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F95123" w14:textId="77777777" w:rsidR="00EA4471" w:rsidRDefault="00EA4471" w:rsidP="00EA4471">
      <w:pPr>
        <w:spacing w:after="0"/>
        <w:contextualSpacing/>
        <w:mirrorIndents/>
        <w:rPr>
          <w:rFonts w:ascii="Times New Roman" w:eastAsia="Calibri" w:hAnsi="Times New Roman" w:cs="Times New Roman"/>
          <w:b/>
          <w:bCs/>
          <w:sz w:val="28"/>
          <w:szCs w:val="28"/>
          <w:lang w:val="en-US"/>
        </w:rPr>
      </w:pPr>
      <w:r>
        <w:rPr>
          <w:rFonts w:ascii="Times New Roman" w:eastAsia="Calibri" w:hAnsi="Times New Roman" w:cs="Times New Roman"/>
          <w:b/>
          <w:bCs/>
          <w:sz w:val="28"/>
          <w:szCs w:val="28"/>
          <w:lang w:val="en-US"/>
        </w:rPr>
        <w:t>«</w:t>
      </w:r>
      <w:r>
        <w:rPr>
          <w:rFonts w:ascii="Times New Roman" w:eastAsia="Calibri" w:hAnsi="Times New Roman" w:cs="Times New Roman"/>
          <w:b/>
          <w:bCs/>
          <w:sz w:val="28"/>
          <w:szCs w:val="28"/>
        </w:rPr>
        <w:t>Келишилди</w:t>
      </w:r>
      <w:r>
        <w:rPr>
          <w:rFonts w:ascii="Times New Roman" w:eastAsia="Calibri" w:hAnsi="Times New Roman" w:cs="Times New Roman"/>
          <w:b/>
          <w:bCs/>
          <w:sz w:val="28"/>
          <w:szCs w:val="28"/>
          <w:lang w:val="en-US"/>
        </w:rPr>
        <w:t>»                                                    «</w:t>
      </w:r>
      <w:r>
        <w:rPr>
          <w:rFonts w:ascii="Times New Roman" w:eastAsia="Calibri" w:hAnsi="Times New Roman" w:cs="Times New Roman"/>
          <w:b/>
          <w:bCs/>
          <w:sz w:val="28"/>
          <w:szCs w:val="28"/>
        </w:rPr>
        <w:t>Тасдиклайман</w:t>
      </w:r>
      <w:r>
        <w:rPr>
          <w:rFonts w:ascii="Times New Roman" w:eastAsia="Calibri" w:hAnsi="Times New Roman" w:cs="Times New Roman"/>
          <w:b/>
          <w:bCs/>
          <w:sz w:val="28"/>
          <w:szCs w:val="28"/>
          <w:lang w:val="en-US"/>
        </w:rPr>
        <w:t>»</w:t>
      </w:r>
    </w:p>
    <w:p w14:paraId="7EAA7A50" w14:textId="77777777" w:rsidR="00EA4471" w:rsidRDefault="00EA4471" w:rsidP="00EA4471">
      <w:pPr>
        <w:spacing w:after="0"/>
        <w:contextualSpacing/>
        <w:mirrorIndents/>
        <w:rPr>
          <w:rFonts w:ascii="Times New Roman" w:eastAsia="Calibri" w:hAnsi="Times New Roman" w:cs="Times New Roman"/>
          <w:b/>
          <w:bCs/>
          <w:sz w:val="28"/>
          <w:szCs w:val="28"/>
          <w:lang w:val="en-US"/>
        </w:rPr>
      </w:pPr>
      <w:r>
        <w:rPr>
          <w:rFonts w:ascii="Times New Roman" w:eastAsia="Calibri" w:hAnsi="Times New Roman" w:cs="Times New Roman"/>
          <w:b/>
          <w:bCs/>
          <w:sz w:val="28"/>
          <w:szCs w:val="28"/>
          <w:lang w:val="en-US"/>
        </w:rPr>
        <w:t xml:space="preserve">«CHOPAR DELIVERY» </w:t>
      </w:r>
      <w:r>
        <w:rPr>
          <w:rFonts w:ascii="Times New Roman" w:eastAsia="Calibri" w:hAnsi="Times New Roman" w:cs="Times New Roman"/>
          <w:b/>
          <w:bCs/>
          <w:sz w:val="28"/>
          <w:szCs w:val="28"/>
        </w:rPr>
        <w:t>МЧЖ</w:t>
      </w:r>
      <w:r>
        <w:rPr>
          <w:rFonts w:ascii="Times New Roman" w:eastAsia="Calibri" w:hAnsi="Times New Roman" w:cs="Times New Roman"/>
          <w:b/>
          <w:bCs/>
          <w:sz w:val="28"/>
          <w:szCs w:val="28"/>
          <w:lang w:val="en-US"/>
        </w:rPr>
        <w:t xml:space="preserve">                       «CHOPAR DELIVERY» </w:t>
      </w:r>
      <w:r>
        <w:rPr>
          <w:rFonts w:ascii="Times New Roman" w:eastAsia="Calibri" w:hAnsi="Times New Roman" w:cs="Times New Roman"/>
          <w:b/>
          <w:bCs/>
          <w:sz w:val="28"/>
          <w:szCs w:val="28"/>
        </w:rPr>
        <w:t>МЧЖ</w:t>
      </w:r>
    </w:p>
    <w:p w14:paraId="6D233DA7" w14:textId="77777777" w:rsidR="00EA4471" w:rsidRDefault="00EA4471" w:rsidP="00EA4471">
      <w:pPr>
        <w:spacing w:after="0"/>
        <w:contextualSpacing/>
        <w:mirrorIndents/>
        <w:rPr>
          <w:rFonts w:ascii="Times New Roman" w:eastAsia="Calibri" w:hAnsi="Times New Roman" w:cs="Times New Roman"/>
          <w:b/>
          <w:bCs/>
          <w:sz w:val="28"/>
          <w:szCs w:val="28"/>
        </w:rPr>
      </w:pPr>
      <w:r>
        <w:rPr>
          <w:rFonts w:ascii="Times New Roman" w:eastAsia="Calibri" w:hAnsi="Times New Roman" w:cs="Times New Roman"/>
          <w:b/>
          <w:bCs/>
          <w:sz w:val="28"/>
          <w:szCs w:val="28"/>
        </w:rPr>
        <w:t>Филиал менеджери                                           Директори</w:t>
      </w:r>
    </w:p>
    <w:p w14:paraId="7C0133C3" w14:textId="339425E1" w:rsidR="00EA4471" w:rsidRDefault="00EA4471" w:rsidP="00EA4471">
      <w:pPr>
        <w:spacing w:after="0"/>
        <w:contextualSpacing/>
        <w:mirrorIndents/>
        <w:rPr>
          <w:rFonts w:ascii="Times New Roman" w:eastAsia="Calibri" w:hAnsi="Times New Roman" w:cs="Times New Roman"/>
          <w:b/>
          <w:bCs/>
          <w:sz w:val="28"/>
          <w:szCs w:val="28"/>
        </w:rPr>
      </w:pPr>
      <w:r>
        <w:rPr>
          <w:rFonts w:ascii="Times New Roman" w:eastAsia="Calibri" w:hAnsi="Times New Roman" w:cs="Times New Roman"/>
          <w:b/>
          <w:sz w:val="28"/>
          <w:szCs w:val="28"/>
        </w:rPr>
        <w:t>_______Мухторхожаев Ж</w:t>
      </w:r>
      <w:r w:rsidR="00714C9B">
        <w:rPr>
          <w:rFonts w:ascii="Times New Roman" w:eastAsia="Calibri" w:hAnsi="Times New Roman" w:cs="Times New Roman"/>
          <w:b/>
          <w:sz w:val="28"/>
          <w:szCs w:val="28"/>
        </w:rPr>
        <w:t>.Ж.</w:t>
      </w:r>
      <w:r>
        <w:rPr>
          <w:rFonts w:ascii="Times New Roman" w:eastAsia="Calibri" w:hAnsi="Times New Roman" w:cs="Times New Roman"/>
          <w:b/>
          <w:sz w:val="28"/>
          <w:szCs w:val="28"/>
        </w:rPr>
        <w:t xml:space="preserve">                           _______Мирзакиров М.М.</w:t>
      </w:r>
    </w:p>
    <w:p w14:paraId="552BC908" w14:textId="77777777" w:rsidR="00EA4471" w:rsidRDefault="00EA4471" w:rsidP="00EA4471">
      <w:pPr>
        <w:spacing w:after="0"/>
        <w:contextualSpacing/>
        <w:mirrorIndents/>
        <w:rPr>
          <w:rFonts w:ascii="Times New Roman" w:eastAsia="Calibri" w:hAnsi="Times New Roman" w:cs="Times New Roman"/>
          <w:b/>
          <w:bCs/>
          <w:sz w:val="28"/>
          <w:szCs w:val="28"/>
        </w:rPr>
      </w:pPr>
      <w:r>
        <w:rPr>
          <w:rFonts w:ascii="Times New Roman" w:eastAsia="Calibri" w:hAnsi="Times New Roman" w:cs="Times New Roman"/>
          <w:b/>
          <w:bCs/>
          <w:sz w:val="28"/>
          <w:szCs w:val="28"/>
        </w:rPr>
        <w:t xml:space="preserve">«_____» </w:t>
      </w:r>
      <w:r>
        <w:rPr>
          <w:rFonts w:ascii="Times New Roman" w:eastAsia="Calibri" w:hAnsi="Times New Roman" w:cs="Times New Roman"/>
          <w:b/>
          <w:sz w:val="28"/>
          <w:szCs w:val="28"/>
        </w:rPr>
        <w:t>_______</w:t>
      </w:r>
      <w:r>
        <w:rPr>
          <w:rFonts w:ascii="Times New Roman" w:eastAsia="Calibri" w:hAnsi="Times New Roman" w:cs="Times New Roman"/>
          <w:b/>
          <w:bCs/>
          <w:sz w:val="28"/>
          <w:szCs w:val="28"/>
        </w:rPr>
        <w:t xml:space="preserve">2026й                                       «_____» </w:t>
      </w:r>
      <w:r>
        <w:rPr>
          <w:rFonts w:ascii="Times New Roman" w:eastAsia="Calibri" w:hAnsi="Times New Roman" w:cs="Times New Roman"/>
          <w:b/>
          <w:sz w:val="28"/>
          <w:szCs w:val="28"/>
        </w:rPr>
        <w:t>_______</w:t>
      </w:r>
      <w:r>
        <w:rPr>
          <w:rFonts w:ascii="Times New Roman" w:eastAsia="Calibri" w:hAnsi="Times New Roman" w:cs="Times New Roman"/>
          <w:b/>
          <w:bCs/>
          <w:sz w:val="28"/>
          <w:szCs w:val="28"/>
        </w:rPr>
        <w:t>2026й</w:t>
      </w:r>
    </w:p>
    <w:p w14:paraId="0BCC283A" w14:textId="77777777" w:rsidR="00EA4471" w:rsidRDefault="00EA4471" w:rsidP="00EA4471">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322FF743" w14:textId="77777777" w:rsidR="00EA4471" w:rsidRDefault="00EA4471" w:rsidP="00EA4471">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752D9609" w14:textId="77777777" w:rsidR="00EA4471" w:rsidRDefault="00EA4471" w:rsidP="00EA4471">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70E1C928" w14:textId="77777777" w:rsidR="00EA4471" w:rsidRDefault="00EA4471" w:rsidP="00EA4471">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20EF0755" w14:textId="77777777" w:rsidR="00EA4471" w:rsidRDefault="00EA4471" w:rsidP="00EA4471">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0CF90ED7" w14:textId="77777777" w:rsidR="00EA4471" w:rsidRDefault="00EA4471" w:rsidP="00EA4471">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49BB021B" w14:textId="77777777" w:rsidR="00EA4471" w:rsidRDefault="00EA4471" w:rsidP="00EA4471">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264CA1E6" w14:textId="77777777" w:rsidR="00EA4471" w:rsidRDefault="00EA4471" w:rsidP="00EA4471">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64EBB118" w14:textId="77777777" w:rsidR="00EA4471" w:rsidRDefault="00EA4471" w:rsidP="00EA4471">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40F5DCEE" w14:textId="77777777" w:rsidR="00EA4471" w:rsidRDefault="00EA4471" w:rsidP="00EA4471">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33296FED" w14:textId="77777777" w:rsidR="00EA4471" w:rsidRDefault="00EA4471" w:rsidP="00EA4471">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57B7AC4A" w14:textId="5A537D95" w:rsidR="00EA4471" w:rsidRDefault="00EA4471" w:rsidP="00EA4471">
      <w:pPr>
        <w:pBdr>
          <w:top w:val="single" w:sz="4" w:space="1" w:color="auto"/>
          <w:left w:val="single" w:sz="4" w:space="19" w:color="auto"/>
          <w:bottom w:val="single" w:sz="4" w:space="1" w:color="auto"/>
          <w:right w:val="single" w:sz="4" w:space="4" w:color="auto"/>
        </w:pBdr>
        <w:spacing w:before="240" w:after="240" w:line="520" w:lineRule="exact"/>
        <w:contextualSpacing/>
        <w:mirrorIndents/>
        <w:jc w:val="center"/>
        <w:outlineLvl w:val="1"/>
        <w:rPr>
          <w:rFonts w:ascii="Times New Roman" w:eastAsia="Times New Roman" w:hAnsi="Times New Roman" w:cs="Times New Roman"/>
          <w:b/>
          <w:bCs/>
          <w:sz w:val="52"/>
          <w:szCs w:val="52"/>
          <w:lang w:eastAsia="ru-RU"/>
        </w:rPr>
      </w:pPr>
      <w:r>
        <w:rPr>
          <w:rFonts w:ascii="Times New Roman" w:eastAsia="Times New Roman" w:hAnsi="Times New Roman" w:cs="Times New Roman"/>
          <w:b/>
          <w:bCs/>
          <w:sz w:val="52"/>
          <w:szCs w:val="52"/>
          <w:lang w:eastAsia="ru-RU"/>
        </w:rPr>
        <w:t>О</w:t>
      </w:r>
      <w:r w:rsidRPr="00F12784">
        <w:rPr>
          <w:rFonts w:ascii="Times New Roman" w:eastAsia="Times New Roman" w:hAnsi="Times New Roman" w:cs="Times New Roman"/>
          <w:b/>
          <w:bCs/>
          <w:sz w:val="52"/>
          <w:szCs w:val="52"/>
          <w:lang w:eastAsia="ru-RU"/>
        </w:rPr>
        <w:t>шпаз</w:t>
      </w:r>
      <w:r>
        <w:rPr>
          <w:rFonts w:ascii="Times New Roman" w:eastAsia="Times New Roman" w:hAnsi="Times New Roman" w:cs="Times New Roman"/>
          <w:b/>
          <w:bCs/>
          <w:sz w:val="52"/>
          <w:szCs w:val="52"/>
          <w:lang w:eastAsia="ru-RU"/>
        </w:rPr>
        <w:t xml:space="preserve"> ёрдамчиси</w:t>
      </w:r>
      <w:r w:rsidRPr="00F12784">
        <w:rPr>
          <w:rFonts w:ascii="Times New Roman" w:eastAsia="Times New Roman" w:hAnsi="Times New Roman" w:cs="Times New Roman"/>
          <w:b/>
          <w:bCs/>
          <w:sz w:val="52"/>
          <w:szCs w:val="52"/>
          <w:lang w:eastAsia="ru-RU"/>
        </w:rPr>
        <w:t xml:space="preserve"> учун меҳнат муҳофазаси ва техника хавфсизлиги буйича</w:t>
      </w:r>
      <w:r>
        <w:rPr>
          <w:rFonts w:ascii="Times New Roman" w:eastAsia="Times New Roman" w:hAnsi="Times New Roman" w:cs="Times New Roman"/>
          <w:b/>
          <w:bCs/>
          <w:sz w:val="52"/>
          <w:szCs w:val="52"/>
          <w:lang w:eastAsia="ru-RU"/>
        </w:rPr>
        <w:t xml:space="preserve"> </w:t>
      </w:r>
      <w:r w:rsidRPr="00F12784">
        <w:rPr>
          <w:rFonts w:ascii="Times New Roman" w:eastAsia="Times New Roman" w:hAnsi="Times New Roman" w:cs="Times New Roman"/>
          <w:b/>
          <w:bCs/>
          <w:sz w:val="52"/>
          <w:szCs w:val="52"/>
          <w:lang w:eastAsia="ru-RU"/>
        </w:rPr>
        <w:t>йўриқнома</w:t>
      </w:r>
    </w:p>
    <w:p w14:paraId="3C5980E1" w14:textId="0C69B0F4" w:rsidR="00EA4471" w:rsidRDefault="00EA4471" w:rsidP="00EA4471">
      <w:pPr>
        <w:pBdr>
          <w:top w:val="single" w:sz="4" w:space="1" w:color="auto"/>
          <w:left w:val="single" w:sz="4" w:space="19" w:color="auto"/>
          <w:bottom w:val="single" w:sz="4" w:space="1" w:color="auto"/>
          <w:right w:val="single" w:sz="4" w:space="4" w:color="auto"/>
        </w:pBd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r>
        <w:rPr>
          <w:rFonts w:ascii="Times New Roman" w:eastAsia="Times New Roman" w:hAnsi="Times New Roman" w:cs="Times New Roman"/>
          <w:b/>
          <w:bCs/>
          <w:sz w:val="40"/>
          <w:szCs w:val="40"/>
          <w:lang w:eastAsia="ru-RU"/>
        </w:rPr>
        <w:t>№010-2026</w:t>
      </w:r>
    </w:p>
    <w:p w14:paraId="50B20417" w14:textId="77777777" w:rsidR="00EA4471" w:rsidRDefault="00EA4471" w:rsidP="00EA4471">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5853C3B7" w14:textId="77777777" w:rsidR="00EA4471" w:rsidRDefault="00EA4471" w:rsidP="00EA4471">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208829C3" w14:textId="77777777" w:rsidR="00EA4471" w:rsidRDefault="00EA4471" w:rsidP="00EA4471">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22B6CEFF" w14:textId="77777777" w:rsidR="00EA4471" w:rsidRDefault="00EA4471" w:rsidP="00EA4471">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5A2FC61B" w14:textId="77777777" w:rsidR="00EA4471" w:rsidRDefault="00EA4471" w:rsidP="00EA4471">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75CFDFDC" w14:textId="77777777" w:rsidR="00EA4471" w:rsidRDefault="00EA4471" w:rsidP="00EA4471">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42CBE3E6" w14:textId="77777777" w:rsidR="00EA4471" w:rsidRDefault="00EA4471" w:rsidP="00EA4471">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22F2B477" w14:textId="77777777" w:rsidR="00EA4471" w:rsidRDefault="00EA4471" w:rsidP="00EA4471">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5401FEC3" w14:textId="77777777" w:rsidR="00EA4471" w:rsidRDefault="00EA4471" w:rsidP="00EA4471">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6B976E42" w14:textId="77777777" w:rsidR="00EA4471" w:rsidRDefault="00EA4471" w:rsidP="00EA4471">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2B6DB7A3" w14:textId="77777777" w:rsidR="00EA4471" w:rsidRDefault="00EA4471" w:rsidP="00EA4471">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4F51467C" w14:textId="64A7EC75" w:rsidR="00EA4471" w:rsidRDefault="00EA4471" w:rsidP="00EA4471">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19273559" w14:textId="10365FF1" w:rsidR="00EA4471" w:rsidRDefault="00EA4471" w:rsidP="00EA4471">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110B5468" w14:textId="77777777" w:rsidR="00EA4471" w:rsidRDefault="00EA4471" w:rsidP="00EA4471">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7F4502A1" w14:textId="662FB575" w:rsidR="00D268A2" w:rsidRPr="00EA4471" w:rsidRDefault="00D268A2" w:rsidP="00EA4471">
      <w:pPr>
        <w:spacing w:before="100" w:beforeAutospacing="1" w:after="100" w:afterAutospacing="1" w:line="240" w:lineRule="auto"/>
        <w:contextualSpacing/>
        <w:mirrorIndents/>
        <w:jc w:val="center"/>
        <w:outlineLvl w:val="1"/>
        <w:rPr>
          <w:rFonts w:ascii="Times New Roman" w:eastAsia="Times New Roman" w:hAnsi="Times New Roman" w:cs="Times New Roman"/>
          <w:b/>
          <w:bCs/>
          <w:sz w:val="28"/>
          <w:szCs w:val="28"/>
          <w:lang w:eastAsia="ru-RU"/>
        </w:rPr>
      </w:pPr>
      <w:r w:rsidRPr="00EA4471">
        <w:rPr>
          <w:rFonts w:ascii="Times New Roman" w:eastAsia="Times New Roman" w:hAnsi="Times New Roman" w:cs="Times New Roman"/>
          <w:b/>
          <w:bCs/>
          <w:sz w:val="28"/>
          <w:szCs w:val="28"/>
          <w:lang w:eastAsia="ru-RU"/>
        </w:rPr>
        <w:lastRenderedPageBreak/>
        <w:t>1. Умумий хавфсизлик талаблари</w:t>
      </w:r>
    </w:p>
    <w:p w14:paraId="1582D0A7"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1.2.</w:t>
      </w:r>
      <w:r w:rsidRPr="00D268A2">
        <w:rPr>
          <w:rFonts w:ascii="Times New Roman" w:eastAsia="Times New Roman" w:hAnsi="Times New Roman" w:cs="Times New Roman"/>
          <w:sz w:val="24"/>
          <w:szCs w:val="24"/>
          <w:lang w:eastAsia="ru-RU"/>
        </w:rPr>
        <w:t xml:space="preserve"> Ушбу йўриқнома ошпаз ёрдамчисининг иш бошлашдан олдинги, иш жараёнидаги ва иш якунидаги меҳнатни муҳофаза қилиш талабларини белгилайди, технологик, иссиқлик ускуналари ва ошхона анжомлари билан ишлашнинг хавфсиз усуллари ва услубларини, шунингдек, ошхонадаги (пишхонадаги) авария ҳолатларида меҳнатни муҳофаза қилиш талабларини белгилайди.</w:t>
      </w:r>
    </w:p>
    <w:p w14:paraId="568B5B60"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1.3.</w:t>
      </w:r>
      <w:r w:rsidRPr="00D268A2">
        <w:rPr>
          <w:rFonts w:ascii="Times New Roman" w:eastAsia="Times New Roman" w:hAnsi="Times New Roman" w:cs="Times New Roman"/>
          <w:sz w:val="24"/>
          <w:szCs w:val="24"/>
          <w:lang w:eastAsia="ru-RU"/>
        </w:rPr>
        <w:t xml:space="preserve"> Меҳнатни муҳофаза қилиш бўйича йўриқнома ошпаз ёрдамчиси ўз меҳнат вазифаларини ошхонада бажараётганда меҳнат хавфсизлигини таъминлаш ҳамда унинг ҳаёти ва соғлиғини сақлаш мақсадида тузилган.</w:t>
      </w:r>
    </w:p>
    <w:p w14:paraId="3B3D615E"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1.4. Ошпаз ёрдамчиси вазифаларини бажаришга қуйидаги шахслар қўйилади:</w:t>
      </w:r>
    </w:p>
    <w:p w14:paraId="3CCD37C7" w14:textId="77777777" w:rsidR="00D268A2" w:rsidRPr="00D268A2" w:rsidRDefault="00D268A2" w:rsidP="004C2E29">
      <w:pPr>
        <w:numPr>
          <w:ilvl w:val="0"/>
          <w:numId w:val="8"/>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ўз лавозими бўйича малака талабларига (профстандартга) мувофиқ маълумотга эга бўлганлар;</w:t>
      </w:r>
    </w:p>
    <w:p w14:paraId="27E1A4F6" w14:textId="77777777" w:rsidR="00D268A2" w:rsidRPr="00D268A2" w:rsidRDefault="00D268A2" w:rsidP="004C2E29">
      <w:pPr>
        <w:numPr>
          <w:ilvl w:val="0"/>
          <w:numId w:val="8"/>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дастлабки ва даврий тиббий кўриклардан, раҳбар йўлланмаси бўйича навбатдан ташқари тиббий кўриклардан ўтиш, касбий гигиеник тайёргарлик ва аттестациядан (ишга кираётганда ва кейинчалик ҳар йили) ўтиш, эмланиш, тиббий кўриклар ва лаборатория тадқиқотлари натижалари, эмлашлар ҳақидаги маълумотлар, ўтказилган юқумли касалликлар, ишга рухсат берилганлиги ҳақидаги касбий гигиеник тайёргарлик ва аттестация маълумотлари бўлган шахсий тиббий дафтарчага эга бўлиш талабларига жавоб берадиганлар.</w:t>
      </w:r>
    </w:p>
    <w:p w14:paraId="168238C7"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1.5.</w:t>
      </w:r>
      <w:r w:rsidRPr="00D268A2">
        <w:rPr>
          <w:rFonts w:ascii="Times New Roman" w:eastAsia="Times New Roman" w:hAnsi="Times New Roman" w:cs="Times New Roman"/>
          <w:sz w:val="24"/>
          <w:szCs w:val="24"/>
          <w:lang w:eastAsia="ru-RU"/>
        </w:rPr>
        <w:t xml:space="preserve"> Ходим ошпаз ёрдамчиси учун меҳнатни муҳофаза қилиш йўриқномасини ўрганиши, кириш йўриқномасидан, иш жойидаги меҳнатни муҳофаза қилиш йўриқномасидан ва мустақил иш бошлагунга қадар стажировкадан ўтиши, меҳнатни муҳофаза қилиш бўйича ўқиши ва меҳнатни муҳофаза қилиш талаблари бўйича билимларини текшириши (шу жумладан жабрланганларга биринчи ёрдам кўрсатиш бўйича ўқиш), ёнғин хавфсизлиги қоидалари бўйича ўқиши, шунингдек, лавозим вазифалари доирасида қоидаларни билиши текширилиб, электр хавфсизлиги бўйича I малакавий рухсат гуруҳи берилиши керак.</w:t>
      </w:r>
    </w:p>
    <w:p w14:paraId="1CC8E1BE"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1.6. Иш жараёнида ошпаз ёрдамчисига қуйидаги хавфли ва (ёки) зарарли ишлаб чиқариш омиллари таъсир қилиши мумкин:</w:t>
      </w:r>
    </w:p>
    <w:p w14:paraId="6188F962" w14:textId="77777777" w:rsidR="00D268A2" w:rsidRPr="00D268A2" w:rsidRDefault="00D268A2" w:rsidP="004C2E29">
      <w:pPr>
        <w:numPr>
          <w:ilvl w:val="0"/>
          <w:numId w:val="9"/>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жисмоний — микроиқлим: ҳаво ҳарорати, ҳавонинг нисбий намлиги, иссиқлик нурланиши;</w:t>
      </w:r>
    </w:p>
    <w:p w14:paraId="5ED409C1" w14:textId="77777777" w:rsidR="00D268A2" w:rsidRPr="00D268A2" w:rsidRDefault="00D268A2" w:rsidP="004C2E29">
      <w:pPr>
        <w:numPr>
          <w:ilvl w:val="0"/>
          <w:numId w:val="9"/>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жисмоний — виброакустик омиллар: шовқин;</w:t>
      </w:r>
    </w:p>
    <w:p w14:paraId="07871333" w14:textId="77777777" w:rsidR="00D268A2" w:rsidRPr="00D268A2" w:rsidRDefault="00D268A2" w:rsidP="004C2E29">
      <w:pPr>
        <w:numPr>
          <w:ilvl w:val="0"/>
          <w:numId w:val="9"/>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меҳнат жараёнининг оғирлиги: жисмоний динамик юклама. Омиллар, агар бу ММШБТ (СОУТ) натижалари билан тасдиқланган бўлса, зарарли деб тан олинади.</w:t>
      </w:r>
    </w:p>
    <w:p w14:paraId="63F83616"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1.7. Ошпаз ёрдамчиси ишидаги касбий хавф-хатарлар ва хавфлар рўйхати:</w:t>
      </w:r>
    </w:p>
    <w:p w14:paraId="443FCA6D" w14:textId="77777777" w:rsidR="00D268A2" w:rsidRPr="00D268A2" w:rsidRDefault="00D268A2" w:rsidP="004C2E29">
      <w:pPr>
        <w:numPr>
          <w:ilvl w:val="0"/>
          <w:numId w:val="10"/>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иш жойининг ёритилганлиги етарли бўлмаганда кўриш ўткирлигининг бузилиши;</w:t>
      </w:r>
    </w:p>
    <w:p w14:paraId="5E4588AB" w14:textId="77777777" w:rsidR="00D268A2" w:rsidRPr="00D268A2" w:rsidRDefault="00D268A2" w:rsidP="004C2E29">
      <w:pPr>
        <w:numPr>
          <w:ilvl w:val="0"/>
          <w:numId w:val="10"/>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ҳаракатланувчи механизмлар, технологик ускуналарнинг ҳаракатланувчи қисмлари;</w:t>
      </w:r>
    </w:p>
    <w:p w14:paraId="2C98F67E" w14:textId="77777777" w:rsidR="00D268A2" w:rsidRPr="00D268A2" w:rsidRDefault="00D268A2" w:rsidP="004C2E29">
      <w:pPr>
        <w:numPr>
          <w:ilvl w:val="0"/>
          <w:numId w:val="10"/>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иссиқлик ускуналари юзаларининг, овқатли қозонларнинг, пазандалик маҳсулотларининг юқори ҳарорати ва натижада термик куйишлар;</w:t>
      </w:r>
    </w:p>
    <w:p w14:paraId="0335089C" w14:textId="77777777" w:rsidR="00D268A2" w:rsidRPr="00D268A2" w:rsidRDefault="00D268A2" w:rsidP="004C2E29">
      <w:pPr>
        <w:numPr>
          <w:ilvl w:val="0"/>
          <w:numId w:val="10"/>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ўткир ошхона асбобларидан фойдаланиш вақтида қўлларнинг кесилиши;</w:t>
      </w:r>
    </w:p>
    <w:p w14:paraId="2497EB11" w14:textId="77777777" w:rsidR="00D268A2" w:rsidRPr="00D268A2" w:rsidRDefault="00D268A2" w:rsidP="004C2E29">
      <w:pPr>
        <w:numPr>
          <w:ilvl w:val="0"/>
          <w:numId w:val="10"/>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ошхона асбоблари ва идишлар юзасидаги ўткир қирралар, ғадир-будирлар;</w:t>
      </w:r>
    </w:p>
    <w:p w14:paraId="7321ACF6" w14:textId="77777777" w:rsidR="00D268A2" w:rsidRPr="00D268A2" w:rsidRDefault="00D268A2" w:rsidP="004C2E29">
      <w:pPr>
        <w:numPr>
          <w:ilvl w:val="0"/>
          <w:numId w:val="10"/>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дарз кетган идишларни ювишда ёки идишлар синишида қўлларнинг кесилиши;</w:t>
      </w:r>
    </w:p>
    <w:p w14:paraId="6DF55CA4" w14:textId="77777777" w:rsidR="00D268A2" w:rsidRPr="00D268A2" w:rsidRDefault="00D268A2" w:rsidP="004C2E29">
      <w:pPr>
        <w:numPr>
          <w:ilvl w:val="0"/>
          <w:numId w:val="10"/>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шахсий ҳимоя воситаларисиз ишлашда ювиш ва дезинфекция воситаларига нисбатан аллергик реакциялар;</w:t>
      </w:r>
    </w:p>
    <w:p w14:paraId="78EFE268" w14:textId="77777777" w:rsidR="00D268A2" w:rsidRPr="00D268A2" w:rsidRDefault="00D268A2" w:rsidP="004C2E29">
      <w:pPr>
        <w:numPr>
          <w:ilvl w:val="0"/>
          <w:numId w:val="10"/>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сирпанчиқ полда йиқилиш натижасида жароҳатланиш;</w:t>
      </w:r>
    </w:p>
    <w:p w14:paraId="25CDA01A" w14:textId="77777777" w:rsidR="00D268A2" w:rsidRPr="00D268A2" w:rsidRDefault="00D268A2" w:rsidP="004C2E29">
      <w:pPr>
        <w:numPr>
          <w:ilvl w:val="0"/>
          <w:numId w:val="10"/>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носоз технологик ва бошқа электр ускуналаридан фойдаланишда, ерга улаш (заземление) мавжуд бўлмаганда электр токи уриши;</w:t>
      </w:r>
    </w:p>
    <w:p w14:paraId="5C83C3B6" w14:textId="77777777" w:rsidR="00D268A2" w:rsidRPr="00D268A2" w:rsidRDefault="00D268A2" w:rsidP="004C2E29">
      <w:pPr>
        <w:numPr>
          <w:ilvl w:val="0"/>
          <w:numId w:val="10"/>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жисмоний зўриқишлар.</w:t>
      </w:r>
    </w:p>
    <w:p w14:paraId="45F7F4C9"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1.8. Ошпаз ёрдамчиси меҳнатни муҳофаза қилиш талабларига риоя қилиш мақсадида қуйидагиларни бажариши керак:</w:t>
      </w:r>
    </w:p>
    <w:p w14:paraId="54768A6D" w14:textId="77777777" w:rsidR="00D268A2" w:rsidRPr="00D268A2" w:rsidRDefault="00D268A2" w:rsidP="004C2E29">
      <w:pPr>
        <w:numPr>
          <w:ilvl w:val="0"/>
          <w:numId w:val="11"/>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меҳнатни муҳофаза қилиш, ёнғин ва электр хавфсизлиги қоидалари ва талабларини бажариш;</w:t>
      </w:r>
    </w:p>
    <w:p w14:paraId="62A95568" w14:textId="77777777" w:rsidR="00D268A2" w:rsidRPr="00D268A2" w:rsidRDefault="00D268A2" w:rsidP="004C2E29">
      <w:pPr>
        <w:numPr>
          <w:ilvl w:val="0"/>
          <w:numId w:val="11"/>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lastRenderedPageBreak/>
        <w:t>ишлаб чиқариш санитарияси талабларини, шахсий гигиена қоидаларини бажариш;</w:t>
      </w:r>
    </w:p>
    <w:p w14:paraId="153E6082" w14:textId="77777777" w:rsidR="00D268A2" w:rsidRPr="00D268A2" w:rsidRDefault="00D268A2" w:rsidP="004C2E29">
      <w:pPr>
        <w:numPr>
          <w:ilvl w:val="0"/>
          <w:numId w:val="11"/>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ошхонадаги хоналар ва иш жойларини сақлашнинг санитария-гигиена талабларини, санитария ва гигиена қоидаларини билиш;</w:t>
      </w:r>
    </w:p>
    <w:p w14:paraId="15091A05" w14:textId="77777777" w:rsidR="00D268A2" w:rsidRPr="00D268A2" w:rsidRDefault="00D268A2" w:rsidP="004C2E29">
      <w:pPr>
        <w:numPr>
          <w:ilvl w:val="0"/>
          <w:numId w:val="11"/>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технологик, иссиқлик ускуналари, идиш ювиш машинаси ва ошхона асбоблари билан ишлашда эксплуатация қоидалари ва хавфсизлик талабларини билиш;</w:t>
      </w:r>
    </w:p>
    <w:p w14:paraId="1937ED89" w14:textId="77777777" w:rsidR="00D268A2" w:rsidRPr="00D268A2" w:rsidRDefault="00D268A2" w:rsidP="004C2E29">
      <w:pPr>
        <w:numPr>
          <w:ilvl w:val="0"/>
          <w:numId w:val="11"/>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ошхонада ишларни бажариш билан боғлиқ хавфли ва зарарли омиллар ҳақида аниқ тасаввурга эга бўлиш;</w:t>
      </w:r>
    </w:p>
    <w:p w14:paraId="11A071B2" w14:textId="77777777" w:rsidR="00D268A2" w:rsidRPr="00D268A2" w:rsidRDefault="00D268A2" w:rsidP="004C2E29">
      <w:pPr>
        <w:numPr>
          <w:ilvl w:val="0"/>
          <w:numId w:val="11"/>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ювиш ва дезинфекция воситалари билан ишлашда хавфсизлик талабларини билиш;</w:t>
      </w:r>
    </w:p>
    <w:p w14:paraId="533673BC" w14:textId="77777777" w:rsidR="00D268A2" w:rsidRPr="00D268A2" w:rsidRDefault="00D268A2" w:rsidP="004C2E29">
      <w:pPr>
        <w:numPr>
          <w:ilvl w:val="0"/>
          <w:numId w:val="11"/>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иш жараёнида шахсий хавфсизлиги ва соғлиғига, шунингдек, ҳамкасбларининг хавфсизлигига ғамхўрлик қилиш;</w:t>
      </w:r>
    </w:p>
    <w:p w14:paraId="6B02C45E" w14:textId="77777777" w:rsidR="00D268A2" w:rsidRPr="00D268A2" w:rsidRDefault="00D268A2" w:rsidP="004C2E29">
      <w:pPr>
        <w:numPr>
          <w:ilvl w:val="0"/>
          <w:numId w:val="11"/>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ишларни бажаришда шахсий ҳимоя воситаларидан фойдаланиш;</w:t>
      </w:r>
    </w:p>
    <w:p w14:paraId="64343884" w14:textId="77777777" w:rsidR="00D268A2" w:rsidRPr="00D268A2" w:rsidRDefault="00D268A2" w:rsidP="004C2E29">
      <w:pPr>
        <w:numPr>
          <w:ilvl w:val="0"/>
          <w:numId w:val="11"/>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фақат ошпаз ёрдамчисининг лавозим вазифаларига кирадиган ва бевосита раҳбари — ошпаз томонидан топширилган, хавфсиз бажариш шароитлари яратилган ишни бажариш;</w:t>
      </w:r>
    </w:p>
    <w:p w14:paraId="42690F39" w14:textId="77777777" w:rsidR="00D268A2" w:rsidRPr="00D268A2" w:rsidRDefault="00D268A2" w:rsidP="004C2E29">
      <w:pPr>
        <w:numPr>
          <w:ilvl w:val="0"/>
          <w:numId w:val="11"/>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ёнғин ёки бошқа фавқулодда вазият юзага келганда ҳаракат қилиш тартибини ва эвакуацияни, ёнғин ҳақида хабар бериш сигналларини билиш;</w:t>
      </w:r>
    </w:p>
    <w:p w14:paraId="5379CD6E" w14:textId="77777777" w:rsidR="00D268A2" w:rsidRPr="00D268A2" w:rsidRDefault="00D268A2" w:rsidP="004C2E29">
      <w:pPr>
        <w:numPr>
          <w:ilvl w:val="0"/>
          <w:numId w:val="11"/>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бирламчи ёнғин ўчириш воситаларидан фойдаланишни билиш;</w:t>
      </w:r>
    </w:p>
    <w:p w14:paraId="02CAD8FF" w14:textId="77777777" w:rsidR="00D268A2" w:rsidRPr="00D268A2" w:rsidRDefault="00D268A2" w:rsidP="004C2E29">
      <w:pPr>
        <w:numPr>
          <w:ilvl w:val="0"/>
          <w:numId w:val="11"/>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ички меҳнат тартиби қоидаларига, иш ва дам олиш режимига, меҳнат интизомига риоя қилиш;</w:t>
      </w:r>
    </w:p>
    <w:p w14:paraId="3AF34E8F" w14:textId="77777777" w:rsidR="00D268A2" w:rsidRPr="00D268A2" w:rsidRDefault="00D268A2" w:rsidP="004C2E29">
      <w:pPr>
        <w:numPr>
          <w:ilvl w:val="0"/>
          <w:numId w:val="11"/>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дори қутичасининг жойлашган жойини билиш ва биринчи ёрдам кўрсата олиш;</w:t>
      </w:r>
    </w:p>
    <w:p w14:paraId="231985F7" w14:textId="77777777" w:rsidR="00D268A2" w:rsidRPr="00D268A2" w:rsidRDefault="00D268A2" w:rsidP="004C2E29">
      <w:pPr>
        <w:numPr>
          <w:ilvl w:val="0"/>
          <w:numId w:val="11"/>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ошпаз ёрдамчисининг лавозим йўриқномасига риоя қилиш.</w:t>
      </w:r>
    </w:p>
    <w:p w14:paraId="2535202F"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1.9. Ошпаз ёрдамчиси бепул таъминланади ва ишда қуйидаги махсус кийим ва бошқа шахсий ҳимоя воситаларидан фойдаланади:</w:t>
      </w:r>
    </w:p>
    <w:p w14:paraId="0220818C" w14:textId="77777777" w:rsidR="00D268A2" w:rsidRPr="00D268A2" w:rsidRDefault="00D268A2" w:rsidP="004C2E29">
      <w:pPr>
        <w:numPr>
          <w:ilvl w:val="0"/>
          <w:numId w:val="12"/>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умумий ишлаб чиқариш ифлосланишлари ва механик таъсирлардан ҳимоя қилиш учун костюм — 1 дона;</w:t>
      </w:r>
    </w:p>
    <w:p w14:paraId="34167C80" w14:textId="77777777" w:rsidR="00D268A2" w:rsidRPr="00D268A2" w:rsidRDefault="00D268A2" w:rsidP="004C2E29">
      <w:pPr>
        <w:numPr>
          <w:ilvl w:val="0"/>
          <w:numId w:val="12"/>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полимер материаллардан тайёрланган кўкракбандли фартук — 2 дона;</w:t>
      </w:r>
    </w:p>
    <w:p w14:paraId="5DB30D85" w14:textId="77777777" w:rsidR="00D268A2" w:rsidRPr="00D268A2" w:rsidRDefault="00D268A2" w:rsidP="004C2E29">
      <w:pPr>
        <w:numPr>
          <w:ilvl w:val="0"/>
          <w:numId w:val="12"/>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полимер материаллардан тайёрланган енгчалар — ейилгунга қадар;</w:t>
      </w:r>
    </w:p>
    <w:p w14:paraId="391AA20D" w14:textId="77777777" w:rsidR="00D268A2" w:rsidRPr="00D268A2" w:rsidRDefault="00D268A2" w:rsidP="004C2E29">
      <w:pPr>
        <w:numPr>
          <w:ilvl w:val="0"/>
          <w:numId w:val="12"/>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идиш ювиш учун резина ёки полимер материаллардан тайёрланган қўлқоплар — 12 жуфт. Санитария кийими билан таъминланади ва фойдаланади:</w:t>
      </w:r>
    </w:p>
    <w:p w14:paraId="4DC7946E" w14:textId="77777777" w:rsidR="00D268A2" w:rsidRPr="00D268A2" w:rsidRDefault="00D268A2" w:rsidP="004C2E29">
      <w:pPr>
        <w:numPr>
          <w:ilvl w:val="0"/>
          <w:numId w:val="12"/>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пахта матоли халат;</w:t>
      </w:r>
    </w:p>
    <w:p w14:paraId="7C961347" w14:textId="77777777" w:rsidR="00D268A2" w:rsidRPr="00D268A2" w:rsidRDefault="00D268A2" w:rsidP="004C2E29">
      <w:pPr>
        <w:numPr>
          <w:ilvl w:val="0"/>
          <w:numId w:val="12"/>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бош кийими (қалпоқ, шапочка, рўмол).</w:t>
      </w:r>
    </w:p>
    <w:p w14:paraId="246E8A66"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1.10.</w:t>
      </w:r>
      <w:r w:rsidRPr="00D268A2">
        <w:rPr>
          <w:rFonts w:ascii="Times New Roman" w:eastAsia="Times New Roman" w:hAnsi="Times New Roman" w:cs="Times New Roman"/>
          <w:sz w:val="24"/>
          <w:szCs w:val="24"/>
          <w:lang w:eastAsia="ru-RU"/>
        </w:rPr>
        <w:t xml:space="preserve"> Ошпаз ёрдамчиси ходимларнинг ҳаёти ва соғлиғига хавф солувчи ҳар қандай вазият, юз берган ҳар бир бахтсиз ҳодиса, соғлиғининг ёмонлашиши, ўткир касаллик (заҳарланиш) белгилари пайдо бўлиши, шунингдек, технологик ва ювиш ускуналари, ошхона асбоблари ва анжомларининг бузилиши ҳақида бевосита раҳбарига зудлик билан хабар бериши керак.</w:t>
      </w:r>
    </w:p>
    <w:p w14:paraId="3FC02B6B"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1.11. Шахсий гигиена қоидалари ва эпидемиологик меъёрларга риоя қилиш, ошқозон-ичак, паразитар ва бошқа касалликлар тарқалишининг олдини олиш мақсадида ошпаз ёрдамчиси:</w:t>
      </w:r>
    </w:p>
    <w:p w14:paraId="4A4E82D5" w14:textId="77777777" w:rsidR="00D268A2" w:rsidRPr="00D268A2" w:rsidRDefault="00D268A2" w:rsidP="004C2E29">
      <w:pPr>
        <w:numPr>
          <w:ilvl w:val="0"/>
          <w:numId w:val="13"/>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қўл териси ва тананинг очиқ юзаларида йирингли касалликлар, юқумли касаллик белгилари бор-йўқлигини ҳар куни текширувдан ўтиши керак. Ичак инфекциялари, қўл териси ва тананинг очиқ юзаларида йирингли касалликлари, юқумли касалликлари бўлган шахслар озиқ-овқат маҳсулотлари билан ишлашдан вақтинча четлаштирилади ва иш берувчининг қарори билан бошқа иш турларига ўтказилиши мумкин;</w:t>
      </w:r>
    </w:p>
    <w:p w14:paraId="40FE12D9" w14:textId="77777777" w:rsidR="00D268A2" w:rsidRPr="00D268A2" w:rsidRDefault="00D268A2" w:rsidP="004C2E29">
      <w:pPr>
        <w:numPr>
          <w:ilvl w:val="0"/>
          <w:numId w:val="13"/>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бирга яшайдиган оила аъзоларида ичак инфекцияси касалликлари юз берган барча ҳолатлар ҳақида тиббиёт ходимига ёки масъул шахсга хабар бериши;</w:t>
      </w:r>
    </w:p>
    <w:p w14:paraId="6E25F721" w14:textId="77777777" w:rsidR="00D268A2" w:rsidRPr="00D268A2" w:rsidRDefault="00D268A2" w:rsidP="004C2E29">
      <w:pPr>
        <w:numPr>
          <w:ilvl w:val="0"/>
          <w:numId w:val="13"/>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иккинчи ва учинчи қатлам кийимларни, пойабзални, бош кийимини, шунингдек, бошқа шахсий буюмларни шахсий шкафларда ёки махсус ажратилган жойларда қолдириши ва иш кийими ҳамда пойабзалидан алоҳида сақлаши;</w:t>
      </w:r>
    </w:p>
    <w:p w14:paraId="4186A732" w14:textId="77777777" w:rsidR="00D268A2" w:rsidRPr="00D268A2" w:rsidRDefault="00D268A2" w:rsidP="004C2E29">
      <w:pPr>
        <w:numPr>
          <w:ilvl w:val="0"/>
          <w:numId w:val="13"/>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ҳожатхонага борганда иш кийимини, фартукни, бош кийимини махсус ажратилган жойда ечиб қолдириши ёки устидан халат кийиши;</w:t>
      </w:r>
    </w:p>
    <w:p w14:paraId="65C90CE4" w14:textId="77777777" w:rsidR="00D268A2" w:rsidRPr="00D268A2" w:rsidRDefault="00D268A2" w:rsidP="004C2E29">
      <w:pPr>
        <w:numPr>
          <w:ilvl w:val="0"/>
          <w:numId w:val="13"/>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lastRenderedPageBreak/>
        <w:t>ифлосланган буюмлар билан алоқа қилгандан кейин, ҳожатхонадан кейин, иш бошлашдан олдин, бир операциядан бошқасига ўтишда, овқатланишдан олдин қўлларини совун билан яхшилаб ювиши;</w:t>
      </w:r>
    </w:p>
    <w:p w14:paraId="6D007DF6" w14:textId="77777777" w:rsidR="00D268A2" w:rsidRPr="00D268A2" w:rsidRDefault="00D268A2" w:rsidP="004C2E29">
      <w:pPr>
        <w:numPr>
          <w:ilvl w:val="0"/>
          <w:numId w:val="13"/>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ишларни махсус кийим (санитария кийими)дан фойдаланган ҳолда бажариши;</w:t>
      </w:r>
    </w:p>
    <w:p w14:paraId="46ED3F3A" w14:textId="77777777" w:rsidR="00D268A2" w:rsidRPr="00D268A2" w:rsidRDefault="00D268A2" w:rsidP="004C2E29">
      <w:pPr>
        <w:numPr>
          <w:ilvl w:val="0"/>
          <w:numId w:val="13"/>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махсус кийимни ҳар куни ва (ёки) ифлосланишига қараб алмаштириши, сочларини қалпоқ (шапочка) тагига йиғиши;</w:t>
      </w:r>
    </w:p>
    <w:p w14:paraId="169F6D76" w14:textId="77777777" w:rsidR="00D268A2" w:rsidRPr="00D268A2" w:rsidRDefault="00D268A2" w:rsidP="004C2E29">
      <w:pPr>
        <w:numPr>
          <w:ilvl w:val="0"/>
          <w:numId w:val="13"/>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тирноқларини калта қилиб олиши;</w:t>
      </w:r>
    </w:p>
    <w:p w14:paraId="7D371617" w14:textId="77777777" w:rsidR="00D268A2" w:rsidRPr="00D268A2" w:rsidRDefault="00D268A2" w:rsidP="004C2E29">
      <w:pPr>
        <w:numPr>
          <w:ilvl w:val="0"/>
          <w:numId w:val="13"/>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таомлар, пазандалик маҳсулотларини тайёрлашда заргарлик буюмларини тақмаслиги, тирноқларига лок сурмаслиги;</w:t>
      </w:r>
    </w:p>
    <w:p w14:paraId="45576279" w14:textId="77777777" w:rsidR="00D268A2" w:rsidRPr="00D268A2" w:rsidRDefault="00D268A2" w:rsidP="004C2E29">
      <w:pPr>
        <w:numPr>
          <w:ilvl w:val="0"/>
          <w:numId w:val="13"/>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таомларни порцияларга бўлишда, совуқ газаклар, салатлар тайёрлашда бир марталик қўлқоплардан фойдаланиши, уларнинг бутунлиги бузилганда ва ишдаги санитария-гигиена танаффусларидан кейин уларни янгисига алмаштириши;</w:t>
      </w:r>
    </w:p>
    <w:p w14:paraId="44698802" w14:textId="77777777" w:rsidR="00D268A2" w:rsidRPr="00D268A2" w:rsidRDefault="00D268A2" w:rsidP="004C2E29">
      <w:pPr>
        <w:numPr>
          <w:ilvl w:val="0"/>
          <w:numId w:val="13"/>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ошхона хоналарини шамоллатиши;</w:t>
      </w:r>
    </w:p>
    <w:p w14:paraId="7CEAAA29"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1.12.</w:t>
      </w:r>
      <w:r w:rsidRPr="00D268A2">
        <w:rPr>
          <w:rFonts w:ascii="Times New Roman" w:eastAsia="Times New Roman" w:hAnsi="Times New Roman" w:cs="Times New Roman"/>
          <w:sz w:val="24"/>
          <w:szCs w:val="24"/>
          <w:lang w:eastAsia="ru-RU"/>
        </w:rPr>
        <w:t xml:space="preserve"> Ошпаз ёрдамчисига маст ҳолатда ёки гиёҳвандлик воситалари, психотроп, токсик ёки бошқа маст қилувчи моддаларни истеъмол қилиш натижасида келиб чиққан ҳолатда ишлаш, иш жойида ёки иш вақтида спиртли ичимликлар ичиш, гиёҳвандлик воситалари, психотроп, токсик ёки бошқа маст қилувчи моддаларни истеъмол қилиш тақиқланади.</w:t>
      </w:r>
    </w:p>
    <w:p w14:paraId="71B1E259" w14:textId="34DC8723" w:rsid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1.13.</w:t>
      </w:r>
      <w:r w:rsidRPr="00D268A2">
        <w:rPr>
          <w:rFonts w:ascii="Times New Roman" w:eastAsia="Times New Roman" w:hAnsi="Times New Roman" w:cs="Times New Roman"/>
          <w:sz w:val="24"/>
          <w:szCs w:val="24"/>
          <w:lang w:eastAsia="ru-RU"/>
        </w:rPr>
        <w:t xml:space="preserve"> Ушбу меҳнатни муҳофаза қилиш йўриқномаси талабларини бузган ёки бажармаган ошпаз ёрдамчиси ишлаб чиқариш интизомини бузувчи сифатида қаралади ва интизомий жавобгарликка ҳамда меҳнатни муҳофаза қилиш талаблари бўйича билимларини навбатдан ташқари текширувдан ўтказишга, оқибатларига қараб эса жиноий жавобгарликка; агар бузилиш моддий зарар келтирган бўлса — белгиланган тартибда моддий жавобгарликка тортилиши мумкин.</w:t>
      </w:r>
    </w:p>
    <w:p w14:paraId="0B3921D6" w14:textId="77777777" w:rsidR="004C2E29" w:rsidRPr="00D268A2" w:rsidRDefault="004C2E29"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p>
    <w:p w14:paraId="50455C14" w14:textId="29D3B33C" w:rsidR="00D268A2" w:rsidRDefault="00D268A2" w:rsidP="004C2E29">
      <w:pPr>
        <w:spacing w:before="100" w:beforeAutospacing="1" w:after="100" w:afterAutospacing="1" w:line="240" w:lineRule="auto"/>
        <w:contextualSpacing/>
        <w:mirrorIndents/>
        <w:jc w:val="center"/>
        <w:outlineLvl w:val="1"/>
        <w:rPr>
          <w:rFonts w:ascii="Times New Roman" w:eastAsia="Times New Roman" w:hAnsi="Times New Roman" w:cs="Times New Roman"/>
          <w:b/>
          <w:bCs/>
          <w:sz w:val="28"/>
          <w:szCs w:val="28"/>
          <w:lang w:eastAsia="ru-RU"/>
        </w:rPr>
      </w:pPr>
      <w:r w:rsidRPr="00D268A2">
        <w:rPr>
          <w:rFonts w:ascii="Times New Roman" w:eastAsia="Times New Roman" w:hAnsi="Times New Roman" w:cs="Times New Roman"/>
          <w:b/>
          <w:bCs/>
          <w:sz w:val="28"/>
          <w:szCs w:val="28"/>
          <w:lang w:eastAsia="ru-RU"/>
        </w:rPr>
        <w:t>2. Иш бошлашдан олдинги меҳнатни муҳофаза қилиш талаблари</w:t>
      </w:r>
    </w:p>
    <w:p w14:paraId="398FC9E2" w14:textId="77777777" w:rsidR="004C2E29" w:rsidRPr="00D268A2" w:rsidRDefault="004C2E29" w:rsidP="004C2E29">
      <w:pPr>
        <w:spacing w:before="100" w:beforeAutospacing="1" w:after="100" w:afterAutospacing="1" w:line="240" w:lineRule="auto"/>
        <w:contextualSpacing/>
        <w:mirrorIndents/>
        <w:jc w:val="center"/>
        <w:outlineLvl w:val="1"/>
        <w:rPr>
          <w:rFonts w:ascii="Times New Roman" w:eastAsia="Times New Roman" w:hAnsi="Times New Roman" w:cs="Times New Roman"/>
          <w:b/>
          <w:bCs/>
          <w:sz w:val="28"/>
          <w:szCs w:val="28"/>
          <w:lang w:eastAsia="ru-RU"/>
        </w:rPr>
      </w:pPr>
    </w:p>
    <w:p w14:paraId="0FEA4CE7"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2.1.</w:t>
      </w:r>
      <w:r w:rsidRPr="00D268A2">
        <w:rPr>
          <w:rFonts w:ascii="Times New Roman" w:eastAsia="Times New Roman" w:hAnsi="Times New Roman" w:cs="Times New Roman"/>
          <w:sz w:val="24"/>
          <w:szCs w:val="24"/>
          <w:lang w:eastAsia="ru-RU"/>
        </w:rPr>
        <w:t xml:space="preserve"> Ўчиргичларнинг ҳолатини визуал баҳолаш, чироқни ёқиш ва электр ускуналарининг созлигига ишонч ҳосил қилиш:</w:t>
      </w:r>
    </w:p>
    <w:p w14:paraId="2A94E108" w14:textId="77777777" w:rsidR="00D268A2" w:rsidRPr="00D268A2" w:rsidRDefault="00D268A2" w:rsidP="004C2E29">
      <w:pPr>
        <w:numPr>
          <w:ilvl w:val="0"/>
          <w:numId w:val="14"/>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ёритиш асбоблари соз ва шифтга ишончли осилган бўлиши, бутун чанг ва намлик ўтказмайдиган конструкцияга эга бўлиши ва ифлосланиш излари бўлмаслиги керак;</w:t>
      </w:r>
    </w:p>
    <w:p w14:paraId="2C89C2B4" w14:textId="77777777" w:rsidR="00D268A2" w:rsidRPr="00D268A2" w:rsidRDefault="00D268A2" w:rsidP="004C2E29">
      <w:pPr>
        <w:numPr>
          <w:ilvl w:val="0"/>
          <w:numId w:val="14"/>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уланиш қутилари қопқоқлар билан ёпилган бўлиши, ўчиргич ва розеткаларнинг корпусларида ёриқлар ва синишлар, очиқ контактлар бўлмаслиги керак;</w:t>
      </w:r>
    </w:p>
    <w:p w14:paraId="3BFF4237" w14:textId="77777777" w:rsidR="00D268A2" w:rsidRPr="00D268A2" w:rsidRDefault="00D268A2" w:rsidP="004C2E29">
      <w:pPr>
        <w:numPr>
          <w:ilvl w:val="0"/>
          <w:numId w:val="14"/>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иш ҳудудларининг ёритилганлиги етарли эканлигига ишонч ҳосил қилиш.</w:t>
      </w:r>
    </w:p>
    <w:p w14:paraId="4A9C151E"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2.2.</w:t>
      </w:r>
      <w:r w:rsidRPr="00D268A2">
        <w:rPr>
          <w:rFonts w:ascii="Times New Roman" w:eastAsia="Times New Roman" w:hAnsi="Times New Roman" w:cs="Times New Roman"/>
          <w:sz w:val="24"/>
          <w:szCs w:val="24"/>
          <w:lang w:eastAsia="ru-RU"/>
        </w:rPr>
        <w:t xml:space="preserve"> Шахсий ҳимоя воситаларининг эксплуатацияга ва қўллашга яроқлилигини текшириш. Меъёрлар бўйича берилган тоза ва дазмолланган махсус кийимни кийиш, уни тугмалаш. Кийимни тўғноғичлар билан қадамаслик, осилиб турган учларига йўл қўймаслик.</w:t>
      </w:r>
    </w:p>
    <w:p w14:paraId="60E2F145"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2.3.</w:t>
      </w:r>
      <w:r w:rsidRPr="00D268A2">
        <w:rPr>
          <w:rFonts w:ascii="Times New Roman" w:eastAsia="Times New Roman" w:hAnsi="Times New Roman" w:cs="Times New Roman"/>
          <w:sz w:val="24"/>
          <w:szCs w:val="24"/>
          <w:lang w:eastAsia="ru-RU"/>
        </w:rPr>
        <w:t xml:space="preserve"> Иш хоналарини шамоллатиш. Оқимли-сўрувчи (сўрувчи) вентиляция ишлаётганига ишонч ҳосил қилиш.</w:t>
      </w:r>
    </w:p>
    <w:p w14:paraId="7D4EC7F1"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2.4. Иш бошлашдан олдин ошпаз ёрдамчиси қуйидагиларни бажариши керак:</w:t>
      </w:r>
    </w:p>
    <w:p w14:paraId="52596D9F" w14:textId="77777777" w:rsidR="00D268A2" w:rsidRPr="00D268A2" w:rsidRDefault="00D268A2" w:rsidP="004C2E29">
      <w:pPr>
        <w:numPr>
          <w:ilvl w:val="0"/>
          <w:numId w:val="15"/>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деразаларда ёриқлар ва ойналарнинг бутунлиги бузилмаганлигини текшириш;</w:t>
      </w:r>
    </w:p>
    <w:p w14:paraId="4BCF5D61" w14:textId="77777777" w:rsidR="00D268A2" w:rsidRPr="00D268A2" w:rsidRDefault="00D268A2" w:rsidP="004C2E29">
      <w:pPr>
        <w:numPr>
          <w:ilvl w:val="0"/>
          <w:numId w:val="15"/>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тиббий дори қутичаси, ёнғин ўчириш воситалари борлигини текшириш;</w:t>
      </w:r>
    </w:p>
    <w:p w14:paraId="6D3E2C4D" w14:textId="77777777" w:rsidR="00D268A2" w:rsidRPr="00D268A2" w:rsidRDefault="00D268A2" w:rsidP="004C2E29">
      <w:pPr>
        <w:numPr>
          <w:ilvl w:val="0"/>
          <w:numId w:val="15"/>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ишлаб чиқариш хоналарининг ҳолатини текшириш, тартиб ўрнатиш ва бўш йўлаклар мавжудлигини таъминлаш чораларини кўриш;</w:t>
      </w:r>
    </w:p>
    <w:p w14:paraId="05366C8E" w14:textId="77777777" w:rsidR="00D268A2" w:rsidRPr="00D268A2" w:rsidRDefault="00D268A2" w:rsidP="004C2E29">
      <w:pPr>
        <w:numPr>
          <w:ilvl w:val="0"/>
          <w:numId w:val="15"/>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полларнинг ҳолатини баҳолаш (чуқурчалар, нотекисликлар, сирпанчиқлик йўқлиги);</w:t>
      </w:r>
    </w:p>
    <w:p w14:paraId="13EF2A54" w14:textId="77777777" w:rsidR="00D268A2" w:rsidRPr="00D268A2" w:rsidRDefault="00D268A2" w:rsidP="004C2E29">
      <w:pPr>
        <w:numPr>
          <w:ilvl w:val="0"/>
          <w:numId w:val="15"/>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иш жойларида диэлектрик гиламчалар борлигини текшириш;</w:t>
      </w:r>
    </w:p>
    <w:p w14:paraId="59378878" w14:textId="77777777" w:rsidR="00D268A2" w:rsidRPr="00D268A2" w:rsidRDefault="00D268A2" w:rsidP="004C2E29">
      <w:pPr>
        <w:numPr>
          <w:ilvl w:val="0"/>
          <w:numId w:val="15"/>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ишлаб чиқариш столлари, стеллажларнинг барқарорлигини, ускуналарнинг пойдевор ва тагликларга маҳкамланганини текшириш;</w:t>
      </w:r>
    </w:p>
    <w:p w14:paraId="427B4706" w14:textId="77777777" w:rsidR="00D268A2" w:rsidRPr="00D268A2" w:rsidRDefault="00D268A2" w:rsidP="004C2E29">
      <w:pPr>
        <w:numPr>
          <w:ilvl w:val="0"/>
          <w:numId w:val="15"/>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ускуналарнинг бутунлиги ва созлигини, барча ток ўтказувчи ва ишга тушириш мосламаларининг ишончли ёпилганлигини баҳолаш;</w:t>
      </w:r>
    </w:p>
    <w:p w14:paraId="0E608C72" w14:textId="77777777" w:rsidR="00D268A2" w:rsidRPr="00D268A2" w:rsidRDefault="00D268A2" w:rsidP="004C2E29">
      <w:pPr>
        <w:numPr>
          <w:ilvl w:val="0"/>
          <w:numId w:val="15"/>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ишлатиладиган технологик электр ускуналарининг ичида ва атрофида бегона буюмлар йўқлигини текшириш;</w:t>
      </w:r>
    </w:p>
    <w:p w14:paraId="28F8AE08" w14:textId="77777777" w:rsidR="00D268A2" w:rsidRPr="00D268A2" w:rsidRDefault="00D268A2" w:rsidP="004C2E29">
      <w:pPr>
        <w:numPr>
          <w:ilvl w:val="0"/>
          <w:numId w:val="15"/>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lastRenderedPageBreak/>
        <w:t>ерга улаш (заземление) уланишлари мавжудлиги ва ишончлилигини текшириш (узилишлар йўқлиги, контактларнинг мустаҳкамлиги);</w:t>
      </w:r>
    </w:p>
    <w:p w14:paraId="673940B8" w14:textId="77777777" w:rsidR="00D268A2" w:rsidRPr="00D268A2" w:rsidRDefault="00D268A2" w:rsidP="004C2E29">
      <w:pPr>
        <w:numPr>
          <w:ilvl w:val="0"/>
          <w:numId w:val="15"/>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ускунанинг ҳаракатланувчи қисмлари, иситиш юзалари тўсиқлари мавжудлиги, созлиги, тўғри ўрнатилгани ва ишончли маҳкамланганини текшириш;</w:t>
      </w:r>
    </w:p>
    <w:p w14:paraId="1A74CE8E" w14:textId="77777777" w:rsidR="00D268A2" w:rsidRPr="00D268A2" w:rsidRDefault="00D268A2" w:rsidP="004C2E29">
      <w:pPr>
        <w:numPr>
          <w:ilvl w:val="0"/>
          <w:numId w:val="15"/>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плита секциялари юзасида ёриқлар йўқлигига ишонч ҳосил қилиш;</w:t>
      </w:r>
    </w:p>
    <w:p w14:paraId="0E24CCCB" w14:textId="77777777" w:rsidR="00D268A2" w:rsidRPr="00D268A2" w:rsidRDefault="00D268A2" w:rsidP="004C2E29">
      <w:pPr>
        <w:numPr>
          <w:ilvl w:val="0"/>
          <w:numId w:val="15"/>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назорат-ўлчов асбоблари, шунингдек хавфсизлик, тартибга солиш ва автоматика асбоблари мавжудлиги ва созлигини текшириш;</w:t>
      </w:r>
    </w:p>
    <w:p w14:paraId="34D14BDB" w14:textId="77777777" w:rsidR="00D268A2" w:rsidRPr="00D268A2" w:rsidRDefault="00D268A2" w:rsidP="004C2E29">
      <w:pPr>
        <w:numPr>
          <w:ilvl w:val="0"/>
          <w:numId w:val="15"/>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ишга тушириш-тартибга солиш аппаратурасининг ишга яроқлилигини текшириш;</w:t>
      </w:r>
    </w:p>
    <w:p w14:paraId="5C57EEAB" w14:textId="77777777" w:rsidR="00D268A2" w:rsidRPr="00D268A2" w:rsidRDefault="00D268A2" w:rsidP="004C2E29">
      <w:pPr>
        <w:numPr>
          <w:ilvl w:val="0"/>
          <w:numId w:val="15"/>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ошхона асбоблари (пичоқлар, кесиш тахталари) ва ошхона анжомларининг мавжудлигини солиштириш ва созлигини баҳолаш, ишлатиладиган идишларнинг бутунлигини текшириш;</w:t>
      </w:r>
    </w:p>
    <w:p w14:paraId="346BF55B" w14:textId="77777777" w:rsidR="00D268A2" w:rsidRPr="00D268A2" w:rsidRDefault="00D268A2" w:rsidP="004C2E29">
      <w:pPr>
        <w:numPr>
          <w:ilvl w:val="0"/>
          <w:numId w:val="15"/>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сув қувурлари тармоғида сув борлигига ишонч ҳосил қилиш;</w:t>
      </w:r>
    </w:p>
    <w:p w14:paraId="2CB078BB" w14:textId="77777777" w:rsidR="00D268A2" w:rsidRPr="00D268A2" w:rsidRDefault="00D268A2" w:rsidP="004C2E29">
      <w:pPr>
        <w:numPr>
          <w:ilvl w:val="0"/>
          <w:numId w:val="15"/>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ювиш ванналари, идиш ювиш машинасининг бутунлиги ва барқарорлигига ишонч ҳосил қилиш.</w:t>
      </w:r>
    </w:p>
    <w:p w14:paraId="09145B27"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2.5.</w:t>
      </w:r>
      <w:r w:rsidRPr="00D268A2">
        <w:rPr>
          <w:rFonts w:ascii="Times New Roman" w:eastAsia="Times New Roman" w:hAnsi="Times New Roman" w:cs="Times New Roman"/>
          <w:sz w:val="24"/>
          <w:szCs w:val="24"/>
          <w:lang w:eastAsia="ru-RU"/>
        </w:rPr>
        <w:t xml:space="preserve"> Иш жойининг хавфсизлигига ишонч ҳосил қилиш. Ўрнатилган ошхона ускуналарининг барқарорлигини текшириш. Хомашё ва маҳсулот захираларини қулай ва барқарор жойлаштириш.</w:t>
      </w:r>
    </w:p>
    <w:p w14:paraId="6CF9AA00"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2.6.</w:t>
      </w:r>
      <w:r w:rsidRPr="00D268A2">
        <w:rPr>
          <w:rFonts w:ascii="Times New Roman" w:eastAsia="Times New Roman" w:hAnsi="Times New Roman" w:cs="Times New Roman"/>
          <w:sz w:val="24"/>
          <w:szCs w:val="24"/>
          <w:lang w:eastAsia="ru-RU"/>
        </w:rPr>
        <w:t xml:space="preserve"> Ечиб олинадиган қисмлар ва механизмларни тўғри ўрнатиш ва ишончли маҳкамлаш.</w:t>
      </w:r>
    </w:p>
    <w:p w14:paraId="40FBC31A"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2.7.</w:t>
      </w:r>
      <w:r w:rsidRPr="00D268A2">
        <w:rPr>
          <w:rFonts w:ascii="Times New Roman" w:eastAsia="Times New Roman" w:hAnsi="Times New Roman" w:cs="Times New Roman"/>
          <w:sz w:val="24"/>
          <w:szCs w:val="24"/>
          <w:lang w:eastAsia="ru-RU"/>
        </w:rPr>
        <w:t xml:space="preserve"> Электр плитани ёқишдан олдин конфоркалар блоки остида таглик ва жароҳат шкафи камерасида иситиш элементларини (ТЭН) ҳимоя қилувчи пастки лист борлигига ишонч ҳосил қилиш. Конфоркалар ва жароҳат шкафининг ўчиргичлари ноль ҳолатида эканлигига ишонч ҳосил қилиш.</w:t>
      </w:r>
    </w:p>
    <w:p w14:paraId="15789517"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2.8.</w:t>
      </w:r>
      <w:r w:rsidRPr="00D268A2">
        <w:rPr>
          <w:rFonts w:ascii="Times New Roman" w:eastAsia="Times New Roman" w:hAnsi="Times New Roman" w:cs="Times New Roman"/>
          <w:sz w:val="24"/>
          <w:szCs w:val="24"/>
          <w:lang w:eastAsia="ru-RU"/>
        </w:rPr>
        <w:t xml:space="preserve"> Кесиш тахталари, куракчалар (лопатка), пичоқ тиғларини тоза, силлиқ, ёриқлар ва ғадир-будирларсиз сақлаш, пичоқ дасталарини маҳкам ўрнатилган ҳолда сақлаш.</w:t>
      </w:r>
    </w:p>
    <w:p w14:paraId="6186D2F0" w14:textId="6EB2249D" w:rsid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2.9.</w:t>
      </w:r>
      <w:r w:rsidRPr="00D268A2">
        <w:rPr>
          <w:rFonts w:ascii="Times New Roman" w:eastAsia="Times New Roman" w:hAnsi="Times New Roman" w:cs="Times New Roman"/>
          <w:sz w:val="24"/>
          <w:szCs w:val="24"/>
          <w:lang w:eastAsia="ru-RU"/>
        </w:rPr>
        <w:t xml:space="preserve"> Ошпаз ёрдамчиси ўзини ёмон ҳис қилганда ёки тўсатдан касал бўлиб қолганда иш бошлашига йўл қўйилмайди. Ишни тайёргарлик тадбирлари бажарилгандан ва барча камчилик ва носозликлар бартараф этилгандан кейин бошлаш керак.</w:t>
      </w:r>
    </w:p>
    <w:p w14:paraId="43339D8F" w14:textId="77777777" w:rsidR="004C2E29" w:rsidRPr="00D268A2" w:rsidRDefault="004C2E29"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p>
    <w:p w14:paraId="0C572FC9" w14:textId="2E3060F9" w:rsidR="00D268A2" w:rsidRDefault="00D268A2" w:rsidP="004C2E29">
      <w:pPr>
        <w:spacing w:before="100" w:beforeAutospacing="1" w:after="100" w:afterAutospacing="1" w:line="240" w:lineRule="auto"/>
        <w:contextualSpacing/>
        <w:mirrorIndents/>
        <w:jc w:val="center"/>
        <w:outlineLvl w:val="1"/>
        <w:rPr>
          <w:rFonts w:ascii="Times New Roman" w:eastAsia="Times New Roman" w:hAnsi="Times New Roman" w:cs="Times New Roman"/>
          <w:b/>
          <w:bCs/>
          <w:sz w:val="28"/>
          <w:szCs w:val="28"/>
          <w:lang w:eastAsia="ru-RU"/>
        </w:rPr>
      </w:pPr>
      <w:r w:rsidRPr="00D268A2">
        <w:rPr>
          <w:rFonts w:ascii="Times New Roman" w:eastAsia="Times New Roman" w:hAnsi="Times New Roman" w:cs="Times New Roman"/>
          <w:b/>
          <w:bCs/>
          <w:sz w:val="28"/>
          <w:szCs w:val="28"/>
          <w:lang w:eastAsia="ru-RU"/>
        </w:rPr>
        <w:t>3. Иш вақтидаги меҳнатни муҳофаза қилиш талаблари</w:t>
      </w:r>
    </w:p>
    <w:p w14:paraId="11050B20" w14:textId="77777777" w:rsidR="004C2E29" w:rsidRPr="00D268A2" w:rsidRDefault="004C2E29" w:rsidP="004C2E29">
      <w:pPr>
        <w:spacing w:before="100" w:beforeAutospacing="1" w:after="100" w:afterAutospacing="1" w:line="240" w:lineRule="auto"/>
        <w:contextualSpacing/>
        <w:mirrorIndents/>
        <w:jc w:val="center"/>
        <w:outlineLvl w:val="1"/>
        <w:rPr>
          <w:rFonts w:ascii="Times New Roman" w:eastAsia="Times New Roman" w:hAnsi="Times New Roman" w:cs="Times New Roman"/>
          <w:b/>
          <w:bCs/>
          <w:sz w:val="28"/>
          <w:szCs w:val="28"/>
          <w:lang w:eastAsia="ru-RU"/>
        </w:rPr>
      </w:pPr>
    </w:p>
    <w:p w14:paraId="07D0E965"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3.1.</w:t>
      </w:r>
      <w:r w:rsidRPr="00D268A2">
        <w:rPr>
          <w:rFonts w:ascii="Times New Roman" w:eastAsia="Times New Roman" w:hAnsi="Times New Roman" w:cs="Times New Roman"/>
          <w:sz w:val="24"/>
          <w:szCs w:val="24"/>
          <w:lang w:eastAsia="ru-RU"/>
        </w:rPr>
        <w:t xml:space="preserve"> Иш вақтида ошпаз ёрдамчиси иш жойида тартиб ва тозаликка риоя қилиши, уни, шунингдек, ускуналар ва столлар орасидаги йўлакларни, бошқарув пультларига, рубильникларга ва бирламчи ёнғин ўчириш воситаларига бориш йўлларини, хоналардан чиқиш ва эвакуация йўлларини бўш тағралар, анжомлар, ортиқча маҳсулотлар ва хомашё захиралари билан тўсиб қўймаслиги керак.</w:t>
      </w:r>
    </w:p>
    <w:p w14:paraId="74968415"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3.2.</w:t>
      </w:r>
      <w:r w:rsidRPr="00D268A2">
        <w:rPr>
          <w:rFonts w:ascii="Times New Roman" w:eastAsia="Times New Roman" w:hAnsi="Times New Roman" w:cs="Times New Roman"/>
          <w:sz w:val="24"/>
          <w:szCs w:val="24"/>
          <w:lang w:eastAsia="ru-RU"/>
        </w:rPr>
        <w:t xml:space="preserve"> Шахсий ҳимоя воситаларидан фойдаланиш бўйича талабларга риоя қилиш.</w:t>
      </w:r>
    </w:p>
    <w:p w14:paraId="4D5602E7"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3.3.</w:t>
      </w:r>
      <w:r w:rsidRPr="00D268A2">
        <w:rPr>
          <w:rFonts w:ascii="Times New Roman" w:eastAsia="Times New Roman" w:hAnsi="Times New Roman" w:cs="Times New Roman"/>
          <w:sz w:val="24"/>
          <w:szCs w:val="24"/>
          <w:lang w:eastAsia="ru-RU"/>
        </w:rPr>
        <w:t xml:space="preserve"> Технологик, иссиқлик ускуналари, ошхона асбоблари ва анжомларини фақат соз ҳолатда, хавфсизлик қоидаларига риоя қилган ҳолда қўллаш ва уларни фақат улар мўлжалланган ишлар учун ишлатиш.</w:t>
      </w:r>
    </w:p>
    <w:p w14:paraId="77BA39B2"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3.4.</w:t>
      </w:r>
      <w:r w:rsidRPr="00D268A2">
        <w:rPr>
          <w:rFonts w:ascii="Times New Roman" w:eastAsia="Times New Roman" w:hAnsi="Times New Roman" w:cs="Times New Roman"/>
          <w:sz w:val="24"/>
          <w:szCs w:val="24"/>
          <w:lang w:eastAsia="ru-RU"/>
        </w:rPr>
        <w:t xml:space="preserve"> Ошхона идишлари, столлари, ошхона анжомлари ва ускуналаридан маркаларига мувофиқ фойдаланиш.</w:t>
      </w:r>
    </w:p>
    <w:p w14:paraId="3E446371"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3.5.</w:t>
      </w:r>
      <w:r w:rsidRPr="00D268A2">
        <w:rPr>
          <w:rFonts w:ascii="Times New Roman" w:eastAsia="Times New Roman" w:hAnsi="Times New Roman" w:cs="Times New Roman"/>
          <w:sz w:val="24"/>
          <w:szCs w:val="24"/>
          <w:lang w:eastAsia="ru-RU"/>
        </w:rPr>
        <w:t xml:space="preserve"> Технологик, иссиқлик электр ускуналарини, маиший электр асбобларини ёқишдан олдин диэлектрик гиламча устида туриш (агар пол ток ўтказадиган материаллардан тайёрланган бўлса).</w:t>
      </w:r>
    </w:p>
    <w:p w14:paraId="60A7B09A"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3.6.</w:t>
      </w:r>
      <w:r w:rsidRPr="00D268A2">
        <w:rPr>
          <w:rFonts w:ascii="Times New Roman" w:eastAsia="Times New Roman" w:hAnsi="Times New Roman" w:cs="Times New Roman"/>
          <w:sz w:val="24"/>
          <w:szCs w:val="24"/>
          <w:lang w:eastAsia="ru-RU"/>
        </w:rPr>
        <w:t xml:space="preserve"> Ошпаз ёрдамчиси таомлар, пазандалик ва қандолат маҳсулотларини тайёрлашда кимёвий, биологик ва жисмоний (шу жумладан озиқ-овқат маҳсулотларига бегона буюмлар ва зарралар — металл, ёғоч, пластик, шиша тушишини истисно қилиш) хавфсизликни таъминлайдиган технологик жараёнларнинг кетма-кетлиги ва оқимига риоя қилиши керак. Хомашё, ярим тайёр маҳсулотлар ва тайёр маҳсулотларнинг, ишлатилган ва тоза идишларнинг қарама-қарши оқимини, ходимларнинг қарама-қарши ҳаракатини истисно қилиш.</w:t>
      </w:r>
    </w:p>
    <w:p w14:paraId="1C2EF9E3"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lastRenderedPageBreak/>
        <w:t>3.7.</w:t>
      </w:r>
      <w:r w:rsidRPr="00D268A2">
        <w:rPr>
          <w:rFonts w:ascii="Times New Roman" w:eastAsia="Times New Roman" w:hAnsi="Times New Roman" w:cs="Times New Roman"/>
          <w:sz w:val="24"/>
          <w:szCs w:val="24"/>
          <w:lang w:eastAsia="ru-RU"/>
        </w:rPr>
        <w:t xml:space="preserve"> Ишда хавфсиз меҳнат усулларини қўллаш, ускуналар, ошхона асбоблари ва анжомларининг созлигини кузатиб бориш.</w:t>
      </w:r>
    </w:p>
    <w:p w14:paraId="51352932"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3.8.</w:t>
      </w:r>
      <w:r w:rsidRPr="00D268A2">
        <w:rPr>
          <w:rFonts w:ascii="Times New Roman" w:eastAsia="Times New Roman" w:hAnsi="Times New Roman" w:cs="Times New Roman"/>
          <w:sz w:val="24"/>
          <w:szCs w:val="24"/>
          <w:lang w:eastAsia="ru-RU"/>
        </w:rPr>
        <w:t xml:space="preserve"> Ишлаб чиқариш хоналарида шахсий буюмлар ва хона ўсимликларини сақламаслик.</w:t>
      </w:r>
    </w:p>
    <w:p w14:paraId="7F7A31AF"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3.9. Юкларни белгиланган меъёрдан ортиқ ташишга (кўтаришга) йўл қўймаслик:</w:t>
      </w:r>
    </w:p>
    <w:p w14:paraId="0DD11491" w14:textId="57B1B9DC" w:rsidR="00D268A2" w:rsidRPr="00D268A2" w:rsidRDefault="00D268A2" w:rsidP="004C2E29">
      <w:pPr>
        <w:numPr>
          <w:ilvl w:val="0"/>
          <w:numId w:val="16"/>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бир марталик кўтаришда (силжитмасдан): аёллар — 1</w:t>
      </w:r>
      <w:r w:rsidR="004C2E29">
        <w:rPr>
          <w:rFonts w:ascii="Times New Roman" w:eastAsia="Times New Roman" w:hAnsi="Times New Roman" w:cs="Times New Roman"/>
          <w:sz w:val="24"/>
          <w:szCs w:val="24"/>
          <w:lang w:eastAsia="ru-RU"/>
        </w:rPr>
        <w:t>0</w:t>
      </w:r>
      <w:r w:rsidRPr="00D268A2">
        <w:rPr>
          <w:rFonts w:ascii="Times New Roman" w:eastAsia="Times New Roman" w:hAnsi="Times New Roman" w:cs="Times New Roman"/>
          <w:sz w:val="24"/>
          <w:szCs w:val="24"/>
          <w:lang w:eastAsia="ru-RU"/>
        </w:rPr>
        <w:t xml:space="preserve"> кг дан ортиқ эмас, эркаклар — </w:t>
      </w:r>
      <w:r w:rsidR="004C2E29">
        <w:rPr>
          <w:rFonts w:ascii="Times New Roman" w:eastAsia="Times New Roman" w:hAnsi="Times New Roman" w:cs="Times New Roman"/>
          <w:sz w:val="24"/>
          <w:szCs w:val="24"/>
          <w:lang w:eastAsia="ru-RU"/>
        </w:rPr>
        <w:t>30</w:t>
      </w:r>
      <w:r w:rsidRPr="00D268A2">
        <w:rPr>
          <w:rFonts w:ascii="Times New Roman" w:eastAsia="Times New Roman" w:hAnsi="Times New Roman" w:cs="Times New Roman"/>
          <w:sz w:val="24"/>
          <w:szCs w:val="24"/>
          <w:lang w:eastAsia="ru-RU"/>
        </w:rPr>
        <w:t xml:space="preserve"> кг дан ортиқ эмас;</w:t>
      </w:r>
    </w:p>
    <w:p w14:paraId="350BC5E0" w14:textId="78961509"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3.10.</w:t>
      </w:r>
      <w:r w:rsidRPr="00D268A2">
        <w:rPr>
          <w:rFonts w:ascii="Times New Roman" w:eastAsia="Times New Roman" w:hAnsi="Times New Roman" w:cs="Times New Roman"/>
          <w:sz w:val="24"/>
          <w:szCs w:val="24"/>
          <w:lang w:eastAsia="ru-RU"/>
        </w:rPr>
        <w:t xml:space="preserve"> Т</w:t>
      </w:r>
      <w:r w:rsidR="004C2E29">
        <w:rPr>
          <w:rFonts w:ascii="Times New Roman" w:eastAsia="Times New Roman" w:hAnsi="Times New Roman" w:cs="Times New Roman"/>
          <w:sz w:val="24"/>
          <w:szCs w:val="24"/>
          <w:lang w:eastAsia="ru-RU"/>
        </w:rPr>
        <w:t>ого</w:t>
      </w:r>
      <w:r w:rsidRPr="00D268A2">
        <w:rPr>
          <w:rFonts w:ascii="Times New Roman" w:eastAsia="Times New Roman" w:hAnsi="Times New Roman" w:cs="Times New Roman"/>
          <w:sz w:val="24"/>
          <w:szCs w:val="24"/>
          <w:lang w:eastAsia="ru-RU"/>
        </w:rPr>
        <w:t>раларни очиш учун махсус мўлжалланган асбобдан фойдаланиш, бу ишларни тасодифий буюмлар ёки носоз асбоб билан бажармаслик.</w:t>
      </w:r>
    </w:p>
    <w:p w14:paraId="1FB2E4B0"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3.11.</w:t>
      </w:r>
      <w:r w:rsidRPr="00D268A2">
        <w:rPr>
          <w:rFonts w:ascii="Times New Roman" w:eastAsia="Times New Roman" w:hAnsi="Times New Roman" w:cs="Times New Roman"/>
          <w:sz w:val="24"/>
          <w:szCs w:val="24"/>
          <w:lang w:eastAsia="ru-RU"/>
        </w:rPr>
        <w:t xml:space="preserve"> Пичоқ билан ишлаётганда ошпаз ёрдамчиси қўлларини кесилишдан асраб, эҳтиёткорликка риоя қилиши керак. Пичоқ билан ишлашда меҳнатни муҳофаза қилиш йўриқномасига риоя қилиш.</w:t>
      </w:r>
    </w:p>
    <w:p w14:paraId="2CFC0443"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3.12. Пичоқ билан ишлаш вақтида ошпаз ёрдамчисига қуйидагилар тақиқланади:</w:t>
      </w:r>
    </w:p>
    <w:p w14:paraId="5B3C4D63" w14:textId="77777777" w:rsidR="00D268A2" w:rsidRPr="00D268A2" w:rsidRDefault="00D268A2" w:rsidP="004C2E29">
      <w:pPr>
        <w:numPr>
          <w:ilvl w:val="0"/>
          <w:numId w:val="17"/>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тиғлари мустаҳкам маҳкамланмаган, дасталарида ғадир-будирлари бўлган, тиғлари тўмтоқ бўлиб қолган пичоқларни қўллаш;</w:t>
      </w:r>
    </w:p>
    <w:p w14:paraId="3371C102" w14:textId="77777777" w:rsidR="00D268A2" w:rsidRPr="00D268A2" w:rsidRDefault="00D268A2" w:rsidP="004C2E29">
      <w:pPr>
        <w:numPr>
          <w:ilvl w:val="0"/>
          <w:numId w:val="17"/>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кескин ҳаракатлар қилиш;</w:t>
      </w:r>
    </w:p>
    <w:p w14:paraId="2E062EBD" w14:textId="77777777" w:rsidR="00D268A2" w:rsidRPr="00D268A2" w:rsidRDefault="00D268A2" w:rsidP="004C2E29">
      <w:pPr>
        <w:numPr>
          <w:ilvl w:val="0"/>
          <w:numId w:val="17"/>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хомашё ва маҳсулотларни ҳавода (қўлда ушлаб) кесиш;</w:t>
      </w:r>
    </w:p>
    <w:p w14:paraId="3E3BC74D" w14:textId="77777777" w:rsidR="00D268A2" w:rsidRPr="00D268A2" w:rsidRDefault="00D268A2" w:rsidP="004C2E29">
      <w:pPr>
        <w:numPr>
          <w:ilvl w:val="0"/>
          <w:numId w:val="17"/>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тиғнинг ўткирлигини қўл билан текшириш;</w:t>
      </w:r>
    </w:p>
    <w:p w14:paraId="1659A91F" w14:textId="77777777" w:rsidR="00D268A2" w:rsidRPr="00D268A2" w:rsidRDefault="00D268A2" w:rsidP="004C2E29">
      <w:pPr>
        <w:numPr>
          <w:ilvl w:val="0"/>
          <w:numId w:val="17"/>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пичоқни ўткир учи билан ўзига ёки бошқа ходимга қараб ташиш;</w:t>
      </w:r>
    </w:p>
    <w:p w14:paraId="08B9BD11" w14:textId="77777777" w:rsidR="00D268A2" w:rsidRPr="00D268A2" w:rsidRDefault="00D268A2" w:rsidP="004C2E29">
      <w:pPr>
        <w:numPr>
          <w:ilvl w:val="0"/>
          <w:numId w:val="17"/>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пичоқни тўғрилашда "мусат"га таяниш.</w:t>
      </w:r>
    </w:p>
    <w:p w14:paraId="5896EE7F"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3.13.</w:t>
      </w:r>
      <w:r w:rsidRPr="00D268A2">
        <w:rPr>
          <w:rFonts w:ascii="Times New Roman" w:eastAsia="Times New Roman" w:hAnsi="Times New Roman" w:cs="Times New Roman"/>
          <w:sz w:val="24"/>
          <w:szCs w:val="24"/>
          <w:lang w:eastAsia="ru-RU"/>
        </w:rPr>
        <w:t xml:space="preserve"> Қўл қирғичлари билан ишлашда эҳтиёткорликка риоя қилиш, илдизмевалиларни қайта ишлашда картошка тозалаш бўйича меҳнатни муҳофаза қилиш йўриқномасига риоя қилиш.</w:t>
      </w:r>
    </w:p>
    <w:p w14:paraId="31485641"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3.14.</w:t>
      </w:r>
      <w:r w:rsidRPr="00D268A2">
        <w:rPr>
          <w:rFonts w:ascii="Times New Roman" w:eastAsia="Times New Roman" w:hAnsi="Times New Roman" w:cs="Times New Roman"/>
          <w:sz w:val="24"/>
          <w:szCs w:val="24"/>
          <w:lang w:eastAsia="ru-RU"/>
        </w:rPr>
        <w:t xml:space="preserve"> Гўшт майдалагичда ҳимоя мосламаларисиз ишламаслик. Тиқилиб қолган маҳсулот бўлакларини қўл билан итаришга, пичоқларнинг чархланганлигини қўл билан текширишга йўл қўймаслик.</w:t>
      </w:r>
    </w:p>
    <w:p w14:paraId="3F21C678"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3.15.</w:t>
      </w:r>
      <w:r w:rsidRPr="00D268A2">
        <w:rPr>
          <w:rFonts w:ascii="Times New Roman" w:eastAsia="Times New Roman" w:hAnsi="Times New Roman" w:cs="Times New Roman"/>
          <w:sz w:val="24"/>
          <w:szCs w:val="24"/>
          <w:lang w:eastAsia="ru-RU"/>
        </w:rPr>
        <w:t xml:space="preserve"> Жароҳат шкафлари, нон пишириш шкафлари, тарозилар, гўшт майдалагичларни ишлатишда меҳнатни муҳофаза қилиш йўриқномаларида ва техник ҳужжатларда баён этилган хавфсизлик талабларига риоя қилиш.</w:t>
      </w:r>
    </w:p>
    <w:p w14:paraId="0DC7AEAE"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3.16. Ишлаб чиқариш хоналари ҳавосига зарарли моддалар тушишининг олдини олиш учун:</w:t>
      </w:r>
    </w:p>
    <w:p w14:paraId="40850ED2" w14:textId="77777777" w:rsidR="00D268A2" w:rsidRPr="00D268A2" w:rsidRDefault="00D268A2" w:rsidP="004C2E29">
      <w:pPr>
        <w:numPr>
          <w:ilvl w:val="0"/>
          <w:numId w:val="18"/>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пазандалик маҳсулотларини тайёрлашнинг технологик жараёнларига риоя қилиш;</w:t>
      </w:r>
    </w:p>
    <w:p w14:paraId="4B965E50" w14:textId="77777777" w:rsidR="00D268A2" w:rsidRPr="00D268A2" w:rsidRDefault="00D268A2" w:rsidP="004C2E29">
      <w:pPr>
        <w:numPr>
          <w:ilvl w:val="0"/>
          <w:numId w:val="18"/>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ун, крахмал ва бошқаларни элаш операцияларини махсус жиҳозланган иш жойларида бажариш керак.</w:t>
      </w:r>
    </w:p>
    <w:p w14:paraId="62ACFC9A"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3.17.</w:t>
      </w:r>
      <w:r w:rsidRPr="00D268A2">
        <w:rPr>
          <w:rFonts w:ascii="Times New Roman" w:eastAsia="Times New Roman" w:hAnsi="Times New Roman" w:cs="Times New Roman"/>
          <w:sz w:val="24"/>
          <w:szCs w:val="24"/>
          <w:lang w:eastAsia="ru-RU"/>
        </w:rPr>
        <w:t xml:space="preserve"> Ун, шакар, крахмал билан иш олиб бориладиган хонада очиқ оловдан фойдаланмаслик.</w:t>
      </w:r>
    </w:p>
    <w:p w14:paraId="21637C1C"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3.18. Электромеханик ускуналарни ишлатишда:</w:t>
      </w:r>
    </w:p>
    <w:p w14:paraId="009D01B0" w14:textId="77777777" w:rsidR="00D268A2" w:rsidRPr="00D268A2" w:rsidRDefault="00D268A2" w:rsidP="004C2E29">
      <w:pPr>
        <w:numPr>
          <w:ilvl w:val="0"/>
          <w:numId w:val="19"/>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ускунани юклаш меъёрларига риоя қилиш;</w:t>
      </w:r>
    </w:p>
    <w:p w14:paraId="2256634E" w14:textId="77777777" w:rsidR="00D268A2" w:rsidRPr="00D268A2" w:rsidRDefault="00D268A2" w:rsidP="004C2E29">
      <w:pPr>
        <w:numPr>
          <w:ilvl w:val="0"/>
          <w:numId w:val="19"/>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рухсат этилган тезлик даражасидан оширмаслик;</w:t>
      </w:r>
    </w:p>
    <w:p w14:paraId="672C5AD0" w14:textId="77777777" w:rsidR="00D268A2" w:rsidRPr="00D268A2" w:rsidRDefault="00D268A2" w:rsidP="004C2E29">
      <w:pPr>
        <w:numPr>
          <w:ilvl w:val="0"/>
          <w:numId w:val="19"/>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тиқилиб қолган маҳсулотни қўл билан чиқармаслик ёки итармаслик;</w:t>
      </w:r>
    </w:p>
    <w:p w14:paraId="2BA4BABD" w14:textId="77777777" w:rsidR="00D268A2" w:rsidRPr="00D268A2" w:rsidRDefault="00D268A2" w:rsidP="004C2E29">
      <w:pPr>
        <w:numPr>
          <w:ilvl w:val="0"/>
          <w:numId w:val="19"/>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маҳсулот қолдиқларини олиб ташлаш, ускунани тозалашни тўлиқ тўхтатилган ва электрдан узилган ҳолатда ёғоч куракчалар, қирғичлар ва ҳ.к. ёрдамида бажариш;</w:t>
      </w:r>
    </w:p>
    <w:p w14:paraId="699CA64C" w14:textId="77777777" w:rsidR="00D268A2" w:rsidRPr="00D268A2" w:rsidRDefault="00D268A2" w:rsidP="004C2E29">
      <w:pPr>
        <w:numPr>
          <w:ilvl w:val="0"/>
          <w:numId w:val="19"/>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эҳтиёткорликка риоя қилиш, қўлларни дисковли пичоқларга яқин келтирмаслик.</w:t>
      </w:r>
    </w:p>
    <w:p w14:paraId="39A48FF2"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3.19.</w:t>
      </w:r>
      <w:r w:rsidRPr="00D268A2">
        <w:rPr>
          <w:rFonts w:ascii="Times New Roman" w:eastAsia="Times New Roman" w:hAnsi="Times New Roman" w:cs="Times New Roman"/>
          <w:sz w:val="24"/>
          <w:szCs w:val="24"/>
          <w:lang w:eastAsia="ru-RU"/>
        </w:rPr>
        <w:t xml:space="preserve"> Стационар овқат пишириш қозонлари ва бошқа ускуналарни юкламасиз, буғ қозонларини эса ҳимоя арматурасисиз ишлатишга йўл қўймаслик.</w:t>
      </w:r>
    </w:p>
    <w:p w14:paraId="793304B0"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3.20.</w:t>
      </w:r>
      <w:r w:rsidRPr="00D268A2">
        <w:rPr>
          <w:rFonts w:ascii="Times New Roman" w:eastAsia="Times New Roman" w:hAnsi="Times New Roman" w:cs="Times New Roman"/>
          <w:sz w:val="24"/>
          <w:szCs w:val="24"/>
          <w:lang w:eastAsia="ru-RU"/>
        </w:rPr>
        <w:t xml:space="preserve"> Куйишларнинг олдини олиш учун қўлларни ҳимоя қилиш воситаларидан (прихваткалардан) фойдаланиш.</w:t>
      </w:r>
    </w:p>
    <w:p w14:paraId="3547C29C"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3.21.</w:t>
      </w:r>
      <w:r w:rsidRPr="00D268A2">
        <w:rPr>
          <w:rFonts w:ascii="Times New Roman" w:eastAsia="Times New Roman" w:hAnsi="Times New Roman" w:cs="Times New Roman"/>
          <w:sz w:val="24"/>
          <w:szCs w:val="24"/>
          <w:lang w:eastAsia="ru-RU"/>
        </w:rPr>
        <w:t xml:space="preserve"> Таги ёки қирралари деформацияланган, дасталари мустаҳкам маҳкамланмаган ёки дастасиз бўлган қозонлар, кастрюлялар ва бошқа ошхона идишларидан фойдаланмаслик.</w:t>
      </w:r>
    </w:p>
    <w:p w14:paraId="1D019917"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3.22.</w:t>
      </w:r>
      <w:r w:rsidRPr="00D268A2">
        <w:rPr>
          <w:rFonts w:ascii="Times New Roman" w:eastAsia="Times New Roman" w:hAnsi="Times New Roman" w:cs="Times New Roman"/>
          <w:sz w:val="24"/>
          <w:szCs w:val="24"/>
          <w:lang w:eastAsia="ru-RU"/>
        </w:rPr>
        <w:t xml:space="preserve"> Иссиқ овқатли қозонни ташишдан олдин бутун ташиш йўлида бегона буюмлар йўқлигига ва пол сирпанчиқ эмаслигига ишонч ҳосил қилиш.</w:t>
      </w:r>
    </w:p>
    <w:p w14:paraId="615AC698"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lastRenderedPageBreak/>
        <w:t>3.23.</w:t>
      </w:r>
      <w:r w:rsidRPr="00D268A2">
        <w:rPr>
          <w:rFonts w:ascii="Times New Roman" w:eastAsia="Times New Roman" w:hAnsi="Times New Roman" w:cs="Times New Roman"/>
          <w:sz w:val="24"/>
          <w:szCs w:val="24"/>
          <w:lang w:eastAsia="ru-RU"/>
        </w:rPr>
        <w:t xml:space="preserve"> Иссиқ овқатли қозонни плитадан силтамасдан, эҳтиёткорлик билан, икки киши бўлиб, қуруқ сочиқ ёки қўлқоплардан фойдаланган ҳолда олиш. Қозон қопқоғи олинган бўлиши керак.</w:t>
      </w:r>
    </w:p>
    <w:p w14:paraId="72819ABE"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3.24.</w:t>
      </w:r>
      <w:r w:rsidRPr="00D268A2">
        <w:rPr>
          <w:rFonts w:ascii="Times New Roman" w:eastAsia="Times New Roman" w:hAnsi="Times New Roman" w:cs="Times New Roman"/>
          <w:sz w:val="24"/>
          <w:szCs w:val="24"/>
          <w:lang w:eastAsia="ru-RU"/>
        </w:rPr>
        <w:t xml:space="preserve"> Иссиқлик аппаратларидаги босим ва ҳароратни эксплуатация қилиш йўриқномаларида кўрсатилган чегаралардан оширмаслик.</w:t>
      </w:r>
    </w:p>
    <w:p w14:paraId="711A6FF2"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3.25.</w:t>
      </w:r>
      <w:r w:rsidRPr="00D268A2">
        <w:rPr>
          <w:rFonts w:ascii="Times New Roman" w:eastAsia="Times New Roman" w:hAnsi="Times New Roman" w:cs="Times New Roman"/>
          <w:sz w:val="24"/>
          <w:szCs w:val="24"/>
          <w:lang w:eastAsia="ru-RU"/>
        </w:rPr>
        <w:t xml:space="preserve"> Электр плиталарининг қизиган конфоркаларига суюқлик тушишига йўл қўймаслик, плитадаги идишларни ҳажмининг 80% дан ортиқ тўлдирмаслик.</w:t>
      </w:r>
    </w:p>
    <w:p w14:paraId="1E4579BF"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3.26.</w:t>
      </w:r>
      <w:r w:rsidRPr="00D268A2">
        <w:rPr>
          <w:rFonts w:ascii="Times New Roman" w:eastAsia="Times New Roman" w:hAnsi="Times New Roman" w:cs="Times New Roman"/>
          <w:sz w:val="24"/>
          <w:szCs w:val="24"/>
          <w:lang w:eastAsia="ru-RU"/>
        </w:rPr>
        <w:t xml:space="preserve"> Плита юзасидаги идишларни эҳтиёткорлик билан, силтамасдан ва катта куч ишлатмасдан суриш, иссиқ овқатли идишларнинг қопқоқларини эҳтиёткорлик билан, "ўзига қараб" ҳаракатлантириб очиш.</w:t>
      </w:r>
    </w:p>
    <w:p w14:paraId="6A5C5E57"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3.27.</w:t>
      </w:r>
      <w:r w:rsidRPr="00D268A2">
        <w:rPr>
          <w:rFonts w:ascii="Times New Roman" w:eastAsia="Times New Roman" w:hAnsi="Times New Roman" w:cs="Times New Roman"/>
          <w:sz w:val="24"/>
          <w:szCs w:val="24"/>
          <w:lang w:eastAsia="ru-RU"/>
        </w:rPr>
        <w:t xml:space="preserve"> Куйишдан сақланиш учун буғ аппарати камераси, жароҳат ёки нон пишириш шкафи эшигини очишда хавфсиз масофада туриш.</w:t>
      </w:r>
    </w:p>
    <w:p w14:paraId="749C1428"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3.28.</w:t>
      </w:r>
      <w:r w:rsidRPr="00D268A2">
        <w:rPr>
          <w:rFonts w:ascii="Times New Roman" w:eastAsia="Times New Roman" w:hAnsi="Times New Roman" w:cs="Times New Roman"/>
          <w:sz w:val="24"/>
          <w:szCs w:val="24"/>
          <w:lang w:eastAsia="ru-RU"/>
        </w:rPr>
        <w:t xml:space="preserve"> Ярим тайёр маҳсулотларни қизиган това ва листларга "ўзидан нарига" ҳаракати билан қўйиш. Ярим тайёр маҳсулотли листларни қўлқопларда ёки прихваткалар ёрдамида қўйиш ва олиш. Листларни ўрнатишда инвентар тагликлардан фойдаланиш.</w:t>
      </w:r>
    </w:p>
    <w:p w14:paraId="22BE3998"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3.29. Иссиқлик (инфрақизил) нурланишининг организмга нохуш таъсирини олдини олиш учун:</w:t>
      </w:r>
    </w:p>
    <w:p w14:paraId="76B447D2" w14:textId="77777777" w:rsidR="00D268A2" w:rsidRPr="00D268A2" w:rsidRDefault="00D268A2" w:rsidP="004C2E29">
      <w:pPr>
        <w:numPr>
          <w:ilvl w:val="0"/>
          <w:numId w:val="20"/>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плиталарнинг ишчи юзасини идишлар билан максимал даражада тўлдириш, электр плита секцияларини ўз вақтида ўчириш ёки уларни камроқ қувватга ўтказиш;</w:t>
      </w:r>
    </w:p>
    <w:p w14:paraId="7D3427B1" w14:textId="77777777" w:rsidR="00D268A2" w:rsidRPr="00D268A2" w:rsidRDefault="00D268A2" w:rsidP="004C2E29">
      <w:pPr>
        <w:numPr>
          <w:ilvl w:val="0"/>
          <w:numId w:val="20"/>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электр конфоркаларни юкламасиз максимал ва ўртача қувватда ёқишга йўл қўймаслик.</w:t>
      </w:r>
    </w:p>
    <w:p w14:paraId="54E39A6D"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3.30.</w:t>
      </w:r>
      <w:r w:rsidRPr="00D268A2">
        <w:rPr>
          <w:rFonts w:ascii="Times New Roman" w:eastAsia="Times New Roman" w:hAnsi="Times New Roman" w:cs="Times New Roman"/>
          <w:sz w:val="24"/>
          <w:szCs w:val="24"/>
          <w:lang w:eastAsia="ru-RU"/>
        </w:rPr>
        <w:t xml:space="preserve"> Деформацияланган, нуқсонли ва механик шикастланган ошхона ва овқат идишларидан, алюминийдан тайёрланган овқатланиш асбобларидан фойдаланишга йўл қўймаслик.</w:t>
      </w:r>
    </w:p>
    <w:p w14:paraId="3AA81B71"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3.31. Совутиш ускуналарини ишлатишда:</w:t>
      </w:r>
    </w:p>
    <w:p w14:paraId="5E31A1B4" w14:textId="77777777" w:rsidR="00D268A2" w:rsidRPr="00D268A2" w:rsidRDefault="00D268A2" w:rsidP="004C2E29">
      <w:pPr>
        <w:numPr>
          <w:ilvl w:val="0"/>
          <w:numId w:val="21"/>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совутиладиган идишни музлатгич ишга тушгандан ва маҳсулотларни сақлаш учун талаб қилинадиган ҳароратга эришилгандан кейин юклаш;</w:t>
      </w:r>
    </w:p>
    <w:p w14:paraId="3115668F" w14:textId="77777777" w:rsidR="00D268A2" w:rsidRPr="00D268A2" w:rsidRDefault="00D268A2" w:rsidP="004C2E29">
      <w:pPr>
        <w:numPr>
          <w:ilvl w:val="0"/>
          <w:numId w:val="21"/>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маҳсулотлар ҳажми камера мўлжалланган меъёрдан ошмаслиги керак;</w:t>
      </w:r>
    </w:p>
    <w:p w14:paraId="1D0C5292" w14:textId="77777777" w:rsidR="00D268A2" w:rsidRPr="00D268A2" w:rsidRDefault="00D268A2" w:rsidP="004C2E29">
      <w:pPr>
        <w:numPr>
          <w:ilvl w:val="0"/>
          <w:numId w:val="21"/>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хладон (фреон) сизиб чиқиши аниқланса, музлатгични ўчириш, хонани шамоллатиш;</w:t>
      </w:r>
    </w:p>
    <w:p w14:paraId="7CC85D9D" w14:textId="77777777" w:rsidR="00D268A2" w:rsidRPr="00D268A2" w:rsidRDefault="00D268A2" w:rsidP="004C2E29">
      <w:pPr>
        <w:numPr>
          <w:ilvl w:val="0"/>
          <w:numId w:val="21"/>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музлатгич билан ишлашда меҳнатни муҳофаза қилиш йўриқномасига риоя қилиш.</w:t>
      </w:r>
    </w:p>
    <w:p w14:paraId="2DBC412E"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3.32.</w:t>
      </w:r>
      <w:r w:rsidRPr="00D268A2">
        <w:rPr>
          <w:rFonts w:ascii="Times New Roman" w:eastAsia="Times New Roman" w:hAnsi="Times New Roman" w:cs="Times New Roman"/>
          <w:sz w:val="24"/>
          <w:szCs w:val="24"/>
          <w:lang w:eastAsia="ru-RU"/>
        </w:rPr>
        <w:t xml:space="preserve"> Таомларни порцияларга бўлишда, совуқ газаклар, салатлар тайёрлашда бир марталик қўлқоплардан фойдаланиш, уларнинг бутунлиги бузилганда ва ишдаги санитария-гигиена танаффусларидан кейин уларни янгисига алмаштириш.</w:t>
      </w:r>
    </w:p>
    <w:p w14:paraId="2A1D3FFA"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3.33.</w:t>
      </w:r>
      <w:r w:rsidRPr="00D268A2">
        <w:rPr>
          <w:rFonts w:ascii="Times New Roman" w:eastAsia="Times New Roman" w:hAnsi="Times New Roman" w:cs="Times New Roman"/>
          <w:sz w:val="24"/>
          <w:szCs w:val="24"/>
          <w:lang w:eastAsia="ru-RU"/>
        </w:rPr>
        <w:t xml:space="preserve"> Қувурлардаги вентилларни, кранларни секин, силтамасдан ва катта куч ишлатмасдан очиш.</w:t>
      </w:r>
    </w:p>
    <w:p w14:paraId="3F2C317D"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3.34.</w:t>
      </w:r>
      <w:r w:rsidRPr="00D268A2">
        <w:rPr>
          <w:rFonts w:ascii="Times New Roman" w:eastAsia="Times New Roman" w:hAnsi="Times New Roman" w:cs="Times New Roman"/>
          <w:sz w:val="24"/>
          <w:szCs w:val="24"/>
          <w:lang w:eastAsia="ru-RU"/>
        </w:rPr>
        <w:t xml:space="preserve"> Идишларни чёткалар ёки мочалкалар билан ювиш.</w:t>
      </w:r>
    </w:p>
    <w:p w14:paraId="1D734FD2"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3.35.</w:t>
      </w:r>
      <w:r w:rsidRPr="00D268A2">
        <w:rPr>
          <w:rFonts w:ascii="Times New Roman" w:eastAsia="Times New Roman" w:hAnsi="Times New Roman" w:cs="Times New Roman"/>
          <w:sz w:val="24"/>
          <w:szCs w:val="24"/>
          <w:lang w:eastAsia="ru-RU"/>
        </w:rPr>
        <w:t xml:space="preserve"> Идишларни қўлда ювишда резина қўлқоплардан фойдаланиш, идиш ювишда меҳнатни муҳофаза қилиш йўриқномасига риоя қилиш, идиш деворларини қаттиқ босмаслик.</w:t>
      </w:r>
    </w:p>
    <w:p w14:paraId="6BC9E2BC"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3.36.</w:t>
      </w:r>
      <w:r w:rsidRPr="00D268A2">
        <w:rPr>
          <w:rFonts w:ascii="Times New Roman" w:eastAsia="Times New Roman" w:hAnsi="Times New Roman" w:cs="Times New Roman"/>
          <w:sz w:val="24"/>
          <w:szCs w:val="24"/>
          <w:lang w:eastAsia="ru-RU"/>
        </w:rPr>
        <w:t xml:space="preserve"> Ювиш ва дезинфекцияловчи эритмаларни тайёрлашда уларнинг белгиланган концентрацияси ва ҳароратидан оширмаслик, фақат соғлиқни сақлаш органлари томонидан рухсат этилганларини қўллаш, терига ва кўзга тушишидан сақланиш.</w:t>
      </w:r>
    </w:p>
    <w:p w14:paraId="3B0C3005"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3.37. Электр токи уришидан сақланиш мақсадида электр хавфсизлиги чораларига риоя қилиш:</w:t>
      </w:r>
    </w:p>
    <w:p w14:paraId="5D9B150B" w14:textId="77777777" w:rsidR="00D268A2" w:rsidRPr="00D268A2" w:rsidRDefault="00D268A2" w:rsidP="004C2E29">
      <w:pPr>
        <w:numPr>
          <w:ilvl w:val="0"/>
          <w:numId w:val="22"/>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ускуналарни ёқиш ва ўчиришни қуруқ қўл билан бажариш, диэлектрик гиламчаларда туриш;</w:t>
      </w:r>
    </w:p>
    <w:p w14:paraId="2183300C" w14:textId="77777777" w:rsidR="00D268A2" w:rsidRPr="00D268A2" w:rsidRDefault="00D268A2" w:rsidP="004C2E29">
      <w:pPr>
        <w:numPr>
          <w:ilvl w:val="0"/>
          <w:numId w:val="22"/>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ускунанинг очиқ ва тўсилмаган (ҳимояланмаган) ток ўтказувчи қисмларига, симларининг изоляцияси шикастланган жойларига тегмаслик;</w:t>
      </w:r>
    </w:p>
    <w:p w14:paraId="40D70929" w14:textId="77777777" w:rsidR="00D268A2" w:rsidRPr="00D268A2" w:rsidRDefault="00D268A2" w:rsidP="004C2E29">
      <w:pPr>
        <w:numPr>
          <w:ilvl w:val="0"/>
          <w:numId w:val="22"/>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қувват кабелларининг кескин букилишига ва қисилиб қолишига йўл қўймаслик;</w:t>
      </w:r>
    </w:p>
    <w:p w14:paraId="14874AB4" w14:textId="77777777" w:rsidR="00D268A2" w:rsidRPr="00D268A2" w:rsidRDefault="00D268A2" w:rsidP="004C2E29">
      <w:pPr>
        <w:numPr>
          <w:ilvl w:val="0"/>
          <w:numId w:val="22"/>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электр токидан ҳимоя қилувчи қопқоқларни ечмаслик;</w:t>
      </w:r>
    </w:p>
    <w:p w14:paraId="2549A8F2" w14:textId="77777777" w:rsidR="00D268A2" w:rsidRPr="00D268A2" w:rsidRDefault="00D268A2" w:rsidP="004C2E29">
      <w:pPr>
        <w:numPr>
          <w:ilvl w:val="0"/>
          <w:numId w:val="22"/>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санитария ишлов бериш ва тозалаш вақтида ошхона электр асбоблари ва аппаратларини тармоқдан ўчириш.</w:t>
      </w:r>
    </w:p>
    <w:p w14:paraId="15E2FF51"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lastRenderedPageBreak/>
        <w:t>3.38.</w:t>
      </w:r>
      <w:r w:rsidRPr="00D268A2">
        <w:rPr>
          <w:rFonts w:ascii="Times New Roman" w:eastAsia="Times New Roman" w:hAnsi="Times New Roman" w:cs="Times New Roman"/>
          <w:sz w:val="24"/>
          <w:szCs w:val="24"/>
          <w:lang w:eastAsia="ru-RU"/>
        </w:rPr>
        <w:t xml:space="preserve"> Полга тасодифан сочилган маҳсулотларни, тўкилган ёғларни, сувни ўз вақтида тозалаш.</w:t>
      </w:r>
    </w:p>
    <w:p w14:paraId="40699121"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3.39.</w:t>
      </w:r>
      <w:r w:rsidRPr="00D268A2">
        <w:rPr>
          <w:rFonts w:ascii="Times New Roman" w:eastAsia="Times New Roman" w:hAnsi="Times New Roman" w:cs="Times New Roman"/>
          <w:sz w:val="24"/>
          <w:szCs w:val="24"/>
          <w:lang w:eastAsia="ru-RU"/>
        </w:rPr>
        <w:t xml:space="preserve"> Ўтириш учун тасодифий буюмлар ва ускуналардан фойдаланмаслик.</w:t>
      </w:r>
    </w:p>
    <w:p w14:paraId="2CF17C80"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3.40.</w:t>
      </w:r>
      <w:r w:rsidRPr="00D268A2">
        <w:rPr>
          <w:rFonts w:ascii="Times New Roman" w:eastAsia="Times New Roman" w:hAnsi="Times New Roman" w:cs="Times New Roman"/>
          <w:sz w:val="24"/>
          <w:szCs w:val="24"/>
          <w:lang w:eastAsia="ru-RU"/>
        </w:rPr>
        <w:t xml:space="preserve"> Иш жараёнида ошпаз ёрдамчиси учун ушбу меҳнатни муҳофаза қилиш йўриқномасига, шунингдек, турли технологик ускуналар, ошхона электр асбоблари ва асбобларини ишлатишда меҳнатни муҳофаза қилиш йўриқномалари талабларига риоя қилиш.</w:t>
      </w:r>
    </w:p>
    <w:p w14:paraId="4742085A"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3.41. Ошпаз ёрдамчисининг шахсий ҳимоя воситаларини тўғри қўллашига қўйиладиган талаблар:</w:t>
      </w:r>
    </w:p>
    <w:p w14:paraId="4B4733F8" w14:textId="77777777" w:rsidR="00D268A2" w:rsidRPr="00D268A2" w:rsidRDefault="00D268A2" w:rsidP="004C2E29">
      <w:pPr>
        <w:numPr>
          <w:ilvl w:val="0"/>
          <w:numId w:val="23"/>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костюм, пахта матоли халат тугмаланган бўлиши, гавдани ва қўлларни билаккача тўлиқ ёпиб туриши керак;</w:t>
      </w:r>
    </w:p>
    <w:p w14:paraId="05A191AE" w14:textId="77777777" w:rsidR="00D268A2" w:rsidRPr="00D268A2" w:rsidRDefault="00D268A2" w:rsidP="004C2E29">
      <w:pPr>
        <w:numPr>
          <w:ilvl w:val="0"/>
          <w:numId w:val="23"/>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фартук боғланган бўлиши;</w:t>
      </w:r>
    </w:p>
    <w:p w14:paraId="225E78DC" w14:textId="77777777" w:rsidR="00D268A2" w:rsidRPr="00D268A2" w:rsidRDefault="00D268A2" w:rsidP="004C2E29">
      <w:pPr>
        <w:numPr>
          <w:ilvl w:val="0"/>
          <w:numId w:val="23"/>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қалпоқ ёки шапочка ўлчамига мос бўлиши, бошдан сирғалиб тушмаслиги керак;</w:t>
      </w:r>
    </w:p>
    <w:p w14:paraId="1D4F4FB0" w14:textId="77777777" w:rsidR="00D268A2" w:rsidRPr="00D268A2" w:rsidRDefault="00D268A2" w:rsidP="004C2E29">
      <w:pPr>
        <w:numPr>
          <w:ilvl w:val="0"/>
          <w:numId w:val="23"/>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шахсий ҳимоя воситалари носоз бўлганда уларни созларига алмаштириш.</w:t>
      </w:r>
    </w:p>
    <w:p w14:paraId="06B0DC85"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3.42.</w:t>
      </w:r>
      <w:r w:rsidRPr="00D268A2">
        <w:rPr>
          <w:rFonts w:ascii="Times New Roman" w:eastAsia="Times New Roman" w:hAnsi="Times New Roman" w:cs="Times New Roman"/>
          <w:sz w:val="24"/>
          <w:szCs w:val="24"/>
          <w:lang w:eastAsia="ru-RU"/>
        </w:rPr>
        <w:t xml:space="preserve"> Ўз ишини бажаришни бегона ва ўқитилмаган шахсларга топширмаслик.</w:t>
      </w:r>
    </w:p>
    <w:p w14:paraId="4A089C07" w14:textId="098875DD" w:rsidR="00D268A2" w:rsidRPr="00D268A2" w:rsidRDefault="00D268A2" w:rsidP="004C2E29">
      <w:pPr>
        <w:spacing w:after="0" w:line="240" w:lineRule="auto"/>
        <w:contextualSpacing/>
        <w:mirrorIndents/>
        <w:rPr>
          <w:rFonts w:ascii="Times New Roman" w:eastAsia="Times New Roman" w:hAnsi="Times New Roman" w:cs="Times New Roman"/>
          <w:sz w:val="24"/>
          <w:szCs w:val="24"/>
          <w:lang w:eastAsia="ru-RU"/>
        </w:rPr>
      </w:pPr>
    </w:p>
    <w:p w14:paraId="47569DD9" w14:textId="340E260B" w:rsidR="00D268A2" w:rsidRDefault="00D268A2" w:rsidP="004C2E29">
      <w:pPr>
        <w:spacing w:before="100" w:beforeAutospacing="1" w:after="100" w:afterAutospacing="1" w:line="240" w:lineRule="auto"/>
        <w:contextualSpacing/>
        <w:mirrorIndents/>
        <w:jc w:val="center"/>
        <w:outlineLvl w:val="1"/>
        <w:rPr>
          <w:rFonts w:ascii="Times New Roman" w:eastAsia="Times New Roman" w:hAnsi="Times New Roman" w:cs="Times New Roman"/>
          <w:b/>
          <w:bCs/>
          <w:sz w:val="28"/>
          <w:szCs w:val="28"/>
          <w:lang w:eastAsia="ru-RU"/>
        </w:rPr>
      </w:pPr>
      <w:r w:rsidRPr="00D268A2">
        <w:rPr>
          <w:rFonts w:ascii="Times New Roman" w:eastAsia="Times New Roman" w:hAnsi="Times New Roman" w:cs="Times New Roman"/>
          <w:b/>
          <w:bCs/>
          <w:sz w:val="28"/>
          <w:szCs w:val="28"/>
          <w:lang w:eastAsia="ru-RU"/>
        </w:rPr>
        <w:t xml:space="preserve">4. </w:t>
      </w:r>
      <w:r w:rsidR="004C2E29">
        <w:rPr>
          <w:rFonts w:ascii="Times New Roman" w:eastAsia="Times New Roman" w:hAnsi="Times New Roman" w:cs="Times New Roman"/>
          <w:b/>
          <w:bCs/>
          <w:sz w:val="28"/>
          <w:szCs w:val="28"/>
          <w:lang w:eastAsia="ru-RU"/>
        </w:rPr>
        <w:t>Фавкулотда вазиятда</w:t>
      </w:r>
      <w:r w:rsidRPr="00D268A2">
        <w:rPr>
          <w:rFonts w:ascii="Times New Roman" w:eastAsia="Times New Roman" w:hAnsi="Times New Roman" w:cs="Times New Roman"/>
          <w:b/>
          <w:bCs/>
          <w:sz w:val="28"/>
          <w:szCs w:val="28"/>
          <w:lang w:eastAsia="ru-RU"/>
        </w:rPr>
        <w:t xml:space="preserve"> меҳнатни муҳофаза қилиш талаблари</w:t>
      </w:r>
    </w:p>
    <w:p w14:paraId="499FD531" w14:textId="77777777" w:rsidR="004C2E29" w:rsidRPr="00D268A2" w:rsidRDefault="004C2E29" w:rsidP="004C2E29">
      <w:pPr>
        <w:spacing w:before="100" w:beforeAutospacing="1" w:after="100" w:afterAutospacing="1" w:line="240" w:lineRule="auto"/>
        <w:contextualSpacing/>
        <w:mirrorIndents/>
        <w:jc w:val="center"/>
        <w:outlineLvl w:val="1"/>
        <w:rPr>
          <w:rFonts w:ascii="Times New Roman" w:eastAsia="Times New Roman" w:hAnsi="Times New Roman" w:cs="Times New Roman"/>
          <w:b/>
          <w:bCs/>
          <w:sz w:val="28"/>
          <w:szCs w:val="28"/>
          <w:lang w:eastAsia="ru-RU"/>
        </w:rPr>
      </w:pPr>
    </w:p>
    <w:p w14:paraId="60F2577C"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4.1. Ошпаз ёрдамчиси ишида юз бериши мумкин бўлган асосий авариялар ва авария ҳолатлари рўйхати ҳамда уларни келтириб чиқарувчи сабаблар:</w:t>
      </w:r>
    </w:p>
    <w:p w14:paraId="4C131F17" w14:textId="758BDF54" w:rsidR="00D268A2" w:rsidRPr="00D268A2" w:rsidRDefault="00D268A2" w:rsidP="004C2E29">
      <w:pPr>
        <w:numPr>
          <w:ilvl w:val="0"/>
          <w:numId w:val="24"/>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технологик, иссиқлик электр ускуналари, маиший ошхона электр асбоблари, идиш ювиш машинаси</w:t>
      </w:r>
      <w:r w:rsidR="004C2E29">
        <w:rPr>
          <w:rFonts w:ascii="Times New Roman" w:eastAsia="Times New Roman" w:hAnsi="Times New Roman" w:cs="Times New Roman"/>
          <w:sz w:val="24"/>
          <w:szCs w:val="24"/>
          <w:lang w:eastAsia="ru-RU"/>
        </w:rPr>
        <w:t>даги</w:t>
      </w:r>
      <w:r w:rsidRPr="00D268A2">
        <w:rPr>
          <w:rFonts w:ascii="Times New Roman" w:eastAsia="Times New Roman" w:hAnsi="Times New Roman" w:cs="Times New Roman"/>
          <w:sz w:val="24"/>
          <w:szCs w:val="24"/>
          <w:lang w:eastAsia="ru-RU"/>
        </w:rPr>
        <w:t xml:space="preserve"> носозликлар;</w:t>
      </w:r>
    </w:p>
    <w:p w14:paraId="149C968A" w14:textId="77777777" w:rsidR="00D268A2" w:rsidRPr="00D268A2" w:rsidRDefault="00D268A2" w:rsidP="004C2E29">
      <w:pPr>
        <w:numPr>
          <w:ilvl w:val="0"/>
          <w:numId w:val="24"/>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босим остида ишлайдиган ускуналар ишидаги носозликлар;</w:t>
      </w:r>
    </w:p>
    <w:p w14:paraId="5647F629" w14:textId="77777777" w:rsidR="00D268A2" w:rsidRPr="00D268A2" w:rsidRDefault="00D268A2" w:rsidP="004C2E29">
      <w:pPr>
        <w:numPr>
          <w:ilvl w:val="0"/>
          <w:numId w:val="24"/>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иш жойининг ёғлар ёки сочилган моддалар билан ифлосланиши;</w:t>
      </w:r>
    </w:p>
    <w:p w14:paraId="21BB6E6B" w14:textId="77777777" w:rsidR="00D268A2" w:rsidRPr="00D268A2" w:rsidRDefault="00D268A2" w:rsidP="004C2E29">
      <w:pPr>
        <w:numPr>
          <w:ilvl w:val="0"/>
          <w:numId w:val="24"/>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сантехника ускуналарининг (смесителнинг) бузилиши;</w:t>
      </w:r>
    </w:p>
    <w:p w14:paraId="2E87CB73" w14:textId="77777777" w:rsidR="00D268A2" w:rsidRPr="00D268A2" w:rsidRDefault="00D268A2" w:rsidP="004C2E29">
      <w:pPr>
        <w:numPr>
          <w:ilvl w:val="0"/>
          <w:numId w:val="24"/>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кўзга ювиш ва дезинфекция воситаларининг тушиши, қўл терисининг таъсирланиши;</w:t>
      </w:r>
    </w:p>
    <w:p w14:paraId="2A94C6AE" w14:textId="77777777" w:rsidR="00D268A2" w:rsidRPr="00D268A2" w:rsidRDefault="00D268A2" w:rsidP="004C2E29">
      <w:pPr>
        <w:numPr>
          <w:ilvl w:val="0"/>
          <w:numId w:val="24"/>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ёғнинг (мойнинг) ёниб кетиши, плиталарга тез ёнувчи буюмларнинг тегиши, электр ускуналарининг носозлиги натижасидаги алангаланиш, ёнғин.</w:t>
      </w:r>
    </w:p>
    <w:p w14:paraId="2896DB20"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4.2.</w:t>
      </w:r>
      <w:r w:rsidRPr="00D268A2">
        <w:rPr>
          <w:rFonts w:ascii="Times New Roman" w:eastAsia="Times New Roman" w:hAnsi="Times New Roman" w:cs="Times New Roman"/>
          <w:sz w:val="24"/>
          <w:szCs w:val="24"/>
          <w:lang w:eastAsia="ru-RU"/>
        </w:rPr>
        <w:t xml:space="preserve"> Технологик, иссиқлик электр ускуналари, маиший ошхона электр асбоблари, идиш ювиш машинаси ишида носозликлар (ёт шовқин, ток таъсирини сезиш, учқун чиқиши, тутун, электр симлари изоляциясининг куйик ҳиди) юзага келганда улардан фойдаланишни, шунингдек, уларга электр энергияси, сув ва хомашё (маҳсулот) беришни тўхтатиш, яқинлашишни чеклаш ва бевосита раҳбарга хабар бериш.</w:t>
      </w:r>
    </w:p>
    <w:p w14:paraId="3E613344"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4.3.</w:t>
      </w:r>
      <w:r w:rsidRPr="00D268A2">
        <w:rPr>
          <w:rFonts w:ascii="Times New Roman" w:eastAsia="Times New Roman" w:hAnsi="Times New Roman" w:cs="Times New Roman"/>
          <w:sz w:val="24"/>
          <w:szCs w:val="24"/>
          <w:lang w:eastAsia="ru-RU"/>
        </w:rPr>
        <w:t xml:space="preserve"> Ҳимоя клапани ишлаб кетганда, буғ чиққанда ва сув оққанда босим остида ишлайдиган ускунани зудлик билан ўчириш.</w:t>
      </w:r>
    </w:p>
    <w:p w14:paraId="31F88CF9"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4.4.</w:t>
      </w:r>
      <w:r w:rsidRPr="00D268A2">
        <w:rPr>
          <w:rFonts w:ascii="Times New Roman" w:eastAsia="Times New Roman" w:hAnsi="Times New Roman" w:cs="Times New Roman"/>
          <w:sz w:val="24"/>
          <w:szCs w:val="24"/>
          <w:lang w:eastAsia="ru-RU"/>
        </w:rPr>
        <w:t xml:space="preserve"> Агар иш жараёнида иш жойи ёғлар ёки сочилган моддалар билан ифлосланган бўлса, ифлослантирувчи моддалар тозалангунга қадар ишни тўхтатиш.</w:t>
      </w:r>
    </w:p>
    <w:p w14:paraId="2744FB0F"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4.5.</w:t>
      </w:r>
      <w:r w:rsidRPr="00D268A2">
        <w:rPr>
          <w:rFonts w:ascii="Times New Roman" w:eastAsia="Times New Roman" w:hAnsi="Times New Roman" w:cs="Times New Roman"/>
          <w:sz w:val="24"/>
          <w:szCs w:val="24"/>
          <w:lang w:eastAsia="ru-RU"/>
        </w:rPr>
        <w:t xml:space="preserve"> Сантехника ускунаси (смеситель) бузилган ҳолларда қувурдаги сув узатишни тўсиб қўйиш, бевосита раҳбарга хабар бериш.</w:t>
      </w:r>
    </w:p>
    <w:p w14:paraId="1C6036AF"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4.6.</w:t>
      </w:r>
      <w:r w:rsidRPr="00D268A2">
        <w:rPr>
          <w:rFonts w:ascii="Times New Roman" w:eastAsia="Times New Roman" w:hAnsi="Times New Roman" w:cs="Times New Roman"/>
          <w:sz w:val="24"/>
          <w:szCs w:val="24"/>
          <w:lang w:eastAsia="ru-RU"/>
        </w:rPr>
        <w:t xml:space="preserve"> Кўзга ювиш ёки дезинфекция воситалари тушганда ошпаз ёрдамчиси кўзларини оқар сувда кўп миқдорда ювиши ва тиббиёт ходимига мурожаат қилиши керак. Қўл териси таъсирланганда қўлларни совун билан ювиш ва озуқалантирувчи крем суртиш.</w:t>
      </w:r>
    </w:p>
    <w:p w14:paraId="321E8EF3"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4.7.</w:t>
      </w:r>
      <w:r w:rsidRPr="00D268A2">
        <w:rPr>
          <w:rFonts w:ascii="Times New Roman" w:eastAsia="Times New Roman" w:hAnsi="Times New Roman" w:cs="Times New Roman"/>
          <w:sz w:val="24"/>
          <w:szCs w:val="24"/>
          <w:lang w:eastAsia="ru-RU"/>
        </w:rPr>
        <w:t xml:space="preserve"> Ёнғин чиққанда ошпаз ёрдамчиси ишни тўхтатиши, ходимларни хавфли ҳудуддан олиб чиқиши (ходим устидаги алангани ўчириши), зудлик билан </w:t>
      </w:r>
      <w:r w:rsidRPr="00D268A2">
        <w:rPr>
          <w:rFonts w:ascii="Times New Roman" w:eastAsia="Times New Roman" w:hAnsi="Times New Roman" w:cs="Times New Roman"/>
          <w:b/>
          <w:bCs/>
          <w:sz w:val="24"/>
          <w:szCs w:val="24"/>
          <w:lang w:eastAsia="ru-RU"/>
        </w:rPr>
        <w:t>101 (112)</w:t>
      </w:r>
      <w:r w:rsidRPr="00D268A2">
        <w:rPr>
          <w:rFonts w:ascii="Times New Roman" w:eastAsia="Times New Roman" w:hAnsi="Times New Roman" w:cs="Times New Roman"/>
          <w:sz w:val="24"/>
          <w:szCs w:val="24"/>
          <w:lang w:eastAsia="ru-RU"/>
        </w:rPr>
        <w:t xml:space="preserve"> телефон рақами орқали ёнғин хавфсизлиги хизматини чақириши, бевосита раҳбарга хабар бериши ва эвакуацияда иштирок этиши керак. Одамлар ҳаёти ва соғлиғига хавф бўлмаган тақдирда, бирламчи ёнғин ўчириш воситалари ёрдамида ёнғинни бошланғич босқичида бартараф этиш чораларини кўриши лозим.</w:t>
      </w:r>
    </w:p>
    <w:p w14:paraId="595EBCAB"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4.8.</w:t>
      </w:r>
      <w:r w:rsidRPr="00D268A2">
        <w:rPr>
          <w:rFonts w:ascii="Times New Roman" w:eastAsia="Times New Roman" w:hAnsi="Times New Roman" w:cs="Times New Roman"/>
          <w:sz w:val="24"/>
          <w:szCs w:val="24"/>
          <w:lang w:eastAsia="ru-RU"/>
        </w:rPr>
        <w:t xml:space="preserve"> Жароҳат олган тақдирда ошпаз ёрдамчиси ишни тўхтатиши, ёрдамга чақириши, ёрдам бўлмаган тақдирда эса биринчи ёрдам дори қутичасидан фойдаланиши, зарурат бўлганда </w:t>
      </w:r>
      <w:r w:rsidRPr="00D268A2">
        <w:rPr>
          <w:rFonts w:ascii="Times New Roman" w:eastAsia="Times New Roman" w:hAnsi="Times New Roman" w:cs="Times New Roman"/>
          <w:b/>
          <w:bCs/>
          <w:sz w:val="24"/>
          <w:szCs w:val="24"/>
          <w:lang w:eastAsia="ru-RU"/>
        </w:rPr>
        <w:lastRenderedPageBreak/>
        <w:t>103</w:t>
      </w:r>
      <w:r w:rsidRPr="00D268A2">
        <w:rPr>
          <w:rFonts w:ascii="Times New Roman" w:eastAsia="Times New Roman" w:hAnsi="Times New Roman" w:cs="Times New Roman"/>
          <w:sz w:val="24"/>
          <w:szCs w:val="24"/>
          <w:lang w:eastAsia="ru-RU"/>
        </w:rPr>
        <w:t xml:space="preserve"> телефон рақами орқали тез ёрдам чақириши (даволаш муассасасига мурожаат қилиши), бевосита раҳбарини хабардор қилиши керак.</w:t>
      </w:r>
    </w:p>
    <w:p w14:paraId="2278D566"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4.9.</w:t>
      </w:r>
      <w:r w:rsidRPr="00D268A2">
        <w:rPr>
          <w:rFonts w:ascii="Times New Roman" w:eastAsia="Times New Roman" w:hAnsi="Times New Roman" w:cs="Times New Roman"/>
          <w:sz w:val="24"/>
          <w:szCs w:val="24"/>
          <w:lang w:eastAsia="ru-RU"/>
        </w:rPr>
        <w:t xml:space="preserve"> Бошқа ходим жароҳатланганда унга биринчи ёрдам кўрсатиш: унга зарар етказувчи омиллар таъсирини тўхтатиш (электр токи таъсиридан халос қилиш, ёнаётган кийимни ўчириш, жароҳатловчи буюмни олиб ташлаш, куйганда совуқ сув остига тутиш ва ҳ.к.), биринчи ёрдам дори қутичасидан фойдаланиш. Зарурат бўлганда </w:t>
      </w:r>
      <w:r w:rsidRPr="00D268A2">
        <w:rPr>
          <w:rFonts w:ascii="Times New Roman" w:eastAsia="Times New Roman" w:hAnsi="Times New Roman" w:cs="Times New Roman"/>
          <w:b/>
          <w:bCs/>
          <w:sz w:val="24"/>
          <w:szCs w:val="24"/>
          <w:lang w:eastAsia="ru-RU"/>
        </w:rPr>
        <w:t>103</w:t>
      </w:r>
      <w:r w:rsidRPr="00D268A2">
        <w:rPr>
          <w:rFonts w:ascii="Times New Roman" w:eastAsia="Times New Roman" w:hAnsi="Times New Roman" w:cs="Times New Roman"/>
          <w:sz w:val="24"/>
          <w:szCs w:val="24"/>
          <w:lang w:eastAsia="ru-RU"/>
        </w:rPr>
        <w:t xml:space="preserve"> телефони орқали тез тиббий ёрдам чақириш, бевосита раҳбарга хабар бериш. Текширув бошлангунга қадар, агар атрофдагиларнинг ҳаёти ва соғлиғига хавф бўлмаса, ҳодиса жойидаги вазиятни ўзгартирмасдан сақлаш.</w:t>
      </w:r>
    </w:p>
    <w:p w14:paraId="109F6567" w14:textId="531E4B58" w:rsidR="00D268A2" w:rsidRPr="00D268A2" w:rsidRDefault="00D268A2" w:rsidP="004C2E29">
      <w:pPr>
        <w:spacing w:after="0" w:line="240" w:lineRule="auto"/>
        <w:contextualSpacing/>
        <w:mirrorIndents/>
        <w:rPr>
          <w:rFonts w:ascii="Times New Roman" w:eastAsia="Times New Roman" w:hAnsi="Times New Roman" w:cs="Times New Roman"/>
          <w:sz w:val="24"/>
          <w:szCs w:val="24"/>
          <w:lang w:eastAsia="ru-RU"/>
        </w:rPr>
      </w:pPr>
    </w:p>
    <w:p w14:paraId="4E01CE80" w14:textId="665CD131" w:rsidR="00D268A2" w:rsidRDefault="00D268A2" w:rsidP="004C2E29">
      <w:pPr>
        <w:spacing w:before="100" w:beforeAutospacing="1" w:after="100" w:afterAutospacing="1" w:line="240" w:lineRule="auto"/>
        <w:contextualSpacing/>
        <w:mirrorIndents/>
        <w:jc w:val="center"/>
        <w:outlineLvl w:val="1"/>
        <w:rPr>
          <w:rFonts w:ascii="Times New Roman" w:eastAsia="Times New Roman" w:hAnsi="Times New Roman" w:cs="Times New Roman"/>
          <w:b/>
          <w:bCs/>
          <w:sz w:val="24"/>
          <w:szCs w:val="24"/>
          <w:lang w:eastAsia="ru-RU"/>
        </w:rPr>
      </w:pPr>
      <w:r w:rsidRPr="00D268A2">
        <w:rPr>
          <w:rFonts w:ascii="Times New Roman" w:eastAsia="Times New Roman" w:hAnsi="Times New Roman" w:cs="Times New Roman"/>
          <w:b/>
          <w:bCs/>
          <w:sz w:val="24"/>
          <w:szCs w:val="24"/>
          <w:lang w:eastAsia="ru-RU"/>
        </w:rPr>
        <w:t xml:space="preserve">5. Иш </w:t>
      </w:r>
      <w:r w:rsidR="004C2E29">
        <w:rPr>
          <w:rFonts w:ascii="Times New Roman" w:eastAsia="Times New Roman" w:hAnsi="Times New Roman" w:cs="Times New Roman"/>
          <w:b/>
          <w:bCs/>
          <w:sz w:val="24"/>
          <w:szCs w:val="24"/>
          <w:lang w:eastAsia="ru-RU"/>
        </w:rPr>
        <w:t>тугагандаги</w:t>
      </w:r>
      <w:r w:rsidRPr="00D268A2">
        <w:rPr>
          <w:rFonts w:ascii="Times New Roman" w:eastAsia="Times New Roman" w:hAnsi="Times New Roman" w:cs="Times New Roman"/>
          <w:b/>
          <w:bCs/>
          <w:sz w:val="24"/>
          <w:szCs w:val="24"/>
          <w:lang w:eastAsia="ru-RU"/>
        </w:rPr>
        <w:t xml:space="preserve"> меҳнатни муҳофаза қилиш талаблари</w:t>
      </w:r>
    </w:p>
    <w:p w14:paraId="64FF8BCD" w14:textId="77777777" w:rsidR="004C2E29" w:rsidRPr="00D268A2" w:rsidRDefault="004C2E29" w:rsidP="004C2E29">
      <w:pPr>
        <w:spacing w:before="100" w:beforeAutospacing="1" w:after="100" w:afterAutospacing="1" w:line="240" w:lineRule="auto"/>
        <w:contextualSpacing/>
        <w:mirrorIndents/>
        <w:outlineLvl w:val="1"/>
        <w:rPr>
          <w:rFonts w:ascii="Times New Roman" w:eastAsia="Times New Roman" w:hAnsi="Times New Roman" w:cs="Times New Roman"/>
          <w:b/>
          <w:bCs/>
          <w:sz w:val="24"/>
          <w:szCs w:val="24"/>
          <w:lang w:eastAsia="ru-RU"/>
        </w:rPr>
      </w:pPr>
    </w:p>
    <w:p w14:paraId="365BD32D"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5.1.</w:t>
      </w:r>
      <w:r w:rsidRPr="00D268A2">
        <w:rPr>
          <w:rFonts w:ascii="Times New Roman" w:eastAsia="Times New Roman" w:hAnsi="Times New Roman" w:cs="Times New Roman"/>
          <w:sz w:val="24"/>
          <w:szCs w:val="24"/>
          <w:lang w:eastAsia="ru-RU"/>
        </w:rPr>
        <w:t xml:space="preserve"> Технологик электр ускуналарини ва маиший ошхона электр асбобларини тақсимлаш қалқонидаги рубилниклар ёрдамида ўчириш ва ишончли тарзда токдан узиш. Электр плитани ўчиришдан олдин барча конфоркаларни ва электр плита шкафини ўчириш.</w:t>
      </w:r>
    </w:p>
    <w:p w14:paraId="7BC1348B"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5.2.</w:t>
      </w:r>
      <w:r w:rsidRPr="00D268A2">
        <w:rPr>
          <w:rFonts w:ascii="Times New Roman" w:eastAsia="Times New Roman" w:hAnsi="Times New Roman" w:cs="Times New Roman"/>
          <w:sz w:val="24"/>
          <w:szCs w:val="24"/>
          <w:lang w:eastAsia="ru-RU"/>
        </w:rPr>
        <w:t xml:space="preserve"> Плитанинг қизиган юзасини ва бошқа иссиқлик ускуналарини сув билан совитмаслик.</w:t>
      </w:r>
    </w:p>
    <w:p w14:paraId="3E09B879"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5.3.</w:t>
      </w:r>
      <w:r w:rsidRPr="00D268A2">
        <w:rPr>
          <w:rFonts w:ascii="Times New Roman" w:eastAsia="Times New Roman" w:hAnsi="Times New Roman" w:cs="Times New Roman"/>
          <w:sz w:val="24"/>
          <w:szCs w:val="24"/>
          <w:lang w:eastAsia="ru-RU"/>
        </w:rPr>
        <w:t xml:space="preserve"> Ускуналарни ташқи кўздан кечириш, қисмларга ажратиш, тозалаш ва санитария ишлов беришни амалга ошириш: механик ускуналарни — инерция билан ҳаракатланаётган қисмлар тўлиқ тўхтагандан кейин, иссиқлик ускуналарини — қизиган юзалар тўлиқ совигандан кейингина бажариш.</w:t>
      </w:r>
    </w:p>
    <w:p w14:paraId="15F6DD17"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5.4. Ошхона электр ускуналарини қуйидагича тозалаш (ювиш) мумкин эмас:</w:t>
      </w:r>
    </w:p>
    <w:p w14:paraId="3A8C7ABF" w14:textId="77777777" w:rsidR="00D268A2" w:rsidRPr="00D268A2" w:rsidRDefault="00D268A2" w:rsidP="004C2E29">
      <w:pPr>
        <w:numPr>
          <w:ilvl w:val="0"/>
          <w:numId w:val="25"/>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сувга ботириш ёки сув оқими ёрдамида;</w:t>
      </w:r>
    </w:p>
    <w:p w14:paraId="3A4DBE7D" w14:textId="77777777" w:rsidR="00D268A2" w:rsidRPr="00D268A2" w:rsidRDefault="00D268A2" w:rsidP="004C2E29">
      <w:pPr>
        <w:numPr>
          <w:ilvl w:val="0"/>
          <w:numId w:val="25"/>
        </w:num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sz w:val="24"/>
          <w:szCs w:val="24"/>
          <w:lang w:eastAsia="ru-RU"/>
        </w:rPr>
        <w:t>металл буюмлар, симли губкалар, симли чёткалар ёки бошқа қаттиқ абразив мосламалар билан.</w:t>
      </w:r>
    </w:p>
    <w:p w14:paraId="539197BA"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5.5.</w:t>
      </w:r>
      <w:r w:rsidRPr="00D268A2">
        <w:rPr>
          <w:rFonts w:ascii="Times New Roman" w:eastAsia="Times New Roman" w:hAnsi="Times New Roman" w:cs="Times New Roman"/>
          <w:sz w:val="24"/>
          <w:szCs w:val="24"/>
          <w:lang w:eastAsia="ru-RU"/>
        </w:rPr>
        <w:t xml:space="preserve"> Ошпаз ёрдамчиси иш жойларини тартибга келтириши, ошхона анжомларини ювиши ва жойига қўйиши керак. Ахлат ва чиқиндиларни йиғиш учун чётка ва совок қўллаш.</w:t>
      </w:r>
    </w:p>
    <w:p w14:paraId="13769E01"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5.6.</w:t>
      </w:r>
      <w:r w:rsidRPr="00D268A2">
        <w:rPr>
          <w:rFonts w:ascii="Times New Roman" w:eastAsia="Times New Roman" w:hAnsi="Times New Roman" w:cs="Times New Roman"/>
          <w:sz w:val="24"/>
          <w:szCs w:val="24"/>
          <w:lang w:eastAsia="ru-RU"/>
        </w:rPr>
        <w:t xml:space="preserve"> Хоналарнинг ёнғин хавфсизлигига, ёнғинга қарши қоидаларга риоя қилинганлигига, ўт ўчиргичлар белгиланган жойларда эканлигига ишонч ҳосил қилиш.</w:t>
      </w:r>
    </w:p>
    <w:p w14:paraId="48984143"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5.7.</w:t>
      </w:r>
      <w:r w:rsidRPr="00D268A2">
        <w:rPr>
          <w:rFonts w:ascii="Times New Roman" w:eastAsia="Times New Roman" w:hAnsi="Times New Roman" w:cs="Times New Roman"/>
          <w:sz w:val="24"/>
          <w:szCs w:val="24"/>
          <w:lang w:eastAsia="ru-RU"/>
        </w:rPr>
        <w:t xml:space="preserve"> Сувни ўчириш. Хоналарни шамоллатишни амалга ошириш.</w:t>
      </w:r>
    </w:p>
    <w:p w14:paraId="140C8A53"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5.8.</w:t>
      </w:r>
      <w:r w:rsidRPr="00D268A2">
        <w:rPr>
          <w:rFonts w:ascii="Times New Roman" w:eastAsia="Times New Roman" w:hAnsi="Times New Roman" w:cs="Times New Roman"/>
          <w:sz w:val="24"/>
          <w:szCs w:val="24"/>
          <w:lang w:eastAsia="ru-RU"/>
        </w:rPr>
        <w:t xml:space="preserve"> Сўрувчи вентиляцияни ўчириш, деразаларни ёпиш.</w:t>
      </w:r>
    </w:p>
    <w:p w14:paraId="4023439B"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5.9.</w:t>
      </w:r>
      <w:r w:rsidRPr="00D268A2">
        <w:rPr>
          <w:rFonts w:ascii="Times New Roman" w:eastAsia="Times New Roman" w:hAnsi="Times New Roman" w:cs="Times New Roman"/>
          <w:sz w:val="24"/>
          <w:szCs w:val="24"/>
          <w:lang w:eastAsia="ru-RU"/>
        </w:rPr>
        <w:t xml:space="preserve"> Махсус кийимни (санитария кийимини) ечиш ва уни белгиланган жойга қўйиш.</w:t>
      </w:r>
    </w:p>
    <w:p w14:paraId="23E566A7"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5.10.</w:t>
      </w:r>
      <w:r w:rsidRPr="00D268A2">
        <w:rPr>
          <w:rFonts w:ascii="Times New Roman" w:eastAsia="Times New Roman" w:hAnsi="Times New Roman" w:cs="Times New Roman"/>
          <w:sz w:val="24"/>
          <w:szCs w:val="24"/>
          <w:lang w:eastAsia="ru-RU"/>
        </w:rPr>
        <w:t xml:space="preserve"> Қўлларни иссиқ сувда совун билан яхшилаб ювиш.</w:t>
      </w:r>
    </w:p>
    <w:p w14:paraId="329FEA3D"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5.11.</w:t>
      </w:r>
      <w:r w:rsidRPr="00D268A2">
        <w:rPr>
          <w:rFonts w:ascii="Times New Roman" w:eastAsia="Times New Roman" w:hAnsi="Times New Roman" w:cs="Times New Roman"/>
          <w:sz w:val="24"/>
          <w:szCs w:val="24"/>
          <w:lang w:eastAsia="ru-RU"/>
        </w:rPr>
        <w:t xml:space="preserve"> Бевосита раҳбарга иш вақтида аниқланган меҳнат хавфсизлигига, ёнғин хавфсизлигига таъсир қилувчи камчиликлар ҳақида хабар бериш.</w:t>
      </w:r>
    </w:p>
    <w:p w14:paraId="3BE9EA45" w14:textId="77777777" w:rsidR="00D268A2" w:rsidRPr="00D268A2" w:rsidRDefault="00D268A2" w:rsidP="004C2E29">
      <w:pPr>
        <w:spacing w:before="100" w:beforeAutospacing="1" w:after="100" w:afterAutospacing="1" w:line="240" w:lineRule="auto"/>
        <w:contextualSpacing/>
        <w:mirrorIndents/>
        <w:rPr>
          <w:rFonts w:ascii="Times New Roman" w:eastAsia="Times New Roman" w:hAnsi="Times New Roman" w:cs="Times New Roman"/>
          <w:sz w:val="24"/>
          <w:szCs w:val="24"/>
          <w:lang w:eastAsia="ru-RU"/>
        </w:rPr>
      </w:pPr>
      <w:r w:rsidRPr="00D268A2">
        <w:rPr>
          <w:rFonts w:ascii="Times New Roman" w:eastAsia="Times New Roman" w:hAnsi="Times New Roman" w:cs="Times New Roman"/>
          <w:b/>
          <w:bCs/>
          <w:sz w:val="24"/>
          <w:szCs w:val="24"/>
          <w:lang w:eastAsia="ru-RU"/>
        </w:rPr>
        <w:t>5.12.</w:t>
      </w:r>
      <w:r w:rsidRPr="00D268A2">
        <w:rPr>
          <w:rFonts w:ascii="Times New Roman" w:eastAsia="Times New Roman" w:hAnsi="Times New Roman" w:cs="Times New Roman"/>
          <w:sz w:val="24"/>
          <w:szCs w:val="24"/>
          <w:lang w:eastAsia="ru-RU"/>
        </w:rPr>
        <w:t xml:space="preserve"> Чироқни ўчириш. Камчиликлар бўлмаган тақдирда хоналарни калит билан ёпиш.</w:t>
      </w:r>
    </w:p>
    <w:p w14:paraId="786681DF" w14:textId="5862E8F4" w:rsidR="00C37C4A" w:rsidRDefault="000940A2" w:rsidP="004C2E29">
      <w:pPr>
        <w:contextualSpacing/>
        <w:mirrorIndents/>
        <w:rPr>
          <w:rFonts w:ascii="Times New Roman" w:hAnsi="Times New Roman" w:cs="Times New Roman"/>
          <w:sz w:val="24"/>
          <w:szCs w:val="24"/>
        </w:rPr>
      </w:pPr>
    </w:p>
    <w:p w14:paraId="658FCECD" w14:textId="58FD7978" w:rsidR="00EA4471" w:rsidRDefault="00EA4471" w:rsidP="004C2E29">
      <w:pPr>
        <w:contextualSpacing/>
        <w:mirrorIndents/>
        <w:rPr>
          <w:rFonts w:ascii="Times New Roman" w:hAnsi="Times New Roman" w:cs="Times New Roman"/>
          <w:sz w:val="24"/>
          <w:szCs w:val="24"/>
        </w:rPr>
      </w:pPr>
    </w:p>
    <w:p w14:paraId="0F29D91F" w14:textId="537B3CA6" w:rsidR="00EA4471" w:rsidRDefault="00EA4471" w:rsidP="004C2E29">
      <w:pPr>
        <w:contextualSpacing/>
        <w:mirrorIndents/>
        <w:rPr>
          <w:rFonts w:ascii="Times New Roman" w:hAnsi="Times New Roman" w:cs="Times New Roman"/>
          <w:sz w:val="24"/>
          <w:szCs w:val="24"/>
        </w:rPr>
      </w:pPr>
    </w:p>
    <w:p w14:paraId="39D28399" w14:textId="5C0F4F82" w:rsidR="00EA4471" w:rsidRDefault="00EA4471" w:rsidP="004C2E29">
      <w:pPr>
        <w:contextualSpacing/>
        <w:mirrorIndents/>
        <w:rPr>
          <w:rFonts w:ascii="Times New Roman" w:hAnsi="Times New Roman" w:cs="Times New Roman"/>
          <w:sz w:val="24"/>
          <w:szCs w:val="24"/>
        </w:rPr>
      </w:pPr>
    </w:p>
    <w:p w14:paraId="526A20A4" w14:textId="4C731B6E" w:rsidR="00EA4471" w:rsidRDefault="00EA4471" w:rsidP="004C2E29">
      <w:pPr>
        <w:contextualSpacing/>
        <w:mirrorIndents/>
        <w:rPr>
          <w:rFonts w:ascii="Times New Roman" w:hAnsi="Times New Roman" w:cs="Times New Roman"/>
          <w:sz w:val="24"/>
          <w:szCs w:val="24"/>
        </w:rPr>
      </w:pPr>
    </w:p>
    <w:p w14:paraId="76F01B5B" w14:textId="74566E70" w:rsidR="00EA4471" w:rsidRDefault="00EA4471" w:rsidP="004C2E29">
      <w:pPr>
        <w:contextualSpacing/>
        <w:mirrorIndents/>
        <w:rPr>
          <w:rFonts w:ascii="Times New Roman" w:hAnsi="Times New Roman" w:cs="Times New Roman"/>
          <w:sz w:val="24"/>
          <w:szCs w:val="24"/>
        </w:rPr>
      </w:pPr>
    </w:p>
    <w:p w14:paraId="32D7AC9C" w14:textId="1705A222" w:rsidR="00EA4471" w:rsidRDefault="00EA4471" w:rsidP="004C2E29">
      <w:pPr>
        <w:contextualSpacing/>
        <w:mirrorIndents/>
        <w:rPr>
          <w:rFonts w:ascii="Times New Roman" w:hAnsi="Times New Roman" w:cs="Times New Roman"/>
          <w:sz w:val="24"/>
          <w:szCs w:val="24"/>
        </w:rPr>
      </w:pPr>
    </w:p>
    <w:p w14:paraId="4E29B470" w14:textId="30FC0E78" w:rsidR="00EA4471" w:rsidRDefault="00EA4471" w:rsidP="004C2E29">
      <w:pPr>
        <w:contextualSpacing/>
        <w:mirrorIndents/>
        <w:rPr>
          <w:rFonts w:ascii="Times New Roman" w:hAnsi="Times New Roman" w:cs="Times New Roman"/>
          <w:sz w:val="24"/>
          <w:szCs w:val="24"/>
        </w:rPr>
      </w:pPr>
    </w:p>
    <w:p w14:paraId="50C3ED01" w14:textId="07683049" w:rsidR="00EA4471" w:rsidRDefault="00EA4471" w:rsidP="004C2E29">
      <w:pPr>
        <w:contextualSpacing/>
        <w:mirrorIndents/>
        <w:rPr>
          <w:rFonts w:ascii="Times New Roman" w:hAnsi="Times New Roman" w:cs="Times New Roman"/>
          <w:sz w:val="24"/>
          <w:szCs w:val="24"/>
        </w:rPr>
      </w:pPr>
    </w:p>
    <w:p w14:paraId="7C92D810" w14:textId="049AC90D" w:rsidR="00EA4471" w:rsidRDefault="00EA4471" w:rsidP="004C2E29">
      <w:pPr>
        <w:contextualSpacing/>
        <w:mirrorIndents/>
        <w:rPr>
          <w:rFonts w:ascii="Times New Roman" w:hAnsi="Times New Roman" w:cs="Times New Roman"/>
          <w:sz w:val="24"/>
          <w:szCs w:val="24"/>
        </w:rPr>
      </w:pPr>
    </w:p>
    <w:p w14:paraId="411FADBF" w14:textId="775950CD" w:rsidR="00664F9B" w:rsidRDefault="00664F9B" w:rsidP="004C2E29">
      <w:pPr>
        <w:contextualSpacing/>
        <w:mirrorIndents/>
        <w:rPr>
          <w:rFonts w:ascii="Times New Roman" w:hAnsi="Times New Roman" w:cs="Times New Roman"/>
          <w:sz w:val="24"/>
          <w:szCs w:val="24"/>
        </w:rPr>
      </w:pPr>
    </w:p>
    <w:p w14:paraId="387DAF33" w14:textId="48B71291" w:rsidR="00664F9B" w:rsidRDefault="00664F9B" w:rsidP="004C2E29">
      <w:pPr>
        <w:contextualSpacing/>
        <w:mirrorIndents/>
        <w:rPr>
          <w:rFonts w:ascii="Times New Roman" w:hAnsi="Times New Roman" w:cs="Times New Roman"/>
          <w:sz w:val="24"/>
          <w:szCs w:val="24"/>
        </w:rPr>
      </w:pPr>
    </w:p>
    <w:p w14:paraId="349105AE" w14:textId="77777777" w:rsidR="00664F9B" w:rsidRDefault="00664F9B" w:rsidP="004C2E29">
      <w:pPr>
        <w:contextualSpacing/>
        <w:mirrorIndents/>
        <w:rPr>
          <w:rFonts w:ascii="Times New Roman" w:hAnsi="Times New Roman" w:cs="Times New Roman"/>
          <w:sz w:val="24"/>
          <w:szCs w:val="24"/>
        </w:rPr>
      </w:pPr>
    </w:p>
    <w:p w14:paraId="1B9DF968" w14:textId="1675CDC5" w:rsidR="00EA4471" w:rsidRDefault="00EA4471" w:rsidP="004C2E29">
      <w:pPr>
        <w:contextualSpacing/>
        <w:mirrorIndents/>
        <w:rPr>
          <w:rFonts w:ascii="Times New Roman" w:hAnsi="Times New Roman" w:cs="Times New Roman"/>
          <w:sz w:val="24"/>
          <w:szCs w:val="24"/>
        </w:rPr>
      </w:pPr>
    </w:p>
    <w:p w14:paraId="7A2F5347" w14:textId="6A634047" w:rsidR="00664F9B" w:rsidRPr="00664F9B" w:rsidRDefault="00EA4471" w:rsidP="00664F9B">
      <w:pPr>
        <w:rPr>
          <w:rFonts w:ascii="Times New Roman" w:eastAsia="Calibri" w:hAnsi="Times New Roman"/>
          <w:b/>
          <w:bCs/>
          <w:sz w:val="28"/>
          <w:szCs w:val="28"/>
        </w:rPr>
      </w:pPr>
      <w:bookmarkStart w:id="0" w:name="_Hlk227145030"/>
      <w:r>
        <w:rPr>
          <w:rFonts w:ascii="Times New Roman" w:eastAsia="Calibri" w:hAnsi="Times New Roman"/>
          <w:b/>
          <w:bCs/>
          <w:sz w:val="28"/>
          <w:szCs w:val="28"/>
        </w:rPr>
        <w:t xml:space="preserve">Ишлаб чикди;  </w:t>
      </w:r>
      <w:r w:rsidR="00714C9B">
        <w:rPr>
          <w:rFonts w:ascii="Times New Roman" w:eastAsia="Calibri" w:hAnsi="Times New Roman"/>
          <w:b/>
          <w:bCs/>
          <w:sz w:val="28"/>
          <w:szCs w:val="28"/>
        </w:rPr>
        <w:t>Бош ошпаз __________ Эргашев Х.</w:t>
      </w:r>
      <w:bookmarkStart w:id="1" w:name="_GoBack"/>
      <w:bookmarkEnd w:id="1"/>
    </w:p>
    <w:p w14:paraId="3DA1A9BD" w14:textId="7194F2B1" w:rsidR="00EA4471" w:rsidRDefault="00EA4471" w:rsidP="00EA4471">
      <w:pPr>
        <w:widowControl w:val="0"/>
        <w:tabs>
          <w:tab w:val="left" w:pos="0"/>
          <w:tab w:val="left" w:pos="1935"/>
          <w:tab w:val="center" w:pos="3555"/>
          <w:tab w:val="center" w:pos="31680"/>
        </w:tabs>
        <w:autoSpaceDE w:val="0"/>
        <w:autoSpaceDN w:val="0"/>
        <w:adjustRightInd w:val="0"/>
        <w:jc w:val="center"/>
        <w:rPr>
          <w:rFonts w:ascii="Calibri" w:eastAsia="Times New Roman" w:hAnsi="Calibri"/>
          <w:i/>
          <w:sz w:val="28"/>
          <w:szCs w:val="28"/>
        </w:rPr>
      </w:pPr>
      <w:r>
        <w:rPr>
          <w:rFonts w:ascii="Times New Roman" w:hAnsi="Times New Roman"/>
          <w:b/>
          <w:bCs/>
          <w:sz w:val="28"/>
          <w:szCs w:val="28"/>
        </w:rPr>
        <w:lastRenderedPageBreak/>
        <w:t>Йўриқнома билан танишиш вароғи.</w:t>
      </w:r>
      <w:r>
        <w:rPr>
          <w:i/>
        </w:rPr>
        <w:t xml:space="preserve"> </w:t>
      </w:r>
    </w:p>
    <w:tbl>
      <w:tblPr>
        <w:tblpPr w:leftFromText="180" w:rightFromText="180" w:vertAnchor="text" w:tblpXSpec="right" w:tblpY="1"/>
        <w:tblOverlap w:val="never"/>
        <w:tblW w:w="10206" w:type="dxa"/>
        <w:tblLook w:val="04A0" w:firstRow="1" w:lastRow="0" w:firstColumn="1" w:lastColumn="0" w:noHBand="0" w:noVBand="1"/>
      </w:tblPr>
      <w:tblGrid>
        <w:gridCol w:w="682"/>
        <w:gridCol w:w="4084"/>
        <w:gridCol w:w="2316"/>
        <w:gridCol w:w="1568"/>
        <w:gridCol w:w="1556"/>
      </w:tblGrid>
      <w:tr w:rsidR="00EA4471" w14:paraId="3E5953A8" w14:textId="77777777" w:rsidTr="001D4CE9">
        <w:trPr>
          <w:trHeight w:hRule="exact" w:val="284"/>
        </w:trPr>
        <w:tc>
          <w:tcPr>
            <w:tcW w:w="6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DF99CA9"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w:t>
            </w:r>
          </w:p>
        </w:tc>
        <w:tc>
          <w:tcPr>
            <w:tcW w:w="408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BFBF9E6"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Ф.И.Ш.</w:t>
            </w:r>
          </w:p>
        </w:tc>
        <w:tc>
          <w:tcPr>
            <w:tcW w:w="231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CAEEC28"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Лавозими</w:t>
            </w:r>
          </w:p>
        </w:tc>
        <w:tc>
          <w:tcPr>
            <w:tcW w:w="156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DA6A143"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Сана</w:t>
            </w:r>
          </w:p>
        </w:tc>
        <w:tc>
          <w:tcPr>
            <w:tcW w:w="155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C853BF1"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Имзо</w:t>
            </w:r>
          </w:p>
        </w:tc>
      </w:tr>
      <w:tr w:rsidR="00EA4471" w14:paraId="71FC752D"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3EB3C56"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2765CB9"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1D008DD"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4F0D03D"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57198B8"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4820BB9D"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D28313C"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9F5CE99"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6038A8A"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0E6AA7F"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C27A639"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47A10A9B"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ACA46E2"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D0E2591"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2C400DF"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46232A6"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63DB04B"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3DD24A8B"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820C297"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BD5CC02"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4004890"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9EC7C14"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060D4D9"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05598D18"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7829BCD"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89FD120"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626A7AC"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3FB2C74"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5E5361B"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2DFC56EB"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78678AE"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CD0966F"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927F764"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D4A93B8"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111ABE5"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2DB8BD77"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49F5056"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ED9BA5A"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1CED0A1"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626AAB3"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46F5265"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1C0618EA"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34950BB"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EAAC8E2"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8E973BA"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F095014"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352013C"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287396AB"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0F692BD"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E682C4E"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D78AFC2"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9FB9665"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3C57057"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259F5506"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567E886"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E5044AE"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867A58B"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B46B9A3"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34C6A86"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58593308"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C8D7F73"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B5F5F6F"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4DCD427"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6C3CA2B"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02F799D"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6F01634C"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107A02E"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C990297"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5053AB1"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4A957FD"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FA16DE2"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7F697CFD"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34B3F8A"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8D15E63"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31EB9DB"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CCCE1BF"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AFD3867"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06069F9B"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CECF13F"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8EFB0C3"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E5D0F7E"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32828EA"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6B69889"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33CED4D6"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725BCFF"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DD06B9D"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FBD2BDF"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748C893"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E43A2F0"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243B8506"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0C7F521"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213AF3B"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83645C6"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51F8085"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4921BA5"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5FD53470"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A6B093B"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74DCBF1"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E95962C"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BAEE39C"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F5EB868"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26B30F3C"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149918B"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E6147B4"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508A5CD"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7CD620B"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D371F27"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5F56FF27"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E5C3223"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1FC2B2C"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2113B9B"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A2896A2"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22778EE"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4BCC5FAE"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78759F4"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E92B6DE"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D7E123B"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88E2205"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FBC09AF"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2B253A10"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A7F7FA2"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8505980"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D86297E"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EF27DC5"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7CFD4D7"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00129755"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E313840"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147D12E"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B30BB0F"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7851720"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7D4F6F3"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0F882BD7"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4443D31"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8EC6C2D"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0FEC6A1"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916BE85"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897B85B"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51C39828"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6069418"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56C5760"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860E50D"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8400236"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AA186F7"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29CA6374"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7B11BFC"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08B6A23"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F73A784"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2EE54E2"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C3B4B74"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357B2A34"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4562976"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8818949"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C7C5AD5"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9B588BF"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44C12D4"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5B487869"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10EE8E7"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409C1DB"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55EC387"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F7FEB22"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96C5011"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5875D394"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64044FE"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AA36683"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9A0B02B"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4932FC5"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D9C83B6"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6638B12C"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B42B546"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9311679"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B37E3D8"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A2C9EAC"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CD01815"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4E69DE49"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7F1D321"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33D7348"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77C3FE9"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4ACB4AD"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09C11F7"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2DB71538"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E818124"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9442E20"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7AA589E"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D167AD1"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2728076"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7724D187"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3B5E3FA"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3F7D778"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611F4C7"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9E85C7E"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23144AF"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3117ADB1"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A870DB8"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A26386B"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74F1BE9"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0EEBEF1"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22002C9"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482A7512"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46F1C84"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5A5DD27"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721FBE8"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DC9CBD8"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19E1222"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21A2AA5C"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FDA21C3"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E4DF0BD"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F192D4B"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3EB7DA5"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C401641"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47034BAB"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86E50BA"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B1BF073"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9E42F70"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1FCB65B"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6EC6C4B"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3AB1F261"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47AC878"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5698C45"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D370364"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289E260"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EBE6EEB"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2B99D174"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7AC583E"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9C216AC"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5EC7748"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BA90B35"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F1FA214"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EA4471" w14:paraId="18367471" w14:textId="77777777" w:rsidTr="001D4CE9">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705101A" w14:textId="77777777" w:rsidR="00EA4471" w:rsidRDefault="00EA4471" w:rsidP="00EA4471">
            <w:pPr>
              <w:pStyle w:val="ListParagraph1"/>
              <w:widowControl w:val="0"/>
              <w:numPr>
                <w:ilvl w:val="0"/>
                <w:numId w:val="2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847A1CB"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F16B53F"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5341D30"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B50721C" w14:textId="77777777" w:rsidR="00EA4471" w:rsidRDefault="00EA4471" w:rsidP="001D4CE9">
            <w:pPr>
              <w:overflowPunct w:val="0"/>
              <w:autoSpaceDE w:val="0"/>
              <w:autoSpaceDN w:val="0"/>
              <w:adjustRightInd w:val="0"/>
              <w:spacing w:line="240" w:lineRule="exact"/>
              <w:jc w:val="center"/>
              <w:rPr>
                <w:rFonts w:ascii="Times New Roman" w:eastAsia="Calibri" w:hAnsi="Times New Roman" w:cs="Times New Roman"/>
                <w:sz w:val="24"/>
                <w:szCs w:val="24"/>
              </w:rPr>
            </w:pPr>
          </w:p>
        </w:tc>
      </w:tr>
      <w:bookmarkEnd w:id="0"/>
    </w:tbl>
    <w:p w14:paraId="56385CDC" w14:textId="77777777" w:rsidR="00EA4471" w:rsidRPr="004C2E29" w:rsidRDefault="00EA4471" w:rsidP="004C2E29">
      <w:pPr>
        <w:contextualSpacing/>
        <w:mirrorIndents/>
        <w:rPr>
          <w:rFonts w:ascii="Times New Roman" w:hAnsi="Times New Roman" w:cs="Times New Roman"/>
          <w:sz w:val="24"/>
          <w:szCs w:val="24"/>
        </w:rPr>
      </w:pPr>
    </w:p>
    <w:sectPr w:rsidR="00EA4471" w:rsidRPr="004C2E29" w:rsidSect="00EA4471">
      <w:headerReference w:type="default" r:id="rId7"/>
      <w:pgSz w:w="11906" w:h="16838"/>
      <w:pgMar w:top="1134" w:right="850" w:bottom="1134" w:left="1701" w:header="34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4A71F8" w14:textId="77777777" w:rsidR="000940A2" w:rsidRDefault="000940A2" w:rsidP="00EA4471">
      <w:pPr>
        <w:spacing w:after="0" w:line="240" w:lineRule="auto"/>
      </w:pPr>
      <w:r>
        <w:separator/>
      </w:r>
    </w:p>
  </w:endnote>
  <w:endnote w:type="continuationSeparator" w:id="0">
    <w:p w14:paraId="5E9DBADD" w14:textId="77777777" w:rsidR="000940A2" w:rsidRDefault="000940A2" w:rsidP="00EA44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87DF3A" w14:textId="77777777" w:rsidR="000940A2" w:rsidRDefault="000940A2" w:rsidP="00EA4471">
      <w:pPr>
        <w:spacing w:after="0" w:line="240" w:lineRule="auto"/>
      </w:pPr>
      <w:r>
        <w:separator/>
      </w:r>
    </w:p>
  </w:footnote>
  <w:footnote w:type="continuationSeparator" w:id="0">
    <w:p w14:paraId="6CA52E46" w14:textId="77777777" w:rsidR="000940A2" w:rsidRDefault="000940A2" w:rsidP="00EA44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a8"/>
      <w:tblW w:w="0" w:type="auto"/>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5580"/>
      <w:gridCol w:w="1643"/>
    </w:tblGrid>
    <w:tr w:rsidR="00EA4471" w14:paraId="46A9C6F6" w14:textId="77777777" w:rsidTr="001D4CE9">
      <w:trPr>
        <w:trHeight w:val="283"/>
      </w:trPr>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00E8E6" w14:textId="77777777" w:rsidR="00EA4471" w:rsidRDefault="00EA4471" w:rsidP="00EA4471">
          <w:pPr>
            <w:pStyle w:val="a4"/>
            <w:jc w:val="center"/>
            <w:rPr>
              <w:rFonts w:eastAsia="Calibri"/>
              <w:b/>
              <w:bCs/>
            </w:rPr>
          </w:pPr>
          <w:r w:rsidRPr="00842CE0">
            <w:rPr>
              <w:rFonts w:eastAsia="Calibri"/>
              <w:b/>
              <w:bCs/>
              <w:sz w:val="24"/>
              <w:szCs w:val="24"/>
            </w:rPr>
            <w:t>«CHOPAR DELIVERY» МЧЖ</w:t>
          </w:r>
        </w:p>
      </w:tc>
      <w:tc>
        <w:tcPr>
          <w:tcW w:w="55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F38DC8" w14:textId="4E5369EB" w:rsidR="00EA4471" w:rsidRPr="00F12784" w:rsidRDefault="00EA4471" w:rsidP="00EA4471">
          <w:pPr>
            <w:spacing w:before="100" w:beforeAutospacing="1" w:after="100" w:afterAutospacing="1"/>
            <w:contextualSpacing/>
            <w:mirrorIndents/>
            <w:jc w:val="center"/>
            <w:outlineLvl w:val="1"/>
            <w:rPr>
              <w:b/>
              <w:bCs/>
              <w:sz w:val="28"/>
              <w:szCs w:val="28"/>
            </w:rPr>
          </w:pPr>
          <w:r>
            <w:rPr>
              <w:b/>
              <w:bCs/>
              <w:sz w:val="28"/>
              <w:szCs w:val="28"/>
            </w:rPr>
            <w:t>Ошпаз ёрдамчиси</w:t>
          </w:r>
          <w:r w:rsidRPr="00C107D2">
            <w:rPr>
              <w:b/>
              <w:bCs/>
              <w:sz w:val="28"/>
              <w:szCs w:val="28"/>
            </w:rPr>
            <w:t xml:space="preserve"> учун меҳнат муҳофаза</w:t>
          </w:r>
          <w:r>
            <w:rPr>
              <w:b/>
              <w:bCs/>
              <w:sz w:val="28"/>
              <w:szCs w:val="28"/>
            </w:rPr>
            <w:t>си ва техника хавфсизлиги буйича</w:t>
          </w:r>
          <w:r w:rsidRPr="00C107D2">
            <w:rPr>
              <w:b/>
              <w:bCs/>
              <w:sz w:val="28"/>
              <w:szCs w:val="28"/>
            </w:rPr>
            <w:t xml:space="preserve"> йўриқнома</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F92FD68" w14:textId="77777777" w:rsidR="00EA4471" w:rsidRDefault="00EA4471" w:rsidP="00EA4471">
          <w:pPr>
            <w:jc w:val="center"/>
            <w:rPr>
              <w:b/>
              <w:bCs/>
            </w:rPr>
          </w:pPr>
        </w:p>
        <w:p w14:paraId="5510711F" w14:textId="24838FC8" w:rsidR="00EA4471" w:rsidRPr="00714C9B" w:rsidRDefault="00EA4471" w:rsidP="00EA4471">
          <w:pPr>
            <w:jc w:val="center"/>
            <w:rPr>
              <w:b/>
              <w:bCs/>
              <w:sz w:val="28"/>
              <w:szCs w:val="28"/>
            </w:rPr>
          </w:pPr>
          <w:r w:rsidRPr="00714C9B">
            <w:rPr>
              <w:b/>
              <w:bCs/>
              <w:sz w:val="28"/>
              <w:szCs w:val="28"/>
            </w:rPr>
            <w:t>№ 010-2026</w:t>
          </w:r>
        </w:p>
        <w:p w14:paraId="72D09324" w14:textId="77777777" w:rsidR="00EA4471" w:rsidRDefault="00EA4471" w:rsidP="00EA4471">
          <w:pPr>
            <w:pStyle w:val="a4"/>
            <w:jc w:val="center"/>
            <w:rPr>
              <w:rFonts w:eastAsia="Calibri"/>
              <w:b/>
              <w:bCs/>
            </w:rPr>
          </w:pPr>
        </w:p>
      </w:tc>
    </w:tr>
  </w:tbl>
  <w:p w14:paraId="6DBE3755" w14:textId="77777777" w:rsidR="00EA4471" w:rsidRDefault="00EA4471">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E1113"/>
    <w:multiLevelType w:val="multilevel"/>
    <w:tmpl w:val="82CE86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9D432BD"/>
    <w:multiLevelType w:val="multilevel"/>
    <w:tmpl w:val="56C6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52414"/>
    <w:multiLevelType w:val="multilevel"/>
    <w:tmpl w:val="B1CE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D11CC"/>
    <w:multiLevelType w:val="multilevel"/>
    <w:tmpl w:val="FB4A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46A96"/>
    <w:multiLevelType w:val="multilevel"/>
    <w:tmpl w:val="9F0659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46467E7"/>
    <w:multiLevelType w:val="multilevel"/>
    <w:tmpl w:val="D0AABC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4B91EF7"/>
    <w:multiLevelType w:val="multilevel"/>
    <w:tmpl w:val="2156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F2D88"/>
    <w:multiLevelType w:val="multilevel"/>
    <w:tmpl w:val="F996AB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0DC263F"/>
    <w:multiLevelType w:val="multilevel"/>
    <w:tmpl w:val="D922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427F2"/>
    <w:multiLevelType w:val="multilevel"/>
    <w:tmpl w:val="456CCC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7A60E85"/>
    <w:multiLevelType w:val="multilevel"/>
    <w:tmpl w:val="5596DB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E3D30"/>
    <w:multiLevelType w:val="multilevel"/>
    <w:tmpl w:val="25F829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9272B59"/>
    <w:multiLevelType w:val="multilevel"/>
    <w:tmpl w:val="4094BE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C5D5FDE"/>
    <w:multiLevelType w:val="multilevel"/>
    <w:tmpl w:val="046626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F8A1684"/>
    <w:multiLevelType w:val="multilevel"/>
    <w:tmpl w:val="D8F614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52E67C2D"/>
    <w:multiLevelType w:val="multilevel"/>
    <w:tmpl w:val="31F4B4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2423E5"/>
    <w:multiLevelType w:val="multilevel"/>
    <w:tmpl w:val="5FB6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084AD0"/>
    <w:multiLevelType w:val="multilevel"/>
    <w:tmpl w:val="B3F2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D31EE2"/>
    <w:multiLevelType w:val="multilevel"/>
    <w:tmpl w:val="151669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60086D1E"/>
    <w:multiLevelType w:val="multilevel"/>
    <w:tmpl w:val="E96426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7F165C1"/>
    <w:multiLevelType w:val="multilevel"/>
    <w:tmpl w:val="BCBC11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6D0D484E"/>
    <w:multiLevelType w:val="multilevel"/>
    <w:tmpl w:val="3BD820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28357A5"/>
    <w:multiLevelType w:val="multilevel"/>
    <w:tmpl w:val="451CB1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75662990"/>
    <w:multiLevelType w:val="multilevel"/>
    <w:tmpl w:val="830271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8C91490"/>
    <w:multiLevelType w:val="multilevel"/>
    <w:tmpl w:val="78C91490"/>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5" w15:restartNumberingAfterBreak="0">
    <w:nsid w:val="7B7178C6"/>
    <w:multiLevelType w:val="multilevel"/>
    <w:tmpl w:val="2C10CA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17"/>
  </w:num>
  <w:num w:numId="2">
    <w:abstractNumId w:val="3"/>
  </w:num>
  <w:num w:numId="3">
    <w:abstractNumId w:val="8"/>
  </w:num>
  <w:num w:numId="4">
    <w:abstractNumId w:val="2"/>
  </w:num>
  <w:num w:numId="5">
    <w:abstractNumId w:val="1"/>
  </w:num>
  <w:num w:numId="6">
    <w:abstractNumId w:val="6"/>
  </w:num>
  <w:num w:numId="7">
    <w:abstractNumId w:val="16"/>
  </w:num>
  <w:num w:numId="8">
    <w:abstractNumId w:val="5"/>
  </w:num>
  <w:num w:numId="9">
    <w:abstractNumId w:val="7"/>
  </w:num>
  <w:num w:numId="10">
    <w:abstractNumId w:val="14"/>
  </w:num>
  <w:num w:numId="11">
    <w:abstractNumId w:val="4"/>
  </w:num>
  <w:num w:numId="12">
    <w:abstractNumId w:val="21"/>
  </w:num>
  <w:num w:numId="13">
    <w:abstractNumId w:val="10"/>
  </w:num>
  <w:num w:numId="14">
    <w:abstractNumId w:val="25"/>
  </w:num>
  <w:num w:numId="15">
    <w:abstractNumId w:val="13"/>
  </w:num>
  <w:num w:numId="16">
    <w:abstractNumId w:val="20"/>
  </w:num>
  <w:num w:numId="17">
    <w:abstractNumId w:val="11"/>
  </w:num>
  <w:num w:numId="18">
    <w:abstractNumId w:val="9"/>
  </w:num>
  <w:num w:numId="19">
    <w:abstractNumId w:val="23"/>
  </w:num>
  <w:num w:numId="20">
    <w:abstractNumId w:val="0"/>
  </w:num>
  <w:num w:numId="21">
    <w:abstractNumId w:val="19"/>
  </w:num>
  <w:num w:numId="22">
    <w:abstractNumId w:val="15"/>
  </w:num>
  <w:num w:numId="23">
    <w:abstractNumId w:val="12"/>
  </w:num>
  <w:num w:numId="24">
    <w:abstractNumId w:val="18"/>
  </w:num>
  <w:num w:numId="25">
    <w:abstractNumId w:val="22"/>
  </w:num>
  <w:num w:numId="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3B0"/>
    <w:rsid w:val="000940A2"/>
    <w:rsid w:val="001763E7"/>
    <w:rsid w:val="001C3A58"/>
    <w:rsid w:val="0021013F"/>
    <w:rsid w:val="003D293A"/>
    <w:rsid w:val="004C2E29"/>
    <w:rsid w:val="00664F9B"/>
    <w:rsid w:val="00714C9B"/>
    <w:rsid w:val="009153B0"/>
    <w:rsid w:val="00D268A2"/>
    <w:rsid w:val="00EA44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892A1"/>
  <w15:chartTrackingRefBased/>
  <w15:docId w15:val="{EAF0D284-845F-4574-9684-5C03D7335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D268A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D268A2"/>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268A2"/>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D268A2"/>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D268A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header"/>
    <w:basedOn w:val="a"/>
    <w:link w:val="a5"/>
    <w:uiPriority w:val="99"/>
    <w:unhideWhenUsed/>
    <w:qFormat/>
    <w:rsid w:val="00EA4471"/>
    <w:pPr>
      <w:tabs>
        <w:tab w:val="center" w:pos="4677"/>
        <w:tab w:val="right" w:pos="9355"/>
      </w:tabs>
      <w:spacing w:after="0" w:line="240" w:lineRule="auto"/>
    </w:pPr>
  </w:style>
  <w:style w:type="character" w:customStyle="1" w:styleId="a5">
    <w:name w:val="Верхний колонтитул Знак"/>
    <w:basedOn w:val="a0"/>
    <w:link w:val="a4"/>
    <w:uiPriority w:val="99"/>
    <w:qFormat/>
    <w:rsid w:val="00EA4471"/>
  </w:style>
  <w:style w:type="paragraph" w:styleId="a6">
    <w:name w:val="footer"/>
    <w:basedOn w:val="a"/>
    <w:link w:val="a7"/>
    <w:uiPriority w:val="99"/>
    <w:unhideWhenUsed/>
    <w:rsid w:val="00EA4471"/>
    <w:pPr>
      <w:tabs>
        <w:tab w:val="center" w:pos="4677"/>
        <w:tab w:val="right" w:pos="9355"/>
      </w:tabs>
      <w:spacing w:after="0" w:line="240" w:lineRule="auto"/>
    </w:pPr>
  </w:style>
  <w:style w:type="character" w:customStyle="1" w:styleId="a7">
    <w:name w:val="Нижний колонтитул Знак"/>
    <w:basedOn w:val="a0"/>
    <w:link w:val="a6"/>
    <w:uiPriority w:val="99"/>
    <w:rsid w:val="00EA4471"/>
  </w:style>
  <w:style w:type="table" w:styleId="a8">
    <w:name w:val="Table Grid"/>
    <w:basedOn w:val="a1"/>
    <w:uiPriority w:val="99"/>
    <w:qFormat/>
    <w:rsid w:val="00EA4471"/>
    <w:pPr>
      <w:spacing w:after="0" w:line="240" w:lineRule="auto"/>
    </w:pPr>
    <w:rPr>
      <w:rFonts w:ascii="Times New Roman" w:eastAsia="Times New Roman" w:hAnsi="Times New Roman" w:cs="Times New Roman"/>
      <w:sz w:val="20"/>
      <w:szCs w:val="20"/>
      <w:lang w:eastAsia="ru-RU"/>
    </w:rPr>
    <w:tblPr>
      <w:tblInd w:w="0" w:type="nil"/>
      <w:tblCellMar>
        <w:left w:w="0" w:type="dxa"/>
        <w:right w:w="0" w:type="dxa"/>
      </w:tblCellMar>
    </w:tblPr>
  </w:style>
  <w:style w:type="paragraph" w:customStyle="1" w:styleId="ListParagraph1">
    <w:name w:val="List Paragraph1"/>
    <w:basedOn w:val="a"/>
    <w:qFormat/>
    <w:rsid w:val="00EA4471"/>
    <w:pPr>
      <w:spacing w:before="100" w:beforeAutospacing="1" w:after="100" w:afterAutospacing="1" w:line="252" w:lineRule="auto"/>
      <w:contextualSpacing/>
    </w:pPr>
    <w:rPr>
      <w:rFonts w:ascii="Calibri" w:eastAsia="Times New Roman" w:hAnsi="Calibri"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6466058">
      <w:bodyDiv w:val="1"/>
      <w:marLeft w:val="0"/>
      <w:marRight w:val="0"/>
      <w:marTop w:val="0"/>
      <w:marBottom w:val="0"/>
      <w:divBdr>
        <w:top w:val="none" w:sz="0" w:space="0" w:color="auto"/>
        <w:left w:val="none" w:sz="0" w:space="0" w:color="auto"/>
        <w:bottom w:val="none" w:sz="0" w:space="0" w:color="auto"/>
        <w:right w:val="none" w:sz="0" w:space="0" w:color="auto"/>
      </w:divBdr>
    </w:div>
    <w:div w:id="1620257143">
      <w:bodyDiv w:val="1"/>
      <w:marLeft w:val="0"/>
      <w:marRight w:val="0"/>
      <w:marTop w:val="0"/>
      <w:marBottom w:val="0"/>
      <w:divBdr>
        <w:top w:val="none" w:sz="0" w:space="0" w:color="auto"/>
        <w:left w:val="none" w:sz="0" w:space="0" w:color="auto"/>
        <w:bottom w:val="none" w:sz="0" w:space="0" w:color="auto"/>
        <w:right w:val="none" w:sz="0" w:space="0" w:color="auto"/>
      </w:divBdr>
    </w:div>
    <w:div w:id="2069258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3716</Words>
  <Characters>21183</Characters>
  <Application>Microsoft Office Word</Application>
  <DocSecurity>0</DocSecurity>
  <Lines>176</Lines>
  <Paragraphs>49</Paragraphs>
  <ScaleCrop>false</ScaleCrop>
  <Company/>
  <LinksUpToDate>false</LinksUpToDate>
  <CharactersWithSpaces>24850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Журабек Амиров</dc:creator>
  <cp:keywords/>
  <dc:description/>
  <cp:lastModifiedBy>Журабек Амиров</cp:lastModifiedBy>
  <cp:revision>7</cp:revision>
  <dcterms:created xsi:type="dcterms:W3CDTF">2026-04-13T12:47:00Z</dcterms:created>
  <dcterms:modified xsi:type="dcterms:W3CDTF">2026-04-24T11:26:00Z</dcterms:modified>
</cp:coreProperties>
</file>