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2A" w:rsidRPr="00680BD3" w:rsidRDefault="00D3405D" w:rsidP="00680BD3">
      <w:pPr>
        <w:bidi/>
        <w:jc w:val="center"/>
        <w:rPr>
          <w:rFonts w:cs="B Titr" w:hint="cs"/>
          <w:sz w:val="28"/>
          <w:szCs w:val="28"/>
          <w:rtl/>
          <w:lang w:bidi="fa-IR"/>
        </w:rPr>
      </w:pPr>
      <w:r w:rsidRPr="00680BD3">
        <w:rPr>
          <w:rFonts w:cs="B Titr" w:hint="cs"/>
          <w:sz w:val="28"/>
          <w:szCs w:val="28"/>
          <w:rtl/>
          <w:lang w:bidi="fa-IR"/>
        </w:rPr>
        <w:t>به نام خدا</w:t>
      </w:r>
    </w:p>
    <w:p w:rsidR="00D3405D" w:rsidRPr="00680BD3" w:rsidRDefault="00D3405D" w:rsidP="00680BD3">
      <w:pPr>
        <w:bidi/>
        <w:jc w:val="center"/>
        <w:rPr>
          <w:rFonts w:cs="B Titr"/>
          <w:sz w:val="28"/>
          <w:szCs w:val="28"/>
          <w:rtl/>
          <w:lang w:bidi="fa-IR"/>
        </w:rPr>
      </w:pPr>
      <w:r w:rsidRPr="00680BD3">
        <w:rPr>
          <w:rFonts w:cs="B Titr" w:hint="cs"/>
          <w:sz w:val="28"/>
          <w:szCs w:val="28"/>
          <w:rtl/>
          <w:lang w:bidi="fa-IR"/>
        </w:rPr>
        <w:t>تمرین 10 درس ریز پردازنده</w:t>
      </w:r>
    </w:p>
    <w:p w:rsidR="00D3405D" w:rsidRPr="00680BD3" w:rsidRDefault="00D3405D" w:rsidP="00680BD3">
      <w:pPr>
        <w:bidi/>
        <w:jc w:val="center"/>
        <w:rPr>
          <w:rFonts w:cs="B Titr" w:hint="cs"/>
          <w:sz w:val="28"/>
          <w:szCs w:val="28"/>
          <w:rtl/>
          <w:lang w:bidi="fa-IR"/>
        </w:rPr>
      </w:pPr>
      <w:r w:rsidRPr="00680BD3">
        <w:rPr>
          <w:rFonts w:cs="B Titr" w:hint="cs"/>
          <w:sz w:val="28"/>
          <w:szCs w:val="28"/>
          <w:rtl/>
          <w:lang w:bidi="fa-IR"/>
        </w:rPr>
        <w:t>امیرمحمد پیرحسین لو</w:t>
      </w:r>
    </w:p>
    <w:p w:rsidR="00D3405D" w:rsidRPr="00680BD3" w:rsidRDefault="00D3405D" w:rsidP="00680BD3">
      <w:pPr>
        <w:bidi/>
        <w:jc w:val="center"/>
        <w:rPr>
          <w:rFonts w:cs="B Titr" w:hint="cs"/>
          <w:sz w:val="28"/>
          <w:szCs w:val="28"/>
          <w:rtl/>
          <w:lang w:bidi="fa-IR"/>
        </w:rPr>
      </w:pPr>
      <w:r w:rsidRPr="00680BD3">
        <w:rPr>
          <w:rFonts w:cs="B Titr" w:hint="cs"/>
          <w:sz w:val="28"/>
          <w:szCs w:val="28"/>
          <w:rtl/>
          <w:lang w:bidi="fa-IR"/>
        </w:rPr>
        <w:t>9531014</w:t>
      </w:r>
    </w:p>
    <w:p w:rsidR="00D3405D" w:rsidRDefault="00D3405D" w:rsidP="00D3405D">
      <w:pPr>
        <w:pStyle w:val="ListParagraph"/>
        <w:numPr>
          <w:ilvl w:val="0"/>
          <w:numId w:val="2"/>
        </w:numPr>
        <w:bidi/>
        <w:rPr>
          <w:sz w:val="28"/>
          <w:szCs w:val="28"/>
          <w:lang w:bidi="fa-IR"/>
        </w:rPr>
      </w:pPr>
      <w:r w:rsidRPr="00D3405D">
        <w:rPr>
          <w:rFonts w:hint="cs"/>
          <w:sz w:val="28"/>
          <w:szCs w:val="28"/>
          <w:rtl/>
          <w:lang w:bidi="fa-IR"/>
        </w:rPr>
        <w:t xml:space="preserve">لچ دارای حافظه است </w:t>
      </w:r>
      <w:r>
        <w:rPr>
          <w:rFonts w:hint="cs"/>
          <w:sz w:val="28"/>
          <w:szCs w:val="28"/>
          <w:rtl/>
          <w:lang w:bidi="fa-IR"/>
        </w:rPr>
        <w:t>در صورتی که بافر حافظه ندارد . لچ می تواند مقدار خروجی خود را با توجه به ورودی هایی که به آن می دهیم تا هر مدت زمانی حفظ کند اما بافر چنین قابلیتی ندارد.</w:t>
      </w:r>
    </w:p>
    <w:p w:rsidR="00D3405D" w:rsidRDefault="00D3405D" w:rsidP="00D3405D">
      <w:pPr>
        <w:pStyle w:val="ListParagraph"/>
        <w:bidi/>
        <w:rPr>
          <w:sz w:val="28"/>
          <w:szCs w:val="28"/>
          <w:rtl/>
          <w:lang w:bidi="fa-IR"/>
        </w:rPr>
      </w:pPr>
      <w:r>
        <w:rPr>
          <w:rFonts w:hint="cs"/>
          <w:sz w:val="28"/>
          <w:szCs w:val="28"/>
          <w:rtl/>
          <w:lang w:bidi="fa-IR"/>
        </w:rPr>
        <w:t>نمی توان جای لچ و بافر را عوض کرد.</w:t>
      </w:r>
    </w:p>
    <w:p w:rsidR="00680BD3" w:rsidRDefault="00680BD3" w:rsidP="00680BD3">
      <w:pPr>
        <w:pStyle w:val="ListParagraph"/>
        <w:bidi/>
        <w:rPr>
          <w:sz w:val="28"/>
          <w:szCs w:val="28"/>
          <w:lang w:bidi="fa-IR"/>
        </w:rPr>
      </w:pPr>
    </w:p>
    <w:p w:rsidR="00D3405D" w:rsidRDefault="00D3405D" w:rsidP="00D3405D">
      <w:pPr>
        <w:pStyle w:val="ListParagraph"/>
        <w:numPr>
          <w:ilvl w:val="0"/>
          <w:numId w:val="2"/>
        </w:numPr>
        <w:bidi/>
        <w:rPr>
          <w:sz w:val="28"/>
          <w:szCs w:val="28"/>
          <w:lang w:bidi="fa-IR"/>
        </w:rPr>
      </w:pPr>
      <w:r>
        <w:rPr>
          <w:rFonts w:hint="cs"/>
          <w:sz w:val="28"/>
          <w:szCs w:val="28"/>
          <w:rtl/>
          <w:lang w:bidi="fa-IR"/>
        </w:rPr>
        <w:t>لچ:</w:t>
      </w:r>
    </w:p>
    <w:p w:rsidR="00D3405D" w:rsidRDefault="00D3405D" w:rsidP="00D3405D">
      <w:pPr>
        <w:pStyle w:val="ListParagraph"/>
        <w:bidi/>
        <w:rPr>
          <w:sz w:val="28"/>
          <w:szCs w:val="28"/>
          <w:lang w:bidi="fa-IR"/>
        </w:rPr>
      </w:pPr>
      <w:proofErr w:type="spellStart"/>
      <w:r>
        <w:rPr>
          <w:sz w:val="28"/>
          <w:szCs w:val="28"/>
          <w:lang w:bidi="fa-IR"/>
        </w:rPr>
        <w:t>tSHSL</w:t>
      </w:r>
      <w:proofErr w:type="spellEnd"/>
      <w:r>
        <w:rPr>
          <w:rFonts w:hint="cs"/>
          <w:sz w:val="28"/>
          <w:szCs w:val="28"/>
          <w:rtl/>
          <w:lang w:bidi="fa-IR"/>
        </w:rPr>
        <w:t xml:space="preserve">: زمان 1 بودن </w:t>
      </w:r>
      <w:r>
        <w:rPr>
          <w:sz w:val="28"/>
          <w:szCs w:val="28"/>
          <w:lang w:bidi="fa-IR"/>
        </w:rPr>
        <w:t>strobe</w:t>
      </w:r>
    </w:p>
    <w:p w:rsidR="00D3405D" w:rsidRDefault="00D3405D" w:rsidP="00D3405D">
      <w:pPr>
        <w:pStyle w:val="ListParagraph"/>
        <w:bidi/>
        <w:rPr>
          <w:sz w:val="28"/>
          <w:szCs w:val="28"/>
          <w:lang w:bidi="fa-IR"/>
        </w:rPr>
      </w:pPr>
      <w:proofErr w:type="spellStart"/>
      <w:r>
        <w:rPr>
          <w:sz w:val="28"/>
          <w:szCs w:val="28"/>
          <w:lang w:bidi="fa-IR"/>
        </w:rPr>
        <w:t>tIVSL</w:t>
      </w:r>
      <w:proofErr w:type="spellEnd"/>
      <w:r>
        <w:rPr>
          <w:rFonts w:hint="cs"/>
          <w:sz w:val="28"/>
          <w:szCs w:val="28"/>
          <w:rtl/>
          <w:lang w:bidi="fa-IR"/>
        </w:rPr>
        <w:t xml:space="preserve">: فاصله بین زمان گذاشتن داده تا لبه پایین رونده سیگنال </w:t>
      </w:r>
      <w:r>
        <w:rPr>
          <w:sz w:val="28"/>
          <w:szCs w:val="28"/>
          <w:lang w:bidi="fa-IR"/>
        </w:rPr>
        <w:t>strobe</w:t>
      </w:r>
    </w:p>
    <w:p w:rsidR="00D3405D" w:rsidRDefault="00D3405D" w:rsidP="00D3405D">
      <w:pPr>
        <w:pStyle w:val="ListParagraph"/>
        <w:bidi/>
        <w:rPr>
          <w:rFonts w:hint="cs"/>
          <w:sz w:val="28"/>
          <w:szCs w:val="28"/>
          <w:rtl/>
          <w:lang w:bidi="fa-IR"/>
        </w:rPr>
      </w:pPr>
      <w:proofErr w:type="spellStart"/>
      <w:r>
        <w:rPr>
          <w:sz w:val="28"/>
          <w:szCs w:val="28"/>
          <w:lang w:bidi="fa-IR"/>
        </w:rPr>
        <w:t>tSLIX</w:t>
      </w:r>
      <w:proofErr w:type="spellEnd"/>
      <w:r>
        <w:rPr>
          <w:rFonts w:hint="cs"/>
          <w:sz w:val="28"/>
          <w:szCs w:val="28"/>
          <w:rtl/>
          <w:lang w:bidi="fa-IR"/>
        </w:rPr>
        <w:t xml:space="preserve">: فاصله بین زمان پایین رفتن پالس </w:t>
      </w:r>
      <w:r>
        <w:rPr>
          <w:sz w:val="28"/>
          <w:szCs w:val="28"/>
          <w:lang w:bidi="fa-IR"/>
        </w:rPr>
        <w:t>strobe</w:t>
      </w:r>
      <w:r>
        <w:rPr>
          <w:rFonts w:hint="cs"/>
          <w:sz w:val="28"/>
          <w:szCs w:val="28"/>
          <w:rtl/>
          <w:lang w:bidi="fa-IR"/>
        </w:rPr>
        <w:t xml:space="preserve"> تا انتهای زمان معتبر بودن داده</w:t>
      </w:r>
    </w:p>
    <w:p w:rsidR="00D3405D" w:rsidRDefault="00D3405D" w:rsidP="00D3405D">
      <w:pPr>
        <w:pStyle w:val="ListParagraph"/>
        <w:bidi/>
        <w:rPr>
          <w:rFonts w:hint="cs"/>
          <w:sz w:val="28"/>
          <w:szCs w:val="28"/>
          <w:rtl/>
          <w:lang w:bidi="fa-IR"/>
        </w:rPr>
      </w:pPr>
      <w:r>
        <w:rPr>
          <w:rFonts w:hint="cs"/>
          <w:sz w:val="28"/>
          <w:szCs w:val="28"/>
          <w:rtl/>
          <w:lang w:bidi="fa-IR"/>
        </w:rPr>
        <w:t>بافر:</w:t>
      </w:r>
    </w:p>
    <w:p w:rsidR="00D3405D" w:rsidRDefault="00D3405D" w:rsidP="00D3405D">
      <w:pPr>
        <w:pStyle w:val="ListParagraph"/>
        <w:bidi/>
        <w:rPr>
          <w:sz w:val="28"/>
          <w:szCs w:val="28"/>
          <w:rtl/>
          <w:lang w:bidi="fa-IR"/>
        </w:rPr>
      </w:pPr>
      <w:proofErr w:type="spellStart"/>
      <w:r>
        <w:rPr>
          <w:sz w:val="28"/>
          <w:szCs w:val="28"/>
          <w:lang w:bidi="fa-IR"/>
        </w:rPr>
        <w:t>tPLH</w:t>
      </w:r>
      <w:proofErr w:type="spellEnd"/>
      <w:r>
        <w:rPr>
          <w:rFonts w:hint="cs"/>
          <w:sz w:val="28"/>
          <w:szCs w:val="28"/>
          <w:rtl/>
          <w:lang w:bidi="fa-IR"/>
        </w:rPr>
        <w:t xml:space="preserve">: تاخیر انتشار برای تغییر وضعیت خروجی از 0 به 1 با فرض اینکه پایه های </w:t>
      </w:r>
      <w:r>
        <w:rPr>
          <w:sz w:val="28"/>
          <w:szCs w:val="28"/>
          <w:lang w:bidi="fa-IR"/>
        </w:rPr>
        <w:t>Enable</w:t>
      </w:r>
      <w:r>
        <w:rPr>
          <w:rFonts w:hint="cs"/>
          <w:sz w:val="28"/>
          <w:szCs w:val="28"/>
          <w:rtl/>
          <w:lang w:bidi="fa-IR"/>
        </w:rPr>
        <w:t xml:space="preserve"> از قبل فعال بوده اند.</w:t>
      </w:r>
    </w:p>
    <w:p w:rsidR="00D3405D" w:rsidRDefault="00D3405D" w:rsidP="00D3405D">
      <w:pPr>
        <w:pStyle w:val="ListParagraph"/>
        <w:bidi/>
        <w:rPr>
          <w:sz w:val="28"/>
          <w:szCs w:val="28"/>
          <w:rtl/>
          <w:lang w:bidi="fa-IR"/>
        </w:rPr>
      </w:pPr>
      <w:proofErr w:type="spellStart"/>
      <w:r>
        <w:rPr>
          <w:sz w:val="28"/>
          <w:szCs w:val="28"/>
          <w:lang w:bidi="fa-IR"/>
        </w:rPr>
        <w:t>tP</w:t>
      </w:r>
      <w:r>
        <w:rPr>
          <w:sz w:val="28"/>
          <w:szCs w:val="28"/>
          <w:lang w:bidi="fa-IR"/>
        </w:rPr>
        <w:t>HL</w:t>
      </w:r>
      <w:proofErr w:type="spellEnd"/>
      <w:r>
        <w:rPr>
          <w:rFonts w:hint="cs"/>
          <w:sz w:val="28"/>
          <w:szCs w:val="28"/>
          <w:rtl/>
          <w:lang w:bidi="fa-IR"/>
        </w:rPr>
        <w:t>: تاخیر انتشار برای تغییر وضعیت خروجی از</w:t>
      </w:r>
      <w:r>
        <w:rPr>
          <w:rFonts w:hint="cs"/>
          <w:sz w:val="28"/>
          <w:szCs w:val="28"/>
          <w:rtl/>
          <w:lang w:bidi="fa-IR"/>
        </w:rPr>
        <w:t xml:space="preserve"> 1 </w:t>
      </w:r>
      <w:r>
        <w:rPr>
          <w:rFonts w:hint="cs"/>
          <w:sz w:val="28"/>
          <w:szCs w:val="28"/>
          <w:rtl/>
          <w:lang w:bidi="fa-IR"/>
        </w:rPr>
        <w:t>به</w:t>
      </w:r>
      <w:r>
        <w:rPr>
          <w:rFonts w:hint="cs"/>
          <w:sz w:val="28"/>
          <w:szCs w:val="28"/>
          <w:rtl/>
          <w:lang w:bidi="fa-IR"/>
        </w:rPr>
        <w:t xml:space="preserve"> 0 </w:t>
      </w:r>
      <w:r>
        <w:rPr>
          <w:rFonts w:hint="cs"/>
          <w:sz w:val="28"/>
          <w:szCs w:val="28"/>
          <w:rtl/>
          <w:lang w:bidi="fa-IR"/>
        </w:rPr>
        <w:t xml:space="preserve">با فرض اینکه پایه های </w:t>
      </w:r>
      <w:r>
        <w:rPr>
          <w:sz w:val="28"/>
          <w:szCs w:val="28"/>
          <w:lang w:bidi="fa-IR"/>
        </w:rPr>
        <w:t>Enable</w:t>
      </w:r>
      <w:r>
        <w:rPr>
          <w:rFonts w:hint="cs"/>
          <w:sz w:val="28"/>
          <w:szCs w:val="28"/>
          <w:rtl/>
          <w:lang w:bidi="fa-IR"/>
        </w:rPr>
        <w:t xml:space="preserve"> از قبل فعال بوده اند.</w:t>
      </w:r>
    </w:p>
    <w:p w:rsidR="00D3405D" w:rsidRPr="00D3405D" w:rsidRDefault="00D3405D" w:rsidP="00D3405D">
      <w:pPr>
        <w:pStyle w:val="ListParagraph"/>
        <w:bidi/>
        <w:rPr>
          <w:rFonts w:hint="cs"/>
          <w:sz w:val="28"/>
          <w:szCs w:val="28"/>
          <w:rtl/>
          <w:lang w:bidi="fa-IR"/>
        </w:rPr>
      </w:pPr>
      <w:proofErr w:type="spellStart"/>
      <w:r>
        <w:rPr>
          <w:sz w:val="28"/>
          <w:szCs w:val="28"/>
          <w:lang w:bidi="fa-IR"/>
        </w:rPr>
        <w:t>tPZL</w:t>
      </w:r>
      <w:proofErr w:type="spellEnd"/>
      <w:r>
        <w:rPr>
          <w:rFonts w:hint="cs"/>
          <w:sz w:val="28"/>
          <w:szCs w:val="28"/>
          <w:rtl/>
          <w:lang w:bidi="fa-IR"/>
        </w:rPr>
        <w:t>: تاخیر انتشار برای رفتن خروجی از حالت شناور به وضعیت 0</w:t>
      </w:r>
    </w:p>
    <w:p w:rsidR="00D3405D" w:rsidRDefault="00D3405D" w:rsidP="00D3405D">
      <w:pPr>
        <w:pStyle w:val="ListParagraph"/>
        <w:bidi/>
        <w:rPr>
          <w:sz w:val="28"/>
          <w:szCs w:val="28"/>
          <w:rtl/>
          <w:lang w:bidi="fa-IR"/>
        </w:rPr>
      </w:pPr>
      <w:proofErr w:type="spellStart"/>
      <w:r>
        <w:rPr>
          <w:sz w:val="28"/>
          <w:szCs w:val="28"/>
          <w:lang w:bidi="fa-IR"/>
        </w:rPr>
        <w:t>tP</w:t>
      </w:r>
      <w:r>
        <w:rPr>
          <w:sz w:val="28"/>
          <w:szCs w:val="28"/>
          <w:lang w:bidi="fa-IR"/>
        </w:rPr>
        <w:t>ZH</w:t>
      </w:r>
      <w:proofErr w:type="spellEnd"/>
      <w:r>
        <w:rPr>
          <w:rFonts w:hint="cs"/>
          <w:sz w:val="28"/>
          <w:szCs w:val="28"/>
          <w:rtl/>
          <w:lang w:bidi="fa-IR"/>
        </w:rPr>
        <w:t>: تاخیر انتشار برای رفتن خروجی از حالت شناور به وضعیت</w:t>
      </w:r>
      <w:r>
        <w:rPr>
          <w:rFonts w:hint="cs"/>
          <w:sz w:val="28"/>
          <w:szCs w:val="28"/>
          <w:rtl/>
          <w:lang w:bidi="fa-IR"/>
        </w:rPr>
        <w:t xml:space="preserve"> 1 </w:t>
      </w:r>
    </w:p>
    <w:p w:rsidR="00D3405D" w:rsidRDefault="00D3405D" w:rsidP="00D3405D">
      <w:pPr>
        <w:pStyle w:val="ListParagraph"/>
        <w:bidi/>
        <w:rPr>
          <w:rFonts w:hint="cs"/>
          <w:sz w:val="28"/>
          <w:szCs w:val="28"/>
          <w:rtl/>
          <w:lang w:bidi="fa-IR"/>
        </w:rPr>
      </w:pPr>
      <w:r>
        <w:rPr>
          <w:rFonts w:hint="cs"/>
          <w:sz w:val="28"/>
          <w:szCs w:val="28"/>
          <w:rtl/>
          <w:lang w:bidi="fa-IR"/>
        </w:rPr>
        <w:t xml:space="preserve">دیکودر: </w:t>
      </w:r>
    </w:p>
    <w:p w:rsidR="00D3405D" w:rsidRPr="00D3405D" w:rsidRDefault="00D3405D" w:rsidP="00D3405D">
      <w:pPr>
        <w:pStyle w:val="ListParagraph"/>
        <w:bidi/>
        <w:rPr>
          <w:rFonts w:hint="cs"/>
          <w:sz w:val="28"/>
          <w:szCs w:val="28"/>
          <w:rtl/>
          <w:lang w:bidi="fa-IR"/>
        </w:rPr>
      </w:pPr>
      <w:proofErr w:type="spellStart"/>
      <w:r>
        <w:rPr>
          <w:sz w:val="28"/>
          <w:szCs w:val="28"/>
          <w:lang w:bidi="fa-IR"/>
        </w:rPr>
        <w:t>tPHL</w:t>
      </w:r>
      <w:proofErr w:type="spellEnd"/>
      <w:r>
        <w:rPr>
          <w:rFonts w:hint="cs"/>
          <w:sz w:val="28"/>
          <w:szCs w:val="28"/>
          <w:rtl/>
          <w:lang w:bidi="fa-IR"/>
        </w:rPr>
        <w:t xml:space="preserve">: تاخیر انتشار از زمان گذاشتن آدرس تا تغییر وضعیت خروجی از 1 به 0 با فرض این که پایه های </w:t>
      </w:r>
      <w:r>
        <w:rPr>
          <w:sz w:val="28"/>
          <w:szCs w:val="28"/>
          <w:lang w:bidi="fa-IR"/>
        </w:rPr>
        <w:t>Enable</w:t>
      </w:r>
      <w:r>
        <w:rPr>
          <w:rFonts w:hint="cs"/>
          <w:sz w:val="28"/>
          <w:szCs w:val="28"/>
          <w:rtl/>
          <w:lang w:bidi="fa-IR"/>
        </w:rPr>
        <w:t xml:space="preserve"> از قبل فعال بوده اند.</w:t>
      </w:r>
    </w:p>
    <w:p w:rsidR="00D3405D" w:rsidRPr="00D3405D" w:rsidRDefault="00D3405D" w:rsidP="00D3405D">
      <w:pPr>
        <w:pStyle w:val="ListParagraph"/>
        <w:bidi/>
        <w:rPr>
          <w:rFonts w:hint="cs"/>
          <w:sz w:val="28"/>
          <w:szCs w:val="28"/>
          <w:rtl/>
          <w:lang w:bidi="fa-IR"/>
        </w:rPr>
      </w:pPr>
      <w:proofErr w:type="spellStart"/>
      <w:r>
        <w:rPr>
          <w:sz w:val="28"/>
          <w:szCs w:val="28"/>
          <w:lang w:bidi="fa-IR"/>
        </w:rPr>
        <w:t>tP</w:t>
      </w:r>
      <w:r>
        <w:rPr>
          <w:sz w:val="28"/>
          <w:szCs w:val="28"/>
          <w:lang w:bidi="fa-IR"/>
        </w:rPr>
        <w:t>LH</w:t>
      </w:r>
      <w:proofErr w:type="spellEnd"/>
      <w:r>
        <w:rPr>
          <w:rFonts w:hint="cs"/>
          <w:sz w:val="28"/>
          <w:szCs w:val="28"/>
          <w:rtl/>
          <w:lang w:bidi="fa-IR"/>
        </w:rPr>
        <w:t>: تاخیر انتشار از زمان گذاشتن آدرس تا تغییر وضعیت خروجی از</w:t>
      </w:r>
      <w:r>
        <w:rPr>
          <w:rFonts w:hint="cs"/>
          <w:sz w:val="28"/>
          <w:szCs w:val="28"/>
          <w:rtl/>
          <w:lang w:bidi="fa-IR"/>
        </w:rPr>
        <w:t xml:space="preserve"> 0 به 1 </w:t>
      </w:r>
      <w:r>
        <w:rPr>
          <w:rFonts w:hint="cs"/>
          <w:sz w:val="28"/>
          <w:szCs w:val="28"/>
          <w:rtl/>
          <w:lang w:bidi="fa-IR"/>
        </w:rPr>
        <w:t xml:space="preserve">با فرض این که پایه های </w:t>
      </w:r>
      <w:r>
        <w:rPr>
          <w:sz w:val="28"/>
          <w:szCs w:val="28"/>
          <w:lang w:bidi="fa-IR"/>
        </w:rPr>
        <w:t>Enable</w:t>
      </w:r>
      <w:r>
        <w:rPr>
          <w:rFonts w:hint="cs"/>
          <w:sz w:val="28"/>
          <w:szCs w:val="28"/>
          <w:rtl/>
          <w:lang w:bidi="fa-IR"/>
        </w:rPr>
        <w:t xml:space="preserve"> از قبل فعال بوده اند.</w:t>
      </w:r>
    </w:p>
    <w:p w:rsidR="00D3405D" w:rsidRDefault="00680BD3" w:rsidP="00D3405D">
      <w:pPr>
        <w:pStyle w:val="ListParagraph"/>
        <w:bidi/>
        <w:rPr>
          <w:sz w:val="28"/>
          <w:szCs w:val="28"/>
          <w:rtl/>
          <w:lang w:bidi="fa-IR"/>
        </w:rPr>
      </w:pPr>
      <w:r>
        <w:rPr>
          <w:rFonts w:hint="cs"/>
          <w:sz w:val="28"/>
          <w:szCs w:val="28"/>
          <w:rtl/>
          <w:lang w:bidi="fa-IR"/>
        </w:rPr>
        <w:t>برای انکودر هم مانند دیکودر است</w:t>
      </w:r>
      <w:r>
        <w:rPr>
          <w:sz w:val="28"/>
          <w:szCs w:val="28"/>
          <w:lang w:bidi="fa-IR"/>
        </w:rPr>
        <w:t xml:space="preserve"> </w:t>
      </w:r>
      <w:r>
        <w:rPr>
          <w:rFonts w:hint="cs"/>
          <w:sz w:val="28"/>
          <w:szCs w:val="28"/>
          <w:rtl/>
          <w:lang w:bidi="fa-IR"/>
        </w:rPr>
        <w:t xml:space="preserve"> با این تفاوت که ورودی می دهیم و آدرس می گیریم.</w:t>
      </w:r>
    </w:p>
    <w:p w:rsidR="00680BD3" w:rsidRDefault="00680BD3" w:rsidP="00680BD3">
      <w:pPr>
        <w:pStyle w:val="ListParagraph"/>
        <w:bidi/>
        <w:rPr>
          <w:rFonts w:hint="cs"/>
          <w:sz w:val="28"/>
          <w:szCs w:val="28"/>
          <w:rtl/>
          <w:lang w:bidi="fa-IR"/>
        </w:rPr>
      </w:pPr>
    </w:p>
    <w:p w:rsidR="00D3405D" w:rsidRDefault="00D3405D" w:rsidP="00D3405D">
      <w:pPr>
        <w:pStyle w:val="ListParagraph"/>
        <w:numPr>
          <w:ilvl w:val="0"/>
          <w:numId w:val="2"/>
        </w:numPr>
        <w:bidi/>
        <w:rPr>
          <w:sz w:val="28"/>
          <w:szCs w:val="28"/>
          <w:lang w:bidi="fa-IR"/>
        </w:rPr>
      </w:pPr>
      <w:r>
        <w:rPr>
          <w:rFonts w:hint="cs"/>
          <w:sz w:val="28"/>
          <w:szCs w:val="28"/>
          <w:rtl/>
          <w:lang w:bidi="fa-IR"/>
        </w:rPr>
        <w:t>در روش سرکشی به طور مداوم در حال چک کردن یک پرچم (متغیر) هستیم تا ببینیم درخواستی برای انجام کاری وجود دارد یا خیر. در این حالت کار دیگری نمی توان انجام داد و بازدهی سیستم به شدت پایین است زیرا تنها در صورت وجود درخواست</w:t>
      </w:r>
      <w:r w:rsidR="00680BD3">
        <w:rPr>
          <w:rFonts w:hint="cs"/>
          <w:sz w:val="28"/>
          <w:szCs w:val="28"/>
          <w:rtl/>
          <w:lang w:bidi="fa-IR"/>
        </w:rPr>
        <w:t>،</w:t>
      </w:r>
      <w:r>
        <w:rPr>
          <w:rFonts w:hint="cs"/>
          <w:sz w:val="28"/>
          <w:szCs w:val="28"/>
          <w:rtl/>
          <w:lang w:bidi="fa-IR"/>
        </w:rPr>
        <w:t xml:space="preserve"> کار انجام می شود و در بقیه حالات در حال از دست دادن انرژی برای چک کردن تنها یک پرچم هستیم. </w:t>
      </w:r>
    </w:p>
    <w:p w:rsidR="00DE619F" w:rsidRDefault="00DE619F" w:rsidP="00DE619F">
      <w:pPr>
        <w:pStyle w:val="ListParagraph"/>
        <w:bidi/>
        <w:rPr>
          <w:sz w:val="28"/>
          <w:szCs w:val="28"/>
          <w:rtl/>
          <w:lang w:bidi="fa-IR"/>
        </w:rPr>
      </w:pPr>
      <w:r>
        <w:rPr>
          <w:rFonts w:hint="cs"/>
          <w:sz w:val="28"/>
          <w:szCs w:val="28"/>
          <w:rtl/>
          <w:lang w:bidi="fa-IR"/>
        </w:rPr>
        <w:t xml:space="preserve">در روش مبتنی بر وقفه، تنها زمانی که وسیله جانبی درخواستی برای اجرای کاری داشته باشد، ریزپردازنده وضعیت فعلی خود را ذخیره میکند و سراغ اجرای کار دستگاه مربوطه می رود. </w:t>
      </w:r>
      <w:r>
        <w:rPr>
          <w:rFonts w:hint="cs"/>
          <w:sz w:val="28"/>
          <w:szCs w:val="28"/>
          <w:rtl/>
          <w:lang w:bidi="fa-IR"/>
        </w:rPr>
        <w:lastRenderedPageBreak/>
        <w:t>در سایر اوقات که درخواست وجود ندارد، ریزپردازنده کارهای مفید دیگری انجام می دهد و این یعنی این که درهرلحظه در حال اجرای کا</w:t>
      </w:r>
      <w:r w:rsidR="00680BD3">
        <w:rPr>
          <w:rFonts w:hint="cs"/>
          <w:sz w:val="28"/>
          <w:szCs w:val="28"/>
          <w:rtl/>
          <w:lang w:bidi="fa-IR"/>
        </w:rPr>
        <w:t>ر</w:t>
      </w:r>
      <w:r>
        <w:rPr>
          <w:rFonts w:hint="cs"/>
          <w:sz w:val="28"/>
          <w:szCs w:val="28"/>
          <w:rtl/>
          <w:lang w:bidi="fa-IR"/>
        </w:rPr>
        <w:t xml:space="preserve"> مفید هستیم که باعث می شود کارایی بیشینه شود.</w:t>
      </w:r>
    </w:p>
    <w:p w:rsidR="00680BD3" w:rsidRDefault="00680BD3" w:rsidP="00680BD3">
      <w:pPr>
        <w:pStyle w:val="ListParagraph"/>
        <w:bidi/>
        <w:rPr>
          <w:rFonts w:hint="cs"/>
          <w:sz w:val="28"/>
          <w:szCs w:val="28"/>
          <w:lang w:bidi="fa-IR"/>
        </w:rPr>
      </w:pPr>
    </w:p>
    <w:p w:rsidR="00DE619F" w:rsidRDefault="00DE619F" w:rsidP="00DE619F">
      <w:pPr>
        <w:pStyle w:val="ListParagraph"/>
        <w:numPr>
          <w:ilvl w:val="0"/>
          <w:numId w:val="2"/>
        </w:numPr>
        <w:bidi/>
        <w:rPr>
          <w:rFonts w:hint="cs"/>
          <w:sz w:val="28"/>
          <w:szCs w:val="28"/>
          <w:lang w:bidi="fa-IR"/>
        </w:rPr>
      </w:pPr>
      <w:r>
        <w:rPr>
          <w:rFonts w:hint="cs"/>
          <w:sz w:val="28"/>
          <w:szCs w:val="28"/>
          <w:rtl/>
          <w:lang w:bidi="fa-IR"/>
        </w:rPr>
        <w:t>دو راه وجود دارد:</w:t>
      </w:r>
    </w:p>
    <w:p w:rsidR="00DE619F" w:rsidRDefault="00DE619F" w:rsidP="00680BD3">
      <w:pPr>
        <w:pStyle w:val="ListParagraph"/>
        <w:numPr>
          <w:ilvl w:val="1"/>
          <w:numId w:val="2"/>
        </w:numPr>
        <w:bidi/>
        <w:rPr>
          <w:rFonts w:hint="cs"/>
          <w:sz w:val="28"/>
          <w:szCs w:val="28"/>
          <w:lang w:bidi="fa-IR"/>
        </w:rPr>
      </w:pPr>
      <w:r>
        <w:rPr>
          <w:rFonts w:hint="cs"/>
          <w:sz w:val="28"/>
          <w:szCs w:val="28"/>
          <w:rtl/>
          <w:lang w:bidi="fa-IR"/>
        </w:rPr>
        <w:t xml:space="preserve">استفاده از </w:t>
      </w:r>
      <w:r w:rsidR="00680BD3">
        <w:rPr>
          <w:sz w:val="28"/>
          <w:szCs w:val="28"/>
          <w:lang w:bidi="fa-IR"/>
        </w:rPr>
        <w:t>E</w:t>
      </w:r>
      <w:r>
        <w:rPr>
          <w:sz w:val="28"/>
          <w:szCs w:val="28"/>
          <w:lang w:bidi="fa-IR"/>
        </w:rPr>
        <w:t>ncoder</w:t>
      </w:r>
      <w:r>
        <w:rPr>
          <w:rFonts w:hint="cs"/>
          <w:sz w:val="28"/>
          <w:szCs w:val="28"/>
          <w:rtl/>
          <w:lang w:bidi="fa-IR"/>
        </w:rPr>
        <w:t xml:space="preserve"> که با توجه به جدول حالات آن می توان برای اجرای وقفه ها اولویت در نظر گرفت.</w:t>
      </w:r>
    </w:p>
    <w:p w:rsidR="00DE619F" w:rsidRDefault="00DE619F" w:rsidP="00680BD3">
      <w:pPr>
        <w:pStyle w:val="ListParagraph"/>
        <w:numPr>
          <w:ilvl w:val="1"/>
          <w:numId w:val="2"/>
        </w:numPr>
        <w:bidi/>
        <w:rPr>
          <w:sz w:val="28"/>
          <w:szCs w:val="28"/>
          <w:lang w:bidi="fa-IR"/>
        </w:rPr>
      </w:pPr>
      <w:r>
        <w:rPr>
          <w:rFonts w:hint="cs"/>
          <w:sz w:val="28"/>
          <w:szCs w:val="28"/>
          <w:rtl/>
          <w:lang w:bidi="fa-IR"/>
        </w:rPr>
        <w:t xml:space="preserve">پایه خروجی </w:t>
      </w:r>
      <w:r w:rsidR="00680BD3">
        <w:rPr>
          <w:rFonts w:hint="cs"/>
          <w:sz w:val="28"/>
          <w:szCs w:val="28"/>
          <w:rtl/>
          <w:lang w:bidi="fa-IR"/>
        </w:rPr>
        <w:t xml:space="preserve">نشان دهنده درخواست </w:t>
      </w:r>
      <w:r>
        <w:rPr>
          <w:rFonts w:hint="cs"/>
          <w:sz w:val="28"/>
          <w:szCs w:val="28"/>
          <w:rtl/>
          <w:lang w:bidi="fa-IR"/>
        </w:rPr>
        <w:t>از</w:t>
      </w:r>
      <w:r w:rsidR="00680BD3">
        <w:rPr>
          <w:rFonts w:hint="cs"/>
          <w:sz w:val="28"/>
          <w:szCs w:val="28"/>
          <w:rtl/>
          <w:lang w:bidi="fa-IR"/>
        </w:rPr>
        <w:t xml:space="preserve"> دستگاه درخواست دهنده وقفه که به</w:t>
      </w:r>
      <w:r>
        <w:rPr>
          <w:rFonts w:hint="cs"/>
          <w:sz w:val="28"/>
          <w:szCs w:val="28"/>
          <w:rtl/>
          <w:lang w:bidi="fa-IR"/>
        </w:rPr>
        <w:t xml:space="preserve"> گیت منطقی (</w:t>
      </w:r>
      <w:r>
        <w:rPr>
          <w:sz w:val="28"/>
          <w:szCs w:val="28"/>
          <w:lang w:bidi="fa-IR"/>
        </w:rPr>
        <w:t>AND,OR,…</w:t>
      </w:r>
      <w:r>
        <w:rPr>
          <w:rFonts w:hint="cs"/>
          <w:sz w:val="28"/>
          <w:szCs w:val="28"/>
          <w:rtl/>
          <w:lang w:bidi="fa-IR"/>
        </w:rPr>
        <w:t>) وصل شده است را به یکی از پایه های میکرو وصل می</w:t>
      </w:r>
      <w:r w:rsidR="00680BD3">
        <w:rPr>
          <w:rFonts w:hint="cs"/>
          <w:sz w:val="28"/>
          <w:szCs w:val="28"/>
          <w:rtl/>
          <w:lang w:bidi="fa-IR"/>
        </w:rPr>
        <w:t xml:space="preserve"> </w:t>
      </w:r>
      <w:r>
        <w:rPr>
          <w:rFonts w:hint="cs"/>
          <w:sz w:val="28"/>
          <w:szCs w:val="28"/>
          <w:rtl/>
          <w:lang w:bidi="fa-IR"/>
        </w:rPr>
        <w:t xml:space="preserve">کنیم. حال اگر وقعه آمد، به ترتیب آن پایه هایی از میکرو که به آن پایه های دستگاه های درخواست دهنده </w:t>
      </w:r>
      <w:r>
        <w:rPr>
          <w:sz w:val="28"/>
          <w:szCs w:val="28"/>
          <w:lang w:bidi="fa-IR"/>
        </w:rPr>
        <w:t>IO</w:t>
      </w:r>
      <w:r>
        <w:rPr>
          <w:rFonts w:hint="cs"/>
          <w:sz w:val="28"/>
          <w:szCs w:val="28"/>
          <w:rtl/>
          <w:lang w:bidi="fa-IR"/>
        </w:rPr>
        <w:t xml:space="preserve"> متصل شده است را به ترتیب چک می کنیم و درخواست ها را بررسی می کنیم.</w:t>
      </w:r>
    </w:p>
    <w:p w:rsidR="00680BD3" w:rsidRDefault="00680BD3" w:rsidP="00680BD3">
      <w:pPr>
        <w:pStyle w:val="ListParagraph"/>
        <w:bidi/>
        <w:ind w:left="1440"/>
        <w:rPr>
          <w:sz w:val="28"/>
          <w:szCs w:val="28"/>
          <w:lang w:bidi="fa-IR"/>
        </w:rPr>
      </w:pPr>
    </w:p>
    <w:p w:rsidR="00D3405D" w:rsidRDefault="00DE619F" w:rsidP="00DE619F">
      <w:pPr>
        <w:pStyle w:val="ListParagraph"/>
        <w:numPr>
          <w:ilvl w:val="0"/>
          <w:numId w:val="2"/>
        </w:numPr>
        <w:bidi/>
        <w:rPr>
          <w:sz w:val="28"/>
          <w:szCs w:val="28"/>
          <w:lang w:bidi="fa-IR"/>
        </w:rPr>
      </w:pPr>
      <w:r>
        <w:rPr>
          <w:rFonts w:hint="cs"/>
          <w:sz w:val="28"/>
          <w:szCs w:val="28"/>
          <w:rtl/>
          <w:lang w:bidi="fa-IR"/>
        </w:rPr>
        <w:t>بله، می توان ترتیب چک کردن پرچم ها ( متغیرها ) را به ترتیب اولویت دستگاه قرار داد.</w:t>
      </w:r>
    </w:p>
    <w:p w:rsidR="00553498" w:rsidRDefault="00553498" w:rsidP="00553498">
      <w:pPr>
        <w:pStyle w:val="ListParagraph"/>
        <w:bidi/>
        <w:rPr>
          <w:rFonts w:hint="cs"/>
          <w:sz w:val="28"/>
          <w:szCs w:val="28"/>
          <w:rtl/>
          <w:lang w:bidi="fa-IR"/>
        </w:rPr>
      </w:pPr>
      <w:r>
        <w:rPr>
          <w:rFonts w:hint="cs"/>
          <w:sz w:val="28"/>
          <w:szCs w:val="28"/>
          <w:rtl/>
          <w:lang w:bidi="fa-IR"/>
        </w:rPr>
        <w:t>مانند مثال زیر:</w:t>
      </w:r>
    </w:p>
    <w:p w:rsidR="00553498" w:rsidRDefault="00553498" w:rsidP="00553498">
      <w:pPr>
        <w:pStyle w:val="ListParagraph"/>
        <w:bidi/>
        <w:jc w:val="center"/>
        <w:rPr>
          <w:sz w:val="28"/>
          <w:szCs w:val="28"/>
          <w:lang w:bidi="fa-IR"/>
        </w:rPr>
      </w:pPr>
      <w:r>
        <w:rPr>
          <w:rFonts w:hint="cs"/>
          <w:noProof/>
          <w:sz w:val="28"/>
          <w:szCs w:val="28"/>
        </w:rPr>
        <w:drawing>
          <wp:inline distT="0" distB="0" distL="0" distR="0">
            <wp:extent cx="5287992" cy="341233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5">
                      <a:extLst>
                        <a:ext uri="{28A0092B-C50C-407E-A947-70E740481C1C}">
                          <a14:useLocalDpi xmlns:a14="http://schemas.microsoft.com/office/drawing/2010/main" val="0"/>
                        </a:ext>
                      </a:extLst>
                    </a:blip>
                    <a:stretch>
                      <a:fillRect/>
                    </a:stretch>
                  </pic:blipFill>
                  <pic:spPr>
                    <a:xfrm>
                      <a:off x="0" y="0"/>
                      <a:ext cx="5293517" cy="3415903"/>
                    </a:xfrm>
                    <a:prstGeom prst="rect">
                      <a:avLst/>
                    </a:prstGeom>
                  </pic:spPr>
                </pic:pic>
              </a:graphicData>
            </a:graphic>
          </wp:inline>
        </w:drawing>
      </w:r>
    </w:p>
    <w:p w:rsidR="00553498" w:rsidRDefault="00553498" w:rsidP="00553498">
      <w:pPr>
        <w:pStyle w:val="ListParagraph"/>
        <w:bidi/>
        <w:jc w:val="center"/>
        <w:rPr>
          <w:rFonts w:hint="cs"/>
          <w:sz w:val="28"/>
          <w:szCs w:val="28"/>
          <w:lang w:bidi="fa-IR"/>
        </w:rPr>
      </w:pPr>
    </w:p>
    <w:p w:rsidR="00DE619F" w:rsidRDefault="00DE619F" w:rsidP="00DE619F">
      <w:pPr>
        <w:pStyle w:val="ListParagraph"/>
        <w:numPr>
          <w:ilvl w:val="0"/>
          <w:numId w:val="2"/>
        </w:numPr>
        <w:bidi/>
        <w:rPr>
          <w:rFonts w:hint="cs"/>
          <w:sz w:val="28"/>
          <w:szCs w:val="28"/>
          <w:lang w:bidi="fa-IR"/>
        </w:rPr>
      </w:pPr>
      <w:r>
        <w:rPr>
          <w:sz w:val="28"/>
          <w:szCs w:val="28"/>
          <w:lang w:bidi="fa-IR"/>
        </w:rPr>
        <w:t>PC</w:t>
      </w:r>
      <w:r>
        <w:rPr>
          <w:rFonts w:hint="cs"/>
          <w:sz w:val="28"/>
          <w:szCs w:val="28"/>
          <w:rtl/>
          <w:lang w:bidi="fa-IR"/>
        </w:rPr>
        <w:t xml:space="preserve"> و </w:t>
      </w:r>
      <w:r>
        <w:rPr>
          <w:sz w:val="28"/>
          <w:szCs w:val="28"/>
          <w:lang w:bidi="fa-IR"/>
        </w:rPr>
        <w:t>status register</w:t>
      </w:r>
      <w:r>
        <w:rPr>
          <w:rFonts w:hint="cs"/>
          <w:sz w:val="28"/>
          <w:szCs w:val="28"/>
          <w:rtl/>
          <w:lang w:bidi="fa-IR"/>
        </w:rPr>
        <w:t xml:space="preserve"> باید ذخیره شود</w:t>
      </w:r>
      <w:r w:rsidR="00553498">
        <w:rPr>
          <w:rFonts w:hint="cs"/>
          <w:sz w:val="28"/>
          <w:szCs w:val="28"/>
          <w:rtl/>
          <w:lang w:bidi="fa-IR"/>
        </w:rPr>
        <w:t xml:space="preserve"> و سپس بازیابی شود</w:t>
      </w:r>
      <w:r>
        <w:rPr>
          <w:rFonts w:hint="cs"/>
          <w:sz w:val="28"/>
          <w:szCs w:val="28"/>
          <w:rtl/>
          <w:lang w:bidi="fa-IR"/>
        </w:rPr>
        <w:t>.</w:t>
      </w:r>
      <w:r w:rsidR="00553498">
        <w:rPr>
          <w:rFonts w:hint="cs"/>
          <w:sz w:val="28"/>
          <w:szCs w:val="28"/>
          <w:rtl/>
          <w:lang w:bidi="fa-IR"/>
        </w:rPr>
        <w:t xml:space="preserve"> در </w:t>
      </w:r>
      <w:r w:rsidR="00553498">
        <w:rPr>
          <w:sz w:val="28"/>
          <w:szCs w:val="28"/>
          <w:lang w:bidi="fa-IR"/>
        </w:rPr>
        <w:t>ATMEGA16</w:t>
      </w:r>
      <w:r w:rsidR="00553498">
        <w:rPr>
          <w:rFonts w:hint="cs"/>
          <w:sz w:val="28"/>
          <w:szCs w:val="28"/>
          <w:rtl/>
          <w:lang w:bidi="fa-IR"/>
        </w:rPr>
        <w:t>،</w:t>
      </w:r>
      <w:r>
        <w:rPr>
          <w:rFonts w:hint="cs"/>
          <w:sz w:val="28"/>
          <w:szCs w:val="28"/>
          <w:rtl/>
          <w:lang w:bidi="fa-IR"/>
        </w:rPr>
        <w:t xml:space="preserve"> </w:t>
      </w:r>
      <w:r>
        <w:rPr>
          <w:sz w:val="28"/>
          <w:szCs w:val="28"/>
          <w:lang w:bidi="fa-IR"/>
        </w:rPr>
        <w:t>PC</w:t>
      </w:r>
      <w:r>
        <w:rPr>
          <w:rFonts w:hint="cs"/>
          <w:sz w:val="28"/>
          <w:szCs w:val="28"/>
          <w:rtl/>
          <w:lang w:bidi="fa-IR"/>
        </w:rPr>
        <w:t xml:space="preserve"> به صورت خودکار ذخیره می شود اما </w:t>
      </w:r>
      <w:r>
        <w:rPr>
          <w:sz w:val="28"/>
          <w:szCs w:val="28"/>
          <w:lang w:bidi="fa-IR"/>
        </w:rPr>
        <w:t>status register</w:t>
      </w:r>
      <w:r>
        <w:rPr>
          <w:rFonts w:hint="cs"/>
          <w:sz w:val="28"/>
          <w:szCs w:val="28"/>
          <w:rtl/>
          <w:lang w:bidi="fa-IR"/>
        </w:rPr>
        <w:t xml:space="preserve"> را باید خودمان ذخیره کنیم. ذخی</w:t>
      </w:r>
      <w:r w:rsidR="00553498">
        <w:rPr>
          <w:rFonts w:hint="cs"/>
          <w:sz w:val="28"/>
          <w:szCs w:val="28"/>
          <w:rtl/>
          <w:lang w:bidi="fa-IR"/>
        </w:rPr>
        <w:t>ره سازی در حافظه پشته با توجه به</w:t>
      </w:r>
      <w:r>
        <w:rPr>
          <w:rFonts w:hint="cs"/>
          <w:sz w:val="28"/>
          <w:szCs w:val="28"/>
          <w:rtl/>
          <w:lang w:bidi="fa-IR"/>
        </w:rPr>
        <w:t xml:space="preserve"> </w:t>
      </w:r>
      <w:r>
        <w:rPr>
          <w:sz w:val="28"/>
          <w:szCs w:val="28"/>
          <w:lang w:bidi="fa-IR"/>
        </w:rPr>
        <w:t>SP</w:t>
      </w:r>
      <w:r>
        <w:rPr>
          <w:rFonts w:hint="cs"/>
          <w:sz w:val="28"/>
          <w:szCs w:val="28"/>
          <w:rtl/>
          <w:lang w:bidi="fa-IR"/>
        </w:rPr>
        <w:t xml:space="preserve"> </w:t>
      </w:r>
      <w:r w:rsidR="00553498">
        <w:rPr>
          <w:rFonts w:hint="cs"/>
          <w:sz w:val="28"/>
          <w:szCs w:val="28"/>
          <w:rtl/>
          <w:lang w:bidi="fa-IR"/>
        </w:rPr>
        <w:t xml:space="preserve">(اشاره گر پشته) </w:t>
      </w:r>
      <w:r>
        <w:rPr>
          <w:rFonts w:hint="cs"/>
          <w:sz w:val="28"/>
          <w:szCs w:val="28"/>
          <w:rtl/>
          <w:lang w:bidi="fa-IR"/>
        </w:rPr>
        <w:t>انجام می شود.</w:t>
      </w:r>
    </w:p>
    <w:p w:rsidR="00930B95" w:rsidRDefault="00930B95" w:rsidP="00930B95">
      <w:pPr>
        <w:pStyle w:val="ListParagraph"/>
        <w:numPr>
          <w:ilvl w:val="0"/>
          <w:numId w:val="2"/>
        </w:numPr>
        <w:bidi/>
        <w:rPr>
          <w:rFonts w:hint="cs"/>
          <w:sz w:val="28"/>
          <w:szCs w:val="28"/>
          <w:lang w:bidi="fa-IR"/>
        </w:rPr>
      </w:pPr>
      <w:r>
        <w:rPr>
          <w:rFonts w:hint="cs"/>
          <w:sz w:val="28"/>
          <w:szCs w:val="28"/>
          <w:rtl/>
          <w:lang w:bidi="fa-IR"/>
        </w:rPr>
        <w:t>.</w:t>
      </w:r>
    </w:p>
    <w:p w:rsidR="00930B95" w:rsidRDefault="00FD0330" w:rsidP="00FD0330">
      <w:pPr>
        <w:pStyle w:val="ListParagraph"/>
        <w:numPr>
          <w:ilvl w:val="1"/>
          <w:numId w:val="2"/>
        </w:numPr>
        <w:bidi/>
        <w:jc w:val="center"/>
        <w:rPr>
          <w:rFonts w:hint="cs"/>
          <w:sz w:val="28"/>
          <w:szCs w:val="28"/>
          <w:lang w:bidi="fa-IR"/>
        </w:rPr>
      </w:pPr>
      <w:r>
        <w:rPr>
          <w:rFonts w:hint="cs"/>
          <w:noProof/>
          <w:sz w:val="28"/>
          <w:szCs w:val="28"/>
        </w:rPr>
        <w:lastRenderedPageBreak/>
        <w:drawing>
          <wp:inline distT="0" distB="0" distL="0" distR="0">
            <wp:extent cx="4142247" cy="5528750"/>
            <wp:effectExtent l="0" t="7302" r="3492" b="349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a.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4149983" cy="5539075"/>
                    </a:xfrm>
                    <a:prstGeom prst="rect">
                      <a:avLst/>
                    </a:prstGeom>
                  </pic:spPr>
                </pic:pic>
              </a:graphicData>
            </a:graphic>
          </wp:inline>
        </w:drawing>
      </w:r>
    </w:p>
    <w:p w:rsidR="00930B95" w:rsidRDefault="00930B95" w:rsidP="00930B95">
      <w:pPr>
        <w:pStyle w:val="ListParagraph"/>
        <w:numPr>
          <w:ilvl w:val="1"/>
          <w:numId w:val="2"/>
        </w:numPr>
        <w:bidi/>
        <w:rPr>
          <w:rFonts w:hint="cs"/>
          <w:sz w:val="28"/>
          <w:szCs w:val="28"/>
          <w:lang w:bidi="fa-IR"/>
        </w:rPr>
      </w:pPr>
      <w:r>
        <w:rPr>
          <w:rFonts w:hint="cs"/>
          <w:sz w:val="28"/>
          <w:szCs w:val="28"/>
          <w:rtl/>
          <w:lang w:bidi="fa-IR"/>
        </w:rPr>
        <w:t>محل کلید ها و پرینترها در شکل قسمت الف مشخص شده است.</w:t>
      </w:r>
    </w:p>
    <w:p w:rsidR="00930B95" w:rsidRDefault="00930B95" w:rsidP="00930B95">
      <w:pPr>
        <w:pStyle w:val="ListParagraph"/>
        <w:bidi/>
        <w:ind w:left="1440"/>
        <w:rPr>
          <w:sz w:val="28"/>
          <w:szCs w:val="28"/>
          <w:rtl/>
          <w:lang w:bidi="fa-IR"/>
        </w:rPr>
      </w:pPr>
      <w:r>
        <w:rPr>
          <w:rFonts w:hint="cs"/>
          <w:sz w:val="28"/>
          <w:szCs w:val="28"/>
          <w:rtl/>
          <w:lang w:bidi="fa-IR"/>
        </w:rPr>
        <w:t>کد</w:t>
      </w:r>
      <w:r>
        <w:rPr>
          <w:sz w:val="28"/>
          <w:szCs w:val="28"/>
          <w:lang w:bidi="fa-IR"/>
        </w:rPr>
        <w:t xml:space="preserve"> </w:t>
      </w:r>
      <w:r>
        <w:rPr>
          <w:rFonts w:hint="cs"/>
          <w:sz w:val="28"/>
          <w:szCs w:val="28"/>
          <w:rtl/>
          <w:lang w:bidi="fa-IR"/>
        </w:rPr>
        <w:t xml:space="preserve"> در فایل </w:t>
      </w:r>
      <w:r>
        <w:rPr>
          <w:sz w:val="28"/>
          <w:szCs w:val="28"/>
          <w:lang w:bidi="fa-IR"/>
        </w:rPr>
        <w:t>7-b.asm</w:t>
      </w:r>
      <w:r>
        <w:rPr>
          <w:rFonts w:hint="cs"/>
          <w:sz w:val="28"/>
          <w:szCs w:val="28"/>
          <w:rtl/>
          <w:lang w:bidi="fa-IR"/>
        </w:rPr>
        <w:t xml:space="preserve"> موجود است.</w:t>
      </w:r>
    </w:p>
    <w:p w:rsidR="00683B2E" w:rsidRDefault="00FD0330" w:rsidP="00683B2E">
      <w:pPr>
        <w:pStyle w:val="ListParagraph"/>
        <w:numPr>
          <w:ilvl w:val="1"/>
          <w:numId w:val="2"/>
        </w:numPr>
        <w:bidi/>
        <w:rPr>
          <w:rFonts w:hint="cs"/>
          <w:sz w:val="28"/>
          <w:szCs w:val="28"/>
          <w:lang w:bidi="fa-IR"/>
        </w:rPr>
      </w:pPr>
      <w:bookmarkStart w:id="0" w:name="_GoBack"/>
      <w:r>
        <w:rPr>
          <w:rFonts w:hint="cs"/>
          <w:noProof/>
          <w:sz w:val="28"/>
          <w:szCs w:val="28"/>
        </w:rPr>
        <w:lastRenderedPageBreak/>
        <w:drawing>
          <wp:inline distT="0" distB="0" distL="0" distR="0">
            <wp:extent cx="4123777" cy="5504097"/>
            <wp:effectExtent l="0" t="4128" r="6033" b="603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4145546" cy="5533152"/>
                    </a:xfrm>
                    <a:prstGeom prst="rect">
                      <a:avLst/>
                    </a:prstGeom>
                  </pic:spPr>
                </pic:pic>
              </a:graphicData>
            </a:graphic>
          </wp:inline>
        </w:drawing>
      </w:r>
      <w:bookmarkEnd w:id="0"/>
    </w:p>
    <w:p w:rsidR="00DB3133" w:rsidRDefault="00DB3133" w:rsidP="00DB3133">
      <w:pPr>
        <w:pStyle w:val="ListParagraph"/>
        <w:numPr>
          <w:ilvl w:val="1"/>
          <w:numId w:val="2"/>
        </w:numPr>
        <w:bidi/>
        <w:rPr>
          <w:sz w:val="28"/>
          <w:szCs w:val="28"/>
          <w:lang w:bidi="fa-IR"/>
        </w:rPr>
      </w:pPr>
      <w:r>
        <w:rPr>
          <w:rFonts w:hint="cs"/>
          <w:sz w:val="28"/>
          <w:szCs w:val="28"/>
          <w:rtl/>
          <w:lang w:bidi="fa-IR"/>
        </w:rPr>
        <w:t xml:space="preserve">کد در فایل </w:t>
      </w:r>
      <w:r>
        <w:rPr>
          <w:sz w:val="28"/>
          <w:szCs w:val="28"/>
          <w:lang w:bidi="fa-IR"/>
        </w:rPr>
        <w:t>7-d.asm</w:t>
      </w:r>
      <w:r>
        <w:rPr>
          <w:rFonts w:hint="cs"/>
          <w:sz w:val="28"/>
          <w:szCs w:val="28"/>
          <w:rtl/>
          <w:lang w:bidi="fa-IR"/>
        </w:rPr>
        <w:t xml:space="preserve"> موجود است.</w:t>
      </w:r>
    </w:p>
    <w:p w:rsidR="00FD0330" w:rsidRPr="00930B95" w:rsidRDefault="00FD0330" w:rsidP="00FD0330">
      <w:pPr>
        <w:pStyle w:val="ListParagraph"/>
        <w:bidi/>
        <w:ind w:left="1440"/>
        <w:rPr>
          <w:sz w:val="28"/>
          <w:szCs w:val="28"/>
          <w:lang w:bidi="fa-IR"/>
        </w:rPr>
      </w:pPr>
      <w:r>
        <w:rPr>
          <w:noProof/>
          <w:sz w:val="28"/>
          <w:szCs w:val="28"/>
        </w:rPr>
        <w:drawing>
          <wp:inline distT="0" distB="0" distL="0" distR="0">
            <wp:extent cx="4691400" cy="3425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d.PNG"/>
                    <pic:cNvPicPr/>
                  </pic:nvPicPr>
                  <pic:blipFill>
                    <a:blip r:embed="rId8">
                      <a:extLst>
                        <a:ext uri="{28A0092B-C50C-407E-A947-70E740481C1C}">
                          <a14:useLocalDpi xmlns:a14="http://schemas.microsoft.com/office/drawing/2010/main" val="0"/>
                        </a:ext>
                      </a:extLst>
                    </a:blip>
                    <a:stretch>
                      <a:fillRect/>
                    </a:stretch>
                  </pic:blipFill>
                  <pic:spPr>
                    <a:xfrm>
                      <a:off x="0" y="0"/>
                      <a:ext cx="4696062" cy="3429229"/>
                    </a:xfrm>
                    <a:prstGeom prst="rect">
                      <a:avLst/>
                    </a:prstGeom>
                  </pic:spPr>
                </pic:pic>
              </a:graphicData>
            </a:graphic>
          </wp:inline>
        </w:drawing>
      </w:r>
    </w:p>
    <w:sectPr w:rsidR="00FD0330" w:rsidRPr="00930B95" w:rsidSect="006307E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335"/>
    <w:multiLevelType w:val="hybridMultilevel"/>
    <w:tmpl w:val="306C09DC"/>
    <w:lvl w:ilvl="0" w:tplc="C300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C682B"/>
    <w:multiLevelType w:val="hybridMultilevel"/>
    <w:tmpl w:val="15884A9C"/>
    <w:lvl w:ilvl="0" w:tplc="CAA46E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92"/>
    <w:rsid w:val="00361092"/>
    <w:rsid w:val="003A18B2"/>
    <w:rsid w:val="00553498"/>
    <w:rsid w:val="006307EE"/>
    <w:rsid w:val="00680BD3"/>
    <w:rsid w:val="00683B2E"/>
    <w:rsid w:val="00930B95"/>
    <w:rsid w:val="00BB09D0"/>
    <w:rsid w:val="00D3405D"/>
    <w:rsid w:val="00DB3133"/>
    <w:rsid w:val="00DE619F"/>
    <w:rsid w:val="00FD0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28DF"/>
  <w15:chartTrackingRefBased/>
  <w15:docId w15:val="{AF2EB7F4-F60B-45A6-AB37-1C298D20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721626">
      <w:bodyDiv w:val="1"/>
      <w:marLeft w:val="0"/>
      <w:marRight w:val="0"/>
      <w:marTop w:val="0"/>
      <w:marBottom w:val="0"/>
      <w:divBdr>
        <w:top w:val="none" w:sz="0" w:space="0" w:color="auto"/>
        <w:left w:val="none" w:sz="0" w:space="0" w:color="auto"/>
        <w:bottom w:val="none" w:sz="0" w:space="0" w:color="auto"/>
        <w:right w:val="none" w:sz="0" w:space="0" w:color="auto"/>
      </w:divBdr>
    </w:div>
    <w:div w:id="20102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7</cp:revision>
  <dcterms:created xsi:type="dcterms:W3CDTF">2019-06-14T11:53:00Z</dcterms:created>
  <dcterms:modified xsi:type="dcterms:W3CDTF">2019-06-14T14:45:00Z</dcterms:modified>
</cp:coreProperties>
</file>