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6B66B2" w:rsidRDefault="003E5B8F" w:rsidP="006B66B2">
      <w:pPr>
        <w:jc w:val="center"/>
        <w:rPr>
          <w:rFonts w:cs="B Nazanin"/>
          <w:b/>
          <w:bCs/>
          <w:lang w:bidi="fa-IR"/>
        </w:rPr>
      </w:pPr>
      <w:r w:rsidRPr="006B66B2">
        <w:rPr>
          <w:rFonts w:cs="B Nazanin" w:hint="cs"/>
          <w:b/>
          <w:bCs/>
          <w:rtl/>
          <w:lang w:bidi="fa-IR"/>
        </w:rPr>
        <w:t>به نام خدا</w:t>
      </w:r>
    </w:p>
    <w:p w:rsidR="003E5B8F" w:rsidRPr="006B66B2" w:rsidRDefault="003E5B8F" w:rsidP="006B66B2">
      <w:pPr>
        <w:jc w:val="center"/>
        <w:rPr>
          <w:rFonts w:cs="B Nazanin"/>
          <w:b/>
          <w:bCs/>
          <w:rtl/>
          <w:lang w:bidi="fa-IR"/>
        </w:rPr>
      </w:pPr>
      <w:r w:rsidRPr="006B66B2">
        <w:rPr>
          <w:rFonts w:cs="B Nazanin" w:hint="cs"/>
          <w:b/>
          <w:bCs/>
          <w:rtl/>
          <w:lang w:bidi="fa-IR"/>
        </w:rPr>
        <w:t>تمرین سوم درس ریزپردازنده و زبان اسمبلی</w:t>
      </w:r>
      <w:r w:rsidR="006B66B2">
        <w:rPr>
          <w:rFonts w:cs="B Nazanin" w:hint="cs"/>
          <w:b/>
          <w:bCs/>
          <w:rtl/>
          <w:lang w:bidi="fa-IR"/>
        </w:rPr>
        <w:t xml:space="preserve"> </w:t>
      </w:r>
      <w:r w:rsidR="006B66B2">
        <w:rPr>
          <w:rFonts w:ascii="Times New Roman" w:hAnsi="Times New Roman" w:cs="Times New Roman" w:hint="cs"/>
          <w:b/>
          <w:bCs/>
          <w:rtl/>
          <w:lang w:bidi="fa-IR"/>
        </w:rPr>
        <w:t>–</w:t>
      </w:r>
      <w:r w:rsidR="006B66B2">
        <w:rPr>
          <w:rFonts w:cs="B Nazanin" w:hint="cs"/>
          <w:b/>
          <w:bCs/>
          <w:rtl/>
          <w:lang w:bidi="fa-IR"/>
        </w:rPr>
        <w:t xml:space="preserve"> سوال 1</w:t>
      </w:r>
    </w:p>
    <w:p w:rsidR="003E5B8F" w:rsidRPr="006B66B2" w:rsidRDefault="003E5B8F" w:rsidP="006B66B2">
      <w:pPr>
        <w:jc w:val="center"/>
        <w:rPr>
          <w:rFonts w:cs="B Nazanin"/>
          <w:b/>
          <w:bCs/>
          <w:rtl/>
          <w:lang w:bidi="fa-IR"/>
        </w:rPr>
      </w:pPr>
      <w:r w:rsidRPr="006B66B2">
        <w:rPr>
          <w:rFonts w:cs="B Nazanin" w:hint="cs"/>
          <w:b/>
          <w:bCs/>
          <w:rtl/>
          <w:lang w:bidi="fa-IR"/>
        </w:rPr>
        <w:t>امیرمحمد پیرحسین لو</w:t>
      </w:r>
      <w:bookmarkStart w:id="0" w:name="_GoBack"/>
      <w:bookmarkEnd w:id="0"/>
    </w:p>
    <w:p w:rsidR="003E5B8F" w:rsidRPr="006B66B2" w:rsidRDefault="003E5B8F" w:rsidP="006B66B2">
      <w:pPr>
        <w:jc w:val="center"/>
        <w:rPr>
          <w:rFonts w:cs="B Nazanin"/>
          <w:b/>
          <w:bCs/>
          <w:rtl/>
          <w:lang w:bidi="fa-IR"/>
        </w:rPr>
      </w:pPr>
      <w:r w:rsidRPr="006B66B2">
        <w:rPr>
          <w:rFonts w:cs="B Nazanin" w:hint="cs"/>
          <w:b/>
          <w:bCs/>
          <w:rtl/>
          <w:lang w:bidi="fa-IR"/>
        </w:rPr>
        <w:t>9531014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345"/>
        <w:gridCol w:w="2334"/>
        <w:gridCol w:w="2207"/>
      </w:tblGrid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دستورالعمل</w:t>
            </w:r>
          </w:p>
        </w:tc>
        <w:tc>
          <w:tcPr>
            <w:tcW w:w="2345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مد آدرس دهی اپرند اول</w:t>
            </w:r>
          </w:p>
        </w:tc>
        <w:tc>
          <w:tcPr>
            <w:tcW w:w="233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مد آدرس دهی اپرند دوم</w:t>
            </w:r>
          </w:p>
        </w:tc>
        <w:tc>
          <w:tcPr>
            <w:tcW w:w="2207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مد آدرس دهی کلی</w:t>
            </w:r>
          </w:p>
        </w:tc>
      </w:tr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CBR R2 , K</w:t>
            </w:r>
          </w:p>
        </w:tc>
        <w:tc>
          <w:tcPr>
            <w:tcW w:w="2345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توسط ثبات</w:t>
            </w:r>
          </w:p>
        </w:tc>
        <w:tc>
          <w:tcPr>
            <w:tcW w:w="2334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داده</w:t>
            </w:r>
          </w:p>
        </w:tc>
        <w:tc>
          <w:tcPr>
            <w:tcW w:w="2207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داده</w:t>
            </w:r>
          </w:p>
        </w:tc>
      </w:tr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AND R0 , R10</w:t>
            </w:r>
          </w:p>
        </w:tc>
        <w:tc>
          <w:tcPr>
            <w:tcW w:w="2345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توسط ثبات</w:t>
            </w:r>
          </w:p>
        </w:tc>
        <w:tc>
          <w:tcPr>
            <w:tcW w:w="2334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توسط ثبات</w:t>
            </w:r>
          </w:p>
        </w:tc>
        <w:tc>
          <w:tcPr>
            <w:tcW w:w="2207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توسط ثبات</w:t>
            </w:r>
          </w:p>
        </w:tc>
      </w:tr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MUL R2 , R6</w:t>
            </w:r>
          </w:p>
        </w:tc>
        <w:tc>
          <w:tcPr>
            <w:tcW w:w="2345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توسط ثبات</w:t>
            </w:r>
          </w:p>
        </w:tc>
        <w:tc>
          <w:tcPr>
            <w:tcW w:w="2334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توسط ثبات</w:t>
            </w:r>
          </w:p>
        </w:tc>
        <w:tc>
          <w:tcPr>
            <w:tcW w:w="2207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آدرس دهی مستقیم </w:t>
            </w:r>
            <w:r w:rsidR="003E5B8F"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توسط ثبات</w:t>
            </w:r>
          </w:p>
        </w:tc>
      </w:tr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RJMP 0X400</w:t>
            </w:r>
          </w:p>
        </w:tc>
        <w:tc>
          <w:tcPr>
            <w:tcW w:w="2345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حافظه برنامه نسبی</w:t>
            </w:r>
          </w:p>
        </w:tc>
        <w:tc>
          <w:tcPr>
            <w:tcW w:w="2334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207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حافظه برنامه نسبی</w:t>
            </w:r>
          </w:p>
        </w:tc>
      </w:tr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ICALL</w:t>
            </w:r>
          </w:p>
        </w:tc>
        <w:tc>
          <w:tcPr>
            <w:tcW w:w="2345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 مستقیم حافظه برنامه</w:t>
            </w:r>
          </w:p>
        </w:tc>
        <w:tc>
          <w:tcPr>
            <w:tcW w:w="2334" w:type="dxa"/>
          </w:tcPr>
          <w:p w:rsidR="003E5B8F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207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 مستقیم حافظه برنامه</w:t>
            </w:r>
          </w:p>
        </w:tc>
      </w:tr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EIJMP</w:t>
            </w:r>
          </w:p>
        </w:tc>
        <w:tc>
          <w:tcPr>
            <w:tcW w:w="2345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 مستقیم حافظه برنامه</w:t>
            </w:r>
          </w:p>
        </w:tc>
        <w:tc>
          <w:tcPr>
            <w:tcW w:w="2334" w:type="dxa"/>
          </w:tcPr>
          <w:p w:rsidR="003E5B8F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207" w:type="dxa"/>
          </w:tcPr>
          <w:p w:rsidR="003E5B8F" w:rsidRPr="006B66B2" w:rsidRDefault="006E5AA7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 مستقیم حافظه برنامه</w:t>
            </w:r>
          </w:p>
        </w:tc>
      </w:tr>
      <w:tr w:rsidR="003E5B8F" w:rsidRPr="006B66B2" w:rsidTr="003E5B8F">
        <w:tc>
          <w:tcPr>
            <w:tcW w:w="2464" w:type="dxa"/>
          </w:tcPr>
          <w:p w:rsidR="003E5B8F" w:rsidRPr="006B66B2" w:rsidRDefault="003E5B8F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CALL 0X2000</w:t>
            </w:r>
          </w:p>
        </w:tc>
        <w:tc>
          <w:tcPr>
            <w:tcW w:w="2345" w:type="dxa"/>
          </w:tcPr>
          <w:p w:rsidR="003E5B8F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حافظه برنامه</w:t>
            </w:r>
          </w:p>
        </w:tc>
        <w:tc>
          <w:tcPr>
            <w:tcW w:w="2334" w:type="dxa"/>
          </w:tcPr>
          <w:p w:rsidR="003E5B8F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207" w:type="dxa"/>
          </w:tcPr>
          <w:p w:rsidR="003E5B8F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حافظه برنامه</w:t>
            </w:r>
          </w:p>
        </w:tc>
      </w:tr>
      <w:tr w:rsidR="003D5498" w:rsidRPr="006B66B2" w:rsidTr="003E5B8F">
        <w:tc>
          <w:tcPr>
            <w:tcW w:w="246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CP R4 , R2</w:t>
            </w:r>
          </w:p>
        </w:tc>
        <w:tc>
          <w:tcPr>
            <w:tcW w:w="2345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33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207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</w:tr>
      <w:tr w:rsidR="003D5498" w:rsidRPr="006B66B2" w:rsidTr="003E5B8F">
        <w:tc>
          <w:tcPr>
            <w:tcW w:w="246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BRBS 2 , 0X400</w:t>
            </w:r>
          </w:p>
        </w:tc>
        <w:tc>
          <w:tcPr>
            <w:tcW w:w="2345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داده</w:t>
            </w:r>
          </w:p>
        </w:tc>
        <w:tc>
          <w:tcPr>
            <w:tcW w:w="2334" w:type="dxa"/>
          </w:tcPr>
          <w:p w:rsidR="003D5498" w:rsidRPr="006B66B2" w:rsidRDefault="00C601A6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حافظه برنامه نسبی</w:t>
            </w:r>
          </w:p>
        </w:tc>
        <w:tc>
          <w:tcPr>
            <w:tcW w:w="2207" w:type="dxa"/>
          </w:tcPr>
          <w:p w:rsidR="003D5498" w:rsidRPr="006B66B2" w:rsidRDefault="00C601A6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حافظه برنامه نسبی</w:t>
            </w:r>
          </w:p>
        </w:tc>
      </w:tr>
      <w:tr w:rsidR="003D5498" w:rsidRPr="006B66B2" w:rsidTr="003E5B8F">
        <w:tc>
          <w:tcPr>
            <w:tcW w:w="246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BRHS 0X300</w:t>
            </w:r>
          </w:p>
        </w:tc>
        <w:tc>
          <w:tcPr>
            <w:tcW w:w="2345" w:type="dxa"/>
          </w:tcPr>
          <w:p w:rsidR="003D5498" w:rsidRPr="006B66B2" w:rsidRDefault="00C601A6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حافظه برنامه نسبی</w:t>
            </w:r>
          </w:p>
        </w:tc>
        <w:tc>
          <w:tcPr>
            <w:tcW w:w="233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207" w:type="dxa"/>
          </w:tcPr>
          <w:p w:rsidR="003D5498" w:rsidRPr="006B66B2" w:rsidRDefault="00C601A6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حافظه برنامه نسبی</w:t>
            </w:r>
          </w:p>
        </w:tc>
      </w:tr>
      <w:tr w:rsidR="003D5498" w:rsidRPr="006B66B2" w:rsidTr="003E5B8F">
        <w:tc>
          <w:tcPr>
            <w:tcW w:w="246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MOV R10 , R11</w:t>
            </w:r>
          </w:p>
        </w:tc>
        <w:tc>
          <w:tcPr>
            <w:tcW w:w="2345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33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207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</w:tr>
      <w:tr w:rsidR="003D5498" w:rsidRPr="006B66B2" w:rsidTr="003E5B8F">
        <w:tc>
          <w:tcPr>
            <w:tcW w:w="2464" w:type="dxa"/>
          </w:tcPr>
          <w:p w:rsidR="003D5498" w:rsidRPr="006B66B2" w:rsidRDefault="003D5498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LD R0 , X+</w:t>
            </w:r>
          </w:p>
        </w:tc>
        <w:tc>
          <w:tcPr>
            <w:tcW w:w="2345" w:type="dxa"/>
          </w:tcPr>
          <w:p w:rsidR="003D5498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334" w:type="dxa"/>
          </w:tcPr>
          <w:p w:rsidR="003D5498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 مستقیم داده با پس افزیش</w:t>
            </w:r>
          </w:p>
        </w:tc>
        <w:tc>
          <w:tcPr>
            <w:tcW w:w="2207" w:type="dxa"/>
          </w:tcPr>
          <w:p w:rsidR="003D5498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 مستقیم داده با پس افزیش</w:t>
            </w:r>
          </w:p>
        </w:tc>
      </w:tr>
      <w:tr w:rsidR="00E04711" w:rsidRPr="006B66B2" w:rsidTr="003E5B8F">
        <w:tc>
          <w:tcPr>
            <w:tcW w:w="2464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LDS R0 , 0X100</w:t>
            </w:r>
          </w:p>
        </w:tc>
        <w:tc>
          <w:tcPr>
            <w:tcW w:w="2345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334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داده</w:t>
            </w:r>
          </w:p>
        </w:tc>
        <w:tc>
          <w:tcPr>
            <w:tcW w:w="2207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داده</w:t>
            </w:r>
          </w:p>
        </w:tc>
      </w:tr>
      <w:tr w:rsidR="00E04711" w:rsidRPr="006B66B2" w:rsidTr="003E5B8F">
        <w:tc>
          <w:tcPr>
            <w:tcW w:w="2464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STD R20 , Y+0X30</w:t>
            </w:r>
          </w:p>
        </w:tc>
        <w:tc>
          <w:tcPr>
            <w:tcW w:w="2345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334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غیرمستقیم داده با جابه جایی</w:t>
            </w:r>
          </w:p>
        </w:tc>
        <w:tc>
          <w:tcPr>
            <w:tcW w:w="2207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داده با جابه جایی</w:t>
            </w:r>
          </w:p>
        </w:tc>
      </w:tr>
      <w:tr w:rsidR="00E04711" w:rsidRPr="006B66B2" w:rsidTr="003E5B8F">
        <w:tc>
          <w:tcPr>
            <w:tcW w:w="2464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ST –X , R10</w:t>
            </w:r>
          </w:p>
        </w:tc>
        <w:tc>
          <w:tcPr>
            <w:tcW w:w="2345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غیرمستقیم داده با پیش کاهش</w:t>
            </w:r>
          </w:p>
        </w:tc>
        <w:tc>
          <w:tcPr>
            <w:tcW w:w="2334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207" w:type="dxa"/>
          </w:tcPr>
          <w:p w:rsidR="00E04711" w:rsidRPr="006B66B2" w:rsidRDefault="00E04711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غیرمستقیم داده با پیش کاهش</w:t>
            </w:r>
          </w:p>
        </w:tc>
      </w:tr>
      <w:tr w:rsidR="006B66B2" w:rsidRPr="006B66B2" w:rsidTr="003E5B8F">
        <w:tc>
          <w:tcPr>
            <w:tcW w:w="2464" w:type="dxa"/>
          </w:tcPr>
          <w:p w:rsidR="006B66B2" w:rsidRPr="006B66B2" w:rsidRDefault="006B66B2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t>ELPM R4 , Z+</w:t>
            </w:r>
          </w:p>
        </w:tc>
        <w:tc>
          <w:tcPr>
            <w:tcW w:w="2345" w:type="dxa"/>
          </w:tcPr>
          <w:p w:rsidR="006B66B2" w:rsidRPr="006B66B2" w:rsidRDefault="006B66B2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334" w:type="dxa"/>
          </w:tcPr>
          <w:p w:rsidR="006B66B2" w:rsidRPr="006B66B2" w:rsidRDefault="006B66B2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غیرمستقیم داده با پس افزایش</w:t>
            </w:r>
          </w:p>
        </w:tc>
        <w:tc>
          <w:tcPr>
            <w:tcW w:w="2207" w:type="dxa"/>
          </w:tcPr>
          <w:p w:rsidR="006B66B2" w:rsidRPr="006B66B2" w:rsidRDefault="006B66B2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با پس افزایش حافظه برنامه</w:t>
            </w:r>
          </w:p>
        </w:tc>
      </w:tr>
      <w:tr w:rsidR="006B66B2" w:rsidRPr="006B66B2" w:rsidTr="003E5B8F">
        <w:tc>
          <w:tcPr>
            <w:tcW w:w="2464" w:type="dxa"/>
          </w:tcPr>
          <w:p w:rsidR="006B66B2" w:rsidRPr="006B66B2" w:rsidRDefault="006B66B2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/>
                <w:b/>
                <w:bCs/>
                <w:sz w:val="20"/>
                <w:szCs w:val="20"/>
                <w:lang w:bidi="fa-IR"/>
              </w:rPr>
              <w:lastRenderedPageBreak/>
              <w:t>IN R1 , EEDR</w:t>
            </w:r>
          </w:p>
        </w:tc>
        <w:tc>
          <w:tcPr>
            <w:tcW w:w="2345" w:type="dxa"/>
          </w:tcPr>
          <w:p w:rsidR="006B66B2" w:rsidRPr="006B66B2" w:rsidRDefault="006B66B2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توسط ثبات</w:t>
            </w:r>
          </w:p>
        </w:tc>
        <w:tc>
          <w:tcPr>
            <w:tcW w:w="2334" w:type="dxa"/>
          </w:tcPr>
          <w:p w:rsidR="006B66B2" w:rsidRPr="006B66B2" w:rsidRDefault="00C601A6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ورودی/خروجی</w:t>
            </w:r>
          </w:p>
        </w:tc>
        <w:tc>
          <w:tcPr>
            <w:tcW w:w="2207" w:type="dxa"/>
          </w:tcPr>
          <w:p w:rsidR="006B66B2" w:rsidRPr="006B66B2" w:rsidRDefault="006B66B2" w:rsidP="006B66B2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B66B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آدرس دهی مستقیم ورودی/خروجی</w:t>
            </w:r>
          </w:p>
        </w:tc>
      </w:tr>
    </w:tbl>
    <w:p w:rsidR="003E5B8F" w:rsidRPr="006B66B2" w:rsidRDefault="003E5B8F" w:rsidP="006B66B2">
      <w:pPr>
        <w:rPr>
          <w:rFonts w:cs="B Nazanin"/>
          <w:b/>
          <w:bCs/>
          <w:sz w:val="20"/>
          <w:szCs w:val="20"/>
          <w:rtl/>
          <w:lang w:bidi="fa-IR"/>
        </w:rPr>
      </w:pPr>
    </w:p>
    <w:sectPr w:rsidR="003E5B8F" w:rsidRPr="006B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8F"/>
    <w:rsid w:val="003A18B2"/>
    <w:rsid w:val="003D5498"/>
    <w:rsid w:val="003E5B8F"/>
    <w:rsid w:val="006B66B2"/>
    <w:rsid w:val="006E5AA7"/>
    <w:rsid w:val="00BB09D0"/>
    <w:rsid w:val="00C601A6"/>
    <w:rsid w:val="00E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25FBD-1D43-449E-B0A4-C49BCB37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2</cp:revision>
  <dcterms:created xsi:type="dcterms:W3CDTF">2019-03-24T08:55:00Z</dcterms:created>
  <dcterms:modified xsi:type="dcterms:W3CDTF">2019-03-24T13:58:00Z</dcterms:modified>
</cp:coreProperties>
</file>