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3660EB" w:rsidRDefault="003660EB" w:rsidP="003660EB">
      <w:pPr>
        <w:jc w:val="center"/>
        <w:rPr>
          <w:rFonts w:cs="B Titr"/>
          <w:sz w:val="26"/>
          <w:szCs w:val="26"/>
          <w:rtl/>
          <w:lang w:bidi="fa-IR"/>
        </w:rPr>
      </w:pPr>
      <w:r w:rsidRPr="003660EB">
        <w:rPr>
          <w:rFonts w:cs="B Titr" w:hint="cs"/>
          <w:sz w:val="26"/>
          <w:szCs w:val="26"/>
          <w:rtl/>
          <w:lang w:bidi="fa-IR"/>
        </w:rPr>
        <w:t>به نام خدا</w:t>
      </w:r>
    </w:p>
    <w:p w:rsidR="003660EB" w:rsidRPr="003660EB" w:rsidRDefault="003660EB" w:rsidP="003660EB">
      <w:pPr>
        <w:jc w:val="center"/>
        <w:rPr>
          <w:rFonts w:cs="B Titr" w:hint="cs"/>
          <w:sz w:val="26"/>
          <w:szCs w:val="26"/>
          <w:rtl/>
          <w:lang w:bidi="fa-IR"/>
        </w:rPr>
      </w:pPr>
      <w:r w:rsidRPr="003660EB">
        <w:rPr>
          <w:rFonts w:cs="B Titr" w:hint="cs"/>
          <w:sz w:val="26"/>
          <w:szCs w:val="26"/>
          <w:rtl/>
          <w:lang w:bidi="fa-IR"/>
        </w:rPr>
        <w:t>گزارش کار آز ریز</w:t>
      </w:r>
      <w:r w:rsidR="00DB2125">
        <w:rPr>
          <w:rFonts w:cs="B Titr" w:hint="cs"/>
          <w:sz w:val="26"/>
          <w:szCs w:val="26"/>
          <w:rtl/>
          <w:lang w:bidi="fa-IR"/>
        </w:rPr>
        <w:t xml:space="preserve"> شماره 9</w:t>
      </w:r>
    </w:p>
    <w:p w:rsidR="003660EB" w:rsidRPr="003660EB" w:rsidRDefault="003660EB" w:rsidP="003660EB">
      <w:pPr>
        <w:jc w:val="center"/>
        <w:rPr>
          <w:rFonts w:cs="B Titr"/>
          <w:sz w:val="26"/>
          <w:szCs w:val="26"/>
          <w:rtl/>
          <w:lang w:bidi="fa-IR"/>
        </w:rPr>
      </w:pPr>
      <w:r w:rsidRPr="003660EB">
        <w:rPr>
          <w:rFonts w:cs="B Titr" w:hint="cs"/>
          <w:sz w:val="26"/>
          <w:szCs w:val="26"/>
          <w:rtl/>
          <w:lang w:bidi="fa-IR"/>
        </w:rPr>
        <w:t>امیرمحمد پیرحسین لو</w:t>
      </w:r>
      <w:r w:rsidRPr="003660EB">
        <w:rPr>
          <w:rFonts w:cs="B Titr"/>
          <w:sz w:val="26"/>
          <w:szCs w:val="26"/>
          <w:rtl/>
          <w:lang w:bidi="fa-IR"/>
        </w:rPr>
        <w:tab/>
      </w:r>
      <w:r w:rsidRPr="003660EB">
        <w:rPr>
          <w:rFonts w:cs="B Titr" w:hint="cs"/>
          <w:sz w:val="26"/>
          <w:szCs w:val="26"/>
          <w:rtl/>
          <w:lang w:bidi="fa-IR"/>
        </w:rPr>
        <w:t>9531014</w:t>
      </w:r>
    </w:p>
    <w:p w:rsidR="003660EB" w:rsidRPr="003660EB" w:rsidRDefault="003660EB" w:rsidP="003660EB">
      <w:pPr>
        <w:jc w:val="center"/>
        <w:rPr>
          <w:rFonts w:cs="B Titr"/>
          <w:sz w:val="26"/>
          <w:szCs w:val="26"/>
          <w:rtl/>
          <w:lang w:bidi="fa-IR"/>
        </w:rPr>
      </w:pPr>
      <w:r w:rsidRPr="003660EB">
        <w:rPr>
          <w:rFonts w:cs="B Titr" w:hint="cs"/>
          <w:sz w:val="26"/>
          <w:szCs w:val="26"/>
          <w:rtl/>
          <w:lang w:bidi="fa-IR"/>
        </w:rPr>
        <w:t>محمد رهبر</w:t>
      </w:r>
      <w:r w:rsidRPr="003660EB">
        <w:rPr>
          <w:rFonts w:cs="B Titr" w:hint="cs"/>
          <w:sz w:val="26"/>
          <w:szCs w:val="26"/>
          <w:rtl/>
          <w:lang w:bidi="fa-IR"/>
        </w:rPr>
        <w:tab/>
        <w:t>9422024</w:t>
      </w:r>
    </w:p>
    <w:p w:rsidR="003660EB" w:rsidRPr="003660EB" w:rsidRDefault="003660EB" w:rsidP="003660EB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3660EB">
        <w:rPr>
          <w:rFonts w:cs="B Nazanin" w:hint="cs"/>
          <w:b/>
          <w:bCs/>
          <w:sz w:val="26"/>
          <w:szCs w:val="26"/>
          <w:rtl/>
          <w:lang w:bidi="fa-IR"/>
        </w:rPr>
        <w:t>شرح کلی آزمایش:</w:t>
      </w:r>
    </w:p>
    <w:p w:rsidR="003660EB" w:rsidRPr="003660EB" w:rsidRDefault="003660EB" w:rsidP="003660EB">
      <w:pPr>
        <w:bidi/>
        <w:rPr>
          <w:rFonts w:cs="B Nazanin"/>
          <w:sz w:val="26"/>
          <w:szCs w:val="26"/>
          <w:rtl/>
          <w:lang w:bidi="fa-IR"/>
        </w:rPr>
      </w:pPr>
      <w:r w:rsidRPr="003660EB">
        <w:rPr>
          <w:rFonts w:cs="B Nazanin" w:hint="cs"/>
          <w:sz w:val="26"/>
          <w:szCs w:val="26"/>
          <w:rtl/>
          <w:lang w:bidi="fa-IR"/>
        </w:rPr>
        <w:t>در این آزمایش قصد داریم عملکرد زمانسنج/ش</w:t>
      </w:r>
      <w:bookmarkStart w:id="0" w:name="_GoBack"/>
      <w:bookmarkEnd w:id="0"/>
      <w:r w:rsidRPr="003660EB">
        <w:rPr>
          <w:rFonts w:cs="B Nazanin" w:hint="cs"/>
          <w:sz w:val="26"/>
          <w:szCs w:val="26"/>
          <w:rtl/>
          <w:lang w:bidi="fa-IR"/>
        </w:rPr>
        <w:t xml:space="preserve">مارنده 0 را در حالت </w:t>
      </w:r>
      <w:r w:rsidRPr="003660EB">
        <w:rPr>
          <w:rFonts w:cs="B Nazanin"/>
          <w:sz w:val="26"/>
          <w:szCs w:val="26"/>
          <w:lang w:bidi="fa-IR"/>
        </w:rPr>
        <w:t>CTC</w:t>
      </w:r>
      <w:r w:rsidRPr="003660EB">
        <w:rPr>
          <w:rFonts w:cs="B Nazanin" w:hint="cs"/>
          <w:sz w:val="26"/>
          <w:szCs w:val="26"/>
          <w:rtl/>
          <w:lang w:bidi="fa-IR"/>
        </w:rPr>
        <w:t xml:space="preserve"> و حالت عملکرد عادی بررسی کنیم.</w:t>
      </w:r>
    </w:p>
    <w:p w:rsidR="003660EB" w:rsidRPr="003660EB" w:rsidRDefault="003660EB" w:rsidP="003660EB">
      <w:pPr>
        <w:bidi/>
        <w:rPr>
          <w:rFonts w:cs="B Nazanin"/>
          <w:sz w:val="26"/>
          <w:szCs w:val="26"/>
          <w:rtl/>
          <w:lang w:bidi="fa-IR"/>
        </w:rPr>
      </w:pPr>
      <w:r w:rsidRPr="003660EB">
        <w:rPr>
          <w:rFonts w:cs="B Nazanin" w:hint="cs"/>
          <w:sz w:val="26"/>
          <w:szCs w:val="26"/>
          <w:rtl/>
          <w:lang w:bidi="fa-IR"/>
        </w:rPr>
        <w:t xml:space="preserve">به این منظور، به صورت تناوبی یک </w:t>
      </w:r>
      <w:r w:rsidRPr="003660EB">
        <w:rPr>
          <w:rFonts w:cs="B Nazanin"/>
          <w:sz w:val="26"/>
          <w:szCs w:val="26"/>
          <w:lang w:bidi="fa-IR"/>
        </w:rPr>
        <w:t>LED</w:t>
      </w:r>
      <w:r w:rsidRPr="003660EB">
        <w:rPr>
          <w:rFonts w:cs="B Nazanin" w:hint="cs"/>
          <w:sz w:val="26"/>
          <w:szCs w:val="26"/>
          <w:rtl/>
          <w:lang w:bidi="fa-IR"/>
        </w:rPr>
        <w:t xml:space="preserve"> را به کمک زمانسنج روشن و خاموش می کنیم.</w:t>
      </w:r>
    </w:p>
    <w:p w:rsidR="003660EB" w:rsidRDefault="003660EB" w:rsidP="003660EB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3660EB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3660EB">
        <w:rPr>
          <w:rFonts w:cs="B Nazanin" w:hint="cs"/>
          <w:b/>
          <w:bCs/>
          <w:sz w:val="26"/>
          <w:szCs w:val="26"/>
          <w:rtl/>
          <w:lang w:bidi="fa-IR"/>
        </w:rPr>
        <w:t>الف)</w:t>
      </w:r>
    </w:p>
    <w:p w:rsidR="003660EB" w:rsidRPr="00B76E8E" w:rsidRDefault="00DB2125" w:rsidP="00B76E8E">
      <w:pPr>
        <w:bidi/>
        <w:rPr>
          <w:rFonts w:eastAsiaTheme="minorEastAsia" w:cs="B Nazanin"/>
          <w:b/>
          <w:bCs/>
          <w:i/>
          <w:sz w:val="26"/>
          <w:szCs w:val="26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b/>
                  <w:bCs/>
                  <w:sz w:val="26"/>
                  <w:szCs w:val="26"/>
                  <w:lang w:bidi="fa-IR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4*256*1024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B Nazanin"/>
                  <w:sz w:val="26"/>
                  <w:szCs w:val="26"/>
                  <w:lang w:bidi="fa-IR"/>
                </w:rPr>
                <m:t>1024*1024 Hz</m:t>
              </m:r>
            </m:den>
          </m:f>
          <m:r>
            <m:rPr>
              <m:sty m:val="b"/>
            </m:rPr>
            <w:rPr>
              <w:rFonts w:ascii="Cambria Math" w:hAnsi="Cambria Math" w:cs="B Nazanin"/>
              <w:sz w:val="26"/>
              <w:szCs w:val="26"/>
              <w:lang w:bidi="fa-IR"/>
            </w:rPr>
            <m:t>=1</m:t>
          </m:r>
          <m:r>
            <m:rPr>
              <m:sty m:val="bi"/>
            </m:rPr>
            <w:rPr>
              <w:rFonts w:ascii="Cambria Math" w:hAnsi="Cambria Math" w:cs="B Nazanin"/>
              <w:sz w:val="26"/>
              <w:szCs w:val="26"/>
              <w:lang w:bidi="fa-IR"/>
            </w:rPr>
            <m:t>s</m:t>
          </m:r>
        </m:oMath>
      </m:oMathPara>
    </w:p>
    <w:p w:rsidR="00B76E8E" w:rsidRDefault="00B76E8E" w:rsidP="001B5247">
      <w:pPr>
        <w:bidi/>
        <w:rPr>
          <w:rFonts w:eastAsiaTheme="minorEastAsia" w:cs="B Nazanin"/>
          <w:i/>
          <w:sz w:val="26"/>
          <w:szCs w:val="26"/>
          <w:rtl/>
          <w:lang w:bidi="fa-IR"/>
        </w:rPr>
      </w:pPr>
      <w:r>
        <w:rPr>
          <w:rFonts w:eastAsiaTheme="minorEastAsia" w:cs="B Nazanin" w:hint="cs"/>
          <w:i/>
          <w:sz w:val="26"/>
          <w:szCs w:val="26"/>
          <w:rtl/>
          <w:lang w:bidi="fa-IR"/>
        </w:rPr>
        <w:t xml:space="preserve">به دلیل اینکه زمانسنج 4 بار </w:t>
      </w:r>
      <w:r>
        <w:rPr>
          <w:rFonts w:eastAsiaTheme="minorEastAsia" w:cs="B Nazanin"/>
          <w:iCs/>
          <w:sz w:val="26"/>
          <w:szCs w:val="26"/>
          <w:lang w:bidi="fa-IR"/>
        </w:rPr>
        <w:t>overflow</w:t>
      </w:r>
      <w:r>
        <w:rPr>
          <w:rFonts w:eastAsiaTheme="minorEastAsia" w:cs="B Nazanin" w:hint="cs"/>
          <w:iCs/>
          <w:sz w:val="26"/>
          <w:szCs w:val="26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6"/>
          <w:szCs w:val="26"/>
          <w:rtl/>
          <w:lang w:bidi="fa-IR"/>
        </w:rPr>
        <w:t xml:space="preserve">شده است و هر بار زمانسنج تا 255 شمرده است و تقسیم کننده هم روی 1024 </w:t>
      </w:r>
      <w:r w:rsidR="001B5247">
        <w:rPr>
          <w:rFonts w:eastAsiaTheme="minorEastAsia" w:cs="B Nazanin" w:hint="cs"/>
          <w:i/>
          <w:sz w:val="26"/>
          <w:szCs w:val="26"/>
          <w:rtl/>
          <w:lang w:bidi="fa-IR"/>
        </w:rPr>
        <w:t>تنظیم</w:t>
      </w:r>
      <w:r>
        <w:rPr>
          <w:rFonts w:eastAsiaTheme="minorEastAsia" w:cs="B Nazanin" w:hint="cs"/>
          <w:i/>
          <w:sz w:val="26"/>
          <w:szCs w:val="26"/>
          <w:rtl/>
          <w:lang w:bidi="fa-IR"/>
        </w:rPr>
        <w:t xml:space="preserve"> شده است، صورت کسر به شکل بالا درآمده است.</w:t>
      </w:r>
    </w:p>
    <w:p w:rsidR="00B76E8E" w:rsidRDefault="00B76E8E" w:rsidP="00B76E8E">
      <w:pPr>
        <w:bidi/>
        <w:rPr>
          <w:rFonts w:eastAsiaTheme="minorEastAsia" w:cs="B Nazanin"/>
          <w:i/>
          <w:sz w:val="26"/>
          <w:szCs w:val="26"/>
          <w:rtl/>
          <w:lang w:bidi="fa-IR"/>
        </w:rPr>
      </w:pPr>
      <w:r>
        <w:rPr>
          <w:rFonts w:eastAsiaTheme="minorEastAsia" w:cs="B Nazanin" w:hint="cs"/>
          <w:i/>
          <w:sz w:val="26"/>
          <w:szCs w:val="26"/>
          <w:rtl/>
          <w:lang w:bidi="fa-IR"/>
        </w:rPr>
        <w:t xml:space="preserve">به دلیل اینکه کلاک میکرو را روی </w:t>
      </w:r>
      <w:r>
        <w:rPr>
          <w:rFonts w:eastAsiaTheme="minorEastAsia" w:cs="B Nazanin"/>
          <w:iCs/>
          <w:sz w:val="26"/>
          <w:szCs w:val="26"/>
          <w:lang w:bidi="fa-IR"/>
        </w:rPr>
        <w:t>1MH</w:t>
      </w:r>
      <w:r>
        <w:rPr>
          <w:rFonts w:eastAsiaTheme="minorEastAsia" w:cs="B Nazanin" w:hint="cs"/>
          <w:iCs/>
          <w:sz w:val="26"/>
          <w:szCs w:val="26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6"/>
          <w:szCs w:val="26"/>
          <w:rtl/>
          <w:lang w:bidi="fa-IR"/>
        </w:rPr>
        <w:t>تنظیم کرده ایم، مخرج کسر به شکل بالا درآمد.</w:t>
      </w:r>
    </w:p>
    <w:p w:rsidR="00B76E8E" w:rsidRDefault="00B76E8E" w:rsidP="00B76E8E">
      <w:pPr>
        <w:bidi/>
        <w:rPr>
          <w:rFonts w:eastAsiaTheme="minorEastAsia" w:cs="B Nazanin"/>
          <w:i/>
          <w:sz w:val="26"/>
          <w:szCs w:val="26"/>
          <w:rtl/>
          <w:lang w:bidi="fa-IR"/>
        </w:rPr>
      </w:pPr>
      <w:r>
        <w:rPr>
          <w:rFonts w:eastAsiaTheme="minorEastAsia" w:cs="B Nazanin" w:hint="cs"/>
          <w:i/>
          <w:sz w:val="26"/>
          <w:szCs w:val="26"/>
          <w:rtl/>
          <w:lang w:bidi="fa-IR"/>
        </w:rPr>
        <w:t>تنظیمات زمانسنج در حالت عادی:</w:t>
      </w:r>
    </w:p>
    <w:p w:rsidR="00B76E8E" w:rsidRDefault="00B76E8E" w:rsidP="00B76E8E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TCNT0 = </w:t>
      </w:r>
      <w:r w:rsidR="009969F7">
        <w:rPr>
          <w:rFonts w:ascii="Consolas" w:eastAsia="Times New Roman" w:hAnsi="Consolas" w:cs="Segoe UI"/>
          <w:color w:val="24292E"/>
          <w:sz w:val="18"/>
          <w:szCs w:val="18"/>
        </w:rPr>
        <w:t>0;</w:t>
      </w:r>
    </w:p>
    <w:p w:rsidR="009969F7" w:rsidRDefault="009969F7" w:rsidP="00B76E8E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>OCR0 = 0;</w:t>
      </w:r>
    </w:p>
    <w:p w:rsidR="009969F7" w:rsidRDefault="009969F7" w:rsidP="009969F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TCCR0 |=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&lt;&lt;CS02) |(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&lt;&lt;CS01) |(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&lt;&lt;CS00);</w:t>
      </w:r>
    </w:p>
    <w:p w:rsidR="009969F7" w:rsidRDefault="009969F7" w:rsidP="00165D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TIMSK |=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&lt;&lt;OCIE0);</w:t>
      </w:r>
    </w:p>
    <w:p w:rsidR="00165D20" w:rsidRDefault="00165D20" w:rsidP="00165D20">
      <w:pPr>
        <w:bidi/>
        <w:rPr>
          <w:rFonts w:ascii="Consolas" w:hAnsi="Consolas" w:cs="B Nazanin"/>
          <w:color w:val="24292E"/>
          <w:sz w:val="26"/>
          <w:szCs w:val="26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 xml:space="preserve">تنظیمات زمانسنج در حالت </w:t>
      </w:r>
      <w:r>
        <w:rPr>
          <w:rFonts w:ascii="Consolas" w:hAnsi="Consolas" w:cs="B Nazanin"/>
          <w:color w:val="24292E"/>
          <w:sz w:val="26"/>
          <w:szCs w:val="26"/>
          <w:shd w:val="clear" w:color="auto" w:fill="FFFFFF"/>
          <w:lang w:bidi="fa-IR"/>
        </w:rPr>
        <w:t>CTC</w:t>
      </w: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>:</w:t>
      </w:r>
    </w:p>
    <w:p w:rsidR="00165D20" w:rsidRDefault="00165D20" w:rsidP="00165D20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>TCNT0 = 0;</w:t>
      </w:r>
    </w:p>
    <w:p w:rsidR="00165D20" w:rsidRDefault="00165D20" w:rsidP="00165D20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>OCR0 = 127; //frequency = 2Hz</w:t>
      </w:r>
    </w:p>
    <w:p w:rsidR="00165D20" w:rsidRDefault="00165D20" w:rsidP="00165D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TCCR0 |=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&lt;&lt;CS02) |(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&lt;&lt;CS01) |(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&lt;&lt;CS00) |(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&lt;&lt;WGM01);</w:t>
      </w:r>
    </w:p>
    <w:p w:rsidR="00165D20" w:rsidRDefault="00165D20" w:rsidP="00165D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TIMSK |=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&lt;&lt;OCIE0);</w:t>
      </w:r>
    </w:p>
    <w:p w:rsidR="001B5247" w:rsidRDefault="001B5247" w:rsidP="00165D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47" w:rsidRDefault="001B5247" w:rsidP="00165D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47" w:rsidRDefault="001B5247" w:rsidP="00165D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47" w:rsidRDefault="001B5247" w:rsidP="00165D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tbl>
      <w:tblPr>
        <w:tblW w:w="80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70"/>
      </w:tblGrid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io.h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avr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interrupt.h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util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delay.h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degree_sysmbol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0xdf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 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LCD16x2 4 bit ATmega16 interface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http://www.electronicwings.com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LCD_Dir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DDRA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Define LCD data port direction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PORTA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Define LCD data port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Define Register Select (data reg./command reg.) signal pin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PA3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Define Enable signal pin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volatile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volatile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dogment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volatile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column 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volatile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overflowCounter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B5247" w:rsidTr="001B5247">
        <w:tc>
          <w:tcPr>
            <w:tcW w:w="8070" w:type="dxa"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cmnd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|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cmnd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0xF0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sending upper nibble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&amp;= ~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&lt;&lt;RS);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RS=0, command reg.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|=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&lt;&lt;EN);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Enable pulse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delay_us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&amp;= ~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&lt;&lt;EN);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delay_us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|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cmnd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sending lower nibble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|=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&lt;&lt;EN);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delay_us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&amp;= ~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&lt;&lt;EN);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delay_ms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LCD_Char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 )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| (data &amp;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0xF0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sending upper nibble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|=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&lt;&lt;RS);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RS=1, data reg.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|=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&lt;&lt;EN);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delay_us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&amp;= ~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&lt;&lt;EN);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delay_us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| (data &lt;&lt;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sending lower nibble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|=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&lt;&lt;EN);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delay_us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&amp;= ~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&lt;&lt;EN);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delay_ms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LCD_Init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LCD Initialize function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LCD_Dir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0b11111110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Make LCD command port direction as o/p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delay_ms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LCD Power ON delay always &gt;15ms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0x33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0x32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send for 4 bit initialization of LCD 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0x28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Use 2 line and initialize 5*7 matrix in (4-bit mode)*/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Display on cursor off*/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Increment cursor (shift cursor to right)*/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Clear display screen*/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delay_ms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0x80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Cursor 1st row 0th position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B5247" w:rsidTr="001B5247">
        <w:tc>
          <w:tcPr>
            <w:tcW w:w="8070" w:type="dxa"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B5247" w:rsidTr="001B5247">
        <w:tc>
          <w:tcPr>
            <w:tcW w:w="8070" w:type="dxa"/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LCD_String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Send string to LCD function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;str[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]!=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Send each char of string till the NULL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>}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LCD_String_xy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row,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 Send string to LCD with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xy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position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(row ==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)|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0x80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Command of first row and required position&lt;16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(row ==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)|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0xC0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Command of first row and required position&lt;16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LCD_String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Call LCD string function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LCD_Clear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Clear display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delay_ms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LCD_Command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0x80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 Cursor 1st row 0th position */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TCNT0 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OCR0 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ctc</w:t>
            </w:r>
            <w:proofErr w:type="spellEnd"/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TCCR0 |=(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&lt;&lt;CS02)|(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&lt;&lt;CS01)|(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&lt;&lt;CS00)|(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&lt;&lt;WGM01);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1B5247" w:rsidTr="001B5247">
        <w:tc>
          <w:tcPr>
            <w:tcW w:w="8070" w:type="dxa"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B5247" w:rsidTr="001B5247">
        <w:tc>
          <w:tcPr>
            <w:tcW w:w="8070" w:type="dxa"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DDRB 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0b11111111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LCD_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1B5247" w:rsidRDefault="001B5247">
            <w:pPr>
              <w:spacing w:after="0" w:line="300" w:lineRule="atLeast"/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){}</w:t>
            </w:r>
          </w:p>
          <w:p w:rsidR="001B5247" w:rsidRDefault="001B5247">
            <w:pPr>
              <w:spacing w:after="0" w:line="300" w:lineRule="atLeast"/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B5247" w:rsidTr="001B5247">
        <w:tc>
          <w:tcPr>
            <w:tcW w:w="8070" w:type="dxa"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B5247" w:rsidTr="001B5247">
        <w:tc>
          <w:tcPr>
            <w:tcW w:w="8070" w:type="dxa"/>
          </w:tcPr>
          <w:p w:rsidR="001B5247" w:rsidRDefault="001B524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ISR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(TIMER0_COMP_vect)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overflowCounter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overflowCounter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1B5247" w:rsidTr="001B5247">
        <w:tc>
          <w:tcPr>
            <w:tcW w:w="8070" w:type="dxa"/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(PORTB &amp;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PB3)){</w:t>
            </w:r>
          </w:p>
        </w:tc>
      </w:tr>
      <w:tr w:rsidR="001B5247" w:rsidTr="001B5247">
        <w:tc>
          <w:tcPr>
            <w:tcW w:w="8070" w:type="dxa"/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PORTB &amp;= ~(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PB3);</w:t>
            </w:r>
          </w:p>
        </w:tc>
      </w:tr>
      <w:tr w:rsidR="001B5247" w:rsidTr="001B5247">
        <w:tc>
          <w:tcPr>
            <w:tcW w:w="8070" w:type="dxa"/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B5247" w:rsidTr="001B5247">
        <w:tc>
          <w:tcPr>
            <w:tcW w:w="8070" w:type="dxa"/>
            <w:hideMark/>
          </w:tcPr>
          <w:p w:rsidR="001B5247" w:rsidRDefault="001B524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PORTB |= 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PB3);</w:t>
            </w:r>
          </w:p>
        </w:tc>
      </w:tr>
      <w:tr w:rsidR="001B5247" w:rsidTr="001B5247">
        <w:tc>
          <w:tcPr>
            <w:tcW w:w="8070" w:type="dxa"/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alibri" w:eastAsia="Calibri" w:hAnsi="Calibri" w:cs="Aria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overflowCounter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B5247" w:rsidTr="001B5247">
        <w:tc>
          <w:tcPr>
            <w:tcW w:w="80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247" w:rsidRDefault="001B524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1B5247" w:rsidRDefault="001B5247" w:rsidP="001B5247">
      <w:pPr>
        <w:rPr>
          <w:rFonts w:ascii="Calibri" w:eastAsia="Calibri" w:hAnsi="Calibri" w:cs="Arial"/>
        </w:rPr>
      </w:pPr>
    </w:p>
    <w:p w:rsidR="001B5247" w:rsidRDefault="001B5247" w:rsidP="00165D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65D20" w:rsidRDefault="00165D20" w:rsidP="00165D20">
      <w:pPr>
        <w:rPr>
          <w:rFonts w:ascii="Consolas" w:hAnsi="Consolas" w:cs="B Nazanin"/>
          <w:color w:val="24292E"/>
          <w:sz w:val="26"/>
          <w:szCs w:val="26"/>
          <w:shd w:val="clear" w:color="auto" w:fill="FFFFFF"/>
          <w:lang w:bidi="fa-IR"/>
        </w:rPr>
      </w:pPr>
    </w:p>
    <w:p w:rsidR="00165D20" w:rsidRDefault="001B5247" w:rsidP="001B5247">
      <w:pPr>
        <w:bidi/>
        <w:rPr>
          <w:rFonts w:ascii="Consolas" w:hAnsi="Consolas" w:cs="B Nazanin"/>
          <w:b/>
          <w:bCs/>
          <w:color w:val="24292E"/>
          <w:sz w:val="26"/>
          <w:szCs w:val="26"/>
          <w:shd w:val="clear" w:color="auto" w:fill="FFFFFF"/>
          <w:rtl/>
          <w:lang w:bidi="fa-IR"/>
        </w:rPr>
      </w:pPr>
      <w:r w:rsidRPr="001B5247">
        <w:rPr>
          <w:rFonts w:ascii="Consolas" w:hAnsi="Consolas" w:cs="B Nazanin" w:hint="cs"/>
          <w:b/>
          <w:bCs/>
          <w:color w:val="24292E"/>
          <w:sz w:val="26"/>
          <w:szCs w:val="26"/>
          <w:shd w:val="clear" w:color="auto" w:fill="FFFFFF"/>
          <w:rtl/>
          <w:lang w:bidi="fa-IR"/>
        </w:rPr>
        <w:t>چالش ها:</w:t>
      </w:r>
    </w:p>
    <w:p w:rsidR="001B5247" w:rsidRDefault="001B5247" w:rsidP="001B5247">
      <w:pPr>
        <w:bidi/>
        <w:rPr>
          <w:rFonts w:ascii="Consolas" w:hAnsi="Consolas" w:cs="B Nazanin"/>
          <w:color w:val="24292E"/>
          <w:sz w:val="26"/>
          <w:szCs w:val="26"/>
          <w:shd w:val="clear" w:color="auto" w:fill="FFFFFF"/>
          <w:rtl/>
          <w:lang w:bidi="fa-IR"/>
        </w:rPr>
      </w:pP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 xml:space="preserve">طبق شکل دستور کار، پایه </w:t>
      </w:r>
      <w:r>
        <w:rPr>
          <w:rFonts w:ascii="Consolas" w:hAnsi="Consolas" w:cs="B Nazanin"/>
          <w:color w:val="24292E"/>
          <w:sz w:val="26"/>
          <w:szCs w:val="26"/>
          <w:shd w:val="clear" w:color="auto" w:fill="FFFFFF"/>
          <w:lang w:bidi="fa-IR"/>
        </w:rPr>
        <w:t>RW</w:t>
      </w: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 xml:space="preserve"> که در </w:t>
      </w:r>
      <w:r>
        <w:rPr>
          <w:rFonts w:ascii="Consolas" w:hAnsi="Consolas" w:cs="B Nazanin"/>
          <w:color w:val="24292E"/>
          <w:sz w:val="26"/>
          <w:szCs w:val="26"/>
          <w:shd w:val="clear" w:color="auto" w:fill="FFFFFF"/>
          <w:lang w:bidi="fa-IR"/>
        </w:rPr>
        <w:t>LCD</w:t>
      </w: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 xml:space="preserve"> است باید به </w:t>
      </w:r>
      <w:r>
        <w:rPr>
          <w:rFonts w:ascii="Consolas" w:hAnsi="Consolas" w:cs="B Nazanin"/>
          <w:color w:val="24292E"/>
          <w:sz w:val="26"/>
          <w:szCs w:val="26"/>
          <w:shd w:val="clear" w:color="auto" w:fill="FFFFFF"/>
          <w:lang w:bidi="fa-IR"/>
        </w:rPr>
        <w:t>PA2</w:t>
      </w: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 xml:space="preserve"> وصل شود که در این صورت کار </w:t>
      </w:r>
      <w:r>
        <w:rPr>
          <w:rFonts w:ascii="Consolas" w:hAnsi="Consolas" w:cs="B Nazanin"/>
          <w:color w:val="24292E"/>
          <w:sz w:val="26"/>
          <w:szCs w:val="26"/>
          <w:shd w:val="clear" w:color="auto" w:fill="FFFFFF"/>
          <w:lang w:bidi="fa-IR"/>
        </w:rPr>
        <w:t>LCD</w:t>
      </w: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 xml:space="preserve"> کار نمی کند.</w:t>
      </w:r>
      <w:r>
        <w:rPr>
          <w:rFonts w:ascii="Consolas" w:hAnsi="Consolas" w:cs="B Nazanin"/>
          <w:color w:val="24292E"/>
          <w:sz w:val="26"/>
          <w:szCs w:val="26"/>
          <w:shd w:val="clear" w:color="auto" w:fill="FFFFFF"/>
          <w:rtl/>
          <w:lang w:bidi="fa-IR"/>
        </w:rPr>
        <w:br/>
      </w: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 xml:space="preserve">با جستجو مشخص شد که این پایه باید به </w:t>
      </w:r>
      <w:r>
        <w:rPr>
          <w:rFonts w:ascii="Consolas" w:hAnsi="Consolas" w:cs="B Nazanin"/>
          <w:color w:val="24292E"/>
          <w:sz w:val="26"/>
          <w:szCs w:val="26"/>
          <w:shd w:val="clear" w:color="auto" w:fill="FFFFFF"/>
          <w:lang w:bidi="fa-IR"/>
        </w:rPr>
        <w:t>GND</w:t>
      </w:r>
      <w:r>
        <w:rPr>
          <w:rFonts w:ascii="Consolas" w:hAnsi="Consolas" w:cs="B Nazanin" w:hint="cs"/>
          <w:color w:val="24292E"/>
          <w:sz w:val="26"/>
          <w:szCs w:val="26"/>
          <w:shd w:val="clear" w:color="auto" w:fill="FFFFFF"/>
          <w:rtl/>
          <w:lang w:bidi="fa-IR"/>
        </w:rPr>
        <w:t xml:space="preserve"> وصل شود.</w:t>
      </w:r>
    </w:p>
    <w:p w:rsidR="001B5247" w:rsidRPr="001B5247" w:rsidRDefault="001B5247" w:rsidP="001B5247">
      <w:pPr>
        <w:bidi/>
        <w:rPr>
          <w:rFonts w:ascii="Consolas" w:hAnsi="Consolas" w:cs="B Nazanin"/>
          <w:color w:val="24292E"/>
          <w:sz w:val="26"/>
          <w:szCs w:val="26"/>
          <w:shd w:val="clear" w:color="auto" w:fill="FFFFFF"/>
          <w:lang w:bidi="fa-IR"/>
        </w:rPr>
      </w:pPr>
      <w:r>
        <w:rPr>
          <w:rFonts w:ascii="Consolas" w:hAnsi="Consolas" w:cs="B Nazanin" w:hint="cs"/>
          <w:noProof/>
          <w:color w:val="24292E"/>
          <w:sz w:val="26"/>
          <w:szCs w:val="26"/>
          <w:shd w:val="clear" w:color="auto" w:fill="FFFFFF"/>
        </w:rPr>
        <w:drawing>
          <wp:inline distT="0" distB="0" distL="0" distR="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247" w:rsidRPr="001B5247" w:rsidSect="001B52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B"/>
    <w:rsid w:val="00165D20"/>
    <w:rsid w:val="001B5247"/>
    <w:rsid w:val="003660EB"/>
    <w:rsid w:val="003A18B2"/>
    <w:rsid w:val="009969F7"/>
    <w:rsid w:val="00B76E8E"/>
    <w:rsid w:val="00BB09D0"/>
    <w:rsid w:val="00D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E6A5"/>
  <w15:chartTrackingRefBased/>
  <w15:docId w15:val="{2DEBB57D-335E-4C0E-B19D-2F169DDC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60EB"/>
    <w:rPr>
      <w:color w:val="808080"/>
    </w:rPr>
  </w:style>
  <w:style w:type="character" w:customStyle="1" w:styleId="pl-c1">
    <w:name w:val="pl-c1"/>
    <w:basedOn w:val="DefaultParagraphFont"/>
    <w:rsid w:val="00B76E8E"/>
  </w:style>
  <w:style w:type="character" w:customStyle="1" w:styleId="pl-c">
    <w:name w:val="pl-c"/>
    <w:basedOn w:val="DefaultParagraphFont"/>
    <w:rsid w:val="00B76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83E62-AC47-4516-8B62-EDAD23B6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3</cp:revision>
  <dcterms:created xsi:type="dcterms:W3CDTF">2019-07-03T08:11:00Z</dcterms:created>
  <dcterms:modified xsi:type="dcterms:W3CDTF">2019-07-03T12:03:00Z</dcterms:modified>
</cp:coreProperties>
</file>