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0A0621" w:rsidRDefault="00A82887" w:rsidP="000A0621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0A0621">
        <w:rPr>
          <w:rFonts w:cs="B Nazanin" w:hint="cs"/>
          <w:b/>
          <w:bCs/>
          <w:sz w:val="28"/>
          <w:szCs w:val="28"/>
          <w:rtl/>
          <w:lang w:bidi="fa-IR"/>
        </w:rPr>
        <w:t>به نام خدا</w:t>
      </w:r>
    </w:p>
    <w:p w:rsidR="00A82887" w:rsidRPr="000A0621" w:rsidRDefault="00A82887" w:rsidP="000A0621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0A0621">
        <w:rPr>
          <w:rFonts w:cs="B Nazanin" w:hint="cs"/>
          <w:b/>
          <w:bCs/>
          <w:sz w:val="28"/>
          <w:szCs w:val="28"/>
          <w:rtl/>
          <w:lang w:bidi="fa-IR"/>
        </w:rPr>
        <w:t>گزارش کار آزمایش دوم درس برنامه نویسی چند هسته ای</w:t>
      </w:r>
    </w:p>
    <w:p w:rsidR="00A82887" w:rsidRPr="000A0621" w:rsidRDefault="00A82887" w:rsidP="000A0621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0A0621">
        <w:rPr>
          <w:rFonts w:cs="B Nazanin" w:hint="cs"/>
          <w:b/>
          <w:bCs/>
          <w:sz w:val="28"/>
          <w:szCs w:val="28"/>
          <w:rtl/>
          <w:lang w:bidi="fa-IR"/>
        </w:rPr>
        <w:t>امیرمحمد پیرحسین لو</w:t>
      </w:r>
      <w:r w:rsidRPr="000A0621">
        <w:rPr>
          <w:rFonts w:cs="B Nazanin" w:hint="cs"/>
          <w:b/>
          <w:bCs/>
          <w:sz w:val="28"/>
          <w:szCs w:val="28"/>
          <w:rtl/>
          <w:lang w:bidi="fa-IR"/>
        </w:rPr>
        <w:tab/>
      </w:r>
      <w:r w:rsidRPr="000A0621">
        <w:rPr>
          <w:rFonts w:cs="B Nazanin" w:hint="cs"/>
          <w:b/>
          <w:bCs/>
          <w:sz w:val="28"/>
          <w:szCs w:val="28"/>
          <w:rtl/>
          <w:lang w:bidi="fa-IR"/>
        </w:rPr>
        <w:tab/>
        <w:t>9531014</w:t>
      </w:r>
    </w:p>
    <w:p w:rsidR="00A82887" w:rsidRPr="0024244A" w:rsidRDefault="00A82887" w:rsidP="0024244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0A0621">
        <w:rPr>
          <w:rFonts w:cs="B Nazanin" w:hint="cs"/>
          <w:b/>
          <w:bCs/>
          <w:sz w:val="28"/>
          <w:szCs w:val="28"/>
          <w:rtl/>
          <w:lang w:bidi="fa-IR"/>
        </w:rPr>
        <w:t>مهدی صفری</w:t>
      </w:r>
    </w:p>
    <w:p w:rsidR="00A82887" w:rsidRPr="000A0621" w:rsidRDefault="00A82887" w:rsidP="000A0621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A0621">
        <w:rPr>
          <w:rFonts w:cs="B Nazanin"/>
          <w:sz w:val="28"/>
          <w:szCs w:val="28"/>
          <w:lang w:bidi="fa-IR"/>
        </w:rPr>
        <w:t>add elements of a row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95"/>
        <w:gridCol w:w="1596"/>
        <w:gridCol w:w="1596"/>
        <w:gridCol w:w="1596"/>
        <w:gridCol w:w="1352"/>
      </w:tblGrid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size</w:t>
            </w:r>
          </w:p>
        </w:tc>
        <w:tc>
          <w:tcPr>
            <w:tcW w:w="3191" w:type="dxa"/>
            <w:gridSpan w:val="2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 MB</w:t>
            </w:r>
          </w:p>
        </w:tc>
        <w:tc>
          <w:tcPr>
            <w:tcW w:w="3192" w:type="dxa"/>
            <w:gridSpan w:val="2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461.57 MB</w:t>
            </w:r>
          </w:p>
        </w:tc>
        <w:tc>
          <w:tcPr>
            <w:tcW w:w="1352" w:type="dxa"/>
            <w:vMerge w:val="restart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thread-chunk size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352" w:type="dxa"/>
            <w:vMerge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0.0023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0.6938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0.6875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0.0015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0.3842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0.3522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0.0013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0.3657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0.3583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0.0013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0.0014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0.3604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0.3581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</w:tbl>
    <w:p w:rsidR="00A82887" w:rsidRPr="000A0621" w:rsidRDefault="00A82887" w:rsidP="0024244A">
      <w:pPr>
        <w:rPr>
          <w:rFonts w:cs="B Nazanin"/>
          <w:sz w:val="28"/>
          <w:szCs w:val="28"/>
          <w:lang w:bidi="fa-IR"/>
        </w:rPr>
      </w:pPr>
    </w:p>
    <w:p w:rsidR="00A82887" w:rsidRPr="000A0621" w:rsidRDefault="00A82887" w:rsidP="0024244A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A0621">
        <w:rPr>
          <w:rFonts w:cs="B Nazanin"/>
          <w:sz w:val="28"/>
          <w:szCs w:val="28"/>
          <w:lang w:bidi="fa-IR"/>
        </w:rPr>
        <w:t>add elements of a column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95"/>
        <w:gridCol w:w="1596"/>
        <w:gridCol w:w="1596"/>
        <w:gridCol w:w="1596"/>
        <w:gridCol w:w="1352"/>
      </w:tblGrid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size</w:t>
            </w:r>
          </w:p>
        </w:tc>
        <w:tc>
          <w:tcPr>
            <w:tcW w:w="3191" w:type="dxa"/>
            <w:gridSpan w:val="2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 MB</w:t>
            </w:r>
          </w:p>
        </w:tc>
        <w:tc>
          <w:tcPr>
            <w:tcW w:w="3192" w:type="dxa"/>
            <w:gridSpan w:val="2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461.57 MB</w:t>
            </w:r>
          </w:p>
        </w:tc>
        <w:tc>
          <w:tcPr>
            <w:tcW w:w="1352" w:type="dxa"/>
            <w:vMerge w:val="restart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thread-chunk size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1352" w:type="dxa"/>
            <w:vMerge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0.0070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0067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5.3243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6.2052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0.0069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.0049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3.8877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3.5165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0.0045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0040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3.2234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3.6146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0046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0040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3.2812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3.3358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</w:tbl>
    <w:p w:rsidR="00A82887" w:rsidRPr="000A0621" w:rsidRDefault="00A82887" w:rsidP="000A062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A82887" w:rsidRPr="000A0621" w:rsidRDefault="00A82887" w:rsidP="0024244A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A0621">
        <w:rPr>
          <w:rFonts w:cs="B Nazanin"/>
          <w:sz w:val="28"/>
          <w:szCs w:val="28"/>
          <w:lang w:bidi="fa-IR"/>
        </w:rPr>
        <w:t xml:space="preserve">add elements of a </w:t>
      </w:r>
      <w:r w:rsidRPr="000A0621">
        <w:rPr>
          <w:rFonts w:cs="B Nazanin"/>
          <w:sz w:val="28"/>
          <w:szCs w:val="28"/>
          <w:lang w:bidi="fa-IR"/>
        </w:rPr>
        <w:t>block</w:t>
      </w:r>
      <w:r w:rsidRPr="000A0621">
        <w:rPr>
          <w:rFonts w:cs="B Nazanin"/>
          <w:sz w:val="28"/>
          <w:szCs w:val="28"/>
          <w:lang w:bidi="fa-IR"/>
        </w:rPr>
        <w:t xml:space="preserve">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95"/>
        <w:gridCol w:w="1596"/>
        <w:gridCol w:w="1596"/>
        <w:gridCol w:w="1596"/>
        <w:gridCol w:w="1352"/>
      </w:tblGrid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size</w:t>
            </w:r>
          </w:p>
        </w:tc>
        <w:tc>
          <w:tcPr>
            <w:tcW w:w="3191" w:type="dxa"/>
            <w:gridSpan w:val="2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 MB</w:t>
            </w:r>
          </w:p>
        </w:tc>
        <w:tc>
          <w:tcPr>
            <w:tcW w:w="3192" w:type="dxa"/>
            <w:gridSpan w:val="2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461.57 MB</w:t>
            </w:r>
          </w:p>
        </w:tc>
        <w:tc>
          <w:tcPr>
            <w:tcW w:w="1352" w:type="dxa"/>
            <w:vMerge w:val="restart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thread-chunk size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352" w:type="dxa"/>
            <w:vMerge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74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78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8468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3.1739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494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569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1.4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1.3469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479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466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1.3362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1.4010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24244A">
        <w:tc>
          <w:tcPr>
            <w:tcW w:w="161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1595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0.0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149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0A0621">
              <w:rPr>
                <w:rFonts w:cs="B Nazanin"/>
                <w:sz w:val="28"/>
                <w:szCs w:val="28"/>
                <w:lang w:bidi="fa-IR"/>
              </w:rPr>
              <w:t>1318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3.3338</w:t>
            </w:r>
          </w:p>
        </w:tc>
        <w:tc>
          <w:tcPr>
            <w:tcW w:w="1596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3.1960</w:t>
            </w:r>
          </w:p>
        </w:tc>
        <w:tc>
          <w:tcPr>
            <w:tcW w:w="1352" w:type="dxa"/>
          </w:tcPr>
          <w:p w:rsidR="0024244A" w:rsidRPr="000A0621" w:rsidRDefault="0024244A" w:rsidP="000A062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</w:tbl>
    <w:p w:rsidR="000A0621" w:rsidRPr="000A0621" w:rsidRDefault="000A0621" w:rsidP="000A062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0A0621" w:rsidRPr="000A0621" w:rsidRDefault="000A0621" w:rsidP="00D059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0A0621">
        <w:rPr>
          <w:rFonts w:cs="B Nazanin" w:hint="cs"/>
          <w:sz w:val="28"/>
          <w:szCs w:val="28"/>
          <w:rtl/>
          <w:lang w:bidi="fa-IR"/>
        </w:rPr>
        <w:lastRenderedPageBreak/>
        <w:t>تجزیه ستونی زیرا</w:t>
      </w:r>
      <w:r w:rsidRPr="000A0621">
        <w:rPr>
          <w:rFonts w:cs="B Nazanin"/>
          <w:sz w:val="28"/>
          <w:szCs w:val="28"/>
          <w:lang w:bidi="fa-IR"/>
        </w:rPr>
        <w:t xml:space="preserve"> cache</w:t>
      </w:r>
      <w:r w:rsidR="0024244A">
        <w:rPr>
          <w:rFonts w:cs="B Nazanin"/>
          <w:sz w:val="28"/>
          <w:szCs w:val="28"/>
          <w:lang w:bidi="fa-IR"/>
        </w:rPr>
        <w:t xml:space="preserve"> </w:t>
      </w:r>
      <w:r w:rsidRPr="000A06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A0621">
        <w:rPr>
          <w:rFonts w:cs="B Nazanin"/>
          <w:sz w:val="28"/>
          <w:szCs w:val="28"/>
          <w:lang w:bidi="fa-IR"/>
        </w:rPr>
        <w:t xml:space="preserve"> miss</w:t>
      </w:r>
      <w:r w:rsidRPr="000A0621">
        <w:rPr>
          <w:rFonts w:cs="B Nazanin" w:hint="cs"/>
          <w:sz w:val="28"/>
          <w:szCs w:val="28"/>
          <w:rtl/>
          <w:lang w:bidi="fa-IR"/>
        </w:rPr>
        <w:t>در آن خیلی زیاد است</w:t>
      </w:r>
      <w:r w:rsidR="0024244A">
        <w:rPr>
          <w:rFonts w:cs="B Nazanin"/>
          <w:sz w:val="28"/>
          <w:szCs w:val="28"/>
          <w:lang w:bidi="fa-IR"/>
        </w:rPr>
        <w:t>.</w:t>
      </w:r>
    </w:p>
    <w:p w:rsidR="000A0621" w:rsidRPr="000A0621" w:rsidRDefault="000A0621" w:rsidP="00D059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0A0621">
        <w:rPr>
          <w:rFonts w:cs="B Nazanin" w:hint="cs"/>
          <w:sz w:val="28"/>
          <w:szCs w:val="28"/>
          <w:rtl/>
          <w:lang w:bidi="fa-IR"/>
        </w:rPr>
        <w:t>زمان اجرای کل عملیات زیاد می شود اما تاثیری در سرعت ندارد زیرا سرعت به الگوریتم و سخت افزار بستگی دارد که در هر دو حالت یکسان هستند.</w:t>
      </w:r>
    </w:p>
    <w:p w:rsidR="000A0621" w:rsidRPr="000A0621" w:rsidRDefault="000A0621" w:rsidP="00D059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0A0621">
        <w:rPr>
          <w:rFonts w:cs="B Nazanin" w:hint="cs"/>
          <w:sz w:val="28"/>
          <w:szCs w:val="28"/>
          <w:rtl/>
          <w:lang w:bidi="fa-IR"/>
        </w:rPr>
        <w:t xml:space="preserve">وقتی که تعداد نخ ها برابر 8 است بیشترین میزان تسریع را داریم . تعداد نخ ها برای دست یابی به میزان بیشترین تسریع به تعداد هسته های </w:t>
      </w:r>
      <w:r w:rsidRPr="000A062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0A0621">
        <w:rPr>
          <w:rFonts w:cs="B Nazanin"/>
          <w:sz w:val="28"/>
          <w:szCs w:val="28"/>
          <w:lang w:bidi="fa-IR"/>
        </w:rPr>
        <w:t>cpu</w:t>
      </w:r>
      <w:proofErr w:type="spellEnd"/>
      <w:r w:rsidRPr="000A0621">
        <w:rPr>
          <w:rFonts w:cs="B Nazanin"/>
          <w:sz w:val="28"/>
          <w:szCs w:val="28"/>
          <w:lang w:bidi="fa-IR"/>
        </w:rPr>
        <w:t xml:space="preserve"> </w:t>
      </w:r>
      <w:r w:rsidRPr="000A0621">
        <w:rPr>
          <w:rFonts w:cs="B Nazanin" w:hint="cs"/>
          <w:sz w:val="28"/>
          <w:szCs w:val="28"/>
          <w:rtl/>
          <w:lang w:bidi="fa-IR"/>
        </w:rPr>
        <w:t>بستگی دارد.</w:t>
      </w:r>
    </w:p>
    <w:p w:rsidR="000A0621" w:rsidRPr="000A0621" w:rsidRDefault="000A0621" w:rsidP="00D059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0A0621">
        <w:rPr>
          <w:rFonts w:cs="B Nazanin" w:hint="cs"/>
          <w:sz w:val="28"/>
          <w:szCs w:val="28"/>
          <w:rtl/>
          <w:lang w:bidi="fa-IR"/>
        </w:rPr>
        <w:t>روش ایستا، زیرا نخ ها کار یکسانی انجام می دهند و با گذر زمان محاسبات نخ ها پیچیده تر نمی شود.</w:t>
      </w:r>
    </w:p>
    <w:p w:rsidR="000A0621" w:rsidRPr="000A0621" w:rsidRDefault="000A0621" w:rsidP="00D0592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0A0621">
        <w:rPr>
          <w:rFonts w:cs="B Nazanin" w:hint="cs"/>
          <w:sz w:val="28"/>
          <w:szCs w:val="28"/>
          <w:rtl/>
          <w:lang w:bidi="fa-IR"/>
        </w:rPr>
        <w:t>در این برنامه تجزیه سطری بهتر عمل می کند زیرا میزان</w:t>
      </w:r>
      <w:r w:rsidRPr="000A0621">
        <w:rPr>
          <w:rFonts w:cs="B Nazanin"/>
          <w:sz w:val="28"/>
          <w:szCs w:val="28"/>
          <w:lang w:bidi="fa-IR"/>
        </w:rPr>
        <w:t xml:space="preserve"> cache hit </w:t>
      </w:r>
      <w:r w:rsidRPr="000A0621">
        <w:rPr>
          <w:rFonts w:cs="B Nazanin" w:hint="cs"/>
          <w:sz w:val="28"/>
          <w:szCs w:val="28"/>
          <w:rtl/>
          <w:lang w:bidi="fa-IR"/>
        </w:rPr>
        <w:t>خیلی زیاد است .</w:t>
      </w:r>
    </w:p>
    <w:p w:rsidR="000A0621" w:rsidRDefault="000A0621" w:rsidP="00D05924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0A0621">
        <w:rPr>
          <w:rFonts w:cs="B Nazanin" w:hint="cs"/>
          <w:sz w:val="28"/>
          <w:szCs w:val="28"/>
          <w:rtl/>
          <w:lang w:bidi="fa-IR"/>
        </w:rPr>
        <w:t>تجزیه یک بعدی</w:t>
      </w:r>
      <w:r w:rsidRPr="000A0621">
        <w:rPr>
          <w:rFonts w:cs="B Nazanin"/>
          <w:sz w:val="28"/>
          <w:szCs w:val="28"/>
          <w:lang w:bidi="fa-IR"/>
        </w:rPr>
        <w:t xml:space="preserve"> cache hit </w:t>
      </w:r>
      <w:r w:rsidRPr="000A0621">
        <w:rPr>
          <w:rFonts w:cs="B Nazanin" w:hint="cs"/>
          <w:sz w:val="28"/>
          <w:szCs w:val="28"/>
          <w:rtl/>
          <w:lang w:bidi="fa-IR"/>
        </w:rPr>
        <w:t>بیشتری دارد</w:t>
      </w:r>
      <w:r w:rsidR="0024244A">
        <w:rPr>
          <w:rFonts w:cs="B Nazanin" w:hint="cs"/>
          <w:sz w:val="28"/>
          <w:szCs w:val="28"/>
          <w:rtl/>
          <w:lang w:bidi="fa-IR"/>
        </w:rPr>
        <w:t xml:space="preserve"> در مقابل هم تجزیه دو بعدی</w:t>
      </w:r>
      <w:r w:rsidRPr="000A0621">
        <w:rPr>
          <w:rFonts w:cs="B Nazanin" w:hint="cs"/>
          <w:sz w:val="28"/>
          <w:szCs w:val="28"/>
          <w:rtl/>
          <w:lang w:bidi="fa-IR"/>
        </w:rPr>
        <w:t xml:space="preserve"> این امکان را می دهد تا بتوان کار ها را بین نخ ها متعادل </w:t>
      </w:r>
      <w:r w:rsidR="0024244A">
        <w:rPr>
          <w:rFonts w:cs="B Nazanin" w:hint="cs"/>
          <w:sz w:val="28"/>
          <w:szCs w:val="28"/>
          <w:rtl/>
          <w:lang w:bidi="fa-IR"/>
        </w:rPr>
        <w:t>(</w:t>
      </w:r>
      <w:r w:rsidRPr="000A0621">
        <w:rPr>
          <w:rFonts w:cs="B Nazanin"/>
          <w:sz w:val="28"/>
          <w:szCs w:val="28"/>
          <w:lang w:bidi="fa-IR"/>
        </w:rPr>
        <w:t>balanced</w:t>
      </w:r>
      <w:r w:rsidR="0024244A">
        <w:rPr>
          <w:rFonts w:cs="B Nazanin" w:hint="cs"/>
          <w:sz w:val="28"/>
          <w:szCs w:val="28"/>
          <w:rtl/>
          <w:lang w:bidi="fa-IR"/>
        </w:rPr>
        <w:t>)</w:t>
      </w:r>
      <w:r w:rsidRPr="000A0621">
        <w:rPr>
          <w:rFonts w:cs="B Nazanin" w:hint="cs"/>
          <w:sz w:val="28"/>
          <w:szCs w:val="28"/>
          <w:rtl/>
          <w:lang w:bidi="fa-IR"/>
        </w:rPr>
        <w:t xml:space="preserve"> تقسیم کرد.</w:t>
      </w:r>
    </w:p>
    <w:p w:rsidR="0024244A" w:rsidRDefault="0024244A" w:rsidP="0024244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24244A" w:rsidRDefault="0024244A" w:rsidP="0024244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24244A" w:rsidRDefault="0024244A" w:rsidP="0024244A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Collapse 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95"/>
        <w:gridCol w:w="1596"/>
        <w:gridCol w:w="1596"/>
        <w:gridCol w:w="1596"/>
        <w:gridCol w:w="1352"/>
      </w:tblGrid>
      <w:tr w:rsidR="0024244A" w:rsidRPr="000A0621" w:rsidTr="00794438">
        <w:tc>
          <w:tcPr>
            <w:tcW w:w="161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size</w:t>
            </w:r>
          </w:p>
        </w:tc>
        <w:tc>
          <w:tcPr>
            <w:tcW w:w="3191" w:type="dxa"/>
            <w:gridSpan w:val="2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 MB</w:t>
            </w:r>
          </w:p>
        </w:tc>
        <w:tc>
          <w:tcPr>
            <w:tcW w:w="3192" w:type="dxa"/>
            <w:gridSpan w:val="2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461.57 MB</w:t>
            </w:r>
          </w:p>
        </w:tc>
        <w:tc>
          <w:tcPr>
            <w:tcW w:w="1352" w:type="dxa"/>
            <w:vMerge w:val="restart"/>
          </w:tcPr>
          <w:p w:rsidR="0024244A" w:rsidRPr="000A0621" w:rsidRDefault="0024244A" w:rsidP="0079443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24244A" w:rsidRPr="000A0621" w:rsidTr="00794438">
        <w:tc>
          <w:tcPr>
            <w:tcW w:w="161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thread-chunk size</w:t>
            </w:r>
          </w:p>
        </w:tc>
        <w:tc>
          <w:tcPr>
            <w:tcW w:w="159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96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352" w:type="dxa"/>
            <w:vMerge/>
          </w:tcPr>
          <w:p w:rsidR="0024244A" w:rsidRPr="000A0621" w:rsidRDefault="0024244A" w:rsidP="0079443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794438">
        <w:tc>
          <w:tcPr>
            <w:tcW w:w="161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5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0.0040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0.0020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1.4370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0.8130</w:t>
            </w:r>
          </w:p>
        </w:tc>
        <w:tc>
          <w:tcPr>
            <w:tcW w:w="1352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794438">
        <w:tc>
          <w:tcPr>
            <w:tcW w:w="161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1595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0.0060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0.0020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0.6360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0.5280</w:t>
            </w:r>
          </w:p>
        </w:tc>
        <w:tc>
          <w:tcPr>
            <w:tcW w:w="1352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794438">
        <w:tc>
          <w:tcPr>
            <w:tcW w:w="161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1595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0.0030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0.0020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0.6830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0.4680</w:t>
            </w:r>
          </w:p>
        </w:tc>
        <w:tc>
          <w:tcPr>
            <w:tcW w:w="1352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4244A" w:rsidRPr="000A0621" w:rsidTr="00794438">
        <w:tc>
          <w:tcPr>
            <w:tcW w:w="1615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0A0621"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1595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0.0020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0.0030</w:t>
            </w:r>
          </w:p>
        </w:tc>
        <w:tc>
          <w:tcPr>
            <w:tcW w:w="1596" w:type="dxa"/>
          </w:tcPr>
          <w:p w:rsidR="0024244A" w:rsidRPr="000A0621" w:rsidRDefault="00D05924" w:rsidP="00D05924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1.2590</w:t>
            </w:r>
          </w:p>
        </w:tc>
        <w:tc>
          <w:tcPr>
            <w:tcW w:w="1596" w:type="dxa"/>
          </w:tcPr>
          <w:p w:rsidR="0024244A" w:rsidRPr="000A0621" w:rsidRDefault="00D05924" w:rsidP="00794438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0.4690</w:t>
            </w:r>
          </w:p>
        </w:tc>
        <w:tc>
          <w:tcPr>
            <w:tcW w:w="1352" w:type="dxa"/>
          </w:tcPr>
          <w:p w:rsidR="0024244A" w:rsidRPr="000A0621" w:rsidRDefault="0024244A" w:rsidP="00794438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</w:tbl>
    <w:p w:rsidR="00D05924" w:rsidRDefault="00D05924" w:rsidP="0024244A">
      <w:pPr>
        <w:pStyle w:val="ListParagraph"/>
        <w:rPr>
          <w:rFonts w:cs="B Nazanin"/>
          <w:sz w:val="28"/>
          <w:szCs w:val="28"/>
          <w:lang w:bidi="fa-IR"/>
        </w:rPr>
      </w:pPr>
    </w:p>
    <w:p w:rsidR="00D05924" w:rsidRPr="0024244A" w:rsidRDefault="00D05924" w:rsidP="00D05924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روش نسبت به همه ی روش های قبلی (3 روش صفحه قبل) بهبود بیشتری حاصل شد و زمان اجرا به شکل چشمگیری کاهش یافت. به دلیل پیاده سازی ویژگی </w:t>
      </w:r>
      <w:r>
        <w:rPr>
          <w:rFonts w:cs="B Nazanin"/>
          <w:sz w:val="28"/>
          <w:szCs w:val="28"/>
          <w:lang w:bidi="fa-IR"/>
        </w:rPr>
        <w:t>collapse</w:t>
      </w:r>
      <w:r>
        <w:rPr>
          <w:rFonts w:cs="B Nazanin" w:hint="cs"/>
          <w:sz w:val="28"/>
          <w:szCs w:val="28"/>
          <w:rtl/>
          <w:lang w:bidi="fa-IR"/>
        </w:rPr>
        <w:t xml:space="preserve"> توسط خود </w:t>
      </w:r>
      <w:r>
        <w:rPr>
          <w:rFonts w:cs="B Nazanin"/>
          <w:sz w:val="28"/>
          <w:szCs w:val="28"/>
          <w:lang w:bidi="fa-IR"/>
        </w:rPr>
        <w:t>openmp</w:t>
      </w:r>
      <w:r>
        <w:rPr>
          <w:rFonts w:cs="B Nazanin" w:hint="cs"/>
          <w:sz w:val="28"/>
          <w:szCs w:val="28"/>
          <w:rtl/>
          <w:lang w:bidi="fa-IR"/>
        </w:rPr>
        <w:t xml:space="preserve"> و استفاده از </w:t>
      </w:r>
      <w:r>
        <w:rPr>
          <w:rFonts w:cs="B Nazanin"/>
          <w:sz w:val="28"/>
          <w:szCs w:val="28"/>
          <w:lang w:bidi="fa-IR"/>
        </w:rPr>
        <w:t xml:space="preserve">library </w:t>
      </w:r>
      <w:r>
        <w:rPr>
          <w:rFonts w:cs="B Nazanin" w:hint="cs"/>
          <w:sz w:val="28"/>
          <w:szCs w:val="28"/>
          <w:rtl/>
          <w:lang w:bidi="fa-IR"/>
        </w:rPr>
        <w:t xml:space="preserve"> های از قبل آماده و </w:t>
      </w:r>
      <w:r>
        <w:rPr>
          <w:rFonts w:cs="B Nazanin"/>
          <w:sz w:val="28"/>
          <w:szCs w:val="28"/>
          <w:lang w:bidi="fa-IR"/>
        </w:rPr>
        <w:t>opti</w:t>
      </w:r>
      <w:bookmarkStart w:id="0" w:name="_GoBack"/>
      <w:bookmarkEnd w:id="0"/>
      <w:r>
        <w:rPr>
          <w:rFonts w:cs="B Nazanin"/>
          <w:sz w:val="28"/>
          <w:szCs w:val="28"/>
          <w:lang w:bidi="fa-IR"/>
        </w:rPr>
        <w:t xml:space="preserve">mize 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تا حدودی این افزایش کارایی را توجیه کرد. </w:t>
      </w:r>
    </w:p>
    <w:sectPr w:rsidR="00D05924" w:rsidRPr="0024244A" w:rsidSect="002424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EC7"/>
    <w:multiLevelType w:val="hybridMultilevel"/>
    <w:tmpl w:val="ABF45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74"/>
    <w:multiLevelType w:val="hybridMultilevel"/>
    <w:tmpl w:val="ABF45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87"/>
    <w:rsid w:val="000A0621"/>
    <w:rsid w:val="0024244A"/>
    <w:rsid w:val="003A18B2"/>
    <w:rsid w:val="00A82887"/>
    <w:rsid w:val="00BB09D0"/>
    <w:rsid w:val="00D0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B50"/>
  <w15:chartTrackingRefBased/>
  <w15:docId w15:val="{3AA8D719-B3F4-4D3B-BF11-A44B1C93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1</cp:revision>
  <dcterms:created xsi:type="dcterms:W3CDTF">2019-03-15T22:00:00Z</dcterms:created>
  <dcterms:modified xsi:type="dcterms:W3CDTF">2019-03-15T22:41:00Z</dcterms:modified>
</cp:coreProperties>
</file>