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2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2205"/>
        <w:gridCol w:w="2305"/>
        <w:gridCol w:w="2717"/>
        <w:gridCol w:w="2019"/>
        <w:gridCol w:w="1578"/>
        <w:gridCol w:w="718"/>
      </w:tblGrid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Android Method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Service Constant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Characteristic Constant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</w:t>
            </w:r>
            <w:bookmarkStart w:id="0" w:name="_GoBack"/>
            <w:bookmarkEnd w:id="0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"liquid": "water", "volume": 1000, "slot": 1}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liquid, float volume, int slot)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a new pump to ESP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</w:t>
            </w:r>
            <w:r w:rsidR="00DC585A" w:rsidRPr="00DC585A">
              <w:rPr>
                <w:rFonts w:ascii="Calibri" w:hAnsi="Calibri" w:cs="Calibri"/>
                <w:sz w:val="14"/>
                <w:szCs w:val="14"/>
                <w:lang w:val="en-GB"/>
              </w:rPr>
              <w:t>A</w:t>
            </w: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calibrate_pumps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adminCalibratePumps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all pumps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at this point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factroy_recet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and without it behave same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{"d":970.0,"c":1000.0,"a":200.0,"b":1000.0}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Pumps Volume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"ready"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error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,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                  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C585A">
        <w:rPr>
          <w:rFonts w:ascii="Calibri" w:hAnsi="Calibri" w:cs="Calibri"/>
          <w:b/>
          <w:bCs/>
        </w:rPr>
        <w:t>Wirte</w:t>
      </w:r>
      <w:proofErr w:type="spellEnd"/>
      <w:r w:rsidRPr="00DC585A">
        <w:rPr>
          <w:rFonts w:ascii="Calibri" w:hAnsi="Calibri" w:cs="Calibri"/>
          <w:b/>
          <w:bCs/>
        </w:rPr>
        <w:t xml:space="preserve"> Characteristic/Send Message to ESP:</w:t>
      </w:r>
      <w:r w:rsidRPr="00DC585A">
        <w:rPr>
          <w:rFonts w:ascii="Calibri" w:hAnsi="Calibri" w:cs="Calibri"/>
          <w:sz w:val="22"/>
          <w:szCs w:val="22"/>
        </w:rPr>
        <w:t xml:space="preserve"> to use the Methods it should be make an Instance of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Class and for every Listener it should calls proper Method in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585A">
        <w:rPr>
          <w:rFonts w:ascii="Calibri" w:hAnsi="Calibri" w:cs="Calibri"/>
          <w:sz w:val="22"/>
          <w:szCs w:val="22"/>
        </w:rPr>
        <w:t>ofcourse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in try catch exception with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JSONException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. To receive Response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b/>
          <w:bCs/>
        </w:rPr>
        <w:t xml:space="preserve">Read </w:t>
      </w:r>
      <w:proofErr w:type="spellStart"/>
      <w:r w:rsidRPr="00DC585A">
        <w:rPr>
          <w:rFonts w:ascii="Calibri" w:hAnsi="Calibri" w:cs="Calibri"/>
          <w:b/>
          <w:bCs/>
        </w:rPr>
        <w:t>Charactersitic</w:t>
      </w:r>
      <w:proofErr w:type="spellEnd"/>
      <w:r w:rsidRPr="00DC585A">
        <w:rPr>
          <w:rFonts w:ascii="Calibri" w:hAnsi="Calibri" w:cs="Calibri"/>
          <w:b/>
          <w:bCs/>
        </w:rPr>
        <w:t>/Receive Message from ESP</w:t>
      </w:r>
      <w:r w:rsidRPr="00DC585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585A">
        <w:rPr>
          <w:rFonts w:ascii="Calibri" w:hAnsi="Calibri" w:cs="Calibri"/>
          <w:sz w:val="22"/>
          <w:szCs w:val="22"/>
        </w:rPr>
        <w:t xml:space="preserve">To read Characteristic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353A34"/>
    <w:rsid w:val="00906A4F"/>
    <w:rsid w:val="009F4870"/>
    <w:rsid w:val="00DC585A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1B3D-A797-41ED-9324-614F31FC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4</cp:revision>
  <dcterms:created xsi:type="dcterms:W3CDTF">2023-03-24T11:11:00Z</dcterms:created>
  <dcterms:modified xsi:type="dcterms:W3CDTF">2023-03-24T14:32:00Z</dcterms:modified>
</cp:coreProperties>
</file>