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BQS Patient Data Service - Full API Documentation (Story IHS3-468)</w:t>
      </w:r>
    </w:p>
    <w:p>
      <w:r>
        <w:t>🔴 Old Endpoint: /getPrefillData [POST]</w:t>
      </w:r>
    </w:p>
    <w:p>
      <w:r>
        <w:t>Description: Legacy API used for department-specific prefill data retrieval.</w:t>
      </w:r>
    </w:p>
    <w:p>
      <w:r>
        <w:t>Sample Request Body:</w:t>
      </w:r>
    </w:p>
    <w:p>
      <w:r>
        <w:t>{</w:t>
        <w:br/>
        <w:t xml:space="preserve">  "applicationId": "12345",</w:t>
        <w:br/>
        <w:t xml:space="preserve">  "ssn": "123-45-6789"</w:t>
        <w:br/>
        <w:t>}</w:t>
      </w:r>
    </w:p>
    <w:p>
      <w:r>
        <w:t>Controller Snippet:</w:t>
      </w:r>
    </w:p>
    <w:p>
      <w:r>
        <w:t>@PostMapping("/getPrefillData")</w:t>
        <w:br/>
        <w:t>public ResponseEntity&lt;PrefillResponse&gt; getData(@RequestBody PrefillRequest request) {</w:t>
        <w:br/>
        <w:t xml:space="preserve">    return ResponseEntity.ok(service.fetchData(request));</w:t>
        <w:br/>
        <w:t>}</w:t>
      </w:r>
    </w:p>
    <w:p>
      <w:r>
        <w:t>🔄 Architectural Shift: Single Proxy ➡ Multiple Proxies</w:t>
      </w:r>
    </w:p>
    <w:p>
      <w:r>
        <w:t>Previously, the system used a single proxy to route all API requests, leading to hardcoded logic, limited flexibility, and tight coupling with departments.</w:t>
      </w:r>
    </w:p>
    <w:p>
      <w:r>
        <w:t>Now, in the enhanced architecture (IHS3-468), we have introduced multiple proxies and dynamic routing for multiple departments.</w:t>
      </w:r>
    </w:p>
    <w:p>
      <w:r>
        <w:t>🚀 Key Improvements in Architecture</w:t>
      </w:r>
    </w:p>
    <w:p>
      <w:r>
        <w:t>- Header-driven proxy routing using `X-SYF-API-ID`</w:t>
      </w:r>
    </w:p>
    <w:p>
      <w:r>
        <w:t>- Modular proxy logic for each department (e.g., Dental, Auto, Hospital)</w:t>
      </w:r>
    </w:p>
    <w:p>
      <w:r>
        <w:t>- New proxy structure supports easy onboarding of new departments</w:t>
      </w:r>
    </w:p>
    <w:p>
      <w:r>
        <w:t>- Reduces logic duplication and improves maintenance</w:t>
      </w:r>
    </w:p>
    <w:p>
      <w:r>
        <w:t>📌 Before vs After: Proxy Usage</w:t>
      </w:r>
    </w:p>
    <w:p>
      <w:r>
        <w:t>🔴 Old (Single Proxy):</w:t>
      </w:r>
    </w:p>
    <w:p>
      <w:r>
        <w:t>@PostMapping("/getPrefillData")</w:t>
        <w:br/>
        <w:t>public ResponseEntity&lt;PrefillResponse&gt; getPrefill(@RequestBody PrefillRequest request) {</w:t>
        <w:br/>
        <w:t xml:space="preserve">    if ("DENTAL".equals(request.getType())) {</w:t>
        <w:br/>
        <w:t xml:space="preserve">        return dentalService.getPrefillData(request);</w:t>
        <w:br/>
        <w:t xml:space="preserve">    } else if ("AUTO".equals(request.getType())) {</w:t>
        <w:br/>
        <w:t xml:space="preserve">        return autoService.getPrefillData(request);</w:t>
        <w:br/>
        <w:t xml:space="preserve">    }</w:t>
        <w:br/>
        <w:t xml:space="preserve">    return defaultService.getPrefillData(request);</w:t>
        <w:br/>
        <w:t>}</w:t>
      </w:r>
    </w:p>
    <w:p>
      <w:r>
        <w:t>🟢 New (Multiple Proxies + Department Routing):</w:t>
      </w:r>
    </w:p>
    <w:p>
      <w:r>
        <w:t>@PostMapping("/bqs-prefill-data")</w:t>
        <w:br/>
        <w:t>public ResponseEntity&lt;GenericResponse&lt;PrefillResponse&gt;&gt; getPrefillData(</w:t>
        <w:br/>
        <w:t xml:space="preserve">    @RequestBody @Valid PrefillRequest request,</w:t>
        <w:br/>
        <w:t xml:space="preserve">    @RequestHeader("X-SYF-API-ID") String apiId) {</w:t>
        <w:br/>
        <w:br/>
        <w:t xml:space="preserve">    switch (apiId) {</w:t>
        <w:br/>
        <w:t xml:space="preserve">        case "AUTO": return autoProxy.getPrefillData(request);</w:t>
        <w:br/>
        <w:t xml:space="preserve">        case "DENTAL": return dentalProxy.getPrefillData(request);</w:t>
        <w:br/>
        <w:t xml:space="preserve">        case "HOSPITAL": return hospitalProxy.getPrefillData(request);</w:t>
        <w:br/>
        <w:t xml:space="preserve">        default: throw new IllegalArgumentException("Unsupported API ID");</w:t>
        <w:br/>
        <w:t xml:space="preserve">    }</w:t>
        <w:br/>
        <w:t>}</w:t>
      </w:r>
    </w:p>
    <w:p>
      <w:r>
        <w:t>🧠 Use of Generic Structure for All Endpoints</w:t>
      </w:r>
    </w:p>
    <w:p>
      <w:r>
        <w:t>- GenericResponse&lt;T&gt; used for all service responses</w:t>
      </w:r>
    </w:p>
    <w:p>
      <w:r>
        <w:t>- Unified error handling with `@RestControllerAdvice`</w:t>
      </w:r>
    </w:p>
    <w:p>
      <w:r>
        <w:t>- Swagger-compatible annotations with detailed error codes</w:t>
      </w:r>
    </w:p>
    <w:p>
      <w:r>
        <w:t>✅ Updated Endpoint Flow: All Departments &amp; Proxies</w:t>
      </w:r>
    </w:p>
    <w:p>
      <w:r>
        <w:t>- `/bqs-prefill-data` → replaces all old department-specific endpoints</w:t>
      </w:r>
    </w:p>
    <w:p>
      <w:r>
        <w:t>- Logic based on API ID header → directs to correct department proxy</w:t>
      </w:r>
    </w:p>
    <w:p>
      <w:r>
        <w:t>- New services follow open/closed principle for adding more verticals</w:t>
      </w:r>
    </w:p>
    <w:p>
      <w:r>
        <w:t>🟢 New Equivalent: /bqs-prefill-data</w:t>
      </w:r>
    </w:p>
    <w:p>
      <w:r>
        <w:t>🔹 Request:</w:t>
      </w:r>
    </w:p>
    <w:p>
      <w:r>
        <w:t>{</w:t>
        <w:br/>
        <w:t xml:space="preserve">  "applicationId": "12345",</w:t>
        <w:br/>
        <w:t xml:space="preserve">  "state": "CA",</w:t>
        <w:br/>
        <w:t xml:space="preserve">  "ssn": "123-45-6789"</w:t>
        <w:br/>
        <w:t>}</w:t>
      </w:r>
    </w:p>
    <w:p>
      <w:r>
        <w:t>🔹 Response:</w:t>
      </w:r>
    </w:p>
    <w:p>
      <w:r>
        <w:t>{</w:t>
        <w:br/>
        <w:t xml:space="preserve">  "status": "SUCCESS",</w:t>
        <w:br/>
        <w:t xml:space="preserve">  "data": {</w:t>
        <w:br/>
        <w:t xml:space="preserve">    "patientId": "P12345",</w:t>
        <w:br/>
        <w:t xml:space="preserve">    "fullName": "John Doe",</w:t>
        <w:br/>
        <w:t xml:space="preserve">    "dob": "1990-01-01"</w:t>
        <w:br/>
        <w:t xml:space="preserve">  }</w:t>
        <w:br/>
        <w:t>}</w:t>
      </w:r>
    </w:p>
    <w:p>
      <w:r>
        <w:t>🔹 Mandatory Fields:</w:t>
      </w:r>
    </w:p>
    <w:p>
      <w:r>
        <w:t>- applicationId</w:t>
        <w:br/>
        <w:t>- X-SYF-API-ID</w:t>
        <w:br/>
        <w:t>- X-SYF-API-KEY</w:t>
      </w:r>
    </w:p>
    <w:p>
      <w:r>
        <w:t>🔹 Swagger Annotations:</w:t>
      </w:r>
    </w:p>
    <w:p>
      <w:r>
        <w:t>@Operation(summary = "Generic prefill endpoint")</w:t>
        <w:br/>
        <w:t>@ApiResponses(value = {</w:t>
        <w:br/>
        <w:t xml:space="preserve">  @ApiResponse(responseCode = "200", description = "Data retrieved"),</w:t>
        <w:br/>
        <w:t xml:space="preserve">  @ApiResponse(responseCode = "400", description = "Bad Request"),</w:t>
        <w:br/>
        <w:t xml:space="preserve">  @ApiResponse(responseCode = "500", description = "Internal Server Error")</w:t>
        <w:br/>
        <w:t>})</w:t>
      </w:r>
    </w:p>
    <w:p>
      <w:r>
        <w:t>🔹 Error Response Example:</w:t>
      </w:r>
    </w:p>
    <w:p>
      <w:r>
        <w:t>{</w:t>
        <w:br/>
        <w:t xml:space="preserve">  "status": "FAILURE",</w:t>
        <w:br/>
        <w:t xml:space="preserve">  "errorCode": "400_BAD_REQUEST",</w:t>
        <w:br/>
        <w:t xml:space="preserve">  "message": "Missing applicationId"</w:t>
        <w:br/>
        <w:t>}</w:t>
      </w:r>
    </w:p>
    <w:p>
      <w:r>
        <w:t>🟢 New Equivalent: /bqs-prefill-data (X-SYF-API-ID=DENTAL)</w:t>
      </w:r>
    </w:p>
    <w:p>
      <w:r>
        <w:t>🔹 Request:</w:t>
      </w:r>
    </w:p>
    <w:p>
      <w:r>
        <w:t>{</w:t>
        <w:br/>
        <w:t xml:space="preserve">  "applicationId": "DENTAL_001",</w:t>
        <w:br/>
        <w:t xml:space="preserve">  "toothCode": "T12"</w:t>
        <w:br/>
        <w:t>}</w:t>
      </w:r>
    </w:p>
    <w:p>
      <w:r>
        <w:t>🔹 Response:</w:t>
      </w:r>
    </w:p>
    <w:p>
      <w:r>
        <w:t>{</w:t>
        <w:br/>
        <w:t xml:space="preserve">  "status": "SUCCESS",</w:t>
        <w:br/>
        <w:t xml:space="preserve">  "data": {</w:t>
        <w:br/>
        <w:t xml:space="preserve">    "patientName": "Jane Smith",</w:t>
        <w:br/>
        <w:t xml:space="preserve">    "toothCode": "T12",</w:t>
        <w:br/>
        <w:t xml:space="preserve">    "treatment": "Cavity Fill"</w:t>
        <w:br/>
        <w:t xml:space="preserve">  }</w:t>
        <w:br/>
        <w:t>}</w:t>
      </w:r>
    </w:p>
    <w:p>
      <w:r>
        <w:t>🔹 Mandatory Fields:</w:t>
      </w:r>
    </w:p>
    <w:p>
      <w:r>
        <w:t>- applicationId</w:t>
        <w:br/>
        <w:t>- toothCode</w:t>
        <w:br/>
        <w:t>- X-SYF-API-ID = DENTAL</w:t>
      </w:r>
    </w:p>
    <w:p>
      <w:r>
        <w:t>🔹 Swagger Annotations:</w:t>
      </w:r>
    </w:p>
    <w:p>
      <w:r>
        <w:t>@Schema(description = "Dental prefill input")</w:t>
      </w:r>
    </w:p>
    <w:p>
      <w:r>
        <w:t>🔹 Error Response Example:</w:t>
      </w:r>
    </w:p>
    <w:p>
      <w:r>
        <w:t>{</w:t>
        <w:br/>
        <w:t xml:space="preserve">  "status": "FAILURE",</w:t>
        <w:br/>
        <w:t xml:space="preserve">  "errorCode": "404_NOT_FOUND",</w:t>
        <w:br/>
        <w:t xml:space="preserve">  "message": "No record found for applicationId"</w:t>
        <w:br/>
        <w:t>}</w:t>
      </w:r>
    </w:p>
    <w:p>
      <w:r>
        <w:t>🟢 New Equivalent: /bqs-prefill-data (X-SYF-API-ID=AUTO)</w:t>
      </w:r>
    </w:p>
    <w:p>
      <w:r>
        <w:t>🔹 Request:</w:t>
      </w:r>
    </w:p>
    <w:p>
      <w:r>
        <w:t>{</w:t>
        <w:br/>
        <w:t xml:space="preserve">  "applicationId": "AUTO_001",</w:t>
        <w:br/>
        <w:t xml:space="preserve">  "licensePlate": "MH12XY1234"</w:t>
        <w:br/>
        <w:t>}</w:t>
      </w:r>
    </w:p>
    <w:p>
      <w:r>
        <w:t>🔹 Response:</w:t>
      </w:r>
    </w:p>
    <w:p>
      <w:r>
        <w:t>{</w:t>
        <w:br/>
        <w:t xml:space="preserve">  "status": "SUCCESS",</w:t>
        <w:br/>
        <w:t xml:space="preserve">  "data": {</w:t>
        <w:br/>
        <w:t xml:space="preserve">    "owner": "Rahul Kumar",</w:t>
        <w:br/>
        <w:t xml:space="preserve">    "vehicle": "Honda City",</w:t>
        <w:br/>
        <w:t xml:space="preserve">    "year": 2020</w:t>
        <w:br/>
        <w:t xml:space="preserve">  }</w:t>
        <w:br/>
        <w:t>}</w:t>
      </w:r>
    </w:p>
    <w:p>
      <w:r>
        <w:t>🔹 Mandatory Fields:</w:t>
      </w:r>
    </w:p>
    <w:p>
      <w:r>
        <w:t>- applicationId</w:t>
        <w:br/>
        <w:t>- licensePlate</w:t>
        <w:br/>
        <w:t>- X-SYF-API-ID = AUTO</w:t>
      </w:r>
    </w:p>
    <w:p>
      <w:r>
        <w:t>🔹 Swagger Annotations:</w:t>
      </w:r>
    </w:p>
    <w:p>
      <w:r>
        <w:t>@Schema(description = "Auto prefill input")</w:t>
      </w:r>
    </w:p>
    <w:p>
      <w:r>
        <w:t>🔹 Error Response Example:</w:t>
      </w:r>
    </w:p>
    <w:p>
      <w:r>
        <w:t>{</w:t>
        <w:br/>
        <w:t xml:space="preserve">  "status": "FAILURE",</w:t>
        <w:br/>
        <w:t xml:space="preserve">  "errorCode": "400_INVALID_LICENSE",</w:t>
        <w:br/>
        <w:t xml:space="preserve">  "message": "Invalid license plate"</w:t>
        <w:br/>
        <w:t>}</w:t>
      </w:r>
    </w:p>
    <w:p>
      <w:r>
        <w:br/>
      </w:r>
    </w:p>
    <w:p>
      <w:r>
        <w:t>📘 Swagger Annotations &amp; Request Field Specifications</w:t>
      </w:r>
    </w:p>
    <w:p>
      <w:r>
        <w:t>🧩 Complete Swagger Annotations for Generic Prefill Endpoint</w:t>
      </w:r>
    </w:p>
    <w:p>
      <w:r>
        <w:br/>
        <w:t>@Tag(name = "Patient Prefill API", description = "Endpoints for fetching prefill data for various departments.")</w:t>
        <w:br/>
        <w:br/>
        <w:t>@Operation(</w:t>
        <w:br/>
        <w:t xml:space="preserve">  summary = "Fetch Prefill Data",</w:t>
        <w:br/>
        <w:t xml:space="preserve">  description = "Returns department-wise prefill data based on API header and request body."</w:t>
        <w:br/>
        <w:t>)</w:t>
        <w:br/>
        <w:br/>
        <w:t>@Parameters({</w:t>
        <w:br/>
        <w:t xml:space="preserve">  @Parameter(name = "X-SYF-API-ID", description = "Department ID e.g., DENTAL, AUTO, HOSPITAL", required = true, in = ParameterIn.HEADER),</w:t>
        <w:br/>
        <w:t xml:space="preserve">  @Parameter(name = "X-SYF-API-KEY", description = "Authentication Key", required = true, in = ParameterIn.HEADER)</w:t>
        <w:br/>
        <w:t>})</w:t>
        <w:br/>
        <w:br/>
        <w:t>@ApiResponses(value = {</w:t>
        <w:br/>
        <w:t xml:space="preserve">  @ApiResponse(responseCode = "200", description = "Prefill data retrieved successfully", content = @Content(schema = @Schema(implementation = PrefillResponse.class))),</w:t>
        <w:br/>
        <w:t xml:space="preserve">  @ApiResponse(responseCode = "400", description = "Invalid request parameters"),</w:t>
        <w:br/>
        <w:t xml:space="preserve">  @ApiResponse(responseCode = "401", description = "Unauthorized"),</w:t>
        <w:br/>
        <w:t xml:space="preserve">  @ApiResponse(responseCode = "500", description = "Internal server error")</w:t>
        <w:br/>
        <w:t>})</w:t>
        <w:br/>
      </w:r>
    </w:p>
    <w:p>
      <w:r>
        <w:t>📝 Prefill Request Parameters with Annotations</w:t>
      </w:r>
    </w:p>
    <w:p>
      <w:r>
        <w:br/>
        <w:t>@JsonProperty("applicationId") @NotBlank</w:t>
        <w:br/>
        <w:t>private String applicationId;</w:t>
        <w:br/>
        <w:br/>
        <w:t>@JsonProperty("state") @NotBlank</w:t>
        <w:br/>
        <w:t>private String state;</w:t>
        <w:br/>
        <w:br/>
        <w:t>@JsonProperty("ssn") @Pattern(regexp = "\\d{3}-\\d{2}-\\d{4}")</w:t>
        <w:br/>
        <w:t>private String ssn;</w:t>
        <w:br/>
        <w:br/>
        <w:t>@JsonProperty("firstName")</w:t>
        <w:br/>
        <w:t>private String firstName;</w:t>
        <w:br/>
        <w:br/>
        <w:t>@JsonProperty("lastName")</w:t>
        <w:br/>
        <w:t>private String lastName;</w:t>
        <w:br/>
        <w:br/>
        <w:t>@JsonProperty("dob") @Pattern(regexp = "\\d{4}-\\d{2}-\\d{2}")</w:t>
        <w:br/>
        <w:t>private String dob;</w:t>
        <w:br/>
      </w:r>
    </w:p>
    <w:p>
      <w:r>
        <w:br/>
      </w:r>
    </w:p>
    <w:p>
      <w:r>
        <w:t>🧪 Java Validation &amp; DTO Code Blocks</w:t>
      </w:r>
    </w:p>
    <w:p>
      <w:r>
        <w:t>✅ PrefillRequest.java with Validations</w:t>
      </w:r>
    </w:p>
    <w:p>
      <w:r>
        <w:br/>
        <w:t>// PrefillRequest.java - Request DTO with validation</w:t>
        <w:br/>
        <w:br/>
        <w:t>public class PrefillRequest {</w:t>
        <w:br/>
        <w:br/>
        <w:t xml:space="preserve">  @JsonProperty("applicationId")</w:t>
        <w:br/>
        <w:t xml:space="preserve">  @NotBlank(message = "Application ID is mandatory")</w:t>
        <w:br/>
        <w:t xml:space="preserve">  private String applicationId;</w:t>
        <w:br/>
        <w:br/>
        <w:t xml:space="preserve">  @JsonProperty("state")</w:t>
        <w:br/>
        <w:t xml:space="preserve">  @NotBlank(message = "State is required")</w:t>
        <w:br/>
        <w:t xml:space="preserve">  private String state;</w:t>
        <w:br/>
        <w:br/>
        <w:t xml:space="preserve">  @JsonProperty("ssn")</w:t>
        <w:br/>
        <w:t xml:space="preserve">  @Pattern(regexp = "\d{3}-\d{2}-\d{4}", message = "SSN must follow XXX-XX-XXXX format")</w:t>
        <w:br/>
        <w:t xml:space="preserve">  private String ssn;</w:t>
        <w:br/>
        <w:br/>
        <w:t xml:space="preserve">  @JsonProperty("firstName")</w:t>
        <w:br/>
        <w:t xml:space="preserve">  private String firstName;</w:t>
        <w:br/>
        <w:br/>
        <w:t xml:space="preserve">  @JsonProperty("lastName")</w:t>
        <w:br/>
        <w:t xml:space="preserve">  private String lastName;</w:t>
        <w:br/>
        <w:br/>
        <w:t xml:space="preserve">  @JsonProperty("dob")</w:t>
        <w:br/>
        <w:t xml:space="preserve">  @Pattern(regexp = "\d{4}-\d{2}-\d{2}", message = "DOB must be in YYYY-MM-DD format")</w:t>
        <w:br/>
        <w:t xml:space="preserve">  private String dob;</w:t>
        <w:br/>
        <w:t>}</w:t>
        <w:br/>
      </w:r>
    </w:p>
    <w:p>
      <w:r>
        <w:t>📦 PrefillResponse.java Structure</w:t>
      </w:r>
    </w:p>
    <w:p>
      <w:r>
        <w:br/>
        <w:t>// PrefillResponse.java - Response DTO</w:t>
        <w:br/>
        <w:br/>
        <w:t>public class PrefillResponse {</w:t>
        <w:br/>
        <w:br/>
        <w:t xml:space="preserve">  private String patientId;</w:t>
        <w:br/>
        <w:t xml:space="preserve">  private String fullName;</w:t>
        <w:br/>
        <w:t xml:space="preserve">  private String dob;</w:t>
        <w:br/>
        <w:t xml:space="preserve">  private String department;</w:t>
        <w:br/>
        <w:t>}</w:t>
        <w:br/>
      </w:r>
    </w:p>
    <w:p>
      <w:r>
        <w:br w:type="page"/>
      </w:r>
    </w:p>
    <w:p>
      <w:pPr>
        <w:pStyle w:val="Heading1"/>
      </w:pPr>
      <w:r>
        <w:t>✅ Updated Technical Improvements &amp; Additions</w:t>
      </w:r>
    </w:p>
    <w:p>
      <w:pPr>
        <w:pStyle w:val="Heading2"/>
      </w:pPr>
      <w:r>
        <w:t>📌 Required Request Headers</w:t>
      </w:r>
    </w:p>
    <w:p>
      <w:r>
        <w:br/>
        <w:t>The new generic API expects the following headers in every request:</w:t>
        <w:br/>
        <w:br/>
        <w:t>- X-SYF-API-ID: Department Identifier (e.g., AUTO, DENTAL, HOSPITAL, etc.)</w:t>
        <w:br/>
        <w:t>- X-SYF-API-KEY: Secure API key (Optional, if enabled)</w:t>
        <w:br/>
        <w:t>- Content-Type: application/json</w:t>
        <w:br/>
      </w:r>
    </w:p>
    <w:p>
      <w:pPr>
        <w:pStyle w:val="Heading2"/>
      </w:pPr>
      <w:r>
        <w:t>📘 Swagger Annotations (Extended)</w:t>
      </w:r>
    </w:p>
    <w:p>
      <w:r>
        <w:br/>
        <w:t>Example annotations used in the new generic controller:</w:t>
        <w:br/>
        <w:br/>
        <w:t>@Operation(summary = "Generic prefill endpoint")</w:t>
        <w:br/>
        <w:t>@Parameter(name = "X-SYF-API-ID", description = "Identifies which department's data to fetch", required = true)</w:t>
        <w:br/>
        <w:t>@ApiResponses(value = {</w:t>
        <w:br/>
        <w:t xml:space="preserve">    @ApiResponse(responseCode = "200", description = "Data returned successfully"),</w:t>
        <w:br/>
        <w:t xml:space="preserve">    @ApiResponse(responseCode = "400", description = "Invalid input or header")</w:t>
        <w:br/>
        <w:t>})</w:t>
        <w:br/>
        <w:t>@Tag(name = "Patient Prefill API")</w:t>
        <w:br/>
      </w:r>
    </w:p>
    <w:p>
      <w:pPr>
        <w:pStyle w:val="Heading2"/>
      </w:pPr>
      <w:r>
        <w:t>📑 Mandatory Fields with Validations</w:t>
      </w:r>
    </w:p>
    <w:p>
      <w:r>
        <w:br/>
        <w:t>Example of annotated model fields with validation:</w:t>
        <w:br/>
        <w:br/>
        <w:t>@JsonProperty("dob")</w:t>
        <w:br/>
        <w:t>@Pattern(regexp = "\\d{4}-\\d{2}-\\d{2}", message = "DOB must be in YYYY-MM-DD format")</w:t>
        <w:br/>
        <w:t>private String dob;</w:t>
        <w:br/>
        <w:br/>
        <w:t>@JsonProperty("applicationId")</w:t>
        <w:br/>
        <w:t>@NotBlank(message = "Application ID is mandatory")</w:t>
        <w:br/>
        <w:t>private String applicationId;</w:t>
        <w:br/>
      </w:r>
    </w:p>
    <w:p>
      <w:pPr>
        <w:pStyle w:val="Heading2"/>
      </w:pPr>
      <w:r>
        <w:t>🛡️ Global Exception Handling</w:t>
      </w:r>
    </w:p>
    <w:p>
      <w:r>
        <w:br/>
        <w:t>@RestControllerAdvice</w:t>
        <w:br/>
        <w:t>public class GlobalExceptionHandler {</w:t>
        <w:br/>
        <w:br/>
        <w:t xml:space="preserve">  @ExceptionHandler(IllegalArgumentException.class)</w:t>
        <w:br/>
        <w:t xml:space="preserve">  public ResponseEntity&lt;ErrorResponse&gt; handleInvalidHeader(IllegalArgumentException ex) {</w:t>
        <w:br/>
        <w:t xml:space="preserve">    return ResponseEntity.badRequest().body(new ErrorResponse("400_BAD_REQUEST", ex.getMessage()));</w:t>
        <w:br/>
        <w:t xml:space="preserve">  }</w:t>
        <w:br/>
        <w:t>}</w:t>
        <w:br/>
      </w:r>
    </w:p>
    <w:p>
      <w:pPr>
        <w:pStyle w:val="Heading2"/>
      </w:pPr>
      <w:r>
        <w:t>🔁 Legacy Controller Logic vs Generic Header Routing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🔴 Legacy Logic (Controller if-else)</w:t>
            </w:r>
          </w:p>
        </w:tc>
        <w:tc>
          <w:tcPr>
            <w:tcW w:type="dxa" w:w="4320"/>
          </w:tcPr>
          <w:p>
            <w:r>
              <w:t>🟢 Generic Routing (Header-based)</w:t>
            </w:r>
          </w:p>
        </w:tc>
      </w:tr>
      <w:tr>
        <w:tc>
          <w:tcPr>
            <w:tcW w:type="dxa" w:w="4320"/>
          </w:tcPr>
          <w:p>
            <w:r>
              <w:t>if (type.equals("AUTO"))</w:t>
            </w:r>
          </w:p>
        </w:tc>
        <w:tc>
          <w:tcPr>
            <w:tcW w:type="dxa" w:w="4320"/>
          </w:tcPr>
          <w:p>
            <w:r>
              <w:t>X-SYF-API-ID=AUTO</w:t>
            </w:r>
          </w:p>
        </w:tc>
      </w:tr>
      <w:tr>
        <w:tc>
          <w:tcPr>
            <w:tcW w:type="dxa" w:w="4320"/>
          </w:tcPr>
          <w:p>
            <w:r>
              <w:t>if (type.equals("DENTAL"))</w:t>
            </w:r>
          </w:p>
        </w:tc>
        <w:tc>
          <w:tcPr>
            <w:tcW w:type="dxa" w:w="4320"/>
          </w:tcPr>
          <w:p>
            <w:r>
              <w:t>X-SYF-API-ID=DENTAL</w:t>
            </w:r>
          </w:p>
        </w:tc>
      </w:tr>
      <w:tr>
        <w:tc>
          <w:tcPr>
            <w:tcW w:type="dxa" w:w="4320"/>
          </w:tcPr>
          <w:p>
            <w:r>
              <w:t>if (type.equals("HOSPITAL"))</w:t>
            </w:r>
          </w:p>
        </w:tc>
        <w:tc>
          <w:tcPr>
            <w:tcW w:type="dxa" w:w="4320"/>
          </w:tcPr>
          <w:p>
            <w:r>
              <w:t>X-SYF-API-ID=HOSPITAL</w:t>
            </w:r>
          </w:p>
        </w:tc>
      </w:tr>
    </w:tbl>
    <w:p>
      <w:pPr>
        <w:pStyle w:val="Heading2"/>
      </w:pPr>
      <w:r>
        <w:t>📦 Request JSON Schema Explanation</w:t>
      </w:r>
    </w:p>
    <w:p>
      <w:r>
        <w:br/>
        <w:t>Example schema from Swagger/OpenAPI:</w:t>
        <w:br/>
        <w:br/>
        <w:t>{</w:t>
        <w:br/>
        <w:t xml:space="preserve">  "applicationId": {</w:t>
        <w:br/>
        <w:t xml:space="preserve">    "type": "string",</w:t>
        <w:br/>
        <w:t xml:space="preserve">    "required": true,</w:t>
        <w:br/>
        <w:t xml:space="preserve">    "description": "Unique application identifier"</w:t>
        <w:br/>
        <w:t xml:space="preserve">  },</w:t>
        <w:br/>
        <w:t xml:space="preserve">  "state": {</w:t>
        <w:br/>
        <w:t xml:space="preserve">    "type": "string",</w:t>
        <w:br/>
        <w:t xml:space="preserve">    "required": true,</w:t>
        <w:br/>
        <w:t xml:space="preserve">    "description": "State code (e.g., CA, NY)"</w:t>
        <w:br/>
        <w:t xml:space="preserve">  },</w:t>
        <w:br/>
        <w:t xml:space="preserve">  "dob": {</w:t>
        <w:br/>
        <w:t xml:space="preserve">    "type": "string",</w:t>
        <w:br/>
        <w:t xml:space="preserve">    "format": "date",</w:t>
        <w:br/>
        <w:t xml:space="preserve">    "required": false,</w:t>
        <w:br/>
        <w:t xml:space="preserve">    "description": "Date of birth"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