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3</w:t>
      </w:r>
    </w:p>
    <w:p>
      <w:pPr>
        <w:pStyle w:val="Subtitle"/>
      </w:pPr>
      <w:r>
        <w:t xml:space="preserve">Язык разметки Markdown</w:t>
      </w:r>
    </w:p>
    <w:p>
      <w:pPr>
        <w:pStyle w:val="Author"/>
      </w:pPr>
      <w:r>
        <w:t xml:space="preserve">Амир Расули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1, 2, 3)</w:t>
      </w:r>
    </w:p>
    <w:bookmarkStart w:id="26" w:name="fig:001"/>
    <w:p>
      <w:pPr>
        <w:pStyle w:val="CaptionedFigure"/>
      </w:pPr>
      <w:r>
        <w:drawing>
          <wp:inline>
            <wp:extent cx="5334000" cy="3642866"/>
            <wp:effectExtent b="0" l="0" r="0" t="0"/>
            <wp:docPr descr="Рис. 1: 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запускает компиляцию</w:t>
      </w:r>
    </w:p>
    <w:bookmarkEnd w:id="26"/>
    <w:bookmarkStart w:id="30" w:name="fig:002"/>
    <w:p>
      <w:pPr>
        <w:pStyle w:val="CaptionedFigure"/>
      </w:pPr>
      <w:r>
        <w:drawing>
          <wp:inline>
            <wp:extent cx="5334000" cy="2782814"/>
            <wp:effectExtent b="0" l="0" r="0" t="0"/>
            <wp:docPr descr="Рис. 2: Получен файл в docx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Получен файл в docx</w:t>
      </w:r>
    </w:p>
    <w:bookmarkEnd w:id="30"/>
    <w:bookmarkStart w:id="34" w:name="fig:003"/>
    <w:p>
      <w:pPr>
        <w:pStyle w:val="CaptionedFigure"/>
      </w:pPr>
      <w:r>
        <w:drawing>
          <wp:inline>
            <wp:extent cx="5334000" cy="4060291"/>
            <wp:effectExtent b="0" l="0" r="0" t="0"/>
            <wp:docPr descr="Рис. 3: Получен файл в pdf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 файл в pdf</w:t>
      </w:r>
    </w:p>
    <w:bookmarkEnd w:id="34"/>
    <w:p>
      <w:pPr>
        <w:pStyle w:val="Compact"/>
        <w:numPr>
          <w:ilvl w:val="0"/>
          <w:numId w:val="1003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4)</w:t>
      </w:r>
    </w:p>
    <w:bookmarkStart w:id="38" w:name="fig:004"/>
    <w:p>
      <w:pPr>
        <w:pStyle w:val="CaptionedFigure"/>
      </w:pPr>
      <w:r>
        <w:drawing>
          <wp:inline>
            <wp:extent cx="5334000" cy="4130054"/>
            <wp:effectExtent b="0" l="0" r="0" t="0"/>
            <wp:docPr descr="Рис. 4: Удалены компилированные docx и pdf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компилированные docx и pdf</w:t>
      </w:r>
    </w:p>
    <w:bookmarkEnd w:id="38"/>
    <w:p>
      <w:pPr>
        <w:pStyle w:val="Compact"/>
        <w:numPr>
          <w:ilvl w:val="0"/>
          <w:numId w:val="1004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5)</w:t>
      </w:r>
    </w:p>
    <w:bookmarkStart w:id="42" w:name="fig:005"/>
    <w:p>
      <w:pPr>
        <w:pStyle w:val="CaptionedFigure"/>
      </w:pPr>
      <w:r>
        <w:drawing>
          <wp:inline>
            <wp:extent cx="5334000" cy="4557493"/>
            <wp:effectExtent b="0" l="0" r="0" t="0"/>
            <wp:docPr descr="Рис. 5: Шаблон отчета преподавателя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преподавателя</w:t>
      </w:r>
    </w:p>
    <w:bookmarkEnd w:id="42"/>
    <w:bookmarkStart w:id="46" w:name="fig:006"/>
    <w:p>
      <w:pPr>
        <w:pStyle w:val="CaptionedFigure"/>
      </w:pPr>
      <w:r>
        <w:drawing>
          <wp:inline>
            <wp:extent cx="5334000" cy="3768055"/>
            <wp:effectExtent b="0" l="0" r="0" t="0"/>
            <wp:docPr descr="Рис. 6: Шаблон презентации преподавателя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презентации преподавателя</w:t>
      </w:r>
    </w:p>
    <w:bookmarkEnd w:id="46"/>
    <w:p>
      <w:pPr>
        <w:pStyle w:val="Compact"/>
        <w:numPr>
          <w:ilvl w:val="0"/>
          <w:numId w:val="1005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7, 8)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bookmarkStart w:id="50" w:name="fig:007"/>
    <w:p>
      <w:pPr>
        <w:pStyle w:val="CaptionedFigure"/>
      </w:pPr>
      <w:r>
        <w:drawing>
          <wp:inline>
            <wp:extent cx="5334000" cy="4561817"/>
            <wp:effectExtent b="0" l="0" r="0" t="0"/>
            <wp:docPr descr="Рис. 7: Заполним шаблон для отчета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bookmarkEnd w:id="50"/>
    <w:bookmarkStart w:id="54" w:name="fig:008"/>
    <w:p>
      <w:pPr>
        <w:pStyle w:val="CaptionedFigure"/>
      </w:pPr>
      <w:r>
        <w:drawing>
          <wp:inline>
            <wp:extent cx="5334000" cy="4195214"/>
            <wp:effectExtent b="0" l="0" r="0" t="0"/>
            <wp:docPr descr="Рис. 8: Заполним шаблон для презентации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Заполним шаблон для презентации</w:t>
      </w:r>
    </w:p>
    <w:bookmarkEnd w:id="54"/>
    <w:p>
      <w:pPr>
        <w:pStyle w:val="Compact"/>
        <w:numPr>
          <w:ilvl w:val="0"/>
          <w:numId w:val="1006"/>
        </w:numPr>
      </w:pPr>
      <w:r>
        <w:t xml:space="preserve">Загрузите файлы на Github.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5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Амир Расули</dc:creator>
  <dc:language>ru-RU</dc:language>
  <cp:keywords/>
  <dcterms:created xsi:type="dcterms:W3CDTF">2025-02-21T11:22:33Z</dcterms:created>
  <dcterms:modified xsi:type="dcterms:W3CDTF">2025-02-21T11:22:33Z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Язык разметки Markdown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