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D2F" w:rsidRPr="00EA0F74" w:rsidRDefault="00DD3D2F" w:rsidP="00DD3D2F">
      <w:pPr>
        <w:bidi/>
        <w:jc w:val="both"/>
        <w:rPr>
          <w:rFonts w:cs="B Nazanin"/>
          <w:sz w:val="32"/>
          <w:szCs w:val="32"/>
          <w:rtl/>
        </w:rPr>
      </w:pPr>
      <w:bookmarkStart w:id="0" w:name="_GoBack"/>
      <w:bookmarkEnd w:id="0"/>
      <w:r w:rsidRPr="00EA0F74">
        <w:rPr>
          <w:rFonts w:cs="B Nazanin" w:hint="cs"/>
          <w:sz w:val="32"/>
          <w:szCs w:val="32"/>
          <w:rtl/>
        </w:rPr>
        <w:t>فرایند مرجوع کردن کالا</w:t>
      </w:r>
    </w:p>
    <w:p w:rsidR="00DD3D2F" w:rsidRPr="00EA0F74" w:rsidRDefault="00DD3D2F" w:rsidP="00AA391B">
      <w:pPr>
        <w:bidi/>
        <w:jc w:val="both"/>
        <w:rPr>
          <w:rFonts w:cs="B Nazanin"/>
          <w:sz w:val="32"/>
          <w:szCs w:val="32"/>
          <w:rtl/>
          <w:lang w:bidi="fa-IR"/>
        </w:rPr>
      </w:pPr>
      <w:r w:rsidRPr="00EA0F74">
        <w:rPr>
          <w:rFonts w:cs="B Nazanin" w:hint="cs"/>
          <w:sz w:val="32"/>
          <w:szCs w:val="32"/>
          <w:rtl/>
        </w:rPr>
        <w:t xml:space="preserve">برای این فرایند یک </w:t>
      </w:r>
      <w:r w:rsidRPr="00EA0F74">
        <w:rPr>
          <w:rFonts w:cs="B Nazanin"/>
          <w:sz w:val="32"/>
          <w:szCs w:val="32"/>
        </w:rPr>
        <w:t>pool</w:t>
      </w:r>
      <w:r w:rsidRPr="00EA0F74">
        <w:rPr>
          <w:rFonts w:cs="B Nazanin" w:hint="cs"/>
          <w:sz w:val="32"/>
          <w:szCs w:val="32"/>
          <w:rtl/>
          <w:lang w:bidi="fa-IR"/>
        </w:rPr>
        <w:t xml:space="preserve"> و </w:t>
      </w:r>
      <w:r w:rsidR="001D15A3" w:rsidRPr="00EA0F74">
        <w:rPr>
          <w:rFonts w:cs="B Nazanin" w:hint="cs"/>
          <w:sz w:val="32"/>
          <w:szCs w:val="32"/>
          <w:rtl/>
          <w:lang w:bidi="fa-IR"/>
        </w:rPr>
        <w:t xml:space="preserve">4 </w:t>
      </w:r>
      <w:r w:rsidRPr="00EA0F74">
        <w:rPr>
          <w:rFonts w:cs="B Nazanin"/>
          <w:sz w:val="32"/>
          <w:szCs w:val="32"/>
          <w:lang w:bidi="fa-IR"/>
        </w:rPr>
        <w:t xml:space="preserve"> lane</w:t>
      </w:r>
      <w:r w:rsidRPr="00EA0F74">
        <w:rPr>
          <w:rFonts w:cs="B Nazanin" w:hint="cs"/>
          <w:sz w:val="32"/>
          <w:szCs w:val="32"/>
          <w:rtl/>
          <w:lang w:bidi="fa-IR"/>
        </w:rPr>
        <w:t xml:space="preserve"> شامل مشتری، تیم پشتیبانی</w:t>
      </w:r>
      <w:r w:rsidR="001D15A3" w:rsidRPr="00EA0F74">
        <w:rPr>
          <w:rFonts w:cs="B Nazanin" w:hint="cs"/>
          <w:sz w:val="32"/>
          <w:szCs w:val="32"/>
          <w:rtl/>
          <w:lang w:bidi="fa-IR"/>
        </w:rPr>
        <w:t>،پیک موتوری</w:t>
      </w:r>
      <w:r w:rsidRPr="00EA0F74">
        <w:rPr>
          <w:rFonts w:cs="B Nazanin" w:hint="cs"/>
          <w:sz w:val="32"/>
          <w:szCs w:val="32"/>
          <w:rtl/>
          <w:lang w:bidi="fa-IR"/>
        </w:rPr>
        <w:t xml:space="preserve"> و فروشگاه است.</w:t>
      </w:r>
      <w:r w:rsidRPr="00EA0F74">
        <w:rPr>
          <w:rFonts w:cs="B Nazanin" w:hint="cs"/>
          <w:sz w:val="32"/>
          <w:szCs w:val="32"/>
          <w:rtl/>
        </w:rPr>
        <w:t>این فرایند را با تعریف ایونت آغاز فرایند مرجوعی شروع نمودیم</w:t>
      </w:r>
      <w:r w:rsidR="001D15A3" w:rsidRPr="00EA0F74">
        <w:rPr>
          <w:rFonts w:cs="B Nazanin" w:hint="cs"/>
          <w:sz w:val="32"/>
          <w:szCs w:val="32"/>
          <w:rtl/>
        </w:rPr>
        <w:t xml:space="preserve">. ابتدا مشتری درخواست مرجوع کرد کالا برای تیم پشتیبانی ارسال میکند( که در تسک1 و از نوع ارسال پیام تعریف نمودیم) سپس تیم پشتیبانی درخواست پشتیبانی را در تسک2 بررسی میکند، آنگاه فرایند وارد </w:t>
      </w:r>
      <w:r w:rsidR="001D15A3" w:rsidRPr="00EA0F74">
        <w:rPr>
          <w:rFonts w:cs="B Nazanin"/>
          <w:sz w:val="32"/>
          <w:szCs w:val="32"/>
        </w:rPr>
        <w:t>gateway XOR</w:t>
      </w:r>
      <w:r w:rsidR="001D15A3" w:rsidRPr="00EA0F74">
        <w:rPr>
          <w:rFonts w:cs="B Nazanin" w:hint="cs"/>
          <w:sz w:val="32"/>
          <w:szCs w:val="32"/>
          <w:rtl/>
          <w:lang w:bidi="fa-IR"/>
        </w:rPr>
        <w:t xml:space="preserve"> میشود، درصورتی که درخواست مرجوعی رد شود</w:t>
      </w:r>
      <w:r w:rsidR="00AA391B" w:rsidRPr="00EA0F74">
        <w:rPr>
          <w:rFonts w:cs="B Nazanin" w:hint="cs"/>
          <w:sz w:val="32"/>
          <w:szCs w:val="32"/>
          <w:rtl/>
          <w:lang w:bidi="fa-IR"/>
        </w:rPr>
        <w:t xml:space="preserve"> پیام رد درخواست به مشتری ارسال میشود(که درتسک3 و از نوع ارسال پیام تعریف نمودیم) سپس پیام توسط مشتری دریافت میشود که ان را در ایونت دریافت پیام مشخص نمودیم. سپس فرایند پایان میابد که ان را با تعریف یک ایونت </w:t>
      </w:r>
      <w:r w:rsidR="00AA391B" w:rsidRPr="00EA0F74">
        <w:rPr>
          <w:rFonts w:cs="B Nazanin"/>
          <w:sz w:val="32"/>
          <w:szCs w:val="32"/>
          <w:lang w:bidi="fa-IR"/>
        </w:rPr>
        <w:t>terminate</w:t>
      </w:r>
      <w:r w:rsidR="00AA391B" w:rsidRPr="00EA0F74">
        <w:rPr>
          <w:rFonts w:cs="B Nazanin" w:hint="cs"/>
          <w:sz w:val="32"/>
          <w:szCs w:val="32"/>
          <w:rtl/>
          <w:lang w:bidi="fa-IR"/>
        </w:rPr>
        <w:t xml:space="preserve"> مشخص نمودیم. درصورتی که درخواست مرجوعی مورد پذیرش تیم پشتیبانی قرار گیرد اطلاعات مشتری برای پیک جهت دریافت مرجوعی ارسال میشود( که ان را در تسک4 و ازنوع ارسال پیام تعریف نمودیم) سپس این پیام توسط پیک دریافت میشود که ان را به صورت ایونت دریافت پیام مشخص نمودیم سپس پیک موتوری مرجوعی را از مشتری تحویل میگیرد( که ان را در تسک5 تعریف کردیم و چون بصورت کار عملی توسط پیک انجام میپذیرید از نوع </w:t>
      </w:r>
      <w:r w:rsidR="00AA391B" w:rsidRPr="00EA0F74">
        <w:rPr>
          <w:rFonts w:cs="B Nazanin"/>
          <w:sz w:val="32"/>
          <w:szCs w:val="32"/>
          <w:lang w:bidi="fa-IR"/>
        </w:rPr>
        <w:t>manual task</w:t>
      </w:r>
      <w:r w:rsidR="00AA391B" w:rsidRPr="00EA0F74">
        <w:rPr>
          <w:rFonts w:cs="B Nazanin" w:hint="cs"/>
          <w:sz w:val="32"/>
          <w:szCs w:val="32"/>
          <w:rtl/>
          <w:lang w:bidi="fa-IR"/>
        </w:rPr>
        <w:t xml:space="preserve"> تعریف نمودیم) سپس پیک کالا مرجوعی را به فروشگاه تحویل میدهد( که ان را در تسک6 و از نوع </w:t>
      </w:r>
      <w:r w:rsidR="00AA391B" w:rsidRPr="00EA0F74">
        <w:rPr>
          <w:rFonts w:cs="B Nazanin"/>
          <w:sz w:val="32"/>
          <w:szCs w:val="32"/>
          <w:lang w:bidi="fa-IR"/>
        </w:rPr>
        <w:t>manual task</w:t>
      </w:r>
      <w:r w:rsidR="00AA391B" w:rsidRPr="00EA0F74">
        <w:rPr>
          <w:rFonts w:cs="B Nazanin" w:hint="cs"/>
          <w:sz w:val="32"/>
          <w:szCs w:val="32"/>
          <w:rtl/>
          <w:lang w:bidi="fa-IR"/>
        </w:rPr>
        <w:t xml:space="preserve"> تعریف کردیم) در نهایت تیم پشتیبانی هزینه را به حساب مشتری بازمیگرداند(که در تسک7 تعریف کردیم)</w:t>
      </w:r>
      <w:r w:rsidR="001837A4" w:rsidRPr="00EA0F74">
        <w:rPr>
          <w:rFonts w:cs="B Nazanin" w:hint="cs"/>
          <w:sz w:val="32"/>
          <w:szCs w:val="32"/>
          <w:rtl/>
          <w:lang w:bidi="fa-IR"/>
        </w:rPr>
        <w:t xml:space="preserve"> سپس فرایند پایان میابد که ان را با ایونت اتمام فرایند مشخص نمودیم.</w:t>
      </w:r>
    </w:p>
    <w:sectPr w:rsidR="00DD3D2F" w:rsidRPr="00EA0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73647"/>
    <w:multiLevelType w:val="hybridMultilevel"/>
    <w:tmpl w:val="0C78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2F"/>
    <w:rsid w:val="00147454"/>
    <w:rsid w:val="001837A4"/>
    <w:rsid w:val="001D15A3"/>
    <w:rsid w:val="00285C45"/>
    <w:rsid w:val="002F202C"/>
    <w:rsid w:val="004148DD"/>
    <w:rsid w:val="004C2425"/>
    <w:rsid w:val="004D50D9"/>
    <w:rsid w:val="004F20CD"/>
    <w:rsid w:val="00586AE1"/>
    <w:rsid w:val="005C1361"/>
    <w:rsid w:val="0064575D"/>
    <w:rsid w:val="00881387"/>
    <w:rsid w:val="009423C5"/>
    <w:rsid w:val="00943D7B"/>
    <w:rsid w:val="00950AC8"/>
    <w:rsid w:val="0098545D"/>
    <w:rsid w:val="00A02A24"/>
    <w:rsid w:val="00A114EE"/>
    <w:rsid w:val="00A949A3"/>
    <w:rsid w:val="00AA391B"/>
    <w:rsid w:val="00B17CF0"/>
    <w:rsid w:val="00B326AC"/>
    <w:rsid w:val="00C56929"/>
    <w:rsid w:val="00C91CAE"/>
    <w:rsid w:val="00DD3D2F"/>
    <w:rsid w:val="00E37344"/>
    <w:rsid w:val="00EA0F74"/>
    <w:rsid w:val="00EA5F83"/>
    <w:rsid w:val="00EB2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87A2"/>
  <w15:chartTrackingRefBased/>
  <w15:docId w15:val="{69A82837-544A-4AC6-8C9B-34F14C53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55429">
      <w:bodyDiv w:val="1"/>
      <w:marLeft w:val="0"/>
      <w:marRight w:val="0"/>
      <w:marTop w:val="0"/>
      <w:marBottom w:val="0"/>
      <w:divBdr>
        <w:top w:val="none" w:sz="0" w:space="0" w:color="auto"/>
        <w:left w:val="none" w:sz="0" w:space="0" w:color="auto"/>
        <w:bottom w:val="none" w:sz="0" w:space="0" w:color="auto"/>
        <w:right w:val="none" w:sz="0" w:space="0" w:color="auto"/>
      </w:divBdr>
      <w:divsChild>
        <w:div w:id="781416556">
          <w:marLeft w:val="0"/>
          <w:marRight w:val="0"/>
          <w:marTop w:val="45"/>
          <w:marBottom w:val="0"/>
          <w:divBdr>
            <w:top w:val="none" w:sz="0" w:space="0" w:color="auto"/>
            <w:left w:val="none" w:sz="0" w:space="0" w:color="auto"/>
            <w:bottom w:val="none" w:sz="0" w:space="0" w:color="auto"/>
            <w:right w:val="none" w:sz="0" w:space="0" w:color="auto"/>
          </w:divBdr>
          <w:divsChild>
            <w:div w:id="1889142095">
              <w:marLeft w:val="0"/>
              <w:marRight w:val="0"/>
              <w:marTop w:val="0"/>
              <w:marBottom w:val="0"/>
              <w:divBdr>
                <w:top w:val="none" w:sz="0" w:space="0" w:color="auto"/>
                <w:left w:val="none" w:sz="0" w:space="0" w:color="auto"/>
                <w:bottom w:val="none" w:sz="0" w:space="0" w:color="auto"/>
                <w:right w:val="none" w:sz="0" w:space="0" w:color="auto"/>
              </w:divBdr>
              <w:divsChild>
                <w:div w:id="1519923516">
                  <w:marLeft w:val="150"/>
                  <w:marRight w:val="150"/>
                  <w:marTop w:val="75"/>
                  <w:marBottom w:val="75"/>
                  <w:divBdr>
                    <w:top w:val="none" w:sz="0" w:space="0" w:color="auto"/>
                    <w:left w:val="none" w:sz="0" w:space="0" w:color="auto"/>
                    <w:bottom w:val="none" w:sz="0" w:space="0" w:color="auto"/>
                    <w:right w:val="none" w:sz="0" w:space="0" w:color="auto"/>
                  </w:divBdr>
                  <w:divsChild>
                    <w:div w:id="1937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191</Words>
  <Characters>1093</Characters>
  <Application>Microsoft Office Word</Application>
  <DocSecurity>0</DocSecurity>
  <Lines>9</Lines>
  <Paragraphs>2</Paragraphs>
  <ScaleCrop>false</ScaleCrop>
  <Company>diakov.net</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dc:creator>
  <cp:keywords/>
  <dc:description/>
  <cp:lastModifiedBy>fat</cp:lastModifiedBy>
  <cp:revision>29</cp:revision>
  <dcterms:created xsi:type="dcterms:W3CDTF">2021-01-20T15:25:00Z</dcterms:created>
  <dcterms:modified xsi:type="dcterms:W3CDTF">2021-01-20T17:00:00Z</dcterms:modified>
</cp:coreProperties>
</file>