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6B359" w14:textId="77777777" w:rsidR="00C80AF5" w:rsidRPr="00C80AF5" w:rsidRDefault="00C80AF5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6071" w:rsidRPr="00E66071" w14:paraId="4C43BFB3" w14:textId="77777777" w:rsidTr="00E66071">
        <w:tc>
          <w:tcPr>
            <w:tcW w:w="9350" w:type="dxa"/>
          </w:tcPr>
          <w:p w14:paraId="5ADC30AA" w14:textId="48E870E1" w:rsidR="00E66071" w:rsidRPr="00E66071" w:rsidRDefault="00E6607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  <w:u w:val="single"/>
              </w:rPr>
              <w:t xml:space="preserve">Usability of Virtual Environment </w:t>
            </w:r>
            <w:r w:rsidRPr="00E66071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(VE)</w:t>
            </w:r>
          </w:p>
        </w:tc>
      </w:tr>
      <w:tr w:rsidR="00E66071" w:rsidRPr="00E66071" w14:paraId="444A92B0" w14:textId="77777777" w:rsidTr="00E66071">
        <w:tc>
          <w:tcPr>
            <w:tcW w:w="9350" w:type="dxa"/>
          </w:tcPr>
          <w:p w14:paraId="0D242259" w14:textId="77777777" w:rsidR="00E66071" w:rsidRPr="00E66071" w:rsidRDefault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Quality </w:t>
            </w:r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of visual output</w:t>
            </w:r>
          </w:p>
          <w:p w14:paraId="1C783EEB" w14:textId="12EEA361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Memiliki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kualitas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gambar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baik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7C7897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46B00F31" w14:textId="3F68F083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5E1E1CFA" w14:textId="4248080B" w:rsidR="00E66071" w:rsidRPr="00E66071" w:rsidRDefault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</w:tc>
      </w:tr>
      <w:tr w:rsidR="00E66071" w:rsidRPr="00E66071" w14:paraId="664DCE6B" w14:textId="77777777" w:rsidTr="00E66071">
        <w:tc>
          <w:tcPr>
            <w:tcW w:w="9350" w:type="dxa"/>
          </w:tcPr>
          <w:p w14:paraId="7BEA4B0B" w14:textId="24BCC724" w:rsidR="00E66071" w:rsidRPr="00E66071" w:rsidRDefault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E66071" w:rsidRPr="00E66071" w14:paraId="7F5E4212" w14:textId="77777777" w:rsidTr="00E66071">
        <w:tc>
          <w:tcPr>
            <w:tcW w:w="9350" w:type="dxa"/>
          </w:tcPr>
          <w:p w14:paraId="22E2967B" w14:textId="279782C2" w:rsidR="00E66071" w:rsidRPr="00E66071" w:rsidRDefault="00E66071" w:rsidP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Quality of audio output</w:t>
            </w:r>
          </w:p>
          <w:p w14:paraId="69B3ADCB" w14:textId="7CEFE155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Memiliki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kualitas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suara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baik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2D1F3F08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2C1DA2B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72C15EC9" w14:textId="77777777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071" w:rsidRPr="00E66071" w14:paraId="60C4D354" w14:textId="77777777" w:rsidTr="00E66071">
        <w:tc>
          <w:tcPr>
            <w:tcW w:w="9350" w:type="dxa"/>
          </w:tcPr>
          <w:p w14:paraId="50A18DAC" w14:textId="01DB694F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E66071" w:rsidRPr="00E66071" w14:paraId="16D83EF6" w14:textId="77777777" w:rsidTr="00E66071">
        <w:tc>
          <w:tcPr>
            <w:tcW w:w="9350" w:type="dxa"/>
          </w:tcPr>
          <w:p w14:paraId="22029901" w14:textId="17F69628" w:rsidR="00E66071" w:rsidRPr="00E66071" w:rsidRDefault="00E66071" w:rsidP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proofErr w:type="spellStart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Consistensy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 of sensory output</w:t>
            </w:r>
          </w:p>
          <w:p w14:paraId="58B48012" w14:textId="3F8BA51D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Gambar dan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suara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cukup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selaras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1FA22209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A007189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1AF07C2B" w14:textId="77777777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071" w:rsidRPr="00E66071" w14:paraId="1278176A" w14:textId="77777777" w:rsidTr="00E66071">
        <w:tc>
          <w:tcPr>
            <w:tcW w:w="9350" w:type="dxa"/>
          </w:tcPr>
          <w:p w14:paraId="538AE4CB" w14:textId="6E106C6F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E66071" w:rsidRPr="00E66071" w14:paraId="6562E49B" w14:textId="77777777" w:rsidTr="00E66071">
        <w:tc>
          <w:tcPr>
            <w:tcW w:w="9350" w:type="dxa"/>
          </w:tcPr>
          <w:p w14:paraId="06A7AB40" w14:textId="77777777" w:rsidR="00C80AF5" w:rsidRDefault="00C80AF5" w:rsidP="00E66071">
            <w:pPr>
              <w:rPr>
                <w:rFonts w:ascii="Times New Roman" w:hAnsi="Times New Roman" w:cs="Times New Roman"/>
                <w:sz w:val="22"/>
                <w:szCs w:val="22"/>
                <w:u w:val="single"/>
              </w:rPr>
            </w:pPr>
          </w:p>
          <w:p w14:paraId="695A8C07" w14:textId="335CB565" w:rsidR="00E66071" w:rsidRPr="00DB2056" w:rsidRDefault="00E66071" w:rsidP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DB2056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Natural engagement</w:t>
            </w:r>
          </w:p>
          <w:p w14:paraId="51BAC4B4" w14:textId="0AF62471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Interaksi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serupda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interaksi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dunia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nyata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05191745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E9E586E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01103236" w14:textId="77777777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071" w:rsidRPr="00E66071" w14:paraId="6F81A4AC" w14:textId="77777777" w:rsidTr="00E66071">
        <w:tc>
          <w:tcPr>
            <w:tcW w:w="9350" w:type="dxa"/>
          </w:tcPr>
          <w:p w14:paraId="0FDEC03D" w14:textId="0BB34DCE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114DE9A3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15C824E4" w14:textId="77777777" w:rsidTr="00787F9A">
        <w:tc>
          <w:tcPr>
            <w:tcW w:w="9350" w:type="dxa"/>
          </w:tcPr>
          <w:p w14:paraId="204E8C82" w14:textId="546B956F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lastRenderedPageBreak/>
              <w:t>Faithful Viewpoints</w:t>
            </w:r>
          </w:p>
          <w:p w14:paraId="007113D9" w14:textId="165DE2F5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Tidak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jeda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waktu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rotasi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kepala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perubahan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sudut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pandang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0D131D4A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31574EDE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5CADE21C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292767DF" w14:textId="77777777" w:rsidTr="00787F9A">
        <w:tc>
          <w:tcPr>
            <w:tcW w:w="9350" w:type="dxa"/>
          </w:tcPr>
          <w:p w14:paraId="3A3BF4B4" w14:textId="7D79555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1679ED9D" w14:textId="77777777" w:rsidTr="00787F9A">
        <w:tc>
          <w:tcPr>
            <w:tcW w:w="9350" w:type="dxa"/>
          </w:tcPr>
          <w:p w14:paraId="609C9900" w14:textId="5D2588C6" w:rsidR="00787F9A" w:rsidRPr="00787F9A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Support for learning</w:t>
            </w:r>
          </w:p>
          <w:p w14:paraId="72A6761B" w14:textId="24A9605B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terlihat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jelas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dipahami</w:t>
            </w:r>
            <w:proofErr w:type="spellEnd"/>
          </w:p>
          <w:p w14:paraId="770DD33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686D6E26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67C89E9D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5898EC38" w14:textId="77777777" w:rsidTr="00787F9A">
        <w:tc>
          <w:tcPr>
            <w:tcW w:w="9350" w:type="dxa"/>
          </w:tcPr>
          <w:p w14:paraId="5E9D6E2F" w14:textId="4927A16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2796BD58" w14:textId="77777777" w:rsidTr="00787F9A">
        <w:tc>
          <w:tcPr>
            <w:tcW w:w="9350" w:type="dxa"/>
          </w:tcPr>
          <w:p w14:paraId="2A729EFB" w14:textId="56338B41" w:rsidR="00787F9A" w:rsidRPr="00787F9A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proofErr w:type="spellStart"/>
            <w:r w:rsidRPr="00787F9A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Compability</w:t>
            </w:r>
            <w:proofErr w:type="spellEnd"/>
            <w:r w:rsidRPr="00787F9A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 with user’s task and domain</w:t>
            </w:r>
          </w:p>
          <w:p w14:paraId="0A49DE00" w14:textId="7FD66484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Perilaku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objek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dunia virtual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sama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aslinya</w:t>
            </w:r>
            <w:proofErr w:type="spellEnd"/>
          </w:p>
          <w:p w14:paraId="4ED65F2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110DE52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7DAB16CD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329583FA" w14:textId="77777777" w:rsidTr="00787F9A">
        <w:tc>
          <w:tcPr>
            <w:tcW w:w="9350" w:type="dxa"/>
          </w:tcPr>
          <w:p w14:paraId="5CEAB102" w14:textId="5D1D4F5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6DD6970A" w14:textId="77777777" w:rsidTr="00787F9A">
        <w:tc>
          <w:tcPr>
            <w:tcW w:w="9350" w:type="dxa"/>
          </w:tcPr>
          <w:p w14:paraId="128E3DEF" w14:textId="77777777" w:rsidR="00C80AF5" w:rsidRDefault="00C80AF5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77FA14B8" w14:textId="39086818" w:rsidR="00787F9A" w:rsidRPr="00787F9A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787F9A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Sense of presence</w:t>
            </w:r>
          </w:p>
          <w:p w14:paraId="4FF9C00B" w14:textId="609077EA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seolah-olah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berada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dunia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sungguhan</w:t>
            </w:r>
            <w:proofErr w:type="spellEnd"/>
          </w:p>
          <w:p w14:paraId="3B4940BC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044544DE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47F06EC7" w14:textId="77777777" w:rsidR="00787F9A" w:rsidRPr="00E66071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7BF657FE" w14:textId="77777777" w:rsidTr="00787F9A">
        <w:tc>
          <w:tcPr>
            <w:tcW w:w="9350" w:type="dxa"/>
          </w:tcPr>
          <w:p w14:paraId="69B5BBE6" w14:textId="706FA095" w:rsidR="00787F9A" w:rsidRPr="00E66071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6E1EB741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37871B13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3EF362BA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4AF0FA75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32F70B0B" w14:textId="77777777" w:rsidTr="00787F9A">
        <w:tc>
          <w:tcPr>
            <w:tcW w:w="9350" w:type="dxa"/>
          </w:tcPr>
          <w:p w14:paraId="534AD23A" w14:textId="77777777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Cybersickness</w:t>
            </w:r>
          </w:p>
          <w:p w14:paraId="786FE577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pusing</w:t>
            </w:r>
            <w:proofErr w:type="spellEnd"/>
          </w:p>
          <w:p w14:paraId="77C303B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0F7326B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20BAA274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2E2BB9EA" w14:textId="77777777" w:rsidTr="00787F9A">
        <w:tc>
          <w:tcPr>
            <w:tcW w:w="9350" w:type="dxa"/>
          </w:tcPr>
          <w:p w14:paraId="4A6F62BD" w14:textId="4FA188E8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3D564710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174911FA" w14:textId="77777777" w:rsidTr="00787F9A">
        <w:tc>
          <w:tcPr>
            <w:tcW w:w="9350" w:type="dxa"/>
          </w:tcPr>
          <w:p w14:paraId="5308E514" w14:textId="11DBEF09" w:rsidR="00787F9A" w:rsidRPr="00787F9A" w:rsidRDefault="00787F9A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Interaction within Virtual Environment (VE)</w:t>
            </w:r>
          </w:p>
        </w:tc>
      </w:tr>
      <w:tr w:rsidR="00787F9A" w14:paraId="56A9D997" w14:textId="77777777" w:rsidTr="00787F9A">
        <w:tc>
          <w:tcPr>
            <w:tcW w:w="9350" w:type="dxa"/>
          </w:tcPr>
          <w:p w14:paraId="7EABE0C5" w14:textId="07782E23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Scenario</w:t>
            </w:r>
          </w:p>
          <w:p w14:paraId="22DAF0F9" w14:textId="03B7F68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Skenario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situasi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pada 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relevan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simulasi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kasir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toko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retail</w:t>
            </w:r>
          </w:p>
          <w:p w14:paraId="445B4504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7C738C02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694351E6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16DEC17D" w14:textId="77777777" w:rsidTr="00787F9A">
        <w:tc>
          <w:tcPr>
            <w:tcW w:w="9350" w:type="dxa"/>
          </w:tcPr>
          <w:p w14:paraId="4D0D6B6B" w14:textId="77CF1598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09B4C51B" w14:textId="77777777" w:rsidTr="00787F9A">
        <w:tc>
          <w:tcPr>
            <w:tcW w:w="9350" w:type="dxa"/>
          </w:tcPr>
          <w:p w14:paraId="49ECA78A" w14:textId="145F99F5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Overall content strength</w:t>
            </w:r>
          </w:p>
          <w:p w14:paraId="16E44568" w14:textId="2578B9AE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Game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karakter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mampu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mendistraksi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</w:p>
          <w:p w14:paraId="4E476C50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513287C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7AB1952C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7A03E7EA" w14:textId="77777777" w:rsidTr="00787F9A">
        <w:tc>
          <w:tcPr>
            <w:tcW w:w="9350" w:type="dxa"/>
          </w:tcPr>
          <w:p w14:paraId="76FA43B1" w14:textId="6B04D45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6790B708" w14:textId="77777777" w:rsidTr="00787F9A">
        <w:tc>
          <w:tcPr>
            <w:tcW w:w="9350" w:type="dxa"/>
          </w:tcPr>
          <w:p w14:paraId="17EC729D" w14:textId="0A951BED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User’s task</w:t>
            </w:r>
          </w:p>
          <w:p w14:paraId="64F5A03D" w14:textId="743EBD1E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r w:rsidRPr="00DB205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scenario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jelas</w:t>
            </w:r>
            <w:proofErr w:type="spellEnd"/>
          </w:p>
          <w:p w14:paraId="3E112EA2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3436DAF6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527181E3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25E5F2C8" w14:textId="77777777" w:rsidTr="00787F9A">
        <w:tc>
          <w:tcPr>
            <w:tcW w:w="9350" w:type="dxa"/>
          </w:tcPr>
          <w:p w14:paraId="02E4FDB6" w14:textId="377AEE9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123B9106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1EC7C770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79E8918B" w14:textId="0055DD09" w:rsidR="00787F9A" w:rsidRDefault="00787F9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Kesimpulan: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10AF412E" w14:textId="77777777" w:rsidTr="00787F9A">
        <w:tc>
          <w:tcPr>
            <w:tcW w:w="9350" w:type="dxa"/>
          </w:tcPr>
          <w:p w14:paraId="5A26D24B" w14:textId="35B5E87D" w:rsidR="00787F9A" w:rsidRP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syarat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simulasi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kasir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toko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retail</w:t>
            </w:r>
          </w:p>
          <w:p w14:paraId="1E5E5D7E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0784E76F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570AF49B" w14:textId="77777777" w:rsidTr="00787F9A">
        <w:tc>
          <w:tcPr>
            <w:tcW w:w="9350" w:type="dxa"/>
          </w:tcPr>
          <w:p w14:paraId="2E64407E" w14:textId="253560E0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0F54956D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1C7081BF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429F1CF7" w14:textId="5B935942" w:rsidR="00C80AF5" w:rsidRPr="00DB2056" w:rsidRDefault="00DB2056" w:rsidP="00C80AF5">
      <w:pPr>
        <w:jc w:val="right"/>
        <w:rPr>
          <w:rFonts w:ascii="Times New Roman" w:hAnsi="Times New Roman" w:cs="Times New Roman"/>
          <w:i/>
          <w:iCs/>
          <w:sz w:val="22"/>
          <w:szCs w:val="22"/>
        </w:rPr>
      </w:pPr>
      <w:r w:rsidRPr="00DB2056">
        <w:rPr>
          <w:rFonts w:ascii="Times New Roman" w:hAnsi="Times New Roman" w:cs="Times New Roman"/>
          <w:i/>
          <w:iCs/>
          <w:sz w:val="22"/>
          <w:szCs w:val="22"/>
        </w:rPr>
        <w:t>Reviewer</w:t>
      </w:r>
    </w:p>
    <w:p w14:paraId="5C0411E0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51245E87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16F3BBEC" w14:textId="7E49F6B3" w:rsidR="00C80AF5" w:rsidRDefault="00687256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r w:rsidRPr="00687256">
        <w:rPr>
          <w:rFonts w:ascii="Times New Roman" w:hAnsi="Times New Roman" w:cs="Times New Roman"/>
          <w:sz w:val="22"/>
          <w:szCs w:val="22"/>
        </w:rPr>
        <w:t>Siti Jaronah</w:t>
      </w:r>
    </w:p>
    <w:p w14:paraId="1852F6BE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C7224D6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E6E4721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A3C71EA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71B9FFEA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77CB367D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6FEBA12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B272E1F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4F17251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56658F79" w14:textId="77777777" w:rsidR="001E7A11" w:rsidRDefault="001E7A11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1234CDC" w14:textId="77777777" w:rsidR="0098365C" w:rsidRDefault="0098365C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559899DD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10CA3579" w14:textId="77777777" w:rsidR="00AB5AB1" w:rsidRDefault="00AB5AB1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F0B10B2" w14:textId="77777777" w:rsidR="00687256" w:rsidRDefault="00687256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5D665992" w14:textId="77777777" w:rsidR="00687256" w:rsidRDefault="00687256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71768497" w14:textId="6E8F40EB" w:rsidR="00C80AF5" w:rsidRDefault="00C80AF5" w:rsidP="00C80AF5">
      <w:pPr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 xml:space="preserve">Surat 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Kesediaan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Expert Review</w:t>
      </w:r>
    </w:p>
    <w:p w14:paraId="74E8EFCE" w14:textId="3E8E5FF0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>
        <w:rPr>
          <w:rFonts w:ascii="Times New Roman" w:hAnsi="Times New Roman" w:cs="Times New Roman"/>
          <w:sz w:val="22"/>
          <w:szCs w:val="22"/>
        </w:rPr>
        <w:t>bertanda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tangan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>
        <w:rPr>
          <w:rFonts w:ascii="Times New Roman" w:hAnsi="Times New Roman" w:cs="Times New Roman"/>
          <w:sz w:val="22"/>
          <w:szCs w:val="22"/>
        </w:rPr>
        <w:t>bawah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hAnsi="Times New Roman" w:cs="Times New Roman"/>
          <w:sz w:val="22"/>
          <w:szCs w:val="22"/>
        </w:rPr>
        <w:t>:</w:t>
      </w:r>
    </w:p>
    <w:p w14:paraId="56569B3B" w14:textId="77777777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</w:p>
    <w:p w14:paraId="0AC142B1" w14:textId="3FBBC27B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Nama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  <w:r w:rsidR="00DB2056">
        <w:rPr>
          <w:rFonts w:ascii="Times New Roman" w:hAnsi="Times New Roman" w:cs="Times New Roman"/>
          <w:sz w:val="22"/>
          <w:szCs w:val="22"/>
        </w:rPr>
        <w:t xml:space="preserve"> </w:t>
      </w:r>
      <w:r w:rsidR="00687256" w:rsidRPr="00687256">
        <w:rPr>
          <w:rFonts w:ascii="Times New Roman" w:hAnsi="Times New Roman" w:cs="Times New Roman"/>
          <w:sz w:val="22"/>
          <w:szCs w:val="22"/>
        </w:rPr>
        <w:t>Siti Jaronah</w:t>
      </w:r>
    </w:p>
    <w:p w14:paraId="52F53A49" w14:textId="16D73869" w:rsidR="00C80AF5" w:rsidRPr="00DB2056" w:rsidRDefault="00C80AF5" w:rsidP="00C80AF5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Pekerjaan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  <w:r w:rsidR="00DB205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87256">
        <w:rPr>
          <w:rFonts w:ascii="Times New Roman" w:hAnsi="Times New Roman" w:cs="Times New Roman"/>
          <w:sz w:val="22"/>
          <w:szCs w:val="22"/>
        </w:rPr>
        <w:t>Koordinator</w:t>
      </w:r>
      <w:proofErr w:type="spellEnd"/>
      <w:r w:rsidR="00687256">
        <w:rPr>
          <w:rFonts w:ascii="Times New Roman" w:hAnsi="Times New Roman" w:cs="Times New Roman"/>
          <w:sz w:val="22"/>
          <w:szCs w:val="22"/>
        </w:rPr>
        <w:t xml:space="preserve"> Wilayah Toko</w:t>
      </w:r>
    </w:p>
    <w:p w14:paraId="6BFFEDA5" w14:textId="74417134" w:rsidR="00C80AF5" w:rsidRPr="001E7A11" w:rsidRDefault="00C80AF5" w:rsidP="00C80AF5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Bidang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keahlian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  <w:r w:rsidR="00DB205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AB5AB1">
        <w:rPr>
          <w:rFonts w:ascii="Times New Roman" w:hAnsi="Times New Roman" w:cs="Times New Roman"/>
          <w:sz w:val="22"/>
          <w:szCs w:val="22"/>
        </w:rPr>
        <w:t>Bisnis</w:t>
      </w:r>
      <w:proofErr w:type="spellEnd"/>
      <w:r w:rsidR="00AB5AB1">
        <w:rPr>
          <w:rFonts w:ascii="Times New Roman" w:hAnsi="Times New Roman" w:cs="Times New Roman"/>
          <w:sz w:val="22"/>
          <w:szCs w:val="22"/>
        </w:rPr>
        <w:t xml:space="preserve"> Toko Retail</w:t>
      </w:r>
    </w:p>
    <w:p w14:paraId="72860BD2" w14:textId="7B103555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Instansi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  <w:r w:rsidR="00DB2056">
        <w:rPr>
          <w:rFonts w:ascii="Times New Roman" w:hAnsi="Times New Roman" w:cs="Times New Roman"/>
          <w:sz w:val="22"/>
          <w:szCs w:val="22"/>
        </w:rPr>
        <w:t xml:space="preserve"> </w:t>
      </w:r>
      <w:r w:rsidR="00AB5AB1">
        <w:rPr>
          <w:rFonts w:ascii="Times New Roman" w:hAnsi="Times New Roman" w:cs="Times New Roman"/>
          <w:sz w:val="22"/>
          <w:szCs w:val="22"/>
        </w:rPr>
        <w:t xml:space="preserve">PT </w:t>
      </w:r>
      <w:proofErr w:type="spellStart"/>
      <w:r w:rsidR="00AB5AB1">
        <w:rPr>
          <w:rFonts w:ascii="Times New Roman" w:hAnsi="Times New Roman" w:cs="Times New Roman"/>
          <w:sz w:val="22"/>
          <w:szCs w:val="22"/>
        </w:rPr>
        <w:t>Tridaya</w:t>
      </w:r>
      <w:proofErr w:type="spellEnd"/>
    </w:p>
    <w:p w14:paraId="4EFA4116" w14:textId="77777777" w:rsidR="00C80AF5" w:rsidRDefault="00C80AF5" w:rsidP="00C80AF5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1B77BABB" w14:textId="3177E2AB" w:rsidR="00C80AF5" w:rsidRDefault="00C80AF5" w:rsidP="00C80AF5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proofErr w:type="spellStart"/>
      <w:r>
        <w:rPr>
          <w:rFonts w:ascii="Times New Roman" w:hAnsi="Times New Roman" w:cs="Times New Roman"/>
          <w:sz w:val="22"/>
          <w:szCs w:val="22"/>
        </w:rPr>
        <w:t>Dengan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bahwa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saya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bersedia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reviewer</w:t>
      </w:r>
      <w:r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>
        <w:rPr>
          <w:rFonts w:ascii="Times New Roman" w:hAnsi="Times New Roman" w:cs="Times New Roman"/>
          <w:sz w:val="22"/>
          <w:szCs w:val="22"/>
        </w:rPr>
        <w:t>penelitian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>
        <w:rPr>
          <w:rFonts w:ascii="Times New Roman" w:hAnsi="Times New Roman" w:cs="Times New Roman"/>
          <w:sz w:val="22"/>
          <w:szCs w:val="22"/>
        </w:rPr>
        <w:t>berjudul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“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I</w:t>
      </w:r>
      <w:r w:rsidR="0082465A">
        <w:rPr>
          <w:rFonts w:ascii="Times New Roman" w:hAnsi="Times New Roman" w:cs="Times New Roman"/>
          <w:sz w:val="22"/>
          <w:szCs w:val="22"/>
        </w:rPr>
        <w:t>mplementasi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S</w:t>
      </w:r>
      <w:r w:rsidR="0082465A">
        <w:rPr>
          <w:rFonts w:ascii="Times New Roman" w:hAnsi="Times New Roman" w:cs="Times New Roman"/>
          <w:sz w:val="22"/>
          <w:szCs w:val="22"/>
        </w:rPr>
        <w:t>imulasi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P</w:t>
      </w:r>
      <w:r w:rsidR="0082465A">
        <w:rPr>
          <w:rFonts w:ascii="Times New Roman" w:hAnsi="Times New Roman" w:cs="Times New Roman"/>
          <w:sz w:val="22"/>
          <w:szCs w:val="22"/>
        </w:rPr>
        <w:t>elatihan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K</w:t>
      </w:r>
      <w:r w:rsidR="0082465A">
        <w:rPr>
          <w:rFonts w:ascii="Times New Roman" w:hAnsi="Times New Roman" w:cs="Times New Roman"/>
          <w:sz w:val="22"/>
          <w:szCs w:val="22"/>
        </w:rPr>
        <w:t>asir</w:t>
      </w:r>
      <w:r w:rsidRPr="00C80AF5">
        <w:rPr>
          <w:rFonts w:ascii="Times New Roman" w:hAnsi="Times New Roman" w:cs="Times New Roman"/>
          <w:sz w:val="22"/>
          <w:szCs w:val="22"/>
        </w:rPr>
        <w:t xml:space="preserve"> T</w:t>
      </w:r>
      <w:r w:rsidR="0082465A">
        <w:rPr>
          <w:rFonts w:ascii="Times New Roman" w:hAnsi="Times New Roman" w:cs="Times New Roman"/>
          <w:sz w:val="22"/>
          <w:szCs w:val="22"/>
        </w:rPr>
        <w:t>oko</w:t>
      </w:r>
      <w:r w:rsidRPr="00C80AF5">
        <w:rPr>
          <w:rFonts w:ascii="Times New Roman" w:hAnsi="Times New Roman" w:cs="Times New Roman"/>
          <w:sz w:val="22"/>
          <w:szCs w:val="22"/>
        </w:rPr>
        <w:t xml:space="preserve"> R</w:t>
      </w:r>
      <w:r w:rsidR="0082465A">
        <w:rPr>
          <w:rFonts w:ascii="Times New Roman" w:hAnsi="Times New Roman" w:cs="Times New Roman"/>
          <w:sz w:val="22"/>
          <w:szCs w:val="22"/>
        </w:rPr>
        <w:t>etail</w:t>
      </w:r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B</w:t>
      </w:r>
      <w:r w:rsidR="0082465A">
        <w:rPr>
          <w:rFonts w:ascii="Times New Roman" w:hAnsi="Times New Roman" w:cs="Times New Roman"/>
          <w:sz w:val="22"/>
          <w:szCs w:val="22"/>
        </w:rPr>
        <w:t>erbasis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V</w:t>
      </w:r>
      <w:r w:rsidR="0082465A">
        <w:rPr>
          <w:rFonts w:ascii="Times New Roman" w:hAnsi="Times New Roman" w:cs="Times New Roman"/>
          <w:sz w:val="22"/>
          <w:szCs w:val="22"/>
        </w:rPr>
        <w:t>irtual</w:t>
      </w:r>
      <w:r w:rsidRPr="00C80AF5">
        <w:rPr>
          <w:rFonts w:ascii="Times New Roman" w:hAnsi="Times New Roman" w:cs="Times New Roman"/>
          <w:sz w:val="22"/>
          <w:szCs w:val="22"/>
        </w:rPr>
        <w:t xml:space="preserve"> R</w:t>
      </w:r>
      <w:r w:rsidR="0082465A">
        <w:rPr>
          <w:rFonts w:ascii="Times New Roman" w:hAnsi="Times New Roman" w:cs="Times New Roman"/>
          <w:sz w:val="22"/>
          <w:szCs w:val="22"/>
        </w:rPr>
        <w:t>eality</w:t>
      </w:r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M</w:t>
      </w:r>
      <w:r w:rsidR="0082465A">
        <w:rPr>
          <w:rFonts w:ascii="Times New Roman" w:hAnsi="Times New Roman" w:cs="Times New Roman"/>
          <w:sz w:val="22"/>
          <w:szCs w:val="22"/>
        </w:rPr>
        <w:t>enggunakan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r w:rsidRPr="0082465A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82465A" w:rsidRPr="0082465A">
        <w:rPr>
          <w:rFonts w:ascii="Times New Roman" w:hAnsi="Times New Roman" w:cs="Times New Roman"/>
          <w:i/>
          <w:iCs/>
          <w:sz w:val="22"/>
          <w:szCs w:val="22"/>
        </w:rPr>
        <w:t>ame Engine</w:t>
      </w:r>
      <w:r w:rsidRPr="0082465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2465A" w:rsidRPr="0082465A">
        <w:rPr>
          <w:rFonts w:ascii="Times New Roman" w:hAnsi="Times New Roman" w:cs="Times New Roman"/>
          <w:i/>
          <w:iCs/>
          <w:sz w:val="22"/>
          <w:szCs w:val="22"/>
        </w:rPr>
        <w:t>Unity</w:t>
      </w:r>
      <w:r w:rsidRPr="0082465A">
        <w:rPr>
          <w:rFonts w:ascii="Times New Roman" w:hAnsi="Times New Roman" w:cs="Times New Roman"/>
          <w:i/>
          <w:iCs/>
          <w:sz w:val="22"/>
          <w:szCs w:val="22"/>
        </w:rPr>
        <w:t xml:space="preserve"> 3D</w:t>
      </w:r>
      <w:r>
        <w:rPr>
          <w:rFonts w:ascii="Times New Roman" w:hAnsi="Times New Roman" w:cs="Times New Roman"/>
          <w:sz w:val="22"/>
          <w:szCs w:val="22"/>
        </w:rPr>
        <w:t xml:space="preserve">” oleh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mahasiswa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</w:p>
    <w:p w14:paraId="42309AC0" w14:textId="26F624C8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Nama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: </w:t>
      </w:r>
      <w:r w:rsidR="00DB205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Amir Salim</w:t>
      </w:r>
    </w:p>
    <w:p w14:paraId="72C75926" w14:textId="73A92AF6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NPM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 140810210015</w:t>
      </w:r>
    </w:p>
    <w:p w14:paraId="6D32722A" w14:textId="77777777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</w:p>
    <w:p w14:paraId="5237192B" w14:textId="6C05EFE4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="00DB2056">
        <w:rPr>
          <w:rFonts w:ascii="Times New Roman" w:hAnsi="Times New Roman" w:cs="Times New Roman"/>
          <w:sz w:val="22"/>
          <w:szCs w:val="22"/>
        </w:rPr>
        <w:t>B</w:t>
      </w:r>
      <w:r w:rsidR="00687256">
        <w:rPr>
          <w:rFonts w:ascii="Times New Roman" w:hAnsi="Times New Roman" w:cs="Times New Roman"/>
          <w:sz w:val="22"/>
          <w:szCs w:val="22"/>
        </w:rPr>
        <w:t>ekasi</w:t>
      </w:r>
      <w:r w:rsidR="00DB205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DB2056">
        <w:rPr>
          <w:rFonts w:ascii="Times New Roman" w:hAnsi="Times New Roman" w:cs="Times New Roman"/>
          <w:sz w:val="22"/>
          <w:szCs w:val="22"/>
        </w:rPr>
        <w:t>Desember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202</w:t>
      </w:r>
      <w:r w:rsidR="0082465A">
        <w:rPr>
          <w:rFonts w:ascii="Times New Roman" w:hAnsi="Times New Roman" w:cs="Times New Roman"/>
          <w:sz w:val="22"/>
          <w:szCs w:val="22"/>
        </w:rPr>
        <w:t>5</w:t>
      </w:r>
    </w:p>
    <w:p w14:paraId="294D9D43" w14:textId="3ED42639" w:rsidR="00C80AF5" w:rsidRPr="00DB2056" w:rsidRDefault="00C80AF5" w:rsidP="00C80AF5">
      <w:pPr>
        <w:jc w:val="right"/>
        <w:rPr>
          <w:rFonts w:ascii="Times New Roman" w:hAnsi="Times New Roman" w:cs="Times New Roman"/>
          <w:i/>
          <w:iCs/>
          <w:sz w:val="22"/>
          <w:szCs w:val="22"/>
        </w:rPr>
      </w:pPr>
      <w:r w:rsidRPr="00DB2056">
        <w:rPr>
          <w:rFonts w:ascii="Times New Roman" w:hAnsi="Times New Roman" w:cs="Times New Roman"/>
          <w:i/>
          <w:iCs/>
          <w:sz w:val="22"/>
          <w:szCs w:val="22"/>
        </w:rPr>
        <w:t>Reviewer</w:t>
      </w:r>
    </w:p>
    <w:p w14:paraId="4DB0166A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281738A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ED21DDA" w14:textId="137F4728" w:rsidR="00C80AF5" w:rsidRPr="00C80AF5" w:rsidRDefault="00687256" w:rsidP="00687256">
      <w:pPr>
        <w:jc w:val="right"/>
        <w:rPr>
          <w:rFonts w:ascii="Times New Roman" w:hAnsi="Times New Roman" w:cs="Times New Roman"/>
          <w:sz w:val="22"/>
          <w:szCs w:val="22"/>
        </w:rPr>
      </w:pPr>
      <w:r w:rsidRPr="00687256">
        <w:rPr>
          <w:rFonts w:ascii="Times New Roman" w:hAnsi="Times New Roman" w:cs="Times New Roman"/>
          <w:sz w:val="22"/>
          <w:szCs w:val="22"/>
        </w:rPr>
        <w:t>Siti Jaronah</w:t>
      </w:r>
    </w:p>
    <w:sectPr w:rsidR="00C80AF5" w:rsidRPr="00C80A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071"/>
    <w:rsid w:val="00197B6E"/>
    <w:rsid w:val="001E7A11"/>
    <w:rsid w:val="00252A34"/>
    <w:rsid w:val="0026124E"/>
    <w:rsid w:val="00553AB8"/>
    <w:rsid w:val="00582478"/>
    <w:rsid w:val="00607298"/>
    <w:rsid w:val="00687256"/>
    <w:rsid w:val="00787F9A"/>
    <w:rsid w:val="0082465A"/>
    <w:rsid w:val="0098365C"/>
    <w:rsid w:val="00A46CE6"/>
    <w:rsid w:val="00AB5AB1"/>
    <w:rsid w:val="00C80AF5"/>
    <w:rsid w:val="00CB6790"/>
    <w:rsid w:val="00DB2056"/>
    <w:rsid w:val="00E66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B97BE"/>
  <w15:chartTrackingRefBased/>
  <w15:docId w15:val="{FACFFDAF-DF30-45BF-8FF5-52F6F7154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0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0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0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0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0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6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Salim</dc:creator>
  <cp:keywords/>
  <dc:description/>
  <cp:lastModifiedBy>Amir Salim</cp:lastModifiedBy>
  <cp:revision>7</cp:revision>
  <cp:lastPrinted>2025-12-04T02:33:00Z</cp:lastPrinted>
  <dcterms:created xsi:type="dcterms:W3CDTF">2025-11-26T08:51:00Z</dcterms:created>
  <dcterms:modified xsi:type="dcterms:W3CDTF">2025-12-04T02:33:00Z</dcterms:modified>
</cp:coreProperties>
</file>