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7353" w14:textId="77777777" w:rsidR="00F21640" w:rsidRPr="0015538E" w:rsidRDefault="00F21640" w:rsidP="00F21640">
      <w:pPr>
        <w:jc w:val="center"/>
        <w:rPr>
          <w:rtl/>
        </w:rPr>
      </w:pPr>
      <w:r>
        <w:rPr>
          <w:rFonts w:hint="eastAsia"/>
          <w:rtl/>
        </w:rPr>
        <w:t>به</w:t>
      </w:r>
      <w:r>
        <w:t>‌</w:t>
      </w:r>
      <w:r>
        <w:rPr>
          <w:rFonts w:hint="eastAsia"/>
          <w:rtl/>
        </w:rPr>
        <w:t>نام</w:t>
      </w:r>
      <w:r>
        <w:rPr>
          <w:rtl/>
        </w:rPr>
        <w:t xml:space="preserve"> </w:t>
      </w:r>
      <w:r>
        <w:rPr>
          <w:rFonts w:hint="eastAsia"/>
          <w:rtl/>
        </w:rPr>
        <w:t>خداوند</w:t>
      </w:r>
      <w:r>
        <w:rPr>
          <w:rtl/>
        </w:rPr>
        <w:t xml:space="preserve"> </w:t>
      </w:r>
      <w:r>
        <w:rPr>
          <w:rFonts w:hint="eastAsia"/>
          <w:rtl/>
        </w:rPr>
        <w:t>بخشنده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مهربان</w:t>
      </w:r>
    </w:p>
    <w:p w14:paraId="1FFDF14D" w14:textId="77777777" w:rsidR="00F21640" w:rsidRDefault="00F21640" w:rsidP="00F21640">
      <w:pPr>
        <w:jc w:val="center"/>
        <w:rPr>
          <w:sz w:val="26"/>
          <w:rtl/>
        </w:rPr>
      </w:pPr>
      <w:r w:rsidRPr="0015538E">
        <w:rPr>
          <w:noProof/>
          <w:sz w:val="26"/>
          <w:lang w:val="fa-IR"/>
        </w:rPr>
        <w:drawing>
          <wp:inline distT="0" distB="0" distL="0" distR="0" wp14:anchorId="08D34B95" wp14:editId="2D074A34">
            <wp:extent cx="2076450" cy="1733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C8A6" w14:textId="77777777" w:rsidR="00F21640" w:rsidRPr="00D81A65" w:rsidRDefault="00F21640" w:rsidP="00F21640">
      <w:pPr>
        <w:jc w:val="center"/>
        <w:rPr>
          <w:b/>
          <w:bCs/>
          <w:sz w:val="26"/>
          <w:rtl/>
        </w:rPr>
      </w:pPr>
      <w:r w:rsidRPr="00D81A65">
        <w:rPr>
          <w:rFonts w:hint="eastAsia"/>
          <w:b/>
          <w:bCs/>
          <w:sz w:val="26"/>
          <w:rtl/>
        </w:rPr>
        <w:t>دانشگاه</w:t>
      </w:r>
      <w:r w:rsidRPr="00D81A65">
        <w:rPr>
          <w:b/>
          <w:bCs/>
          <w:sz w:val="26"/>
          <w:rtl/>
        </w:rPr>
        <w:t xml:space="preserve"> </w:t>
      </w:r>
      <w:r w:rsidRPr="00D81A65">
        <w:rPr>
          <w:rFonts w:hint="eastAsia"/>
          <w:b/>
          <w:bCs/>
          <w:sz w:val="26"/>
          <w:rtl/>
        </w:rPr>
        <w:t>اصفهان</w:t>
      </w:r>
    </w:p>
    <w:p w14:paraId="7404728D" w14:textId="77777777" w:rsidR="00F21640" w:rsidRPr="00D81A65" w:rsidRDefault="00F21640" w:rsidP="00F21640">
      <w:pPr>
        <w:jc w:val="center"/>
        <w:rPr>
          <w:b/>
          <w:bCs/>
          <w:sz w:val="26"/>
          <w:rtl/>
        </w:rPr>
      </w:pPr>
      <w:r w:rsidRPr="00D81A65">
        <w:rPr>
          <w:rFonts w:hint="eastAsia"/>
          <w:b/>
          <w:bCs/>
          <w:sz w:val="26"/>
          <w:rtl/>
        </w:rPr>
        <w:t>دانشکده</w:t>
      </w:r>
      <w:r w:rsidRPr="00D81A65">
        <w:rPr>
          <w:b/>
          <w:bCs/>
          <w:sz w:val="26"/>
          <w:rtl/>
        </w:rPr>
        <w:t xml:space="preserve"> </w:t>
      </w:r>
      <w:r w:rsidRPr="00D81A65">
        <w:rPr>
          <w:rFonts w:hint="eastAsia"/>
          <w:b/>
          <w:bCs/>
          <w:sz w:val="26"/>
          <w:rtl/>
        </w:rPr>
        <w:t>مهندس</w:t>
      </w:r>
      <w:r w:rsidRPr="00D81A65">
        <w:rPr>
          <w:b/>
          <w:bCs/>
          <w:sz w:val="26"/>
          <w:rtl/>
        </w:rPr>
        <w:t xml:space="preserve">ی </w:t>
      </w:r>
      <w:r w:rsidRPr="00D81A65">
        <w:rPr>
          <w:rFonts w:hint="eastAsia"/>
          <w:b/>
          <w:bCs/>
          <w:sz w:val="26"/>
          <w:rtl/>
        </w:rPr>
        <w:t>کامپ</w:t>
      </w:r>
      <w:r w:rsidRPr="00D81A65">
        <w:rPr>
          <w:b/>
          <w:bCs/>
          <w:sz w:val="26"/>
          <w:rtl/>
        </w:rPr>
        <w:t>ی</w:t>
      </w:r>
      <w:r w:rsidRPr="00D81A65">
        <w:rPr>
          <w:rFonts w:hint="eastAsia"/>
          <w:b/>
          <w:bCs/>
          <w:sz w:val="26"/>
          <w:rtl/>
        </w:rPr>
        <w:t>وتر</w:t>
      </w:r>
    </w:p>
    <w:p w14:paraId="69AB7AF0" w14:textId="77777777" w:rsidR="00F21640" w:rsidRPr="00D81A65" w:rsidRDefault="00F21640" w:rsidP="00F21640">
      <w:pPr>
        <w:jc w:val="center"/>
        <w:rPr>
          <w:b/>
          <w:bCs/>
          <w:sz w:val="26"/>
          <w:rtl/>
        </w:rPr>
      </w:pPr>
      <w:r w:rsidRPr="00D81A65">
        <w:rPr>
          <w:rFonts w:hint="eastAsia"/>
          <w:b/>
          <w:bCs/>
          <w:sz w:val="26"/>
          <w:rtl/>
        </w:rPr>
        <w:t>گروه</w:t>
      </w:r>
      <w:r w:rsidRPr="00D81A65">
        <w:rPr>
          <w:b/>
          <w:bCs/>
          <w:sz w:val="26"/>
          <w:rtl/>
        </w:rPr>
        <w:t xml:space="preserve"> </w:t>
      </w:r>
      <w:r>
        <w:rPr>
          <w:rFonts w:hint="eastAsia"/>
          <w:b/>
          <w:bCs/>
          <w:sz w:val="26"/>
          <w:rtl/>
        </w:rPr>
        <w:t>نرم</w:t>
      </w:r>
      <w:r>
        <w:rPr>
          <w:b/>
          <w:bCs/>
          <w:sz w:val="26"/>
          <w:rtl/>
        </w:rPr>
        <w:t xml:space="preserve"> </w:t>
      </w:r>
      <w:r>
        <w:rPr>
          <w:b/>
          <w:bCs/>
          <w:sz w:val="26"/>
        </w:rPr>
        <w:t>‌</w:t>
      </w:r>
      <w:r>
        <w:rPr>
          <w:rFonts w:hint="eastAsia"/>
          <w:b/>
          <w:bCs/>
          <w:sz w:val="26"/>
          <w:rtl/>
        </w:rPr>
        <w:t>افزار</w:t>
      </w:r>
    </w:p>
    <w:p w14:paraId="729842CB" w14:textId="77777777" w:rsidR="00F21640" w:rsidRDefault="00F21640" w:rsidP="00F21640">
      <w:pPr>
        <w:jc w:val="center"/>
        <w:rPr>
          <w:b/>
          <w:bCs/>
          <w:sz w:val="26"/>
          <w:rtl/>
        </w:rPr>
      </w:pPr>
    </w:p>
    <w:p w14:paraId="163D887B" w14:textId="77777777" w:rsidR="00182942" w:rsidRDefault="00F21640" w:rsidP="00F21640">
      <w:pPr>
        <w:jc w:val="center"/>
        <w:rPr>
          <w:b/>
          <w:bCs/>
          <w:sz w:val="26"/>
          <w:rtl/>
        </w:rPr>
      </w:pPr>
      <w:r>
        <w:rPr>
          <w:rFonts w:hint="cs"/>
          <w:b/>
          <w:bCs/>
          <w:sz w:val="26"/>
          <w:rtl/>
        </w:rPr>
        <w:t>پروژه دوم</w:t>
      </w:r>
    </w:p>
    <w:p w14:paraId="17B2F874" w14:textId="7ABF416A" w:rsidR="00F21640" w:rsidRDefault="00F21640" w:rsidP="00F21640">
      <w:pPr>
        <w:jc w:val="center"/>
        <w:rPr>
          <w:b/>
          <w:bCs/>
          <w:sz w:val="26"/>
          <w:rtl/>
        </w:rPr>
      </w:pPr>
      <w:r>
        <w:rPr>
          <w:rFonts w:hint="cs"/>
          <w:b/>
          <w:bCs/>
          <w:sz w:val="26"/>
          <w:rtl/>
        </w:rPr>
        <w:t xml:space="preserve"> طبقه بندی</w:t>
      </w:r>
    </w:p>
    <w:p w14:paraId="47F240A6" w14:textId="77777777" w:rsidR="00F21640" w:rsidRDefault="00F21640" w:rsidP="00F21640">
      <w:pPr>
        <w:jc w:val="center"/>
        <w:rPr>
          <w:b/>
          <w:bCs/>
          <w:sz w:val="26"/>
          <w:rtl/>
        </w:rPr>
      </w:pPr>
    </w:p>
    <w:p w14:paraId="33A6F739" w14:textId="71B87181" w:rsidR="00F21640" w:rsidRPr="00D81A65" w:rsidRDefault="00F21640" w:rsidP="00F21640">
      <w:pPr>
        <w:bidi w:val="0"/>
        <w:jc w:val="center"/>
        <w:rPr>
          <w:rFonts w:hint="cs"/>
          <w:b/>
          <w:bCs/>
          <w:sz w:val="26"/>
          <w:rtl/>
          <w:lang w:bidi="fa-IR"/>
        </w:rPr>
      </w:pPr>
      <w:r>
        <w:rPr>
          <w:rFonts w:hint="eastAsia"/>
          <w:b/>
          <w:bCs/>
          <w:sz w:val="26"/>
          <w:rtl/>
        </w:rPr>
        <w:t>استاد</w:t>
      </w:r>
      <w:r>
        <w:rPr>
          <w:b/>
          <w:bCs/>
          <w:sz w:val="26"/>
          <w:rtl/>
        </w:rPr>
        <w:t xml:space="preserve">: </w:t>
      </w:r>
      <w:r>
        <w:rPr>
          <w:rFonts w:hint="eastAsia"/>
          <w:b/>
          <w:bCs/>
          <w:sz w:val="26"/>
          <w:rtl/>
        </w:rPr>
        <w:t>دکتر</w:t>
      </w:r>
      <w:r>
        <w:rPr>
          <w:b/>
          <w:bCs/>
          <w:sz w:val="26"/>
          <w:rtl/>
        </w:rPr>
        <w:t xml:space="preserve"> </w:t>
      </w:r>
      <w:r>
        <w:rPr>
          <w:rFonts w:hint="cs"/>
          <w:b/>
          <w:bCs/>
          <w:sz w:val="26"/>
          <w:rtl/>
          <w:lang w:bidi="fa-IR"/>
        </w:rPr>
        <w:t>رضا رمضانی</w:t>
      </w:r>
    </w:p>
    <w:p w14:paraId="27671429" w14:textId="77777777" w:rsidR="00F21640" w:rsidRPr="00D81A65" w:rsidRDefault="00F21640" w:rsidP="00F21640">
      <w:pPr>
        <w:jc w:val="center"/>
        <w:rPr>
          <w:b/>
          <w:bCs/>
          <w:sz w:val="26"/>
          <w:rtl/>
        </w:rPr>
      </w:pPr>
    </w:p>
    <w:p w14:paraId="387D2331" w14:textId="77777777" w:rsidR="00F21640" w:rsidRDefault="00F21640" w:rsidP="00F21640">
      <w:pPr>
        <w:jc w:val="center"/>
        <w:rPr>
          <w:b/>
          <w:bCs/>
          <w:sz w:val="26"/>
          <w:rtl/>
        </w:rPr>
      </w:pPr>
      <w:r>
        <w:rPr>
          <w:rFonts w:hint="eastAsia"/>
          <w:b/>
          <w:bCs/>
          <w:sz w:val="26"/>
          <w:rtl/>
        </w:rPr>
        <w:t>ارائه</w:t>
      </w:r>
      <w:r>
        <w:rPr>
          <w:b/>
          <w:bCs/>
          <w:sz w:val="26"/>
          <w:rtl/>
        </w:rPr>
        <w:t xml:space="preserve"> </w:t>
      </w:r>
      <w:r>
        <w:rPr>
          <w:rFonts w:hint="eastAsia"/>
          <w:b/>
          <w:bCs/>
          <w:sz w:val="26"/>
          <w:rtl/>
        </w:rPr>
        <w:t>دهندگان</w:t>
      </w:r>
      <w:r w:rsidRPr="00D81A65">
        <w:rPr>
          <w:b/>
          <w:bCs/>
          <w:sz w:val="26"/>
          <w:rtl/>
        </w:rPr>
        <w:t>:</w:t>
      </w:r>
    </w:p>
    <w:p w14:paraId="33BBCE6A" w14:textId="77777777" w:rsidR="00F21640" w:rsidRDefault="00F21640" w:rsidP="00F21640">
      <w:pPr>
        <w:jc w:val="center"/>
        <w:rPr>
          <w:rtl/>
        </w:rPr>
      </w:pPr>
      <w:r>
        <w:rPr>
          <w:rFonts w:hint="eastAsia"/>
          <w:b/>
          <w:bCs/>
          <w:sz w:val="26"/>
          <w:rtl/>
        </w:rPr>
        <w:t>ام</w:t>
      </w:r>
      <w:r>
        <w:rPr>
          <w:b/>
          <w:bCs/>
          <w:sz w:val="26"/>
          <w:rtl/>
        </w:rPr>
        <w:t>ی</w:t>
      </w:r>
      <w:r>
        <w:rPr>
          <w:rFonts w:hint="eastAsia"/>
          <w:b/>
          <w:bCs/>
          <w:sz w:val="26"/>
          <w:rtl/>
        </w:rPr>
        <w:t>ر</w:t>
      </w:r>
      <w:r>
        <w:rPr>
          <w:b/>
          <w:bCs/>
          <w:sz w:val="26"/>
          <w:rtl/>
        </w:rPr>
        <w:t xml:space="preserve"> </w:t>
      </w:r>
      <w:r>
        <w:rPr>
          <w:rFonts w:hint="eastAsia"/>
          <w:b/>
          <w:bCs/>
          <w:sz w:val="26"/>
          <w:rtl/>
        </w:rPr>
        <w:t>سرت</w:t>
      </w:r>
      <w:r>
        <w:rPr>
          <w:b/>
          <w:bCs/>
          <w:sz w:val="26"/>
          <w:rtl/>
        </w:rPr>
        <w:t>ی</w:t>
      </w:r>
      <w:r>
        <w:rPr>
          <w:rFonts w:hint="eastAsia"/>
          <w:b/>
          <w:bCs/>
          <w:sz w:val="26"/>
          <w:rtl/>
        </w:rPr>
        <w:t>پ</w:t>
      </w:r>
      <w:r>
        <w:rPr>
          <w:b/>
          <w:bCs/>
          <w:sz w:val="26"/>
          <w:rtl/>
        </w:rPr>
        <w:t>ی 993614019</w:t>
      </w:r>
    </w:p>
    <w:p w14:paraId="313683E9" w14:textId="77777777" w:rsidR="00F21640" w:rsidRDefault="00F21640" w:rsidP="00F21640">
      <w:pPr>
        <w:jc w:val="center"/>
        <w:rPr>
          <w:rtl/>
        </w:rPr>
      </w:pPr>
    </w:p>
    <w:p w14:paraId="136F3FD7" w14:textId="77777777" w:rsidR="00F21640" w:rsidRDefault="00F21640" w:rsidP="00F21640">
      <w:pPr>
        <w:jc w:val="center"/>
        <w:rPr>
          <w:rtl/>
        </w:rPr>
      </w:pPr>
    </w:p>
    <w:p w14:paraId="2DF0C571" w14:textId="77777777" w:rsidR="00F21640" w:rsidRDefault="00F21640" w:rsidP="00F21640">
      <w:pPr>
        <w:jc w:val="center"/>
        <w:rPr>
          <w:rtl/>
        </w:rPr>
      </w:pPr>
    </w:p>
    <w:p w14:paraId="0611694C" w14:textId="65013869" w:rsidR="006820CE" w:rsidRDefault="006820CE" w:rsidP="006820CE">
      <w:pPr>
        <w:bidi w:val="0"/>
        <w:jc w:val="center"/>
        <w:rPr>
          <w:rtl/>
          <w:lang w:bidi="fa-IR"/>
        </w:rPr>
      </w:pPr>
    </w:p>
    <w:p w14:paraId="7ADE0FFF" w14:textId="0919A0EC" w:rsidR="006820CE" w:rsidRDefault="006820CE" w:rsidP="006820CE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ابتدا یک نگاهی به دیتاست می‌کنیم تا </w:t>
      </w:r>
      <w:r>
        <w:rPr>
          <w:lang w:bidi="fa-IR"/>
        </w:rPr>
        <w:t>missing value</w:t>
      </w:r>
      <w:r>
        <w:rPr>
          <w:rFonts w:hint="cs"/>
          <w:rtl/>
          <w:lang w:bidi="fa-IR"/>
        </w:rPr>
        <w:t xml:space="preserve"> هارا شناسایی کنیم. که همانظور که مشاهده می‌شود در ویژگی </w:t>
      </w:r>
      <w:r>
        <w:rPr>
          <w:lang w:bidi="fa-IR"/>
        </w:rPr>
        <w:t>close value</w:t>
      </w:r>
      <w:r>
        <w:rPr>
          <w:rFonts w:hint="cs"/>
          <w:rtl/>
          <w:lang w:bidi="fa-IR"/>
        </w:rPr>
        <w:t xml:space="preserve"> تعداد زیادی </w:t>
      </w:r>
      <w:r>
        <w:rPr>
          <w:lang w:bidi="fa-IR"/>
        </w:rPr>
        <w:t xml:space="preserve">missing value </w:t>
      </w:r>
      <w:r>
        <w:rPr>
          <w:rFonts w:hint="cs"/>
          <w:rtl/>
          <w:lang w:bidi="fa-IR"/>
        </w:rPr>
        <w:t>داریم.</w:t>
      </w:r>
    </w:p>
    <w:p w14:paraId="29E89E37" w14:textId="06A20F89" w:rsidR="00933A9F" w:rsidRDefault="00933A9F" w:rsidP="006820CE">
      <w:pPr>
        <w:jc w:val="left"/>
        <w:rPr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123AB31E" wp14:editId="1C9457DC">
            <wp:extent cx="5943600" cy="275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ACF49" w14:textId="40DC63AF" w:rsidR="00933A9F" w:rsidRDefault="00933A9F" w:rsidP="006820CE">
      <w:pPr>
        <w:jc w:val="left"/>
        <w:rPr>
          <w:rtl/>
          <w:lang w:bidi="fa-IR"/>
        </w:rPr>
      </w:pPr>
    </w:p>
    <w:p w14:paraId="61E9052B" w14:textId="1528EA5B" w:rsidR="00CF63D9" w:rsidRDefault="00CF63D9" w:rsidP="006820CE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یک شمای کلی نیز از تعداد لیبل‌هایی که داریم می‌بینیم.</w:t>
      </w:r>
      <w:r w:rsidR="00403CA0">
        <w:rPr>
          <w:rFonts w:hint="cs"/>
          <w:rtl/>
          <w:lang w:bidi="fa-IR"/>
        </w:rPr>
        <w:t xml:space="preserve"> در مجموع نمودارهای زیادی برای تحلیل بهتر داده‌ها ترسیم شده است.</w:t>
      </w:r>
    </w:p>
    <w:p w14:paraId="520CD56E" w14:textId="78C9B19F" w:rsidR="00CF63D9" w:rsidRDefault="00CF63D9" w:rsidP="00643A53">
      <w:pPr>
        <w:jc w:val="left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343CD286" wp14:editId="77A15743">
            <wp:extent cx="5943600" cy="2354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C050" w14:textId="08969957" w:rsidR="00403CA0" w:rsidRDefault="00403CA0" w:rsidP="00643A53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در این شکل تنوع محصولات و نسبت 3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لیبل قابل مشاهده است.</w:t>
      </w:r>
    </w:p>
    <w:p w14:paraId="14856005" w14:textId="4243E9BB" w:rsidR="00403CA0" w:rsidRDefault="00403CA0" w:rsidP="00643A53">
      <w:pPr>
        <w:jc w:val="left"/>
        <w:rPr>
          <w:rFonts w:hint="cs"/>
          <w:rtl/>
          <w:lang w:bidi="fa-IR"/>
        </w:rPr>
      </w:pPr>
      <w:r>
        <w:rPr>
          <w:rFonts w:hint="cs"/>
          <w:noProof/>
          <w:lang w:bidi="fa-IR"/>
        </w:rPr>
        <w:lastRenderedPageBreak/>
        <w:drawing>
          <wp:inline distT="0" distB="0" distL="0" distR="0" wp14:anchorId="1E3D623C" wp14:editId="0AE03E59">
            <wp:extent cx="5943600" cy="1366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F6F6" w14:textId="302BA674" w:rsidR="00403CA0" w:rsidRDefault="00403CA0" w:rsidP="00643A53">
      <w:pPr>
        <w:jc w:val="left"/>
        <w:rPr>
          <w:rtl/>
          <w:lang w:bidi="fa-IR"/>
        </w:rPr>
      </w:pPr>
    </w:p>
    <w:p w14:paraId="159D8FE7" w14:textId="611A22FE" w:rsidR="00C55CE6" w:rsidRDefault="00C55CE6" w:rsidP="00C55CE6">
      <w:pPr>
        <w:pStyle w:val="Heading2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ستون‌ها</w:t>
      </w:r>
    </w:p>
    <w:p w14:paraId="594639F3" w14:textId="0197A405" w:rsidR="00643A53" w:rsidRDefault="00643A53" w:rsidP="00643A53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از داده‌های اینتراکش به دو شکل استفاده شد. در ابتدا ویژگی نوع ارتباط به عنوان ویژگی در دیتاست اصلی در نظر گرفته شد. و همچنین به کمک مدل پریترین شده‌ی </w:t>
      </w:r>
      <w:r>
        <w:rPr>
          <w:lang w:bidi="fa-IR"/>
        </w:rPr>
        <w:t>flair</w:t>
      </w:r>
      <w:r>
        <w:rPr>
          <w:rFonts w:hint="cs"/>
          <w:rtl/>
          <w:lang w:bidi="fa-IR"/>
        </w:rPr>
        <w:t xml:space="preserve"> که برای انالیز احساست استفاده می‌شود برای هر معامله تعداد اینتراکشن‌هایی که بین </w:t>
      </w:r>
      <w:r w:rsidR="005373D5">
        <w:rPr>
          <w:rFonts w:hint="cs"/>
          <w:rtl/>
          <w:lang w:bidi="fa-IR"/>
        </w:rPr>
        <w:t xml:space="preserve">تاریخ </w:t>
      </w:r>
      <w:proofErr w:type="spellStart"/>
      <w:r w:rsidR="005373D5">
        <w:rPr>
          <w:lang w:bidi="fa-IR"/>
        </w:rPr>
        <w:t>create_date</w:t>
      </w:r>
      <w:proofErr w:type="spellEnd"/>
      <w:r w:rsidR="005373D5">
        <w:rPr>
          <w:rFonts w:hint="cs"/>
          <w:rtl/>
          <w:lang w:bidi="fa-IR"/>
        </w:rPr>
        <w:t xml:space="preserve"> و </w:t>
      </w:r>
      <w:proofErr w:type="spellStart"/>
      <w:r w:rsidR="005373D5">
        <w:rPr>
          <w:lang w:bidi="fa-IR"/>
        </w:rPr>
        <w:t>cloes_date</w:t>
      </w:r>
      <w:proofErr w:type="spellEnd"/>
      <w:r w:rsidR="005373D5">
        <w:rPr>
          <w:rFonts w:hint="cs"/>
          <w:rtl/>
          <w:lang w:bidi="fa-IR"/>
        </w:rPr>
        <w:t xml:space="preserve"> بود عملیات </w:t>
      </w:r>
      <w:r w:rsidR="005373D5">
        <w:rPr>
          <w:lang w:bidi="fa-IR"/>
        </w:rPr>
        <w:t>sentiment</w:t>
      </w:r>
      <w:r w:rsidR="005373D5">
        <w:rPr>
          <w:rFonts w:hint="cs"/>
          <w:rtl/>
          <w:lang w:bidi="fa-IR"/>
        </w:rPr>
        <w:t xml:space="preserve"> انجام شد. در خروجی اعداد بین -1 و 1 به دست امد که هرچه اعداد نزدیک تر به -1 باشد نگرش منفی تری وجود دارد و احتمال برد کمتر است و بر عکس هرچه به 1 نزدیک‌تر باشد احتمال برد بیشتر است. حال </w:t>
      </w:r>
      <w:r w:rsidR="00725C2C">
        <w:rPr>
          <w:rFonts w:hint="cs"/>
          <w:rtl/>
          <w:lang w:bidi="fa-IR"/>
        </w:rPr>
        <w:t xml:space="preserve">جمع همه‌ی سنتیمنت ها مشخص کننده‌ی عدد </w:t>
      </w:r>
      <w:r w:rsidR="00725C2C">
        <w:rPr>
          <w:lang w:bidi="fa-IR"/>
        </w:rPr>
        <w:t>sentiment</w:t>
      </w:r>
      <w:r w:rsidR="00725C2C">
        <w:rPr>
          <w:rFonts w:hint="cs"/>
          <w:rtl/>
          <w:lang w:bidi="fa-IR"/>
        </w:rPr>
        <w:t xml:space="preserve"> هست که در دیتا فریم مشاهده می‌شود.</w:t>
      </w:r>
    </w:p>
    <w:p w14:paraId="01AB94D3" w14:textId="1378BD66" w:rsidR="00725C2C" w:rsidRDefault="00725C2C" w:rsidP="00643A53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تاریخ‌ها به جای </w:t>
      </w:r>
      <w:r>
        <w:rPr>
          <w:lang w:bidi="fa-IR"/>
        </w:rPr>
        <w:t>close date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created date </w:t>
      </w:r>
      <w:r>
        <w:rPr>
          <w:rFonts w:hint="cs"/>
          <w:rtl/>
          <w:lang w:bidi="fa-IR"/>
        </w:rPr>
        <w:t xml:space="preserve"> مدت زمانی که یک معامله باز بود در نظر گرفته شده و به عنوان </w:t>
      </w:r>
      <w:r>
        <w:rPr>
          <w:lang w:bidi="fa-IR"/>
        </w:rPr>
        <w:t>duration</w:t>
      </w:r>
      <w:r>
        <w:rPr>
          <w:rFonts w:hint="cs"/>
          <w:rtl/>
          <w:lang w:bidi="fa-IR"/>
        </w:rPr>
        <w:t xml:space="preserve"> در نظر گرفته می‌شود.</w:t>
      </w:r>
    </w:p>
    <w:p w14:paraId="1A06A156" w14:textId="6CB310FE" w:rsidR="00725C2C" w:rsidRDefault="00725C2C" w:rsidP="00643A53">
      <w:p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از دیتاست </w:t>
      </w:r>
      <w:r>
        <w:rPr>
          <w:lang w:bidi="fa-IR"/>
        </w:rPr>
        <w:t>interaction</w:t>
      </w:r>
      <w:r>
        <w:rPr>
          <w:rFonts w:hint="cs"/>
          <w:rtl/>
          <w:lang w:bidi="fa-IR"/>
        </w:rPr>
        <w:t xml:space="preserve"> نوع هر </w:t>
      </w:r>
      <w:r>
        <w:rPr>
          <w:lang w:bidi="fa-IR"/>
        </w:rPr>
        <w:t>interaction</w:t>
      </w:r>
      <w:r>
        <w:rPr>
          <w:rFonts w:hint="cs"/>
          <w:rtl/>
          <w:lang w:bidi="fa-IR"/>
        </w:rPr>
        <w:t xml:space="preserve"> نیز در دیتاست اصلی اورده شده است. که برای هر اینتراکشن برای هر معامله </w:t>
      </w:r>
      <w:r>
        <w:rPr>
          <w:lang w:bidi="fa-IR"/>
        </w:rPr>
        <w:t>3</w:t>
      </w:r>
      <w:r>
        <w:rPr>
          <w:rFonts w:hint="cs"/>
          <w:rtl/>
          <w:lang w:bidi="fa-IR"/>
        </w:rPr>
        <w:t xml:space="preserve">بار </w:t>
      </w:r>
      <w:r>
        <w:rPr>
          <w:lang w:bidi="fa-IR"/>
        </w:rPr>
        <w:t>email</w:t>
      </w:r>
      <w:r>
        <w:rPr>
          <w:rFonts w:hint="cs"/>
          <w:rtl/>
          <w:lang w:bidi="fa-IR"/>
        </w:rPr>
        <w:t xml:space="preserve"> ، 2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بار </w:t>
      </w:r>
      <w:r>
        <w:rPr>
          <w:lang w:bidi="fa-IR"/>
        </w:rPr>
        <w:t>call</w:t>
      </w:r>
      <w:r>
        <w:rPr>
          <w:rFonts w:hint="cs"/>
          <w:rtl/>
          <w:lang w:bidi="fa-IR"/>
        </w:rPr>
        <w:t xml:space="preserve"> و 1 بار </w:t>
      </w:r>
      <w:r>
        <w:rPr>
          <w:lang w:bidi="fa-IR"/>
        </w:rPr>
        <w:t>meeting</w:t>
      </w:r>
      <w:r>
        <w:rPr>
          <w:rFonts w:hint="cs"/>
          <w:rtl/>
          <w:lang w:bidi="fa-IR"/>
        </w:rPr>
        <w:t xml:space="preserve"> صورت گرفته است. هرکدوم از این ویژگی‌ها نیز به عنوان یک ستون در نظر گرفته شده‌اند.</w:t>
      </w:r>
    </w:p>
    <w:p w14:paraId="2C9FD0AB" w14:textId="0CA3B876" w:rsidR="0092082E" w:rsidRDefault="0092082E" w:rsidP="00643A53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در قیمت‌های برای یک کالای خاص داده‌ی نویزی وجود دارد که قیمت‌های بسیار بالا هستندن که ‌انها را حذف می‌کنیم.</w:t>
      </w:r>
    </w:p>
    <w:p w14:paraId="7FE83D74" w14:textId="00BA25C9" w:rsidR="0092082E" w:rsidRDefault="0092082E" w:rsidP="00643A53">
      <w:pPr>
        <w:jc w:val="left"/>
        <w:rPr>
          <w:rFonts w:hint="cs"/>
          <w:rtl/>
          <w:lang w:bidi="fa-IR"/>
        </w:rPr>
      </w:pPr>
      <w:r>
        <w:rPr>
          <w:rFonts w:hint="cs"/>
          <w:noProof/>
          <w:lang w:bidi="fa-IR"/>
        </w:rPr>
        <w:lastRenderedPageBreak/>
        <w:drawing>
          <wp:inline distT="0" distB="0" distL="0" distR="0" wp14:anchorId="0C270889" wp14:editId="3EA951F6">
            <wp:extent cx="5363210" cy="311277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CB31" w14:textId="77777777" w:rsidR="0092082E" w:rsidRDefault="0092082E" w:rsidP="00643A53">
      <w:pPr>
        <w:jc w:val="left"/>
        <w:rPr>
          <w:rtl/>
          <w:lang w:bidi="fa-IR"/>
        </w:rPr>
      </w:pPr>
    </w:p>
    <w:p w14:paraId="6492401E" w14:textId="00483437" w:rsidR="00C876F8" w:rsidRDefault="00F9328D" w:rsidP="00643A53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خروجی دیتاست به شکل زیر می‌باشد</w:t>
      </w:r>
      <w:r w:rsidR="00A62B13">
        <w:rPr>
          <w:rFonts w:hint="cs"/>
          <w:rtl/>
          <w:lang w:bidi="fa-IR"/>
        </w:rPr>
        <w:t>.</w:t>
      </w:r>
    </w:p>
    <w:p w14:paraId="0F725647" w14:textId="3064AC0C" w:rsidR="00C26E8A" w:rsidRDefault="00C74C26" w:rsidP="00C26E8A">
      <w:pPr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همچنین تعداد </w:t>
      </w:r>
      <w:r>
        <w:rPr>
          <w:lang w:bidi="fa-IR"/>
        </w:rPr>
        <w:t>sentiment</w:t>
      </w:r>
      <w:r>
        <w:rPr>
          <w:rFonts w:hint="cs"/>
          <w:rtl/>
          <w:lang w:bidi="fa-IR"/>
        </w:rPr>
        <w:t xml:space="preserve"> های مثبت و منفی نیز در ستون‌ها بیان شده است.</w:t>
      </w:r>
    </w:p>
    <w:p w14:paraId="05E62CAF" w14:textId="01A555CA" w:rsidR="00A62B13" w:rsidRDefault="00C74C26" w:rsidP="00643A53">
      <w:pPr>
        <w:jc w:val="left"/>
        <w:rPr>
          <w:rFonts w:hint="cs"/>
          <w:rtl/>
          <w:lang w:bidi="fa-IR"/>
        </w:rPr>
      </w:pPr>
      <w:r w:rsidRPr="00C74C26">
        <w:rPr>
          <w:rtl/>
          <w:lang w:bidi="fa-IR"/>
        </w:rPr>
        <w:drawing>
          <wp:inline distT="0" distB="0" distL="0" distR="0" wp14:anchorId="3ED8DE48" wp14:editId="67AC9B59">
            <wp:extent cx="5943600" cy="1572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7C00" w14:textId="6D28CB87" w:rsidR="00643A53" w:rsidRPr="000B5485" w:rsidRDefault="000B5485" w:rsidP="000B5485">
      <w:pPr>
        <w:pStyle w:val="Heading2"/>
        <w:bidi/>
        <w:jc w:val="left"/>
        <w:rPr>
          <w:rFonts w:asciiTheme="minorHAnsi" w:hAnsiTheme="minorHAnsi"/>
          <w:lang w:bidi="fa-IR"/>
        </w:rPr>
      </w:pPr>
      <w:r>
        <w:rPr>
          <w:rFonts w:hint="cs"/>
          <w:rtl/>
          <w:lang w:bidi="fa-IR"/>
        </w:rPr>
        <w:t>نتایج حاصل از الگوریتم</w:t>
      </w:r>
    </w:p>
    <w:p w14:paraId="373F4345" w14:textId="118397FA" w:rsidR="003C6201" w:rsidRDefault="00167C9F" w:rsidP="00C35CF8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الگوریتم‌های </w:t>
      </w:r>
      <w:r w:rsidR="00C35CF8">
        <w:rPr>
          <w:rFonts w:hint="cs"/>
          <w:rtl/>
          <w:lang w:bidi="fa-IR"/>
        </w:rPr>
        <w:t xml:space="preserve">گفته شده در صورت پروژه بر روی دیتاست امتحان شد و </w:t>
      </w:r>
      <w:r w:rsidR="00C35CF8">
        <w:rPr>
          <w:lang w:bidi="fa-IR"/>
        </w:rPr>
        <w:t>DT</w:t>
      </w:r>
      <w:r w:rsidR="00C35CF8">
        <w:rPr>
          <w:rFonts w:hint="cs"/>
          <w:rtl/>
          <w:lang w:bidi="fa-IR"/>
        </w:rPr>
        <w:t xml:space="preserve"> دقت بهتری داشت. نتایج به شرح زیر است.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62"/>
        <w:gridCol w:w="2485"/>
        <w:gridCol w:w="2485"/>
        <w:gridCol w:w="1438"/>
      </w:tblGrid>
      <w:tr w:rsidR="002562A4" w14:paraId="5B9EC474" w14:textId="0EF21288" w:rsidTr="002562A4">
        <w:tc>
          <w:tcPr>
            <w:tcW w:w="1962" w:type="dxa"/>
          </w:tcPr>
          <w:p w14:paraId="7EADE5DB" w14:textId="32FA6017" w:rsidR="002562A4" w:rsidRDefault="002562A4" w:rsidP="00602C83">
            <w:pPr>
              <w:jc w:val="lef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Confusion matrix</w:t>
            </w:r>
          </w:p>
        </w:tc>
        <w:tc>
          <w:tcPr>
            <w:tcW w:w="2196" w:type="dxa"/>
          </w:tcPr>
          <w:p w14:paraId="705801B6" w14:textId="3589F193" w:rsidR="002562A4" w:rsidRDefault="002562A4" w:rsidP="002562A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Accuracy</w:t>
            </w:r>
          </w:p>
        </w:tc>
        <w:tc>
          <w:tcPr>
            <w:tcW w:w="2485" w:type="dxa"/>
          </w:tcPr>
          <w:p w14:paraId="7B468665" w14:textId="018DC1EF" w:rsidR="002562A4" w:rsidRDefault="002562A4" w:rsidP="00602C8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F1 score</w:t>
            </w:r>
          </w:p>
        </w:tc>
        <w:tc>
          <w:tcPr>
            <w:tcW w:w="1438" w:type="dxa"/>
          </w:tcPr>
          <w:p w14:paraId="77BDA386" w14:textId="7E4B5F67" w:rsidR="002562A4" w:rsidRPr="00602C83" w:rsidRDefault="002562A4" w:rsidP="00602C83">
            <w:pPr>
              <w:jc w:val="center"/>
              <w:rPr>
                <w:b/>
                <w:bCs/>
                <w:lang w:bidi="fa-IR"/>
              </w:rPr>
            </w:pPr>
            <w:r w:rsidRPr="00602C83">
              <w:rPr>
                <w:b/>
                <w:bCs/>
                <w:lang w:bidi="fa-IR"/>
              </w:rPr>
              <w:t>Algo</w:t>
            </w:r>
          </w:p>
        </w:tc>
      </w:tr>
      <w:tr w:rsidR="002562A4" w14:paraId="05C2F9EA" w14:textId="41374DC1" w:rsidTr="002562A4">
        <w:tc>
          <w:tcPr>
            <w:tcW w:w="1962" w:type="dxa"/>
          </w:tcPr>
          <w:p w14:paraId="57F4D7B2" w14:textId="794F4B34" w:rsidR="002562A4" w:rsidRDefault="0094412B" w:rsidP="00602C83">
            <w:pPr>
              <w:jc w:val="left"/>
              <w:rPr>
                <w:rFonts w:hint="cs"/>
                <w:rtl/>
                <w:lang w:bidi="fa-IR"/>
              </w:rPr>
            </w:pPr>
            <w:r w:rsidRPr="0094412B">
              <w:rPr>
                <w:rtl/>
                <w:lang w:bidi="fa-IR"/>
              </w:rPr>
              <w:drawing>
                <wp:inline distT="0" distB="0" distL="0" distR="0" wp14:anchorId="7204FA94" wp14:editId="440E0729">
                  <wp:extent cx="739204" cy="281964"/>
                  <wp:effectExtent l="0" t="0" r="381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204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14:paraId="6703A04D" w14:textId="7E593A9F" w:rsidR="002562A4" w:rsidRDefault="0094412B" w:rsidP="00602C83">
            <w:pPr>
              <w:jc w:val="left"/>
              <w:rPr>
                <w:rFonts w:hint="cs"/>
                <w:rtl/>
                <w:lang w:bidi="fa-I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0.5210084033613446</w:t>
            </w:r>
          </w:p>
        </w:tc>
        <w:tc>
          <w:tcPr>
            <w:tcW w:w="2485" w:type="dxa"/>
          </w:tcPr>
          <w:p w14:paraId="1129A59C" w14:textId="45F931BA" w:rsidR="002562A4" w:rsidRDefault="0094412B" w:rsidP="00602C83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0.6109215017064846</w:t>
            </w:r>
          </w:p>
        </w:tc>
        <w:tc>
          <w:tcPr>
            <w:tcW w:w="1438" w:type="dxa"/>
          </w:tcPr>
          <w:p w14:paraId="01AECB8B" w14:textId="2C97E908" w:rsidR="002562A4" w:rsidRDefault="002562A4" w:rsidP="00602C8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KNN</w:t>
            </w:r>
          </w:p>
        </w:tc>
      </w:tr>
      <w:tr w:rsidR="002562A4" w14:paraId="24986D38" w14:textId="29C35296" w:rsidTr="002562A4">
        <w:tc>
          <w:tcPr>
            <w:tcW w:w="1962" w:type="dxa"/>
          </w:tcPr>
          <w:p w14:paraId="4ED89A1C" w14:textId="25BB17E1" w:rsidR="002562A4" w:rsidRDefault="00B80C5C" w:rsidP="00602C83">
            <w:pPr>
              <w:jc w:val="left"/>
              <w:rPr>
                <w:rFonts w:hint="cs"/>
                <w:rtl/>
                <w:lang w:bidi="fa-IR"/>
              </w:rPr>
            </w:pPr>
            <w:r w:rsidRPr="00B80C5C">
              <w:rPr>
                <w:rtl/>
                <w:lang w:bidi="fa-IR"/>
              </w:rPr>
              <w:drawing>
                <wp:inline distT="0" distB="0" distL="0" distR="0" wp14:anchorId="158FD4C1" wp14:editId="49E1A490">
                  <wp:extent cx="701101" cy="274344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101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14:paraId="669D06ED" w14:textId="443D719B" w:rsidR="002562A4" w:rsidRDefault="00B80C5C" w:rsidP="00602C83">
            <w:pPr>
              <w:jc w:val="left"/>
              <w:rPr>
                <w:rFonts w:hint="cs"/>
                <w:rtl/>
                <w:lang w:bidi="fa-I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0.6911764705882353</w:t>
            </w:r>
          </w:p>
        </w:tc>
        <w:tc>
          <w:tcPr>
            <w:tcW w:w="2485" w:type="dxa"/>
          </w:tcPr>
          <w:p w14:paraId="311F9B60" w14:textId="3C5AAFCD" w:rsidR="002562A4" w:rsidRDefault="00B80C5C" w:rsidP="00602C83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0.8051259390190014</w:t>
            </w:r>
          </w:p>
        </w:tc>
        <w:tc>
          <w:tcPr>
            <w:tcW w:w="1438" w:type="dxa"/>
          </w:tcPr>
          <w:p w14:paraId="45441C16" w14:textId="5AD3A010" w:rsidR="002562A4" w:rsidRDefault="002562A4" w:rsidP="00602C8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SVM</w:t>
            </w:r>
          </w:p>
        </w:tc>
      </w:tr>
      <w:tr w:rsidR="002562A4" w14:paraId="0F8118D0" w14:textId="60F64F6F" w:rsidTr="002562A4">
        <w:tc>
          <w:tcPr>
            <w:tcW w:w="1962" w:type="dxa"/>
          </w:tcPr>
          <w:p w14:paraId="57E3149B" w14:textId="349863E0" w:rsidR="002562A4" w:rsidRDefault="00B80C5C" w:rsidP="00602C83">
            <w:pPr>
              <w:jc w:val="left"/>
              <w:rPr>
                <w:rFonts w:hint="cs"/>
                <w:rtl/>
                <w:lang w:bidi="fa-IR"/>
              </w:rPr>
            </w:pPr>
            <w:r w:rsidRPr="00B80C5C">
              <w:rPr>
                <w:rtl/>
                <w:lang w:bidi="fa-IR"/>
              </w:rPr>
              <w:drawing>
                <wp:inline distT="0" distB="0" distL="0" distR="0" wp14:anchorId="553C5D6B" wp14:editId="07D8B1EF">
                  <wp:extent cx="693480" cy="26672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80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14:paraId="3D9A65C9" w14:textId="76C6F385" w:rsidR="002562A4" w:rsidRDefault="00B80C5C" w:rsidP="00602C83">
            <w:pPr>
              <w:jc w:val="left"/>
              <w:rPr>
                <w:rFonts w:hint="cs"/>
                <w:rtl/>
                <w:lang w:bidi="fa-I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0.7436974789915967</w:t>
            </w:r>
          </w:p>
        </w:tc>
        <w:tc>
          <w:tcPr>
            <w:tcW w:w="2485" w:type="dxa"/>
          </w:tcPr>
          <w:p w14:paraId="673FA3F0" w14:textId="17B98F95" w:rsidR="002562A4" w:rsidRDefault="00B80C5C" w:rsidP="00602C83">
            <w:pPr>
              <w:jc w:val="center"/>
              <w:rPr>
                <w:lang w:bidi="fa-I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0.8225024248302618</w:t>
            </w:r>
          </w:p>
        </w:tc>
        <w:tc>
          <w:tcPr>
            <w:tcW w:w="1438" w:type="dxa"/>
          </w:tcPr>
          <w:p w14:paraId="64522E30" w14:textId="668861B8" w:rsidR="002562A4" w:rsidRDefault="002562A4" w:rsidP="00602C8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MLP</w:t>
            </w:r>
          </w:p>
        </w:tc>
      </w:tr>
      <w:tr w:rsidR="002562A4" w14:paraId="072779FF" w14:textId="3FC2D19C" w:rsidTr="002562A4">
        <w:tc>
          <w:tcPr>
            <w:tcW w:w="1962" w:type="dxa"/>
          </w:tcPr>
          <w:p w14:paraId="60BFC190" w14:textId="5BB6DB2F" w:rsidR="002562A4" w:rsidRDefault="0092082E" w:rsidP="00602C83">
            <w:pPr>
              <w:jc w:val="left"/>
              <w:rPr>
                <w:rFonts w:hint="cs"/>
                <w:rtl/>
                <w:lang w:bidi="fa-IR"/>
              </w:rPr>
            </w:pPr>
            <w:r w:rsidRPr="0092082E">
              <w:rPr>
                <w:rtl/>
                <w:lang w:bidi="fa-IR"/>
              </w:rPr>
              <w:drawing>
                <wp:inline distT="0" distB="0" distL="0" distR="0" wp14:anchorId="11038899" wp14:editId="4F9C05FC">
                  <wp:extent cx="662997" cy="320068"/>
                  <wp:effectExtent l="0" t="0" r="381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97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14:paraId="3771A4DA" w14:textId="656E39F6" w:rsidR="002562A4" w:rsidRDefault="00B90BD2" w:rsidP="00602C83">
            <w:pPr>
              <w:jc w:val="left"/>
              <w:rPr>
                <w:rFonts w:hint="cs"/>
                <w:rtl/>
                <w:lang w:bidi="fa-I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0.9592050209205021</w:t>
            </w:r>
          </w:p>
        </w:tc>
        <w:tc>
          <w:tcPr>
            <w:tcW w:w="2485" w:type="dxa"/>
          </w:tcPr>
          <w:p w14:paraId="1DCE1C7C" w14:textId="630E7FF5" w:rsidR="002562A4" w:rsidRDefault="00B90BD2" w:rsidP="00602C83">
            <w:pPr>
              <w:jc w:val="center"/>
              <w:rPr>
                <w:lang w:bidi="fa-I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0.9691699604743081</w:t>
            </w:r>
          </w:p>
        </w:tc>
        <w:tc>
          <w:tcPr>
            <w:tcW w:w="1438" w:type="dxa"/>
          </w:tcPr>
          <w:p w14:paraId="2FF03646" w14:textId="0C07A84A" w:rsidR="002562A4" w:rsidRDefault="002562A4" w:rsidP="00602C8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DT</w:t>
            </w:r>
          </w:p>
        </w:tc>
      </w:tr>
      <w:tr w:rsidR="002562A4" w14:paraId="329A8F58" w14:textId="2D5EE4C9" w:rsidTr="002562A4">
        <w:tc>
          <w:tcPr>
            <w:tcW w:w="1962" w:type="dxa"/>
          </w:tcPr>
          <w:p w14:paraId="5260BC76" w14:textId="6EA50623" w:rsidR="002562A4" w:rsidRDefault="00B80C5C" w:rsidP="00602C83">
            <w:pPr>
              <w:jc w:val="left"/>
              <w:rPr>
                <w:rFonts w:hint="cs"/>
                <w:rtl/>
                <w:lang w:bidi="fa-IR"/>
              </w:rPr>
            </w:pPr>
            <w:r w:rsidRPr="00B80C5C">
              <w:rPr>
                <w:rtl/>
                <w:lang w:bidi="fa-IR"/>
              </w:rPr>
              <w:lastRenderedPageBreak/>
              <w:drawing>
                <wp:inline distT="0" distB="0" distL="0" distR="0" wp14:anchorId="4BE96546" wp14:editId="53DF124F">
                  <wp:extent cx="723963" cy="30482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63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14:paraId="642AE856" w14:textId="1453C793" w:rsidR="002562A4" w:rsidRDefault="00B80C5C" w:rsidP="00602C83">
            <w:pPr>
              <w:jc w:val="left"/>
              <w:rPr>
                <w:rFonts w:hint="cs"/>
                <w:rtl/>
                <w:lang w:bidi="fa-I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0.4992997198879552</w:t>
            </w:r>
          </w:p>
        </w:tc>
        <w:tc>
          <w:tcPr>
            <w:tcW w:w="2485" w:type="dxa"/>
          </w:tcPr>
          <w:p w14:paraId="5D20138A" w14:textId="610AD297" w:rsidR="002562A4" w:rsidRDefault="00B80C5C" w:rsidP="00602C83">
            <w:pPr>
              <w:jc w:val="center"/>
              <w:rPr>
                <w:lang w:bidi="fa-I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0.5517241379310345</w:t>
            </w:r>
          </w:p>
        </w:tc>
        <w:tc>
          <w:tcPr>
            <w:tcW w:w="1438" w:type="dxa"/>
          </w:tcPr>
          <w:p w14:paraId="2C7BC631" w14:textId="6A9812AC" w:rsidR="002562A4" w:rsidRDefault="002562A4" w:rsidP="00602C8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NB</w:t>
            </w:r>
          </w:p>
        </w:tc>
      </w:tr>
      <w:tr w:rsidR="002562A4" w14:paraId="3EA902CF" w14:textId="236F111B" w:rsidTr="002562A4">
        <w:tc>
          <w:tcPr>
            <w:tcW w:w="1962" w:type="dxa"/>
          </w:tcPr>
          <w:p w14:paraId="27F27353" w14:textId="5F21C915" w:rsidR="002562A4" w:rsidRDefault="002562A4" w:rsidP="00602C83">
            <w:pPr>
              <w:jc w:val="left"/>
              <w:rPr>
                <w:rFonts w:hint="cs"/>
                <w:rtl/>
                <w:lang w:bidi="fa-IR"/>
              </w:rPr>
            </w:pPr>
            <w:r w:rsidRPr="002562A4">
              <w:rPr>
                <w:rtl/>
                <w:lang w:bidi="fa-IR"/>
              </w:rPr>
              <w:drawing>
                <wp:inline distT="0" distB="0" distL="0" distR="0" wp14:anchorId="2E2C15C7" wp14:editId="6C4C4364">
                  <wp:extent cx="723963" cy="28958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63" cy="2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14:paraId="1B3EFC17" w14:textId="5FFB8AEE" w:rsidR="002562A4" w:rsidRDefault="002562A4" w:rsidP="00602C83">
            <w:pPr>
              <w:jc w:val="left"/>
              <w:rPr>
                <w:rFonts w:hint="cs"/>
                <w:rtl/>
                <w:lang w:bidi="fa-I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0.6624649859943977</w:t>
            </w:r>
          </w:p>
        </w:tc>
        <w:tc>
          <w:tcPr>
            <w:tcW w:w="2485" w:type="dxa"/>
          </w:tcPr>
          <w:p w14:paraId="5A59B607" w14:textId="1C387BC4" w:rsidR="002562A4" w:rsidRDefault="002562A4" w:rsidP="00602C83">
            <w:pPr>
              <w:jc w:val="center"/>
              <w:rPr>
                <w:lang w:bidi="fa-I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0.7969671440606572</w:t>
            </w:r>
          </w:p>
        </w:tc>
        <w:tc>
          <w:tcPr>
            <w:tcW w:w="1438" w:type="dxa"/>
          </w:tcPr>
          <w:p w14:paraId="76F00156" w14:textId="1A1B521C" w:rsidR="002562A4" w:rsidRDefault="002562A4" w:rsidP="00602C8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RF</w:t>
            </w:r>
          </w:p>
        </w:tc>
      </w:tr>
    </w:tbl>
    <w:p w14:paraId="006A16FC" w14:textId="1C06CEB4" w:rsidR="00C35CF8" w:rsidRDefault="00C35CF8" w:rsidP="00C35CF8">
      <w:pPr>
        <w:jc w:val="left"/>
        <w:rPr>
          <w:lang w:bidi="fa-IR"/>
        </w:rPr>
      </w:pPr>
    </w:p>
    <w:p w14:paraId="4C347E72" w14:textId="405A5E56" w:rsidR="00311F26" w:rsidRDefault="00311F26" w:rsidP="00C35CF8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r>
        <w:rPr>
          <w:lang w:bidi="fa-IR"/>
        </w:rPr>
        <w:t>label</w:t>
      </w:r>
      <w:r>
        <w:rPr>
          <w:rFonts w:hint="cs"/>
          <w:rtl/>
          <w:lang w:bidi="fa-IR"/>
        </w:rPr>
        <w:t xml:space="preserve"> زدن </w:t>
      </w:r>
      <w:r>
        <w:rPr>
          <w:lang w:bidi="fa-IR"/>
        </w:rPr>
        <w:t>InProgress</w:t>
      </w:r>
      <w:r>
        <w:rPr>
          <w:rFonts w:hint="cs"/>
          <w:rtl/>
          <w:lang w:bidi="fa-IR"/>
        </w:rPr>
        <w:t xml:space="preserve"> ها از روش </w:t>
      </w:r>
      <w:r>
        <w:rPr>
          <w:lang w:bidi="fa-IR"/>
        </w:rPr>
        <w:t>Active Learning</w:t>
      </w:r>
      <w:r>
        <w:rPr>
          <w:rFonts w:hint="cs"/>
          <w:rtl/>
          <w:lang w:bidi="fa-IR"/>
        </w:rPr>
        <w:t xml:space="preserve"> استفاده شد که دقت و معیار </w:t>
      </w:r>
      <w:r>
        <w:rPr>
          <w:lang w:bidi="fa-IR"/>
        </w:rPr>
        <w:t>F1 Measure</w:t>
      </w:r>
      <w:r>
        <w:rPr>
          <w:rFonts w:hint="cs"/>
          <w:rtl/>
          <w:lang w:bidi="fa-IR"/>
        </w:rPr>
        <w:t xml:space="preserve"> به شرح زیر می‌باشد.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26"/>
        <w:gridCol w:w="2485"/>
        <w:gridCol w:w="2485"/>
        <w:gridCol w:w="2154"/>
      </w:tblGrid>
      <w:tr w:rsidR="00B8422B" w14:paraId="3831C3B4" w14:textId="77777777" w:rsidTr="00B8422B">
        <w:tc>
          <w:tcPr>
            <w:tcW w:w="2307" w:type="dxa"/>
          </w:tcPr>
          <w:p w14:paraId="0811D635" w14:textId="2BB34ACA" w:rsidR="00B8422B" w:rsidRDefault="00B8422B" w:rsidP="00B8422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Confusion matrix</w:t>
            </w:r>
          </w:p>
        </w:tc>
        <w:tc>
          <w:tcPr>
            <w:tcW w:w="2485" w:type="dxa"/>
          </w:tcPr>
          <w:p w14:paraId="2F53698D" w14:textId="3E29227A" w:rsidR="00B8422B" w:rsidRDefault="00B8422B" w:rsidP="00B8422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Accuracy</w:t>
            </w:r>
          </w:p>
        </w:tc>
        <w:tc>
          <w:tcPr>
            <w:tcW w:w="2279" w:type="dxa"/>
          </w:tcPr>
          <w:p w14:paraId="2E0505D7" w14:textId="1FBC4698" w:rsidR="00B8422B" w:rsidRDefault="00B8422B" w:rsidP="00B8422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F1 score</w:t>
            </w:r>
          </w:p>
        </w:tc>
        <w:tc>
          <w:tcPr>
            <w:tcW w:w="2279" w:type="dxa"/>
          </w:tcPr>
          <w:p w14:paraId="11BDC4C0" w14:textId="43FA36CB" w:rsidR="00B8422B" w:rsidRDefault="00B8422B" w:rsidP="00B8422B">
            <w:pPr>
              <w:jc w:val="center"/>
              <w:rPr>
                <w:rtl/>
                <w:lang w:bidi="fa-IR"/>
              </w:rPr>
            </w:pPr>
            <w:r w:rsidRPr="00602C83">
              <w:rPr>
                <w:b/>
                <w:bCs/>
                <w:lang w:bidi="fa-IR"/>
              </w:rPr>
              <w:t>Algo</w:t>
            </w:r>
          </w:p>
        </w:tc>
      </w:tr>
      <w:tr w:rsidR="00B8422B" w14:paraId="14AA77F7" w14:textId="77777777" w:rsidTr="00B8422B">
        <w:tc>
          <w:tcPr>
            <w:tcW w:w="2307" w:type="dxa"/>
          </w:tcPr>
          <w:p w14:paraId="6DDF808A" w14:textId="77CD224F" w:rsidR="00B8422B" w:rsidRPr="00B8422B" w:rsidRDefault="00B90BD2" w:rsidP="00B8422B">
            <w:pPr>
              <w:jc w:val="left"/>
              <w:rPr>
                <w:rtl/>
                <w:lang w:bidi="fa-IR"/>
              </w:rPr>
            </w:pPr>
            <w:r w:rsidRPr="00B90BD2">
              <w:rPr>
                <w:rtl/>
                <w:lang w:bidi="fa-IR"/>
              </w:rPr>
              <w:drawing>
                <wp:inline distT="0" distB="0" distL="0" distR="0" wp14:anchorId="13AA37F3" wp14:editId="04311383">
                  <wp:extent cx="655377" cy="32768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77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5" w:type="dxa"/>
          </w:tcPr>
          <w:p w14:paraId="325327D2" w14:textId="211E6DAD" w:rsidR="00B8422B" w:rsidRDefault="00B90BD2" w:rsidP="00B8422B">
            <w:pPr>
              <w:jc w:val="left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0.9673252279635258</w:t>
            </w:r>
          </w:p>
        </w:tc>
        <w:tc>
          <w:tcPr>
            <w:tcW w:w="2279" w:type="dxa"/>
          </w:tcPr>
          <w:p w14:paraId="3B2B6D3E" w14:textId="03784053" w:rsidR="00B8422B" w:rsidRDefault="00B90BD2" w:rsidP="00B8422B">
            <w:pPr>
              <w:jc w:val="left"/>
              <w:rPr>
                <w:rtl/>
                <w:lang w:bidi="fa-I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0.9652945924132366</w:t>
            </w:r>
          </w:p>
        </w:tc>
        <w:tc>
          <w:tcPr>
            <w:tcW w:w="2279" w:type="dxa"/>
          </w:tcPr>
          <w:p w14:paraId="0C0AC815" w14:textId="5BDBC5C1" w:rsidR="00B8422B" w:rsidRDefault="00E33110" w:rsidP="00E3311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DT</w:t>
            </w:r>
          </w:p>
        </w:tc>
      </w:tr>
    </w:tbl>
    <w:p w14:paraId="65E1CE19" w14:textId="77777777" w:rsidR="00B8422B" w:rsidRDefault="00B8422B" w:rsidP="00C35CF8">
      <w:pPr>
        <w:jc w:val="left"/>
        <w:rPr>
          <w:rtl/>
          <w:lang w:bidi="fa-IR"/>
        </w:rPr>
      </w:pPr>
    </w:p>
    <w:p w14:paraId="51A5E623" w14:textId="5D24E909" w:rsidR="00933A9F" w:rsidRDefault="007D3755" w:rsidP="00B80C5C">
      <w:pPr>
        <w:pStyle w:val="Heading2"/>
        <w:jc w:val="left"/>
        <w:rPr>
          <w:lang w:bidi="fa-IR"/>
        </w:rPr>
      </w:pPr>
      <w:r>
        <w:rPr>
          <w:lang w:bidi="fa-IR"/>
        </w:rPr>
        <w:t>H</w:t>
      </w:r>
      <w:r w:rsidR="00B80C5C">
        <w:rPr>
          <w:lang w:bidi="fa-IR"/>
        </w:rPr>
        <w:t>yperparameter</w:t>
      </w:r>
    </w:p>
    <w:p w14:paraId="709722DA" w14:textId="6C422446" w:rsidR="007D3755" w:rsidRDefault="007D3755" w:rsidP="007D3755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انتخاب </w:t>
      </w:r>
      <w:r>
        <w:rPr>
          <w:lang w:bidi="fa-IR"/>
        </w:rPr>
        <w:t>DT</w:t>
      </w:r>
      <w:r>
        <w:rPr>
          <w:rFonts w:hint="cs"/>
          <w:rtl/>
          <w:lang w:bidi="fa-IR"/>
        </w:rPr>
        <w:t xml:space="preserve"> به عنوان الگوریتم اصلی کانفیگ زیر به </w:t>
      </w:r>
      <w:proofErr w:type="spellStart"/>
      <w:r>
        <w:rPr>
          <w:lang w:bidi="fa-IR"/>
        </w:rPr>
        <w:t>GridSearch</w:t>
      </w:r>
      <w:proofErr w:type="spellEnd"/>
      <w:r>
        <w:rPr>
          <w:rFonts w:hint="cs"/>
          <w:rtl/>
          <w:lang w:bidi="fa-IR"/>
        </w:rPr>
        <w:t xml:space="preserve"> پاس داده شد تا تمامی موارد نیاز را بررسی کند. کانفیگ به شکل زیر می‌باشد.</w:t>
      </w:r>
    </w:p>
    <w:p w14:paraId="18C78CB0" w14:textId="77777777" w:rsidR="007D3755" w:rsidRPr="007D3755" w:rsidRDefault="007D3755" w:rsidP="007D3755">
      <w:pPr>
        <w:shd w:val="clear" w:color="auto" w:fill="FFFFFE"/>
        <w:bidi w:val="0"/>
        <w:spacing w:after="0" w:line="315" w:lineRule="atLeast"/>
        <w:jc w:val="left"/>
        <w:rPr>
          <w:rFonts w:ascii="Courier New" w:eastAsia="Times New Roman" w:hAnsi="Courier New" w:cs="Courier New"/>
          <w:sz w:val="24"/>
          <w:szCs w:val="24"/>
        </w:rPr>
      </w:pPr>
      <w:r w:rsidRPr="007D3755">
        <w:rPr>
          <w:rFonts w:ascii="Courier New" w:eastAsia="Times New Roman" w:hAnsi="Courier New" w:cs="Courier New"/>
          <w:sz w:val="24"/>
          <w:szCs w:val="24"/>
        </w:rPr>
        <w:t>params = [{</w:t>
      </w:r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'criterion</w:t>
      </w:r>
      <w:proofErr w:type="gramStart"/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7D3755">
        <w:rPr>
          <w:rFonts w:ascii="Courier New" w:eastAsia="Times New Roman" w:hAnsi="Courier New" w:cs="Courier New"/>
          <w:sz w:val="24"/>
          <w:szCs w:val="24"/>
        </w:rPr>
        <w:t>:[</w:t>
      </w:r>
      <w:proofErr w:type="gramEnd"/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proofErr w:type="spellStart"/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gini</w:t>
      </w:r>
      <w:proofErr w:type="spellEnd"/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7D3755">
        <w:rPr>
          <w:rFonts w:ascii="Courier New" w:eastAsia="Times New Roman" w:hAnsi="Courier New" w:cs="Courier New"/>
          <w:sz w:val="24"/>
          <w:szCs w:val="24"/>
        </w:rPr>
        <w:t>, </w:t>
      </w:r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'entropy'</w:t>
      </w:r>
      <w:r w:rsidRPr="007D3755">
        <w:rPr>
          <w:rFonts w:ascii="Courier New" w:eastAsia="Times New Roman" w:hAnsi="Courier New" w:cs="Courier New"/>
          <w:sz w:val="24"/>
          <w:szCs w:val="24"/>
        </w:rPr>
        <w:t>],</w:t>
      </w:r>
    </w:p>
    <w:p w14:paraId="3A6CFB7A" w14:textId="77777777" w:rsidR="007D3755" w:rsidRPr="007D3755" w:rsidRDefault="007D3755" w:rsidP="007D3755">
      <w:pPr>
        <w:shd w:val="clear" w:color="auto" w:fill="FFFFFE"/>
        <w:bidi w:val="0"/>
        <w:spacing w:after="0" w:line="315" w:lineRule="atLeast"/>
        <w:jc w:val="left"/>
        <w:rPr>
          <w:rFonts w:ascii="Courier New" w:eastAsia="Times New Roman" w:hAnsi="Courier New" w:cs="Courier New"/>
          <w:sz w:val="24"/>
          <w:szCs w:val="24"/>
        </w:rPr>
      </w:pPr>
      <w:r w:rsidRPr="007D3755">
        <w:rPr>
          <w:rFonts w:ascii="Courier New" w:eastAsia="Times New Roman" w:hAnsi="Courier New" w:cs="Courier New"/>
          <w:sz w:val="24"/>
          <w:szCs w:val="24"/>
        </w:rPr>
        <w:t>           </w:t>
      </w:r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proofErr w:type="spellStart"/>
      <w:proofErr w:type="gramStart"/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max</w:t>
      </w:r>
      <w:proofErr w:type="gramEnd"/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_features</w:t>
      </w:r>
      <w:proofErr w:type="spellEnd"/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7D3755">
        <w:rPr>
          <w:rFonts w:ascii="Courier New" w:eastAsia="Times New Roman" w:hAnsi="Courier New" w:cs="Courier New"/>
          <w:sz w:val="24"/>
          <w:szCs w:val="24"/>
        </w:rPr>
        <w:t>: [</w:t>
      </w:r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'auto'</w:t>
      </w:r>
      <w:r w:rsidRPr="007D3755">
        <w:rPr>
          <w:rFonts w:ascii="Courier New" w:eastAsia="Times New Roman" w:hAnsi="Courier New" w:cs="Courier New"/>
          <w:sz w:val="24"/>
          <w:szCs w:val="24"/>
        </w:rPr>
        <w:t>, </w:t>
      </w:r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'sqrt'</w:t>
      </w:r>
      <w:r w:rsidRPr="007D3755">
        <w:rPr>
          <w:rFonts w:ascii="Courier New" w:eastAsia="Times New Roman" w:hAnsi="Courier New" w:cs="Courier New"/>
          <w:sz w:val="24"/>
          <w:szCs w:val="24"/>
        </w:rPr>
        <w:t>, </w:t>
      </w:r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'log2'</w:t>
      </w:r>
      <w:r w:rsidRPr="007D3755">
        <w:rPr>
          <w:rFonts w:ascii="Courier New" w:eastAsia="Times New Roman" w:hAnsi="Courier New" w:cs="Courier New"/>
          <w:sz w:val="24"/>
          <w:szCs w:val="24"/>
        </w:rPr>
        <w:t>, </w:t>
      </w:r>
      <w:r w:rsidRPr="007D3755">
        <w:rPr>
          <w:rFonts w:ascii="Courier New" w:eastAsia="Times New Roman" w:hAnsi="Courier New" w:cs="Courier New"/>
          <w:color w:val="0000FF"/>
          <w:sz w:val="24"/>
          <w:szCs w:val="24"/>
        </w:rPr>
        <w:t>None</w:t>
      </w:r>
      <w:r w:rsidRPr="007D3755">
        <w:rPr>
          <w:rFonts w:ascii="Courier New" w:eastAsia="Times New Roman" w:hAnsi="Courier New" w:cs="Courier New"/>
          <w:sz w:val="24"/>
          <w:szCs w:val="24"/>
        </w:rPr>
        <w:t>],</w:t>
      </w:r>
    </w:p>
    <w:p w14:paraId="01F8525D" w14:textId="77777777" w:rsidR="007D3755" w:rsidRPr="007D3755" w:rsidRDefault="007D3755" w:rsidP="007D3755">
      <w:pPr>
        <w:shd w:val="clear" w:color="auto" w:fill="FFFFFE"/>
        <w:bidi w:val="0"/>
        <w:spacing w:after="0" w:line="315" w:lineRule="atLeast"/>
        <w:jc w:val="left"/>
        <w:rPr>
          <w:rFonts w:ascii="Courier New" w:eastAsia="Times New Roman" w:hAnsi="Courier New" w:cs="Courier New"/>
          <w:sz w:val="24"/>
          <w:szCs w:val="24"/>
        </w:rPr>
      </w:pPr>
      <w:r w:rsidRPr="007D3755">
        <w:rPr>
          <w:rFonts w:ascii="Courier New" w:eastAsia="Times New Roman" w:hAnsi="Courier New" w:cs="Courier New"/>
          <w:sz w:val="24"/>
          <w:szCs w:val="24"/>
        </w:rPr>
        <w:t>           </w:t>
      </w:r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proofErr w:type="spellStart"/>
      <w:proofErr w:type="gramStart"/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random</w:t>
      </w:r>
      <w:proofErr w:type="gramEnd"/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_state</w:t>
      </w:r>
      <w:proofErr w:type="spellEnd"/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7D3755">
        <w:rPr>
          <w:rFonts w:ascii="Courier New" w:eastAsia="Times New Roman" w:hAnsi="Courier New" w:cs="Courier New"/>
          <w:sz w:val="24"/>
          <w:szCs w:val="24"/>
        </w:rPr>
        <w:t>:[</w:t>
      </w:r>
      <w:r w:rsidRPr="007D3755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7D3755">
        <w:rPr>
          <w:rFonts w:ascii="Courier New" w:eastAsia="Times New Roman" w:hAnsi="Courier New" w:cs="Courier New"/>
          <w:sz w:val="24"/>
          <w:szCs w:val="24"/>
        </w:rPr>
        <w:t>]},</w:t>
      </w:r>
    </w:p>
    <w:p w14:paraId="2E7C6180" w14:textId="77777777" w:rsidR="007D3755" w:rsidRPr="007D3755" w:rsidRDefault="007D3755" w:rsidP="007D3755">
      <w:pPr>
        <w:shd w:val="clear" w:color="auto" w:fill="FFFFFE"/>
        <w:bidi w:val="0"/>
        <w:spacing w:after="0" w:line="315" w:lineRule="atLeast"/>
        <w:jc w:val="left"/>
        <w:rPr>
          <w:rFonts w:ascii="Courier New" w:eastAsia="Times New Roman" w:hAnsi="Courier New" w:cs="Courier New"/>
          <w:sz w:val="24"/>
          <w:szCs w:val="24"/>
        </w:rPr>
      </w:pPr>
      <w:r w:rsidRPr="007D3755">
        <w:rPr>
          <w:rFonts w:ascii="Courier New" w:eastAsia="Times New Roman" w:hAnsi="Courier New" w:cs="Courier New"/>
          <w:sz w:val="24"/>
          <w:szCs w:val="24"/>
        </w:rPr>
        <w:t>          ]</w:t>
      </w:r>
    </w:p>
    <w:p w14:paraId="7317C67F" w14:textId="6FDBF254" w:rsidR="007D3755" w:rsidRDefault="008B7CEB" w:rsidP="007D3755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خروجی الگوریتم بهترین پارامتر‌ها به شکل زیر معرفی کرده است.</w:t>
      </w:r>
    </w:p>
    <w:p w14:paraId="37162AE5" w14:textId="77777777" w:rsidR="008B7CEB" w:rsidRPr="008B7CEB" w:rsidRDefault="008B7CEB" w:rsidP="008B7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8B7CEB">
        <w:rPr>
          <w:rFonts w:ascii="Courier New" w:eastAsia="Times New Roman" w:hAnsi="Courier New" w:cs="Courier New"/>
          <w:color w:val="auto"/>
          <w:sz w:val="20"/>
          <w:szCs w:val="20"/>
        </w:rPr>
        <w:t>{'criterion': 'entropy', '</w:t>
      </w:r>
      <w:proofErr w:type="spellStart"/>
      <w:r w:rsidRPr="008B7CEB">
        <w:rPr>
          <w:rFonts w:ascii="Courier New" w:eastAsia="Times New Roman" w:hAnsi="Courier New" w:cs="Courier New"/>
          <w:color w:val="auto"/>
          <w:sz w:val="20"/>
          <w:szCs w:val="20"/>
        </w:rPr>
        <w:t>max_features</w:t>
      </w:r>
      <w:proofErr w:type="spellEnd"/>
      <w:r w:rsidRPr="008B7CEB">
        <w:rPr>
          <w:rFonts w:ascii="Courier New" w:eastAsia="Times New Roman" w:hAnsi="Courier New" w:cs="Courier New"/>
          <w:color w:val="auto"/>
          <w:sz w:val="20"/>
          <w:szCs w:val="20"/>
        </w:rPr>
        <w:t>': None, '</w:t>
      </w:r>
      <w:proofErr w:type="spellStart"/>
      <w:r w:rsidRPr="008B7CEB">
        <w:rPr>
          <w:rFonts w:ascii="Courier New" w:eastAsia="Times New Roman" w:hAnsi="Courier New" w:cs="Courier New"/>
          <w:color w:val="auto"/>
          <w:sz w:val="20"/>
          <w:szCs w:val="20"/>
        </w:rPr>
        <w:t>random_state</w:t>
      </w:r>
      <w:proofErr w:type="spellEnd"/>
      <w:r w:rsidRPr="008B7CEB">
        <w:rPr>
          <w:rFonts w:ascii="Courier New" w:eastAsia="Times New Roman" w:hAnsi="Courier New" w:cs="Courier New"/>
          <w:color w:val="auto"/>
          <w:sz w:val="20"/>
          <w:szCs w:val="20"/>
        </w:rPr>
        <w:t>': 0})</w:t>
      </w:r>
    </w:p>
    <w:p w14:paraId="68787186" w14:textId="77777777" w:rsidR="008B7CEB" w:rsidRPr="008B7CEB" w:rsidRDefault="008B7CEB" w:rsidP="008B7CEB">
      <w:pPr>
        <w:bidi w:val="0"/>
        <w:spacing w:before="75" w:after="0" w:line="240" w:lineRule="auto"/>
        <w:jc w:val="left"/>
        <w:rPr>
          <w:rFonts w:eastAsia="Times New Roman" w:cs="Times New Roman"/>
          <w:color w:val="auto"/>
          <w:sz w:val="24"/>
          <w:szCs w:val="24"/>
        </w:rPr>
      </w:pPr>
      <w:r w:rsidRPr="008B7CEB">
        <w:rPr>
          <w:rFonts w:eastAsia="Times New Roman" w:cs="Times New Roman"/>
          <w:color w:val="auto"/>
          <w:sz w:val="24"/>
          <w:szCs w:val="24"/>
        </w:rPr>
        <w:pict w14:anchorId="5DE1B629">
          <v:rect id="_x0000_i1036" style="width:0;height:1.5pt" o:hralign="center" o:hrstd="t" o:hr="t" fillcolor="#a0a0a0" stroked="f"/>
        </w:pict>
      </w:r>
    </w:p>
    <w:p w14:paraId="63EC757A" w14:textId="445462C0" w:rsidR="008B7CEB" w:rsidRDefault="000372D3" w:rsidP="000372D3">
      <w:pPr>
        <w:pStyle w:val="Heading2"/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آموزش مدل</w:t>
      </w:r>
    </w:p>
    <w:p w14:paraId="745D3431" w14:textId="7F25972A" w:rsidR="000372D3" w:rsidRDefault="000372D3" w:rsidP="000372D3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آموزش مدل ابتدا کل داده‌های لیبیل دار مدل رو اموزش دادیم و </w:t>
      </w:r>
      <w:r>
        <w:rPr>
          <w:lang w:bidi="fa-IR"/>
        </w:rPr>
        <w:t>InProgress</w:t>
      </w:r>
      <w:r>
        <w:rPr>
          <w:rFonts w:hint="cs"/>
          <w:rtl/>
          <w:lang w:bidi="fa-IR"/>
        </w:rPr>
        <w:t xml:space="preserve"> هارو حذف کردیم که دقت مدل بر اساس </w:t>
      </w:r>
      <w:r>
        <w:rPr>
          <w:lang w:bidi="fa-IR"/>
        </w:rPr>
        <w:t>10-fold-cross-validation</w:t>
      </w:r>
      <w:r>
        <w:rPr>
          <w:rFonts w:hint="cs"/>
          <w:rtl/>
          <w:lang w:bidi="fa-IR"/>
        </w:rPr>
        <w:t xml:space="preserve"> به 90 رسید.</w:t>
      </w:r>
    </w:p>
    <w:p w14:paraId="050BECFA" w14:textId="6A5D9B30" w:rsidR="000372D3" w:rsidRDefault="000372D3" w:rsidP="000372D3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آن داده‌های </w:t>
      </w:r>
      <w:r>
        <w:rPr>
          <w:lang w:bidi="fa-IR"/>
        </w:rPr>
        <w:t>InProgress</w:t>
      </w:r>
      <w:r>
        <w:rPr>
          <w:rFonts w:hint="cs"/>
          <w:rtl/>
          <w:lang w:bidi="fa-IR"/>
        </w:rPr>
        <w:t xml:space="preserve"> را با این مدل </w:t>
      </w:r>
      <w:r>
        <w:rPr>
          <w:lang w:bidi="fa-IR"/>
        </w:rPr>
        <w:t>label</w:t>
      </w:r>
      <w:r>
        <w:rPr>
          <w:rFonts w:hint="cs"/>
          <w:rtl/>
          <w:lang w:bidi="fa-IR"/>
        </w:rPr>
        <w:t xml:space="preserve"> زدیم و مدل را دوباره ترین کردیم که دقت مدل به عدد 85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رسید. این مدل در اصطلاح </w:t>
      </w:r>
      <w:r>
        <w:rPr>
          <w:lang w:bidi="fa-IR"/>
        </w:rPr>
        <w:t>robust</w:t>
      </w:r>
      <w:r>
        <w:rPr>
          <w:rFonts w:hint="cs"/>
          <w:rtl/>
          <w:lang w:bidi="fa-IR"/>
        </w:rPr>
        <w:t xml:space="preserve"> تر خواهد بود.</w:t>
      </w:r>
    </w:p>
    <w:p w14:paraId="2417721B" w14:textId="552C7984" w:rsidR="00A66D35" w:rsidRDefault="00A66D35" w:rsidP="000372D3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براساس نمودار زیر و سنتیمت نسبت به </w:t>
      </w:r>
      <w:r>
        <w:rPr>
          <w:lang w:bidi="fa-IR"/>
        </w:rPr>
        <w:t>Label</w:t>
      </w:r>
      <w:r>
        <w:rPr>
          <w:rFonts w:hint="cs"/>
          <w:rtl/>
          <w:lang w:bidi="fa-IR"/>
        </w:rPr>
        <w:t xml:space="preserve"> ها می‌توان نتجیه گرفت سنتیمت تاثیری بر </w:t>
      </w:r>
      <w:r>
        <w:rPr>
          <w:lang w:bidi="fa-IR"/>
        </w:rPr>
        <w:t>won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loss</w:t>
      </w:r>
      <w:r>
        <w:rPr>
          <w:rFonts w:hint="cs"/>
          <w:rtl/>
          <w:lang w:bidi="fa-IR"/>
        </w:rPr>
        <w:t xml:space="preserve"> نداشته است</w:t>
      </w:r>
      <w:r w:rsidR="001B3128">
        <w:rPr>
          <w:rFonts w:hint="cs"/>
          <w:rtl/>
          <w:lang w:bidi="fa-IR"/>
        </w:rPr>
        <w:t xml:space="preserve"> چون معاملاتی وجود دارد که عدد </w:t>
      </w:r>
      <w:r w:rsidR="001B3128">
        <w:rPr>
          <w:lang w:bidi="fa-IR"/>
        </w:rPr>
        <w:t>sentiment</w:t>
      </w:r>
      <w:r w:rsidR="001B3128">
        <w:rPr>
          <w:rFonts w:hint="cs"/>
          <w:rtl/>
          <w:lang w:bidi="fa-IR"/>
        </w:rPr>
        <w:t xml:space="preserve"> بالایی دارد اما منجر به باخت شده است و بر عکس.</w:t>
      </w:r>
    </w:p>
    <w:p w14:paraId="60D59252" w14:textId="77777777" w:rsidR="00875FE7" w:rsidRDefault="00875FE7" w:rsidP="000372D3">
      <w:pPr>
        <w:jc w:val="left"/>
        <w:rPr>
          <w:lang w:bidi="fa-IR"/>
        </w:rPr>
      </w:pPr>
    </w:p>
    <w:p w14:paraId="519BE387" w14:textId="77777777" w:rsidR="00875FE7" w:rsidRDefault="00875FE7" w:rsidP="000372D3">
      <w:pPr>
        <w:jc w:val="left"/>
        <w:rPr>
          <w:lang w:bidi="fa-IR"/>
        </w:rPr>
      </w:pPr>
    </w:p>
    <w:p w14:paraId="69E74394" w14:textId="3CB591B3" w:rsidR="00875FE7" w:rsidRDefault="00875FE7" w:rsidP="000372D3">
      <w:pPr>
        <w:jc w:val="left"/>
        <w:rPr>
          <w:lang w:bidi="fa-IR"/>
        </w:rPr>
      </w:pPr>
      <w:r>
        <w:rPr>
          <w:rFonts w:hint="cs"/>
          <w:noProof/>
          <w:lang w:bidi="fa-IR"/>
        </w:rPr>
        <w:lastRenderedPageBreak/>
        <w:drawing>
          <wp:inline distT="0" distB="0" distL="0" distR="0" wp14:anchorId="1CA36449" wp14:editId="4EEDEF3B">
            <wp:extent cx="5943600" cy="34836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490E" w14:textId="553B0FF8" w:rsidR="00875FE7" w:rsidRDefault="00875FE7" w:rsidP="000372D3">
      <w:pPr>
        <w:jc w:val="left"/>
        <w:rPr>
          <w:lang w:bidi="fa-IR"/>
        </w:rPr>
      </w:pPr>
    </w:p>
    <w:p w14:paraId="55E08C10" w14:textId="4E058542" w:rsidR="00AD0E04" w:rsidRDefault="00AD0E04" w:rsidP="000372D3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موارد موردنیاز برای پروژه در آدرس زیر در دسترس می‌باشد.</w:t>
      </w:r>
    </w:p>
    <w:p w14:paraId="44D6127D" w14:textId="494C7B25" w:rsidR="00AD0E04" w:rsidRDefault="00AD0E04" w:rsidP="00AD0E04">
      <w:pPr>
        <w:bidi w:val="0"/>
        <w:jc w:val="left"/>
        <w:rPr>
          <w:rtl/>
          <w:lang w:bidi="fa-IR"/>
        </w:rPr>
      </w:pPr>
      <w:hyperlink r:id="rId18" w:history="1">
        <w:r w:rsidRPr="006617D1">
          <w:rPr>
            <w:rStyle w:val="Hyperlink"/>
            <w:lang w:bidi="fa-IR"/>
          </w:rPr>
          <w:t>https://github.com/amirsartipi13/DM-P2-Classifications</w:t>
        </w:r>
      </w:hyperlink>
    </w:p>
    <w:p w14:paraId="1D03AD56" w14:textId="77777777" w:rsidR="00AD0E04" w:rsidRPr="000372D3" w:rsidRDefault="00AD0E04" w:rsidP="00AD0E04">
      <w:pPr>
        <w:bidi w:val="0"/>
        <w:jc w:val="left"/>
        <w:rPr>
          <w:rFonts w:hint="cs"/>
          <w:rtl/>
          <w:lang w:bidi="fa-IR"/>
        </w:rPr>
      </w:pPr>
    </w:p>
    <w:sectPr w:rsidR="00AD0E04" w:rsidRPr="00037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xMjMwMjI1MrIwNjJU0lEKTi0uzszPAykwrAUAjupApSwAAAA="/>
  </w:docVars>
  <w:rsids>
    <w:rsidRoot w:val="00A452CF"/>
    <w:rsid w:val="00031A84"/>
    <w:rsid w:val="000372D3"/>
    <w:rsid w:val="0009702D"/>
    <w:rsid w:val="000B5485"/>
    <w:rsid w:val="00167C9F"/>
    <w:rsid w:val="00182942"/>
    <w:rsid w:val="001B3128"/>
    <w:rsid w:val="002562A4"/>
    <w:rsid w:val="00311F26"/>
    <w:rsid w:val="003317FE"/>
    <w:rsid w:val="00332223"/>
    <w:rsid w:val="003B5466"/>
    <w:rsid w:val="003C6201"/>
    <w:rsid w:val="00403CA0"/>
    <w:rsid w:val="004274C0"/>
    <w:rsid w:val="004567E7"/>
    <w:rsid w:val="004A65BE"/>
    <w:rsid w:val="004B2CF3"/>
    <w:rsid w:val="004B381C"/>
    <w:rsid w:val="005373D5"/>
    <w:rsid w:val="00566502"/>
    <w:rsid w:val="00602C83"/>
    <w:rsid w:val="00643A53"/>
    <w:rsid w:val="006820CE"/>
    <w:rsid w:val="006D76D3"/>
    <w:rsid w:val="00725C2C"/>
    <w:rsid w:val="007B486A"/>
    <w:rsid w:val="007D3755"/>
    <w:rsid w:val="00875FE7"/>
    <w:rsid w:val="008B7CEB"/>
    <w:rsid w:val="0092082E"/>
    <w:rsid w:val="00933A9F"/>
    <w:rsid w:val="0093603A"/>
    <w:rsid w:val="0094412B"/>
    <w:rsid w:val="00A452CF"/>
    <w:rsid w:val="00A62B13"/>
    <w:rsid w:val="00A66D35"/>
    <w:rsid w:val="00AD0E04"/>
    <w:rsid w:val="00AF1893"/>
    <w:rsid w:val="00B42350"/>
    <w:rsid w:val="00B4447D"/>
    <w:rsid w:val="00B77BDA"/>
    <w:rsid w:val="00B80C5C"/>
    <w:rsid w:val="00B8422B"/>
    <w:rsid w:val="00B90BD2"/>
    <w:rsid w:val="00C26E8A"/>
    <w:rsid w:val="00C34FAF"/>
    <w:rsid w:val="00C35CF8"/>
    <w:rsid w:val="00C55CE6"/>
    <w:rsid w:val="00C7164A"/>
    <w:rsid w:val="00C74C26"/>
    <w:rsid w:val="00C876F8"/>
    <w:rsid w:val="00CC4ED3"/>
    <w:rsid w:val="00CF63D9"/>
    <w:rsid w:val="00D330E6"/>
    <w:rsid w:val="00D60F19"/>
    <w:rsid w:val="00E33110"/>
    <w:rsid w:val="00EA104F"/>
    <w:rsid w:val="00EC64DB"/>
    <w:rsid w:val="00F21640"/>
    <w:rsid w:val="00F9328D"/>
    <w:rsid w:val="00FE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D352"/>
  <w15:chartTrackingRefBased/>
  <w15:docId w15:val="{1383012D-61D4-4758-99C6-A6FBCEE8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0CE"/>
    <w:pPr>
      <w:bidi/>
      <w:jc w:val="right"/>
    </w:pPr>
    <w:rPr>
      <w:rFonts w:ascii="Times New Roman" w:hAnsi="Times New Roman" w:cs="B Nazanin"/>
      <w:color w:val="000000"/>
      <w:szCs w:val="26"/>
    </w:rPr>
  </w:style>
  <w:style w:type="paragraph" w:styleId="Heading1">
    <w:name w:val="heading 1"/>
    <w:next w:val="Normal"/>
    <w:link w:val="Heading1Char"/>
    <w:qFormat/>
    <w:rsid w:val="006D76D3"/>
    <w:pPr>
      <w:keepNext/>
      <w:keepLines/>
      <w:shd w:val="clear" w:color="auto" w:fill="323232"/>
      <w:spacing w:after="0"/>
      <w:ind w:right="133"/>
      <w:jc w:val="right"/>
      <w:outlineLvl w:val="0"/>
    </w:pPr>
    <w:rPr>
      <w:rFonts w:ascii="Calibri" w:hAnsi="Calibri" w:cs="Calibri"/>
      <w:b/>
      <w:color w:val="FFFFFF"/>
      <w:sz w:val="32"/>
    </w:rPr>
  </w:style>
  <w:style w:type="paragraph" w:styleId="Heading2">
    <w:name w:val="heading 2"/>
    <w:next w:val="Normal"/>
    <w:link w:val="Heading2Char"/>
    <w:unhideWhenUsed/>
    <w:qFormat/>
    <w:rsid w:val="000B5485"/>
    <w:pPr>
      <w:keepNext/>
      <w:keepLines/>
      <w:shd w:val="clear" w:color="auto" w:fill="808080"/>
      <w:spacing w:after="50"/>
      <w:ind w:right="573"/>
      <w:jc w:val="right"/>
      <w:outlineLvl w:val="1"/>
    </w:pPr>
    <w:rPr>
      <w:rFonts w:ascii="Times New Roman" w:eastAsia="Nazanin" w:hAnsi="Times New Roman" w:cs="B Nazanin"/>
      <w:b/>
      <w:color w:val="FFFFF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D76D3"/>
    <w:rPr>
      <w:rFonts w:ascii="Calibri" w:eastAsia="Calibri" w:hAnsi="Calibri" w:cs="Calibri"/>
      <w:b/>
      <w:color w:val="FFFFFF"/>
      <w:sz w:val="32"/>
      <w:shd w:val="clear" w:color="auto" w:fill="323232"/>
    </w:rPr>
  </w:style>
  <w:style w:type="character" w:customStyle="1" w:styleId="Heading2Char">
    <w:name w:val="Heading 2 Char"/>
    <w:link w:val="Heading2"/>
    <w:rsid w:val="000B5485"/>
    <w:rPr>
      <w:rFonts w:ascii="Times New Roman" w:eastAsia="Nazanin" w:hAnsi="Times New Roman" w:cs="B Nazanin"/>
      <w:b/>
      <w:color w:val="FFFFFF"/>
      <w:szCs w:val="26"/>
      <w:shd w:val="clear" w:color="auto" w:fil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6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D76D3"/>
    <w:rPr>
      <w:b/>
      <w:bCs/>
    </w:rPr>
  </w:style>
  <w:style w:type="paragraph" w:styleId="ListParagraph">
    <w:name w:val="List Paragraph"/>
    <w:basedOn w:val="Normal"/>
    <w:uiPriority w:val="34"/>
    <w:qFormat/>
    <w:rsid w:val="006D76D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D76D3"/>
    <w:pPr>
      <w:shd w:val="clear" w:color="auto" w:fill="auto"/>
      <w:spacing w:before="24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table" w:styleId="TableGrid">
    <w:name w:val="Table Grid"/>
    <w:basedOn w:val="TableNormal"/>
    <w:uiPriority w:val="39"/>
    <w:rsid w:val="0060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C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0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17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0191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1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09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4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0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github.com/amirsartipi13/DM-P2-Classification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 sar</dc:creator>
  <cp:keywords/>
  <dc:description/>
  <cp:lastModifiedBy>sart sar</cp:lastModifiedBy>
  <cp:revision>43</cp:revision>
  <dcterms:created xsi:type="dcterms:W3CDTF">2021-06-29T07:40:00Z</dcterms:created>
  <dcterms:modified xsi:type="dcterms:W3CDTF">2021-06-29T13:15:00Z</dcterms:modified>
</cp:coreProperties>
</file>