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D8F3" w14:textId="777AA204" w:rsidR="00A51EFC" w:rsidRDefault="009D40A6" w:rsidP="009D40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جلسه 25 شهریور </w:t>
      </w:r>
    </w:p>
    <w:p w14:paraId="1E9E81FD" w14:textId="2DAD2C03" w:rsidR="00EB64C4" w:rsidRDefault="00EB64C4" w:rsidP="00CD20B6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شکل بازی</w:t>
      </w:r>
    </w:p>
    <w:p w14:paraId="677E43D5" w14:textId="16CB551E" w:rsidR="00CD20B6" w:rsidRDefault="00CD20B6" w:rsidP="00CD20B6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پویش و مقصد محیط</w:t>
      </w:r>
    </w:p>
    <w:p w14:paraId="118D212A" w14:textId="07429571" w:rsidR="00CD20B6" w:rsidRDefault="00CD20B6" w:rsidP="00CD20B6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خونه‌ی خاص با شرایط خاص</w:t>
      </w:r>
    </w:p>
    <w:p w14:paraId="206BCF25" w14:textId="38F96B65" w:rsidR="00CD20B6" w:rsidRDefault="00CD20B6" w:rsidP="00CD20B6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فاز دوم خانه‌های عدم قطعیت</w:t>
      </w:r>
    </w:p>
    <w:p w14:paraId="25DE03CD" w14:textId="41300DDE" w:rsidR="00CD20B6" w:rsidRDefault="00CD20B6" w:rsidP="00C021C8">
      <w:pPr>
        <w:bidi/>
        <w:rPr>
          <w:lang w:bidi="fa-IR"/>
        </w:rPr>
      </w:pPr>
    </w:p>
    <w:p w14:paraId="6B90C368" w14:textId="3E058BD9" w:rsidR="00C021C8" w:rsidRDefault="00C021C8" w:rsidP="00C021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فاز اول</w:t>
      </w:r>
    </w:p>
    <w:p w14:paraId="3E31C7A5" w14:textId="54561CEB" w:rsidR="00413CEA" w:rsidRDefault="00EB7E30" w:rsidP="00413CEA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هدف: استراتژی ها متفاوت</w:t>
      </w:r>
      <w:r w:rsidR="00413CEA">
        <w:rPr>
          <w:rFonts w:hint="cs"/>
          <w:rtl/>
          <w:lang w:bidi="fa-IR"/>
        </w:rPr>
        <w:t xml:space="preserve"> (کد‌های پارسال به راحتی مورد استفاده نباشه.)</w:t>
      </w:r>
    </w:p>
    <w:p w14:paraId="61896CB2" w14:textId="1B1A3BF6" w:rsidR="00C021C8" w:rsidRDefault="00C021C8" w:rsidP="00C021C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قطعی ساده</w:t>
      </w:r>
    </w:p>
    <w:p w14:paraId="587B14F9" w14:textId="36809AFA" w:rsidR="00C021C8" w:rsidRDefault="00C021C8" w:rsidP="00C021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فاز دوم </w:t>
      </w:r>
    </w:p>
    <w:p w14:paraId="7EC62FB3" w14:textId="06A04D79" w:rsidR="00C021C8" w:rsidRDefault="00C021C8" w:rsidP="00C021C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عدم قطعیت</w:t>
      </w:r>
    </w:p>
    <w:p w14:paraId="4EC8D63A" w14:textId="764FA5CA" w:rsidR="00413CEA" w:rsidRDefault="00413CEA" w:rsidP="00413CEA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اکشن‌های غیر قطعی</w:t>
      </w:r>
    </w:p>
    <w:p w14:paraId="77C93733" w14:textId="582A47FB" w:rsidR="00C021C8" w:rsidRDefault="00413CEA" w:rsidP="00C021C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نواحی که نشه دید</w:t>
      </w:r>
    </w:p>
    <w:p w14:paraId="6918482A" w14:textId="6395673F" w:rsidR="00413CEA" w:rsidRDefault="00413CEA" w:rsidP="00413CEA">
      <w:pPr>
        <w:pStyle w:val="ListParagraph"/>
        <w:bidi/>
        <w:ind w:left="0"/>
        <w:rPr>
          <w:rtl/>
          <w:lang w:bidi="fa-IR"/>
        </w:rPr>
      </w:pPr>
    </w:p>
    <w:p w14:paraId="75A6BC9E" w14:textId="58775283" w:rsidR="00413CEA" w:rsidRDefault="00413CEA" w:rsidP="00413CEA">
      <w:pPr>
        <w:pStyle w:val="ListParagraph"/>
        <w:bidi/>
        <w:ind w:left="0"/>
        <w:rPr>
          <w:rtl/>
          <w:lang w:bidi="fa-IR"/>
        </w:rPr>
      </w:pPr>
      <w:r>
        <w:rPr>
          <w:rFonts w:hint="cs"/>
          <w:rtl/>
          <w:lang w:bidi="fa-IR"/>
        </w:rPr>
        <w:t xml:space="preserve">فاز سوم </w:t>
      </w:r>
    </w:p>
    <w:p w14:paraId="74A55888" w14:textId="6A8AAF34" w:rsidR="00413CEA" w:rsidRDefault="00413CEA" w:rsidP="00413CEA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چند عاملی</w:t>
      </w:r>
    </w:p>
    <w:p w14:paraId="65704DAF" w14:textId="7C169BB8" w:rsidR="00413CEA" w:rsidRDefault="00413CEA" w:rsidP="00413CEA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یادگیری هم موثر باشه که بچه ها برن سمتش</w:t>
      </w:r>
    </w:p>
    <w:p w14:paraId="0A60D8C2" w14:textId="7FD154EE" w:rsidR="00413CEA" w:rsidRDefault="00413CEA" w:rsidP="00413CEA">
      <w:pPr>
        <w:bidi/>
        <w:rPr>
          <w:rtl/>
          <w:lang w:bidi="fa-IR"/>
        </w:rPr>
      </w:pPr>
    </w:p>
    <w:p w14:paraId="71C21E56" w14:textId="530EB35C" w:rsidR="00EB7E30" w:rsidRDefault="00EB7E30" w:rsidP="00EB7E30">
      <w:pPr>
        <w:bidi/>
        <w:rPr>
          <w:rFonts w:hint="cs"/>
          <w:rtl/>
          <w:lang w:bidi="fa-IR"/>
        </w:rPr>
      </w:pPr>
    </w:p>
    <w:sectPr w:rsidR="00EB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94C"/>
    <w:multiLevelType w:val="hybridMultilevel"/>
    <w:tmpl w:val="DDF0D916"/>
    <w:lvl w:ilvl="0" w:tplc="B7CA5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4A89"/>
    <w:multiLevelType w:val="hybridMultilevel"/>
    <w:tmpl w:val="256ACA30"/>
    <w:lvl w:ilvl="0" w:tplc="41443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70E"/>
    <w:multiLevelType w:val="hybridMultilevel"/>
    <w:tmpl w:val="845413FE"/>
    <w:lvl w:ilvl="0" w:tplc="00340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105B"/>
    <w:multiLevelType w:val="hybridMultilevel"/>
    <w:tmpl w:val="B65EE5EC"/>
    <w:lvl w:ilvl="0" w:tplc="6B565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8303D"/>
    <w:multiLevelType w:val="hybridMultilevel"/>
    <w:tmpl w:val="E49A9372"/>
    <w:lvl w:ilvl="0" w:tplc="257EC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1574E"/>
    <w:multiLevelType w:val="hybridMultilevel"/>
    <w:tmpl w:val="A63E1D7A"/>
    <w:lvl w:ilvl="0" w:tplc="0C7AF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9B7"/>
    <w:multiLevelType w:val="hybridMultilevel"/>
    <w:tmpl w:val="B0321CEA"/>
    <w:lvl w:ilvl="0" w:tplc="28D61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8118">
    <w:abstractNumId w:val="6"/>
  </w:num>
  <w:num w:numId="2" w16cid:durableId="486753591">
    <w:abstractNumId w:val="2"/>
  </w:num>
  <w:num w:numId="3" w16cid:durableId="2136218519">
    <w:abstractNumId w:val="1"/>
  </w:num>
  <w:num w:numId="4" w16cid:durableId="575819916">
    <w:abstractNumId w:val="0"/>
  </w:num>
  <w:num w:numId="5" w16cid:durableId="95374655">
    <w:abstractNumId w:val="3"/>
  </w:num>
  <w:num w:numId="6" w16cid:durableId="1247034965">
    <w:abstractNumId w:val="4"/>
  </w:num>
  <w:num w:numId="7" w16cid:durableId="1696803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48"/>
    <w:rsid w:val="0002433A"/>
    <w:rsid w:val="000854A2"/>
    <w:rsid w:val="0014616A"/>
    <w:rsid w:val="001561AD"/>
    <w:rsid w:val="001809DA"/>
    <w:rsid w:val="001F1917"/>
    <w:rsid w:val="00244251"/>
    <w:rsid w:val="00277DCF"/>
    <w:rsid w:val="002D6148"/>
    <w:rsid w:val="00413CEA"/>
    <w:rsid w:val="00471507"/>
    <w:rsid w:val="00511948"/>
    <w:rsid w:val="00756ACB"/>
    <w:rsid w:val="009D40A6"/>
    <w:rsid w:val="009D5208"/>
    <w:rsid w:val="00A51EFC"/>
    <w:rsid w:val="00AF0818"/>
    <w:rsid w:val="00B30D71"/>
    <w:rsid w:val="00BB22A5"/>
    <w:rsid w:val="00C021C8"/>
    <w:rsid w:val="00C02EAB"/>
    <w:rsid w:val="00C22B05"/>
    <w:rsid w:val="00CD20B6"/>
    <w:rsid w:val="00D66FCA"/>
    <w:rsid w:val="00DA6FA5"/>
    <w:rsid w:val="00EB64C4"/>
    <w:rsid w:val="00EB7E30"/>
    <w:rsid w:val="00F554AA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4987"/>
  <w15:chartTrackingRefBased/>
  <w15:docId w15:val="{3287525B-2DAD-4897-A674-906475E5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CF"/>
  </w:style>
  <w:style w:type="paragraph" w:styleId="Heading1">
    <w:name w:val="heading 1"/>
    <w:basedOn w:val="Normal"/>
    <w:next w:val="Normal"/>
    <w:link w:val="Heading1Char"/>
    <w:uiPriority w:val="9"/>
    <w:qFormat/>
    <w:rsid w:val="00277DCF"/>
    <w:pPr>
      <w:spacing w:after="0"/>
      <w:outlineLvl w:val="0"/>
    </w:pPr>
    <w:rPr>
      <w:rFonts w:cs="B Titr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D71"/>
    <w:pPr>
      <w:keepNext/>
      <w:keepLines/>
      <w:spacing w:before="100" w:beforeAutospacing="1" w:after="0"/>
      <w:ind w:left="57"/>
      <w:outlineLvl w:val="1"/>
    </w:pPr>
    <w:rPr>
      <w:rFonts w:asciiTheme="majorHAnsi" w:eastAsiaTheme="majorEastAsia" w:hAnsiTheme="majorHAnsi"/>
      <w:b/>
      <w:bCs/>
      <w:color w:val="3B3838" w:themeColor="background2" w:themeShade="4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71"/>
    <w:pPr>
      <w:keepNext/>
      <w:keepLines/>
      <w:spacing w:before="40" w:after="0"/>
      <w:ind w:left="113"/>
      <w:outlineLvl w:val="2"/>
    </w:pPr>
    <w:rPr>
      <w:rFonts w:asciiTheme="majorHAnsi" w:eastAsiaTheme="majorEastAsia" w:hAnsiTheme="majorHAnsi"/>
      <w:b/>
      <w:bCs/>
      <w:color w:val="404040" w:themeColor="text1" w:themeTint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ACB"/>
    <w:pPr>
      <w:keepNext/>
      <w:keepLines/>
      <w:spacing w:before="40" w:after="0"/>
      <w:ind w:left="340"/>
      <w:outlineLvl w:val="3"/>
    </w:pPr>
    <w:rPr>
      <w:rFonts w:asciiTheme="majorHAnsi" w:eastAsiaTheme="majorEastAsia" w:hAnsiTheme="majorHAnsi"/>
      <w:bCs/>
      <w:i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CF"/>
    <w:rPr>
      <w:rFonts w:cs="B Titr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D71"/>
    <w:rPr>
      <w:rFonts w:asciiTheme="majorHAnsi" w:eastAsiaTheme="majorEastAsia" w:hAnsiTheme="majorHAnsi" w:cs="B Nazanin"/>
      <w:b/>
      <w:bCs/>
      <w:color w:val="3B3838" w:themeColor="background2" w:themeShade="4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56ACB"/>
    <w:rPr>
      <w:rFonts w:asciiTheme="majorHAnsi" w:eastAsiaTheme="majorEastAsia" w:hAnsiTheme="majorHAnsi" w:cs="B Nazanin"/>
      <w:bCs/>
      <w:i/>
      <w:color w:val="000000" w:themeColor="text1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ACB"/>
    <w:pPr>
      <w:spacing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CB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30D71"/>
    <w:rPr>
      <w:rFonts w:asciiTheme="majorHAnsi" w:eastAsiaTheme="majorEastAsia" w:hAnsiTheme="majorHAnsi" w:cs="B Nazanin"/>
      <w:b/>
      <w:bCs/>
      <w:color w:val="404040" w:themeColor="text1" w:themeTint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seddighin</dc:creator>
  <cp:keywords/>
  <dc:description/>
  <cp:lastModifiedBy>amirreza seddighin</cp:lastModifiedBy>
  <cp:revision>3</cp:revision>
  <dcterms:created xsi:type="dcterms:W3CDTF">2022-09-16T10:22:00Z</dcterms:created>
  <dcterms:modified xsi:type="dcterms:W3CDTF">2022-09-16T11:34:00Z</dcterms:modified>
</cp:coreProperties>
</file>