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FUEL EXPENSE &amp; SLIP MANAGEMENT SYSTEM</w:t>
      </w:r>
    </w:p>
    <w:p>
      <w:pPr>
        <w:spacing w:after="100" w:before="200"/>
        <w:jc w:val="center"/>
      </w:pPr>
      <w:r>
        <w:rPr>
          <w:i/>
          <w:iCs/>
          <w:color w:val="2E75B6"/>
          <w:sz w:val="28"/>
          <w:szCs w:val="28"/>
        </w:rPr>
        <w:t xml:space="preserve">Medicine Distribution Fleet</w:t>
      </w:r>
    </w:p>
    <w:p>
      <w:pPr>
        <w:spacing w:after="600" w:before="100"/>
        <w:jc w:val="center"/>
      </w:pPr>
      <w:r>
        <w:rPr>
          <w:color w:val="595959"/>
          <w:sz w:val="24"/>
          <w:szCs w:val="24"/>
        </w:rPr>
        <w:t xml:space="preserve">Project Roadmap &amp; Technical Specification</w:t>
      </w:r>
    </w:p>
    <w:p>
      <w:pPr>
        <w:spacing w:before="2000"/>
        <w:jc w:val="center"/>
      </w:pPr>
      <w:r>
        <w:rPr>
          <w:color w:val="595959"/>
          <w:sz w:val="20"/>
          <w:szCs w:val="20"/>
        </w:rPr>
        <w:t xml:space="preserve">Prepared: June 2026</w:t>
      </w:r>
    </w:p>
    <w:p>
      <w:r>
        <w:br w:type="page"/>
      </w:r>
    </w:p>
    <w:p>
      <w:pPr>
        <w:pStyle w:val="Heading1"/>
      </w:pPr>
      <w:r>
        <w:t xml:space="preserve">1. Project Goal</w:t>
      </w:r>
    </w:p>
    <w:p>
      <w:pPr>
        <w:spacing w:after="160"/>
      </w:pPr>
      <w:r>
        <w:rPr>
          <w:sz w:val="22"/>
          <w:szCs w:val="22"/>
        </w:rPr>
        <w:t xml:space="preserve">Build a web/app-based system where, whenever a driver refuels at a petrol station, the fuel receipt or pump-machine slip can be photographed and uploaded. The system automatically reads the image (OCR), extracts the relevant details, and saves the data to a database. At month-end, a complete PDF report is generated for printing, downloading, and office record-keeping.</w:t>
      </w:r>
    </w:p>
    <w:p>
      <w:pPr>
        <w:pStyle w:val="Heading1"/>
      </w:pPr>
      <w:r>
        <w:t xml:space="preserve">2.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(Office Staff) — full access, manages drivers, vehicles, and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Accountant — views and exports financial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 (optional, mobile) — uploads slips, views own entries</w:t>
      </w:r>
    </w:p>
    <w:p>
      <w:pPr>
        <w:pStyle w:val="Heading1"/>
      </w:pPr>
      <w:r>
        <w:t xml:space="preserve">3. Core Features</w:t>
      </w:r>
    </w:p>
    <w:p>
      <w:pPr>
        <w:pStyle w:val="Heading2"/>
      </w:pPr>
      <w:r>
        <w:t xml:space="preserve">3.1 Slip Upload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upload from mobile or PC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Camera capture option (mobile app, later phase)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Supported formats: JPG, PNG, PDF</w:t>
      </w:r>
    </w:p>
    <w:p>
      <w:pPr>
        <w:pStyle w:val="Heading2"/>
      </w:pPr>
      <w:r>
        <w:t xml:space="preserve">3.2 OCR Data Extraction (Auto-Fill)</w:t>
      </w:r>
    </w:p>
    <w:p>
      <w:pPr>
        <w:spacing w:after="160"/>
      </w:pPr>
      <w:r>
        <w:rPr>
          <w:sz w:val="22"/>
          <w:szCs w:val="22"/>
        </w:rPr>
        <w:t xml:space="preserve">The following fields are extracted automatically from the slip image: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Petrol Pump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Fuel Type (Petrol / Diesel)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per Liter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Receipt / Slip Number</w:t>
      </w:r>
    </w:p>
    <w:p>
      <w:pPr>
        <w:spacing w:after="160"/>
      </w:pPr>
      <w:r>
        <w:rPr>
          <w:i/>
          <w:iCs/>
          <w:color w:val="595959"/>
          <w:sz w:val="22"/>
          <w:szCs w:val="22"/>
        </w:rPr>
        <w:t xml:space="preserve">If OCR fails to read a field correctly, a manual edit option is available before the entry is saved.</w:t>
      </w:r>
    </w:p>
    <w:p>
      <w:pPr>
        <w:pStyle w:val="Heading2"/>
      </w:pPr>
      <w:r>
        <w:t xml:space="preserve">3.3 Database Storage</w:t>
      </w:r>
    </w:p>
    <w:p>
      <w:pPr>
        <w:spacing w:after="160"/>
      </w:pPr>
      <w:r>
        <w:rPr>
          <w:sz w:val="22"/>
          <w:szCs w:val="22"/>
        </w:rPr>
        <w:t xml:space="preserve">Each fuel entry is stored with the following details: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Fuel details (type, liters, price, total)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link (proof of slip)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Timestamp</w:t>
      </w:r>
    </w:p>
    <w:p>
      <w:pPr>
        <w:pStyle w:val="Heading2"/>
      </w:pPr>
      <w:r>
        <w:t xml:space="preserve">3.4 Search &amp; Filter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Driver-wise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Vehicle-wise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range filter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summary view</w:t>
      </w:r>
    </w:p>
    <w:p>
      <w:pPr>
        <w:pStyle w:val="Heading2"/>
      </w:pPr>
      <w:r>
        <w:t xml:space="preserve">3.5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fuel used per 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cost per vehicle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Driver-wise expense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/ weekly charts</w:t>
      </w:r>
    </w:p>
    <w:p>
      <w:pPr>
        <w:pStyle w:val="Heading2"/>
      </w:pPr>
      <w:r>
        <w:t xml:space="preserve">3.6 PDF Report Generator</w:t>
      </w:r>
    </w:p>
    <w:p>
      <w:pPr>
        <w:spacing w:after="160"/>
      </w:pPr>
      <w:r>
        <w:rPr>
          <w:sz w:val="22"/>
          <w:szCs w:val="22"/>
        </w:rPr>
        <w:t xml:space="preserve">At month-end, the system generates: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table report of all entries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Driver-wise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Vehicle-wise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expense summary</w:t>
      </w:r>
    </w:p>
    <w:p>
      <w:pPr>
        <w:spacing w:after="160"/>
      </w:pPr>
      <w:r>
        <w:rPr>
          <w:sz w:val="22"/>
          <w:szCs w:val="22"/>
        </w:rPr>
        <w:t xml:space="preserve">Export options: Download PDF or Print directly.</w:t>
      </w:r>
    </w:p>
    <w:p>
      <w:pPr>
        <w:pStyle w:val="Heading2"/>
      </w:pPr>
      <w:r>
        <w:t xml:space="preserve">3.7 Login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Accountant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driver login</w:t>
      </w:r>
    </w:p>
    <w:p>
      <w:pPr>
        <w:pStyle w:val="Heading1"/>
      </w:pPr>
      <w:r>
        <w:t xml:space="preserve">4.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Preferred over plain HTML/CSS/JS for managing forms, OCR review screens, and dashboard state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layer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 — flexible schema suits varying OCR field quality. MySQL is a valid alternative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Tesseract.js (start) → Google Vision API (upgrade)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free/local; move to Vision API if accuracy on real slips is insufficient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pdfkit (recommended) / jsPDF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pdfkit is more reliable server-side for tabular reports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disk (initial) → S3 / Cloudinary (scale)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Stores uploaded slip images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Driver refuels the vehicle at a petrol pump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Driver uploads a photo of the slip / receipt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OCR engine reads and extracts data from the image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 saves the entry to the database (with manual correction if needed)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Admin dashboard displays the updated data in real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At month-end, the system generates a PDF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Report is printed / downloaded and office records are updated</w:t>
      </w:r>
    </w:p>
    <w:p>
      <w:pPr>
        <w:pStyle w:val="Heading1"/>
      </w:pPr>
      <w:r>
        <w:t xml:space="preserve">6. Phased Development Roadmap</w:t>
      </w:r>
    </w:p>
    <w:p>
      <w:pPr>
        <w:pStyle w:val="Heading2"/>
      </w:pPr>
      <w:r>
        <w:t xml:space="preserve">Phase 1 — Foundation (Week 1–2)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schema design (drivers, vehicles, fuel entries, users)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system with role-based access (Admin / Accountant / Driver)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CRUD APIs (Node.js + Express + MongoDB)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shell (React) — login screen and dashboard skeleton</w:t>
      </w:r>
    </w:p>
    <w:p>
      <w:pPr>
        <w:pStyle w:val="Heading2"/>
      </w:pPr>
      <w:r>
        <w:t xml:space="preserve">Phase 2 — Slip Upload + OCR (Week 2–3)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upload (JPG / PNG / PDF) from mobile and PC, with camera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OCR integration — Tesseract.js first, with a Google Vision API upgrade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Auto-fill form from OCR output, plus a manual edit / correction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verified entry to the database with the image stored as proof</w:t>
      </w:r>
    </w:p>
    <w:p>
      <w:pPr>
        <w:pStyle w:val="Heading2"/>
      </w:pPr>
      <w:r>
        <w:t xml:space="preserve">Phase 3 — Search, Filter &amp; Dashboard (Week 3–4)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Driver-wise, vehicle-wise, and date-range search and filtering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summary aggregation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charts: total fuel, cost per vehicle, driver expense, daily/weekly trends</w:t>
      </w:r>
    </w:p>
    <w:p>
      <w:pPr>
        <w:pStyle w:val="Heading2"/>
      </w:pPr>
      <w:r>
        <w:t xml:space="preserve">Phase 4 — PDF Reports (Week 4–5)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Month-end report generator (pdfkit, server-side)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Driver-wise breakdown and vehicle-wise summary sections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and print-friendly report views</w:t>
      </w:r>
    </w:p>
    <w:p>
      <w:pPr>
        <w:pStyle w:val="Heading2"/>
      </w:pPr>
      <w:r>
        <w:t xml:space="preserve">Phase 5 — Polish &amp; Responsiveness (Week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Mobile-responsive layout, since drivers will primarily use phones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handling, input validation, loading and empty states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QA pass across devices and browsers</w:t>
      </w:r>
    </w:p>
    <w:p>
      <w:pPr>
        <w:pStyle w:val="Heading2"/>
      </w:pPr>
      <w:r>
        <w:t xml:space="preserve">Phase 6 — Optional / Future Upgrades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GPS location tagging of petrol pump at time of slip 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slip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AI-based fraud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report sending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backup (Google Drive)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 (React Native or Flutter) with offline mode</w:t>
      </w:r>
    </w:p>
    <w:p>
      <w:pPr>
        <w:pStyle w:val="Heading1"/>
      </w:pPr>
      <w:r>
        <w:t xml:space="preserve">7. Key Consideration</w:t>
      </w:r>
    </w:p>
    <w:p>
      <w:pPr>
        <w:spacing w:after="160"/>
      </w:pPr>
      <w:r>
        <w:rPr>
          <w:sz w:val="22"/>
          <w:szCs w:val="22"/>
        </w:rPr>
        <w:t xml:space="preserve">OCR accuracy on real petrol pump slips is the single biggest risk in this project. Thermal-paper receipts fade quickly, handwriting varies, and phone photos are often taken in poor lighting. For this reason, the manual correction screen in Phase 2 should be treated as a core feature, not an afterthought — every entry should be easy to review and fix before it is saved to the database.</w:t>
      </w:r>
    </w:p>
    <w:p>
      <w:pPr>
        <w:pStyle w:val="Heading1"/>
      </w:pPr>
      <w:r>
        <w:t xml:space="preserve">8. Important Note</w:t>
      </w:r>
    </w:p>
    <w:p>
      <w:pPr>
        <w:spacing w:after="160"/>
      </w:pPr>
      <w:r>
        <w:rPr>
          <w:sz w:val="22"/>
          <w:szCs w:val="22"/>
        </w:rPr>
        <w:t xml:space="preserve">The system must be mobile-friendly (responsive), since drivers will primarily access it from their phones in the field.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Fuel Expense &amp; Slip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2026-06-19T06:49:32.168Z</dcterms:created>
  <dcterms:modified xsi:type="dcterms:W3CDTF">2026-06-19T06:49:32.168Z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