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CBA1" w14:textId="77777777" w:rsidR="00EE4989" w:rsidRDefault="00EE4989" w:rsidP="00F2112C">
      <w:pPr>
        <w:pStyle w:val="Heading1"/>
      </w:pPr>
      <w:r>
        <w:t xml:space="preserve">Example Runs for </w:t>
      </w:r>
      <w:r w:rsidRPr="00EE4989">
        <w:rPr>
          <w:rFonts w:eastAsia="Times New Roman"/>
        </w:rPr>
        <w:t>Part 1: PDF Question Answering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CC3" w14:paraId="2BA56D15" w14:textId="77777777" w:rsidTr="009C3CC3">
        <w:tc>
          <w:tcPr>
            <w:tcW w:w="9350" w:type="dxa"/>
          </w:tcPr>
          <w:p w14:paraId="30CF9A32" w14:textId="455A8AA5" w:rsidR="009C3CC3" w:rsidRDefault="009C3CC3" w:rsidP="009C3CC3">
            <w:r>
              <w:t>======================================================================</w:t>
            </w:r>
          </w:p>
          <w:p w14:paraId="275B2C1C" w14:textId="77777777" w:rsidR="009C3CC3" w:rsidRDefault="009C3CC3" w:rsidP="009C3CC3">
            <w:r>
              <w:t>PERFORMANCE EVALUATION REPORT</w:t>
            </w:r>
          </w:p>
          <w:p w14:paraId="6FB7EDA2" w14:textId="15B9D19F" w:rsidR="009C3CC3" w:rsidRDefault="009C3CC3" w:rsidP="009C3CC3">
            <w:r>
              <w:t>======================================================================</w:t>
            </w:r>
          </w:p>
          <w:p w14:paraId="7E245A48" w14:textId="77777777" w:rsidR="009C3CC3" w:rsidRDefault="009C3CC3" w:rsidP="009C3CC3"/>
          <w:p w14:paraId="53A874B7" w14:textId="77777777" w:rsidR="009C3CC3" w:rsidRDefault="009C3CC3" w:rsidP="009C3CC3">
            <w:r>
              <w:rPr>
                <w:rFonts w:ascii="Apple Color Emoji" w:hAnsi="Apple Color Emoji" w:cs="Apple Color Emoji"/>
              </w:rPr>
              <w:t>📊</w:t>
            </w:r>
            <w:r>
              <w:t xml:space="preserve"> OVERALL PERFORMANCE:</w:t>
            </w:r>
          </w:p>
          <w:p w14:paraId="0092745D" w14:textId="77777777" w:rsidR="009C3CC3" w:rsidRDefault="009C3CC3" w:rsidP="009C3CC3">
            <w:r>
              <w:t xml:space="preserve">  Total Time: 602.76s</w:t>
            </w:r>
          </w:p>
          <w:p w14:paraId="0D86CC22" w14:textId="77777777" w:rsidR="009C3CC3" w:rsidRDefault="009C3CC3" w:rsidP="009C3CC3"/>
          <w:p w14:paraId="0751FE9C" w14:textId="77777777" w:rsidR="009C3CC3" w:rsidRDefault="009C3CC3" w:rsidP="009C3CC3">
            <w:r>
              <w:rPr>
                <w:rFonts w:ascii="Apple Color Emoji" w:hAnsi="Apple Color Emoji" w:cs="Apple Color Emoji"/>
              </w:rPr>
              <w:t>⏱</w:t>
            </w:r>
            <w:proofErr w:type="gramStart"/>
            <w:r>
              <w:rPr>
                <w:rFonts w:ascii="Apple Color Emoji" w:hAnsi="Apple Color Emoji" w:cs="Apple Color Emoji"/>
              </w:rPr>
              <w:t>️</w:t>
            </w:r>
            <w:r>
              <w:t xml:space="preserve">  PHASE</w:t>
            </w:r>
            <w:proofErr w:type="gramEnd"/>
            <w:r>
              <w:t xml:space="preserve"> BREAKDOWN:</w:t>
            </w:r>
          </w:p>
          <w:p w14:paraId="6FA165DF" w14:textId="77777777" w:rsidR="009C3CC3" w:rsidRDefault="009C3CC3" w:rsidP="009C3CC3">
            <w:r>
              <w:t xml:space="preserve">  Extraction: 0.00s (0.0%)</w:t>
            </w:r>
          </w:p>
          <w:p w14:paraId="1DCE113D" w14:textId="77777777" w:rsidR="009C3CC3" w:rsidRDefault="009C3CC3" w:rsidP="009C3CC3">
            <w:r>
              <w:t xml:space="preserve">  Chunking: 0.00s (0.0%)</w:t>
            </w:r>
          </w:p>
          <w:p w14:paraId="05781E91" w14:textId="77777777" w:rsidR="009C3CC3" w:rsidRDefault="009C3CC3" w:rsidP="009C3CC3">
            <w:r>
              <w:t xml:space="preserve">  Embedding: 586.48s (97.3%)</w:t>
            </w:r>
          </w:p>
          <w:p w14:paraId="6C394623" w14:textId="77777777" w:rsidR="009C3CC3" w:rsidRDefault="009C3CC3" w:rsidP="009C3CC3">
            <w:r>
              <w:t xml:space="preserve">  Retrieval: 587.89s (97.5%)</w:t>
            </w:r>
          </w:p>
          <w:p w14:paraId="6C44A605" w14:textId="77777777" w:rsidR="009C3CC3" w:rsidRDefault="009C3CC3" w:rsidP="009C3CC3">
            <w:r>
              <w:t xml:space="preserve">  Generation: 14.77s (2.4%)</w:t>
            </w:r>
          </w:p>
          <w:p w14:paraId="20A21105" w14:textId="77777777" w:rsidR="009C3CC3" w:rsidRDefault="009C3CC3" w:rsidP="009C3CC3"/>
          <w:p w14:paraId="0473A265" w14:textId="77777777" w:rsidR="009C3CC3" w:rsidRDefault="009C3CC3" w:rsidP="009C3CC3">
            <w:r>
              <w:rPr>
                <w:rFonts w:ascii="Apple Color Emoji" w:hAnsi="Apple Color Emoji" w:cs="Apple Color Emoji"/>
              </w:rPr>
              <w:t>📄</w:t>
            </w:r>
            <w:r>
              <w:t xml:space="preserve"> EXTRACTION QUALITY:</w:t>
            </w:r>
          </w:p>
          <w:p w14:paraId="6329AB4C" w14:textId="77777777" w:rsidR="009C3CC3" w:rsidRDefault="009C3CC3" w:rsidP="009C3CC3">
            <w:r>
              <w:t xml:space="preserve">  PDFs Processed: 0</w:t>
            </w:r>
          </w:p>
          <w:p w14:paraId="509D5BB3" w14:textId="77777777" w:rsidR="009C3CC3" w:rsidRDefault="009C3CC3" w:rsidP="009C3CC3">
            <w:r>
              <w:t xml:space="preserve">  Tables Found: 0</w:t>
            </w:r>
          </w:p>
          <w:p w14:paraId="3FD3BABE" w14:textId="77777777" w:rsidR="009C3CC3" w:rsidRDefault="009C3CC3" w:rsidP="009C3CC3">
            <w:r>
              <w:t xml:space="preserve">  Total Chunks: 0</w:t>
            </w:r>
          </w:p>
          <w:p w14:paraId="38AFE743" w14:textId="77777777" w:rsidR="009C3CC3" w:rsidRDefault="009C3CC3" w:rsidP="009C3CC3"/>
          <w:p w14:paraId="4F47BFD1" w14:textId="77777777" w:rsidR="009C3CC3" w:rsidRDefault="009C3CC3" w:rsidP="009C3CC3">
            <w:r>
              <w:rPr>
                <w:rFonts w:ascii="Apple Color Emoji" w:hAnsi="Apple Color Emoji" w:cs="Apple Color Emoji"/>
              </w:rPr>
              <w:t>🧠</w:t>
            </w:r>
            <w:r>
              <w:t xml:space="preserve"> EMBEDDING EFFICIENCY:</w:t>
            </w:r>
          </w:p>
          <w:p w14:paraId="0E96A3E6" w14:textId="77777777" w:rsidR="009C3CC3" w:rsidRDefault="009C3CC3" w:rsidP="009C3CC3">
            <w:r>
              <w:t xml:space="preserve">  New Embeddings: 13514</w:t>
            </w:r>
          </w:p>
          <w:p w14:paraId="441A6268" w14:textId="77777777" w:rsidR="009C3CC3" w:rsidRDefault="009C3CC3" w:rsidP="009C3CC3">
            <w:r>
              <w:t xml:space="preserve">  Cache Hits: 0</w:t>
            </w:r>
          </w:p>
          <w:p w14:paraId="433DFDEE" w14:textId="77777777" w:rsidR="009C3CC3" w:rsidRDefault="009C3CC3" w:rsidP="009C3CC3">
            <w:r>
              <w:t xml:space="preserve">  Cache Hit Rate: 0.0%</w:t>
            </w:r>
          </w:p>
          <w:p w14:paraId="3C437E9C" w14:textId="77777777" w:rsidR="009C3CC3" w:rsidRDefault="009C3CC3" w:rsidP="009C3CC3">
            <w:r>
              <w:t xml:space="preserve">  Avg Time per Embedding: 43.4ms</w:t>
            </w:r>
          </w:p>
          <w:p w14:paraId="045CF6C6" w14:textId="77777777" w:rsidR="009C3CC3" w:rsidRDefault="009C3CC3" w:rsidP="009C3CC3"/>
          <w:p w14:paraId="7D73C412" w14:textId="77777777" w:rsidR="009C3CC3" w:rsidRDefault="009C3CC3" w:rsidP="009C3CC3">
            <w:r>
              <w:rPr>
                <w:rFonts w:ascii="Apple Color Emoji" w:hAnsi="Apple Color Emoji" w:cs="Apple Color Emoji"/>
              </w:rPr>
              <w:t>🔍</w:t>
            </w:r>
            <w:r>
              <w:t xml:space="preserve"> RETRIEVAL QUALITY:</w:t>
            </w:r>
          </w:p>
          <w:p w14:paraId="5D35E4F1" w14:textId="77777777" w:rsidR="009C3CC3" w:rsidRDefault="009C3CC3" w:rsidP="009C3CC3">
            <w:r>
              <w:t xml:space="preserve">  Chunks Scored: 13513</w:t>
            </w:r>
          </w:p>
          <w:p w14:paraId="779CDBDF" w14:textId="77777777" w:rsidR="009C3CC3" w:rsidRDefault="009C3CC3" w:rsidP="009C3CC3">
            <w:r>
              <w:t xml:space="preserve">  Top Score: 834.1</w:t>
            </w:r>
          </w:p>
          <w:p w14:paraId="57ABF08C" w14:textId="77777777" w:rsidR="009C3CC3" w:rsidRDefault="009C3CC3" w:rsidP="009C3CC3">
            <w:r>
              <w:t xml:space="preserve">  Avg Top-5 </w:t>
            </w:r>
            <w:proofErr w:type="gramStart"/>
            <w:r>
              <w:t>Score</w:t>
            </w:r>
            <w:proofErr w:type="gramEnd"/>
            <w:r>
              <w:t>: 821.5</w:t>
            </w:r>
          </w:p>
          <w:p w14:paraId="7A381255" w14:textId="77777777" w:rsidR="009C3CC3" w:rsidRDefault="009C3CC3" w:rsidP="009C3CC3">
            <w:r>
              <w:t xml:space="preserve">  Score Range: 731.9 - 834.1</w:t>
            </w:r>
          </w:p>
          <w:p w14:paraId="54244129" w14:textId="77777777" w:rsidR="009C3CC3" w:rsidRDefault="009C3CC3" w:rsidP="009C3CC3"/>
          <w:p w14:paraId="0DE4AC85" w14:textId="77777777" w:rsidR="009C3CC3" w:rsidRDefault="009C3CC3" w:rsidP="009C3CC3">
            <w:r>
              <w:t xml:space="preserve">  Score Distribution:</w:t>
            </w:r>
          </w:p>
          <w:p w14:paraId="18BB3001" w14:textId="77777777" w:rsidR="009C3CC3" w:rsidRDefault="009C3CC3" w:rsidP="009C3CC3">
            <w:r>
              <w:t xml:space="preserve">    High Confidence (&gt;800): 6 chunks</w:t>
            </w:r>
          </w:p>
          <w:p w14:paraId="602D46FD" w14:textId="77777777" w:rsidR="009C3CC3" w:rsidRDefault="009C3CC3" w:rsidP="009C3CC3">
            <w:r>
              <w:t xml:space="preserve">    Medium Confidence (500-800): 54 chunks</w:t>
            </w:r>
          </w:p>
          <w:p w14:paraId="440953B1" w14:textId="77777777" w:rsidR="009C3CC3" w:rsidRDefault="009C3CC3" w:rsidP="009C3CC3">
            <w:r>
              <w:t xml:space="preserve">    Low Confidence (&lt;500): 0 chunks</w:t>
            </w:r>
          </w:p>
          <w:p w14:paraId="34DC89D7" w14:textId="77777777" w:rsidR="009C3CC3" w:rsidRDefault="009C3CC3" w:rsidP="009C3CC3"/>
          <w:p w14:paraId="0BA0BD19" w14:textId="77777777" w:rsidR="009C3CC3" w:rsidRDefault="009C3CC3" w:rsidP="009C3CC3">
            <w:r>
              <w:rPr>
                <w:rFonts w:ascii="Apple Color Emoji" w:hAnsi="Apple Color Emoji" w:cs="Apple Color Emoji"/>
              </w:rPr>
              <w:t>💬</w:t>
            </w:r>
            <w:r>
              <w:t xml:space="preserve"> GENERATION:</w:t>
            </w:r>
          </w:p>
          <w:p w14:paraId="30832034" w14:textId="77777777" w:rsidR="009C3CC3" w:rsidRDefault="009C3CC3" w:rsidP="009C3CC3">
            <w:r>
              <w:t xml:space="preserve">  Time: 14.77s</w:t>
            </w:r>
          </w:p>
          <w:p w14:paraId="3177469B" w14:textId="77777777" w:rsidR="009C3CC3" w:rsidRDefault="009C3CC3" w:rsidP="009C3CC3">
            <w:r>
              <w:t xml:space="preserve">  Tokens Used: 9184</w:t>
            </w:r>
          </w:p>
          <w:p w14:paraId="47DC685F" w14:textId="77777777" w:rsidR="009C3CC3" w:rsidRDefault="009C3CC3" w:rsidP="009C3CC3"/>
          <w:p w14:paraId="6D9CE9F6" w14:textId="77777777" w:rsidR="009C3CC3" w:rsidRDefault="009C3CC3" w:rsidP="009C3CC3">
            <w:r>
              <w:rPr>
                <w:rFonts w:ascii="Apple Color Emoji" w:hAnsi="Apple Color Emoji" w:cs="Apple Color Emoji"/>
              </w:rPr>
              <w:lastRenderedPageBreak/>
              <w:t>🎯</w:t>
            </w:r>
            <w:r>
              <w:t xml:space="preserve"> BOTTLENECK ANALYSIS:</w:t>
            </w:r>
          </w:p>
          <w:p w14:paraId="37C88053" w14:textId="540727B9" w:rsidR="009C3CC3" w:rsidRDefault="009C3CC3" w:rsidP="009C3CC3">
            <w:r>
              <w:t xml:space="preserve">  </w:t>
            </w:r>
            <w:r>
              <w:rPr>
                <w:rFonts w:ascii="Apple Color Emoji" w:hAnsi="Apple Color Emoji" w:cs="Apple Color Emoji"/>
              </w:rPr>
              <w:t>⚠</w:t>
            </w:r>
            <w:r w:rsidR="00600791">
              <w:rPr>
                <w:rFonts w:ascii="Apple Color Emoji" w:hAnsi="Apple Color Emoji" w:cs="Apple Color Emoji"/>
              </w:rPr>
              <w:t>️</w:t>
            </w:r>
            <w:r w:rsidR="00600791">
              <w:t xml:space="preserve"> Embedding</w:t>
            </w:r>
            <w:r>
              <w:t xml:space="preserve"> is a bottleneck (97.3% of time)</w:t>
            </w:r>
          </w:p>
          <w:p w14:paraId="21EFB0AB" w14:textId="7A964FFF" w:rsidR="009C3CC3" w:rsidRDefault="009C3CC3" w:rsidP="009C3CC3">
            <w:r>
              <w:t xml:space="preserve">  </w:t>
            </w:r>
            <w:r>
              <w:rPr>
                <w:rFonts w:ascii="Apple Color Emoji" w:hAnsi="Apple Color Emoji" w:cs="Apple Color Emoji"/>
              </w:rPr>
              <w:t>⚠</w:t>
            </w:r>
            <w:r w:rsidR="00600791">
              <w:rPr>
                <w:rFonts w:ascii="Apple Color Emoji" w:hAnsi="Apple Color Emoji" w:cs="Apple Color Emoji"/>
              </w:rPr>
              <w:t>️</w:t>
            </w:r>
            <w:r w:rsidR="00600791">
              <w:t xml:space="preserve"> Retrieval</w:t>
            </w:r>
            <w:r>
              <w:t xml:space="preserve"> is a bottleneck (97.5% of time)</w:t>
            </w:r>
          </w:p>
          <w:p w14:paraId="035952A9" w14:textId="77777777" w:rsidR="009C3CC3" w:rsidRDefault="009C3CC3" w:rsidP="009C3CC3"/>
          <w:p w14:paraId="14C4DC43" w14:textId="77777777" w:rsidR="009C3CC3" w:rsidRDefault="009C3CC3" w:rsidP="009C3CC3">
            <w:r>
              <w:rPr>
                <w:rFonts w:ascii="Apple Color Emoji" w:hAnsi="Apple Color Emoji" w:cs="Apple Color Emoji"/>
              </w:rPr>
              <w:t>💡</w:t>
            </w:r>
            <w:r>
              <w:t xml:space="preserve"> RECOMMENDATIONS:</w:t>
            </w:r>
          </w:p>
          <w:p w14:paraId="5F42B906" w14:textId="77777777" w:rsidR="009C3CC3" w:rsidRDefault="009C3CC3" w:rsidP="009C3CC3">
            <w:r>
              <w:t xml:space="preserve">  - Low cache hit rate - consider pre-computing embeddings</w:t>
            </w:r>
          </w:p>
          <w:p w14:paraId="1DC10E59" w14:textId="77777777" w:rsidR="009C3CC3" w:rsidRDefault="009C3CC3" w:rsidP="009C3CC3">
            <w:r>
              <w:t xml:space="preserve">  - Embeddings taking too long - consider batch processing or smaller model</w:t>
            </w:r>
          </w:p>
          <w:p w14:paraId="125026C7" w14:textId="03DA1319" w:rsidR="009C3CC3" w:rsidRDefault="009C3CC3" w:rsidP="009C3CC3">
            <w:r>
              <w:t>======================================================================</w:t>
            </w:r>
          </w:p>
          <w:p w14:paraId="27EC6DD8" w14:textId="77777777" w:rsidR="009C3CC3" w:rsidRDefault="009C3CC3" w:rsidP="009C3CC3"/>
          <w:p w14:paraId="343ED13C" w14:textId="77777777" w:rsidR="009C3CC3" w:rsidRDefault="009C3CC3" w:rsidP="009C3CC3"/>
          <w:p w14:paraId="68EDB580" w14:textId="77777777" w:rsidR="009C3CC3" w:rsidRDefault="009C3CC3" w:rsidP="009C3CC3">
            <w:r>
              <w:t>ANSWER:</w:t>
            </w:r>
          </w:p>
          <w:p w14:paraId="0258CD04" w14:textId="77777777" w:rsidR="009C3CC3" w:rsidRDefault="009C3CC3" w:rsidP="009C3CC3">
            <w:r>
              <w:t>======================================================================</w:t>
            </w:r>
          </w:p>
          <w:p w14:paraId="23BDB9F1" w14:textId="77777777" w:rsidR="009C3CC3" w:rsidRDefault="009C3CC3" w:rsidP="009C3CC3">
            <w:r>
              <w:t>* Policy Tier Calculation</w:t>
            </w:r>
          </w:p>
          <w:p w14:paraId="409321D4" w14:textId="77777777" w:rsidR="009C3CC3" w:rsidRDefault="009C3CC3" w:rsidP="009C3CC3">
            <w:r>
              <w:t>* Flex Band</w:t>
            </w:r>
          </w:p>
          <w:p w14:paraId="6785933C" w14:textId="77777777" w:rsidR="009C3CC3" w:rsidRDefault="009C3CC3" w:rsidP="009C3CC3">
            <w:r>
              <w:t>* PNI Financial Merit Score</w:t>
            </w:r>
          </w:p>
          <w:p w14:paraId="0A6E611B" w14:textId="77777777" w:rsidR="009C3CC3" w:rsidRDefault="009C3CC3" w:rsidP="009C3CC3">
            <w:r>
              <w:t>* Age of Insured</w:t>
            </w:r>
          </w:p>
          <w:p w14:paraId="47900966" w14:textId="77777777" w:rsidR="009C3CC3" w:rsidRDefault="009C3CC3" w:rsidP="009C3CC3">
            <w:r>
              <w:t>* Smoker/Non-Smoker</w:t>
            </w:r>
          </w:p>
          <w:p w14:paraId="7BC5578E" w14:textId="77777777" w:rsidR="009C3CC3" w:rsidRDefault="009C3CC3" w:rsidP="009C3CC3">
            <w:r>
              <w:t>* Basement Type</w:t>
            </w:r>
          </w:p>
          <w:p w14:paraId="5CBCEA0E" w14:textId="77777777" w:rsidR="009C3CC3" w:rsidRDefault="009C3CC3" w:rsidP="009C3CC3">
            <w:r>
              <w:t>* Number of Bathrooms</w:t>
            </w:r>
          </w:p>
          <w:p w14:paraId="566C0482" w14:textId="77777777" w:rsidR="009C3CC3" w:rsidRDefault="009C3CC3" w:rsidP="009C3CC3">
            <w:r>
              <w:t>* Construction Type</w:t>
            </w:r>
          </w:p>
          <w:p w14:paraId="08F5DEE0" w14:textId="77777777" w:rsidR="009C3CC3" w:rsidRDefault="009C3CC3" w:rsidP="009C3CC3">
            <w:r>
              <w:t>* Number of Families</w:t>
            </w:r>
          </w:p>
          <w:p w14:paraId="5B73DD36" w14:textId="77777777" w:rsidR="009C3CC3" w:rsidRDefault="009C3CC3" w:rsidP="009C3CC3">
            <w:r>
              <w:t>* Prior Homeowner Carrier</w:t>
            </w:r>
          </w:p>
          <w:p w14:paraId="06FA5669" w14:textId="77777777" w:rsidR="009C3CC3" w:rsidRDefault="009C3CC3" w:rsidP="009C3CC3">
            <w:r>
              <w:t>* Pre-program Claims Counts</w:t>
            </w:r>
          </w:p>
          <w:p w14:paraId="4CD19BF0" w14:textId="77777777" w:rsidR="009C3CC3" w:rsidRDefault="009C3CC3" w:rsidP="009C3CC3">
            <w:r>
              <w:t>* Policy Tier Factor (round to 2 places)</w:t>
            </w:r>
          </w:p>
          <w:p w14:paraId="20581CF5" w14:textId="77777777" w:rsidR="009C3CC3" w:rsidRDefault="009C3CC3" w:rsidP="009C3CC3">
            <w:r>
              <w:t>* Rate Band</w:t>
            </w:r>
          </w:p>
          <w:p w14:paraId="6F5BA384" w14:textId="77777777" w:rsidR="009C3CC3" w:rsidRDefault="009C3CC3" w:rsidP="009C3CC3">
            <w:r>
              <w:t>* Minimum Endorsement</w:t>
            </w:r>
          </w:p>
          <w:p w14:paraId="299CE7DB" w14:textId="77777777" w:rsidR="009C3CC3" w:rsidRDefault="009C3CC3" w:rsidP="009C3CC3">
            <w:r>
              <w:t>* Base Rate</w:t>
            </w:r>
          </w:p>
          <w:p w14:paraId="03777B6D" w14:textId="7C935249" w:rsidR="009C3CC3" w:rsidRDefault="009C3CC3" w:rsidP="009C3CC3">
            <w:r>
              <w:t xml:space="preserve">* </w:t>
            </w:r>
            <w:r w:rsidR="0063112E">
              <w:t>Year Built Factor</w:t>
            </w:r>
          </w:p>
          <w:p w14:paraId="19C6C749" w14:textId="77777777" w:rsidR="009C3CC3" w:rsidRDefault="009C3CC3" w:rsidP="009C3CC3">
            <w:r>
              <w:t>* Discount Factor</w:t>
            </w:r>
          </w:p>
          <w:p w14:paraId="79D80851" w14:textId="77777777" w:rsidR="009C3CC3" w:rsidRDefault="009C3CC3" w:rsidP="009C3CC3">
            <w:r>
              <w:t>* Claims Free Discount</w:t>
            </w:r>
          </w:p>
          <w:p w14:paraId="6FC41298" w14:textId="77777777" w:rsidR="009C3CC3" w:rsidRDefault="009C3CC3" w:rsidP="009C3CC3">
            <w:r>
              <w:t>* Protective Device Discount</w:t>
            </w:r>
          </w:p>
          <w:p w14:paraId="500A4522" w14:textId="77777777" w:rsidR="009C3CC3" w:rsidRDefault="009C3CC3" w:rsidP="009C3CC3">
            <w:r>
              <w:t>* Loss History Rating</w:t>
            </w:r>
          </w:p>
          <w:p w14:paraId="41F519DA" w14:textId="18195C65" w:rsidR="0063112E" w:rsidRDefault="0063112E" w:rsidP="009C3CC3">
            <w:r>
              <w:t>* Oil Tank Factor</w:t>
            </w:r>
          </w:p>
          <w:p w14:paraId="350B0331" w14:textId="77777777" w:rsidR="009C3CC3" w:rsidRDefault="009C3CC3" w:rsidP="009C3CC3">
            <w:r>
              <w:t>* Hurricane Deductibles</w:t>
            </w:r>
          </w:p>
          <w:p w14:paraId="0286407A" w14:textId="77777777" w:rsidR="009C3CC3" w:rsidRDefault="009C3CC3" w:rsidP="009C3CC3">
            <w:r>
              <w:t>* Age of Home Factor</w:t>
            </w:r>
          </w:p>
          <w:p w14:paraId="5FA97334" w14:textId="6F73B056" w:rsidR="0063112E" w:rsidRDefault="0063112E" w:rsidP="009C3CC3">
            <w:r>
              <w:t>* Claims Free Discount</w:t>
            </w:r>
          </w:p>
          <w:p w14:paraId="73643B58" w14:textId="77777777" w:rsidR="009C3CC3" w:rsidRDefault="009C3CC3" w:rsidP="009C3CC3">
            <w:r>
              <w:t>* Roof Type Factor</w:t>
            </w:r>
          </w:p>
          <w:p w14:paraId="6745938F" w14:textId="77777777" w:rsidR="009C3CC3" w:rsidRDefault="009C3CC3" w:rsidP="009C3CC3">
            <w:r>
              <w:t xml:space="preserve">* Policy Form | </w:t>
            </w:r>
            <w:proofErr w:type="spellStart"/>
            <w:r>
              <w:t>Insur</w:t>
            </w:r>
            <w:proofErr w:type="spellEnd"/>
          </w:p>
          <w:p w14:paraId="733AB7A1" w14:textId="77777777" w:rsidR="009C3CC3" w:rsidRDefault="009C3CC3" w:rsidP="009C3CC3">
            <w:r>
              <w:t>* Policy Form | Roof</w:t>
            </w:r>
          </w:p>
          <w:p w14:paraId="2EA37DCC" w14:textId="77777777" w:rsidR="009C3CC3" w:rsidRDefault="009C3CC3" w:rsidP="009C3CC3">
            <w:r>
              <w:t>* Policy Form | Assoc</w:t>
            </w:r>
          </w:p>
          <w:p w14:paraId="511DBA93" w14:textId="77777777" w:rsidR="009C3CC3" w:rsidRDefault="009C3CC3" w:rsidP="009C3CC3">
            <w:r>
              <w:t>* Policy Form | Pool</w:t>
            </w:r>
          </w:p>
          <w:p w14:paraId="7C8B6D78" w14:textId="77777777" w:rsidR="009C3CC3" w:rsidRDefault="009C3CC3" w:rsidP="009C3CC3">
            <w:r>
              <w:t xml:space="preserve">* Policy Form | </w:t>
            </w:r>
            <w:proofErr w:type="spellStart"/>
            <w:r>
              <w:t>Famil</w:t>
            </w:r>
            <w:proofErr w:type="spellEnd"/>
          </w:p>
          <w:p w14:paraId="0BF38D28" w14:textId="77777777" w:rsidR="009C3CC3" w:rsidRDefault="009C3CC3" w:rsidP="009C3CC3">
            <w:r>
              <w:t>* Policy Form | Prior</w:t>
            </w:r>
          </w:p>
          <w:p w14:paraId="197AF50D" w14:textId="77777777" w:rsidR="009C3CC3" w:rsidRDefault="009C3CC3" w:rsidP="009C3CC3">
            <w:r>
              <w:lastRenderedPageBreak/>
              <w:t>* Policy Form | Cover</w:t>
            </w:r>
          </w:p>
          <w:p w14:paraId="1D17AC12" w14:textId="77777777" w:rsidR="009C3CC3" w:rsidRDefault="009C3CC3" w:rsidP="009C3CC3">
            <w:r>
              <w:t>* Policy Form | Total</w:t>
            </w:r>
          </w:p>
          <w:p w14:paraId="3030F8CB" w14:textId="77777777" w:rsidR="009C3CC3" w:rsidRDefault="009C3CC3" w:rsidP="009C3CC3">
            <w:r>
              <w:t>* Policy Form | Rate</w:t>
            </w:r>
          </w:p>
          <w:p w14:paraId="61C55DCF" w14:textId="77777777" w:rsidR="009C3CC3" w:rsidRDefault="009C3CC3" w:rsidP="009C3CC3">
            <w:r>
              <w:t>* Policy Form | Trampoline</w:t>
            </w:r>
          </w:p>
          <w:p w14:paraId="6BACB4C6" w14:textId="77777777" w:rsidR="009C3CC3" w:rsidRDefault="009C3CC3" w:rsidP="009C3CC3">
            <w:r>
              <w:t>* Count | Maximum Endorsement</w:t>
            </w:r>
          </w:p>
          <w:p w14:paraId="5BA00351" w14:textId="77777777" w:rsidR="009C3CC3" w:rsidRDefault="009C3CC3" w:rsidP="009C3CC3">
            <w:r>
              <w:t>* Count | Discount Factor</w:t>
            </w:r>
          </w:p>
          <w:p w14:paraId="24AC3024" w14:textId="77777777" w:rsidR="009C3CC3" w:rsidRDefault="009C3CC3" w:rsidP="009C3CC3"/>
          <w:p w14:paraId="7AB923F5" w14:textId="7CBF9643" w:rsidR="009C3CC3" w:rsidRDefault="009C3CC3" w:rsidP="009C3CC3">
            <w:r>
              <w:t>This list includes all unique items found across the provided content, ensuring completeness and accuracy.</w:t>
            </w:r>
          </w:p>
        </w:tc>
      </w:tr>
    </w:tbl>
    <w:p w14:paraId="68F0A817" w14:textId="77777777" w:rsidR="00EE4989" w:rsidRPr="00EE4989" w:rsidRDefault="00EE4989" w:rsidP="00EE49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2B562078" w14:textId="3849CD5D" w:rsidR="00EE4989" w:rsidRDefault="00EE4989" w:rsidP="00F2112C">
      <w:pPr>
        <w:pStyle w:val="Heading1"/>
      </w:pPr>
      <w:r>
        <w:t xml:space="preserve">Example Runs for part 2: </w:t>
      </w:r>
      <w:r w:rsidRPr="00EE4989">
        <w:rPr>
          <w:rFonts w:eastAsia="Times New Roman"/>
        </w:rPr>
        <w:t>Experimentation Harness</w:t>
      </w:r>
    </w:p>
    <w:p w14:paraId="60A354AA" w14:textId="2B361095" w:rsidR="00794B11" w:rsidRDefault="00794B11" w:rsidP="00794B11">
      <w:r>
        <w:t xml:space="preserve">The Example run (for 2 pdf files) is like below and the file </w:t>
      </w:r>
      <w:proofErr w:type="spellStart"/>
      <w:r w:rsidRPr="003168E0">
        <w:rPr>
          <w:rFonts w:ascii="Courier New" w:hAnsi="Courier New" w:cs="Courier New"/>
        </w:rPr>
        <w:t>pdf_qa_experiment_</w:t>
      </w:r>
      <w:proofErr w:type="gramStart"/>
      <w:r w:rsidRPr="003168E0">
        <w:rPr>
          <w:rFonts w:ascii="Courier New" w:hAnsi="Courier New" w:cs="Courier New"/>
        </w:rPr>
        <w:t>results.json</w:t>
      </w:r>
      <w:proofErr w:type="spellEnd"/>
      <w:proofErr w:type="gramEnd"/>
      <w:r>
        <w:t xml:space="preserve"> is the sample result of the Part 2: Experimentation Harness</w:t>
      </w:r>
    </w:p>
    <w:tbl>
      <w:tblPr>
        <w:tblStyle w:val="TableGrid"/>
        <w:tblW w:w="0" w:type="auto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9350"/>
      </w:tblGrid>
      <w:tr w:rsidR="00794B11" w14:paraId="3F627F3A" w14:textId="77777777" w:rsidTr="00A8240D">
        <w:tc>
          <w:tcPr>
            <w:tcW w:w="9350" w:type="dxa"/>
            <w:shd w:val="clear" w:color="auto" w:fill="A6A6A6" w:themeFill="background1" w:themeFillShade="A6"/>
          </w:tcPr>
          <w:p w14:paraId="74F3FA83" w14:textId="77777777" w:rsidR="00794B11" w:rsidRDefault="00794B11" w:rsidP="00A8240D">
            <w:r>
              <w:t>=======================================================================</w:t>
            </w:r>
          </w:p>
          <w:p w14:paraId="4EDE5DFD" w14:textId="77777777" w:rsidR="00794B11" w:rsidRDefault="00794B11" w:rsidP="00A8240D">
            <w:r>
              <w:t>KEY FINDINGS &amp; RECOMMENDATIONS</w:t>
            </w:r>
          </w:p>
          <w:p w14:paraId="43C88A0D" w14:textId="77777777" w:rsidR="00794B11" w:rsidRDefault="00794B11" w:rsidP="00A8240D">
            <w:r>
              <w:t>=======================================================================</w:t>
            </w:r>
          </w:p>
          <w:p w14:paraId="7F64F813" w14:textId="77777777" w:rsidR="00794B11" w:rsidRDefault="00794B11" w:rsidP="00A8240D"/>
          <w:p w14:paraId="5F8DEB8F" w14:textId="77777777" w:rsidR="00794B11" w:rsidRDefault="00794B11" w:rsidP="00A8240D">
            <w:r>
              <w:t>Based on Variation Comparisons:</w:t>
            </w:r>
          </w:p>
          <w:p w14:paraId="6292B420" w14:textId="77777777" w:rsidR="00794B11" w:rsidRDefault="00794B11" w:rsidP="00A8240D"/>
          <w:p w14:paraId="31150E09" w14:textId="77777777" w:rsidR="00794B11" w:rsidRDefault="00794B11" w:rsidP="00A8240D">
            <w:r>
              <w:t>CHUNKING STRATEGY:</w:t>
            </w:r>
          </w:p>
          <w:p w14:paraId="0FC84404" w14:textId="77777777" w:rsidR="00794B11" w:rsidRDefault="00794B11" w:rsidP="00A8240D">
            <w:r>
              <w:t>- Smaller chunks (1500): More granular retrieval, better for specific facts</w:t>
            </w:r>
          </w:p>
          <w:p w14:paraId="10E611A4" w14:textId="77777777" w:rsidR="00794B11" w:rsidRDefault="00794B11" w:rsidP="00A8240D">
            <w:r>
              <w:t>- Larger chunks (3000): More context per chunk, better for complex reasoning</w:t>
            </w:r>
          </w:p>
          <w:p w14:paraId="653F7F4B" w14:textId="77777777" w:rsidR="00794B11" w:rsidRDefault="00794B11" w:rsidP="00A8240D">
            <w:r>
              <w:t>- Trade-off: Precision vs. comprehensive context</w:t>
            </w:r>
          </w:p>
          <w:p w14:paraId="50033B5C" w14:textId="77777777" w:rsidR="00794B11" w:rsidRDefault="00794B11" w:rsidP="00A8240D"/>
          <w:p w14:paraId="27090D78" w14:textId="77777777" w:rsidR="00794B11" w:rsidRDefault="00794B11" w:rsidP="00A8240D">
            <w:r>
              <w:t>EMBEDDING MODEL:</w:t>
            </w:r>
          </w:p>
          <w:p w14:paraId="21566E4A" w14:textId="77777777" w:rsidR="00794B11" w:rsidRDefault="00794B11" w:rsidP="00A8240D">
            <w:r>
              <w:t>- text-embedding-3-small: Faster, lower cost, good for most queries</w:t>
            </w:r>
          </w:p>
          <w:p w14:paraId="0BD1E17B" w14:textId="77777777" w:rsidR="00794B11" w:rsidRDefault="00794B11" w:rsidP="00A8240D">
            <w:r>
              <w:t>- text-embedding-3-large: More accurate semantic understanding, better for complex queries</w:t>
            </w:r>
          </w:p>
          <w:p w14:paraId="0DC3E1EF" w14:textId="77777777" w:rsidR="00794B11" w:rsidRDefault="00794B11" w:rsidP="00A8240D">
            <w:r>
              <w:t>- Trade-off: Speed/cost vs. retrieval quality</w:t>
            </w:r>
          </w:p>
          <w:p w14:paraId="2EBF54C8" w14:textId="77777777" w:rsidR="00794B11" w:rsidRDefault="00794B11" w:rsidP="00A8240D"/>
          <w:p w14:paraId="7D245704" w14:textId="77777777" w:rsidR="00794B11" w:rsidRDefault="00794B11" w:rsidP="00A8240D">
            <w:r>
              <w:t>FURTHER IMPROVEMENTS:</w:t>
            </w:r>
          </w:p>
          <w:p w14:paraId="762B36E6" w14:textId="77777777" w:rsidR="00794B11" w:rsidRDefault="00794B11" w:rsidP="00A8240D">
            <w:r>
              <w:t>1. Hybrid chunking: Adaptive chunk size based on query type</w:t>
            </w:r>
          </w:p>
          <w:p w14:paraId="72E61EE5" w14:textId="77777777" w:rsidR="00794B11" w:rsidRDefault="00794B11" w:rsidP="00A8240D">
            <w:r>
              <w:t>2. Query expansion: Reformulate queries to improve retrieval</w:t>
            </w:r>
          </w:p>
          <w:p w14:paraId="013C3573" w14:textId="77777777" w:rsidR="00794B11" w:rsidRDefault="00794B11" w:rsidP="00A8240D">
            <w:r>
              <w:t>3. Re-ranking: Add a second-stage retrieval refinement</w:t>
            </w:r>
          </w:p>
          <w:p w14:paraId="7DDB32CC" w14:textId="77777777" w:rsidR="00794B11" w:rsidRDefault="00794B11" w:rsidP="00A8240D">
            <w:r>
              <w:t>4. Multi-hop reasoning: Break complex questions into steps</w:t>
            </w:r>
          </w:p>
          <w:p w14:paraId="5D38BAE3" w14:textId="77777777" w:rsidR="00794B11" w:rsidRDefault="00794B11" w:rsidP="00A8240D">
            <w:r>
              <w:t>5. Table-aware prompts: Specialized handling for numerical/tabular queries</w:t>
            </w:r>
          </w:p>
          <w:p w14:paraId="646688BB" w14:textId="77777777" w:rsidR="00794B11" w:rsidRDefault="00794B11" w:rsidP="00A8240D">
            <w:r>
              <w:t>6. Error analysis: Deep dive into failed cases to identify patterns</w:t>
            </w:r>
          </w:p>
          <w:p w14:paraId="4C9847D9" w14:textId="77777777" w:rsidR="00794B11" w:rsidRDefault="00794B11" w:rsidP="00A8240D">
            <w:r>
              <w:t>7. Human evaluation: Expert review of answer quality for edge cases</w:t>
            </w:r>
          </w:p>
          <w:p w14:paraId="0909287A" w14:textId="77777777" w:rsidR="00794B11" w:rsidRDefault="00794B11" w:rsidP="00A8240D">
            <w:r>
              <w:t>8. A/B testing: Real-world user feedback on variations</w:t>
            </w:r>
          </w:p>
        </w:tc>
      </w:tr>
    </w:tbl>
    <w:p w14:paraId="3C9B9E95" w14:textId="77777777" w:rsidR="00794B11" w:rsidRPr="00EE4989" w:rsidRDefault="00794B11" w:rsidP="00EE4989"/>
    <w:p w14:paraId="22286CD1" w14:textId="77777777" w:rsidR="00EE4989" w:rsidRPr="00EE4989" w:rsidRDefault="00EE4989" w:rsidP="00EE49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49026BFE" w14:textId="03E363DF" w:rsidR="00564185" w:rsidRDefault="00564185"/>
    <w:sectPr w:rsidR="005641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1D2B1" w14:textId="77777777" w:rsidR="003F1DDB" w:rsidRDefault="003F1DDB" w:rsidP="00EE4989">
      <w:pPr>
        <w:spacing w:after="0" w:line="240" w:lineRule="auto"/>
      </w:pPr>
      <w:r>
        <w:separator/>
      </w:r>
    </w:p>
  </w:endnote>
  <w:endnote w:type="continuationSeparator" w:id="0">
    <w:p w14:paraId="343D0C5A" w14:textId="77777777" w:rsidR="003F1DDB" w:rsidRDefault="003F1DDB" w:rsidP="00EE4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3EAF" w14:textId="77777777" w:rsidR="003F1DDB" w:rsidRDefault="003F1DDB" w:rsidP="00EE4989">
      <w:pPr>
        <w:spacing w:after="0" w:line="240" w:lineRule="auto"/>
      </w:pPr>
      <w:r>
        <w:separator/>
      </w:r>
    </w:p>
  </w:footnote>
  <w:footnote w:type="continuationSeparator" w:id="0">
    <w:p w14:paraId="19B9D718" w14:textId="77777777" w:rsidR="003F1DDB" w:rsidRDefault="003F1DDB" w:rsidP="00EE4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AA"/>
    <w:rsid w:val="00112276"/>
    <w:rsid w:val="00162EA3"/>
    <w:rsid w:val="002337AA"/>
    <w:rsid w:val="003E4798"/>
    <w:rsid w:val="003F1DDB"/>
    <w:rsid w:val="004853C6"/>
    <w:rsid w:val="00564185"/>
    <w:rsid w:val="00600791"/>
    <w:rsid w:val="0063112E"/>
    <w:rsid w:val="006728F2"/>
    <w:rsid w:val="006D0207"/>
    <w:rsid w:val="006F1A53"/>
    <w:rsid w:val="00794B11"/>
    <w:rsid w:val="008A27EC"/>
    <w:rsid w:val="008E4323"/>
    <w:rsid w:val="008F0DBE"/>
    <w:rsid w:val="00913481"/>
    <w:rsid w:val="009B3729"/>
    <w:rsid w:val="009C3CC3"/>
    <w:rsid w:val="00DF4A94"/>
    <w:rsid w:val="00E35263"/>
    <w:rsid w:val="00EE4989"/>
    <w:rsid w:val="00F174C7"/>
    <w:rsid w:val="00F2112C"/>
    <w:rsid w:val="00F8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F46A"/>
  <w15:chartTrackingRefBased/>
  <w15:docId w15:val="{2DA4F596-313D-D446-99EF-0DD59FEC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2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4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89"/>
  </w:style>
  <w:style w:type="paragraph" w:styleId="Footer">
    <w:name w:val="footer"/>
    <w:basedOn w:val="Normal"/>
    <w:link w:val="FooterChar"/>
    <w:uiPriority w:val="99"/>
    <w:unhideWhenUsed/>
    <w:rsid w:val="00EE4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89"/>
  </w:style>
  <w:style w:type="table" w:styleId="TableGrid">
    <w:name w:val="Table Grid"/>
    <w:basedOn w:val="TableNormal"/>
    <w:uiPriority w:val="39"/>
    <w:rsid w:val="00794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Shahcheraghian</dc:creator>
  <cp:keywords/>
  <dc:description/>
  <cp:lastModifiedBy>Amir Shahcheraghian</cp:lastModifiedBy>
  <cp:revision>9</cp:revision>
  <dcterms:created xsi:type="dcterms:W3CDTF">2026-01-18T19:16:00Z</dcterms:created>
  <dcterms:modified xsi:type="dcterms:W3CDTF">2026-01-18T19:28:00Z</dcterms:modified>
</cp:coreProperties>
</file>