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3A623C" w14:textId="3EE3A026" w:rsidR="007114CD" w:rsidRPr="006E3534" w:rsidRDefault="007114CD" w:rsidP="006E3534">
      <w:pPr>
        <w:jc w:val="center"/>
        <w:rPr>
          <w:rFonts w:cs="B Titr"/>
          <w:sz w:val="24"/>
          <w:szCs w:val="24"/>
          <w:lang w:bidi="fa-IR"/>
        </w:rPr>
      </w:pPr>
      <w:r w:rsidRPr="006E3534">
        <w:rPr>
          <w:rFonts w:cs="B Titr" w:hint="cs"/>
          <w:sz w:val="24"/>
          <w:szCs w:val="24"/>
          <w:rtl/>
          <w:lang w:bidi="fa-IR"/>
        </w:rPr>
        <w:t>به نام خدا</w:t>
      </w:r>
    </w:p>
    <w:p w14:paraId="768225AE" w14:textId="77777777" w:rsidR="007114CD" w:rsidRDefault="007114CD" w:rsidP="006E3534"/>
    <w:p w14:paraId="073857FD" w14:textId="3D83A979" w:rsidR="007114CD" w:rsidRDefault="007114CD" w:rsidP="006E3534">
      <w:pPr>
        <w:jc w:val="center"/>
        <w:rPr>
          <w:rtl/>
        </w:rPr>
      </w:pPr>
      <w:r w:rsidRPr="007114CD">
        <w:rPr>
          <w:noProof/>
        </w:rPr>
        <w:drawing>
          <wp:inline distT="0" distB="0" distL="0" distR="0" wp14:anchorId="2789D0C9" wp14:editId="751A7854">
            <wp:extent cx="2307265" cy="230726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8"/>
                        </a:ext>
                      </a:extLst>
                    </a:blip>
                    <a:stretch>
                      <a:fillRect/>
                    </a:stretch>
                  </pic:blipFill>
                  <pic:spPr>
                    <a:xfrm>
                      <a:off x="0" y="0"/>
                      <a:ext cx="2321886" cy="2321886"/>
                    </a:xfrm>
                    <a:prstGeom prst="rect">
                      <a:avLst/>
                    </a:prstGeom>
                  </pic:spPr>
                </pic:pic>
              </a:graphicData>
            </a:graphic>
          </wp:inline>
        </w:drawing>
      </w:r>
    </w:p>
    <w:p w14:paraId="51CA6DB4" w14:textId="77777777" w:rsidR="007114CD" w:rsidRDefault="007114CD" w:rsidP="006E3534">
      <w:pPr>
        <w:rPr>
          <w:rtl/>
        </w:rPr>
      </w:pPr>
    </w:p>
    <w:p w14:paraId="608416E1" w14:textId="77777777" w:rsidR="007114CD" w:rsidRPr="007114CD" w:rsidRDefault="007114CD" w:rsidP="006E3534">
      <w:pPr>
        <w:rPr>
          <w:rtl/>
        </w:rPr>
      </w:pPr>
    </w:p>
    <w:p w14:paraId="1B83E70F" w14:textId="0BC1170F" w:rsidR="007114CD" w:rsidRPr="006E3534" w:rsidRDefault="007114CD" w:rsidP="006E3534">
      <w:pPr>
        <w:jc w:val="center"/>
        <w:rPr>
          <w:rFonts w:cs="B Titr"/>
          <w:b/>
          <w:bCs/>
          <w:sz w:val="36"/>
          <w:szCs w:val="36"/>
          <w:rtl/>
        </w:rPr>
      </w:pPr>
      <w:r w:rsidRPr="006E3534">
        <w:rPr>
          <w:rFonts w:cs="B Titr" w:hint="cs"/>
          <w:b/>
          <w:bCs/>
          <w:sz w:val="36"/>
          <w:szCs w:val="36"/>
          <w:rtl/>
        </w:rPr>
        <w:t>گزارش فاز اول پروژه:</w:t>
      </w:r>
      <w:r w:rsidRPr="006E3534">
        <w:rPr>
          <w:rFonts w:cs="B Titr"/>
          <w:b/>
          <w:bCs/>
          <w:sz w:val="36"/>
          <w:szCs w:val="36"/>
          <w:rtl/>
        </w:rPr>
        <w:t xml:space="preserve"> سامانه کنترل ربات مبتنی بر مدل</w:t>
      </w:r>
      <w:r w:rsidRPr="006E3534">
        <w:rPr>
          <w:rFonts w:cs="B Titr" w:hint="cs"/>
          <w:b/>
          <w:bCs/>
          <w:sz w:val="36"/>
          <w:szCs w:val="36"/>
          <w:rtl/>
        </w:rPr>
        <w:t>‌</w:t>
      </w:r>
      <w:r w:rsidRPr="006E3534">
        <w:rPr>
          <w:rFonts w:cs="B Titr"/>
          <w:b/>
          <w:bCs/>
          <w:sz w:val="36"/>
          <w:szCs w:val="36"/>
          <w:rtl/>
        </w:rPr>
        <w:t>های زبانی بزرگ</w:t>
      </w:r>
    </w:p>
    <w:p w14:paraId="1A14A3C8" w14:textId="77777777" w:rsidR="007114CD" w:rsidRDefault="007114CD" w:rsidP="006E3534">
      <w:pPr>
        <w:rPr>
          <w:rtl/>
        </w:rPr>
      </w:pPr>
    </w:p>
    <w:p w14:paraId="21D38A77" w14:textId="48552730" w:rsidR="007114CD" w:rsidRPr="006E3534" w:rsidRDefault="007114CD" w:rsidP="006E3534">
      <w:pPr>
        <w:jc w:val="center"/>
        <w:rPr>
          <w:b/>
          <w:bCs/>
          <w:sz w:val="32"/>
          <w:szCs w:val="32"/>
          <w:rtl/>
        </w:rPr>
      </w:pPr>
      <w:r w:rsidRPr="006E3534">
        <w:rPr>
          <w:rFonts w:hint="cs"/>
          <w:b/>
          <w:bCs/>
          <w:sz w:val="32"/>
          <w:szCs w:val="32"/>
          <w:rtl/>
        </w:rPr>
        <w:t>محمد مهدی اسدی</w:t>
      </w:r>
    </w:p>
    <w:p w14:paraId="2C68D650" w14:textId="12FCD270" w:rsidR="007114CD" w:rsidRPr="006E3534" w:rsidRDefault="007114CD" w:rsidP="006E3534">
      <w:pPr>
        <w:jc w:val="center"/>
        <w:rPr>
          <w:b/>
          <w:bCs/>
          <w:sz w:val="32"/>
          <w:szCs w:val="32"/>
        </w:rPr>
      </w:pPr>
      <w:r w:rsidRPr="006E3534">
        <w:rPr>
          <w:rFonts w:hint="cs"/>
          <w:b/>
          <w:bCs/>
          <w:sz w:val="32"/>
          <w:szCs w:val="32"/>
          <w:rtl/>
        </w:rPr>
        <w:t>امیر‌ حسین سلیمانی</w:t>
      </w:r>
    </w:p>
    <w:p w14:paraId="15B5C8A9" w14:textId="77777777" w:rsidR="007114CD" w:rsidRPr="006E3534" w:rsidRDefault="007114CD" w:rsidP="006E3534">
      <w:pPr>
        <w:jc w:val="center"/>
        <w:rPr>
          <w:b/>
          <w:bCs/>
          <w:sz w:val="32"/>
          <w:szCs w:val="32"/>
          <w:rtl/>
        </w:rPr>
      </w:pPr>
    </w:p>
    <w:p w14:paraId="1843F028" w14:textId="097E1249" w:rsidR="007114CD" w:rsidRPr="007114CD" w:rsidRDefault="007114CD" w:rsidP="006E3534">
      <w:pPr>
        <w:jc w:val="center"/>
        <w:rPr>
          <w:rtl/>
        </w:rPr>
      </w:pPr>
      <w:r w:rsidRPr="006E3534">
        <w:rPr>
          <w:rFonts w:hint="cs"/>
          <w:b/>
          <w:bCs/>
          <w:sz w:val="32"/>
          <w:szCs w:val="32"/>
          <w:rtl/>
        </w:rPr>
        <w:t>استاد راهنما: دکتر مازیار پالهنگ</w:t>
      </w:r>
    </w:p>
    <w:p w14:paraId="6C3B4A8B" w14:textId="77777777" w:rsidR="007114CD" w:rsidRDefault="007114CD" w:rsidP="006E3534">
      <w:pPr>
        <w:rPr>
          <w:rtl/>
        </w:rPr>
      </w:pPr>
    </w:p>
    <w:p w14:paraId="72917D57" w14:textId="7D5A53DF" w:rsidR="007114CD" w:rsidRDefault="007114CD" w:rsidP="006E3534">
      <w:pPr>
        <w:rPr>
          <w:rtl/>
        </w:rPr>
      </w:pPr>
    </w:p>
    <w:p w14:paraId="0D509B0F" w14:textId="77777777" w:rsidR="006E3534" w:rsidRDefault="006E3534" w:rsidP="006E3534">
      <w:pPr>
        <w:rPr>
          <w:rtl/>
        </w:rPr>
      </w:pPr>
    </w:p>
    <w:p w14:paraId="0A1AE49C" w14:textId="6F4AC0C5" w:rsidR="003310F1" w:rsidRDefault="007114CD" w:rsidP="003310F1">
      <w:pPr>
        <w:jc w:val="center"/>
        <w:rPr>
          <w:rFonts w:cs="B Titr"/>
          <w:rtl/>
        </w:rPr>
      </w:pPr>
      <w:r w:rsidRPr="006E3534">
        <w:rPr>
          <w:rFonts w:cs="B Titr" w:hint="cs"/>
          <w:rtl/>
        </w:rPr>
        <w:t>آذر ۱۴۰۴</w:t>
      </w:r>
    </w:p>
    <w:p w14:paraId="21D23955" w14:textId="51E1EFEF" w:rsidR="000B5C6E" w:rsidRDefault="000B5C6E" w:rsidP="003310F1">
      <w:pPr>
        <w:jc w:val="center"/>
        <w:rPr>
          <w:rFonts w:cs="B Titr"/>
          <w:rtl/>
        </w:rPr>
      </w:pPr>
    </w:p>
    <w:p w14:paraId="348148EF" w14:textId="6474B7AC" w:rsidR="000B5C6E" w:rsidRDefault="000B5C6E" w:rsidP="00B62893">
      <w:pPr>
        <w:rPr>
          <w:rFonts w:cs="B Titr"/>
          <w:rtl/>
        </w:rPr>
      </w:pPr>
    </w:p>
    <w:sdt>
      <w:sdtPr>
        <w:rPr>
          <w:rFonts w:cs="B Nazanin"/>
          <w:sz w:val="34"/>
          <w:szCs w:val="36"/>
          <w:rtl/>
        </w:rPr>
        <w:id w:val="-1291892138"/>
        <w:docPartObj>
          <w:docPartGallery w:val="Table of Contents"/>
          <w:docPartUnique/>
        </w:docPartObj>
      </w:sdtPr>
      <w:sdtEndPr>
        <w:rPr>
          <w:rFonts w:asciiTheme="minorHAnsi" w:eastAsiaTheme="minorHAnsi" w:hAnsiTheme="minorHAnsi"/>
          <w:b/>
          <w:bCs/>
          <w:noProof/>
          <w:color w:val="auto"/>
          <w:kern w:val="2"/>
          <w:sz w:val="22"/>
          <w:szCs w:val="22"/>
          <w14:ligatures w14:val="standardContextual"/>
        </w:rPr>
      </w:sdtEndPr>
      <w:sdtContent>
        <w:p w14:paraId="183894D8" w14:textId="01E2F7E7" w:rsidR="004567CC" w:rsidRDefault="004567CC" w:rsidP="00881E3D">
          <w:pPr>
            <w:pStyle w:val="TOCHeading"/>
            <w:bidi/>
            <w:jc w:val="center"/>
            <w:rPr>
              <w:rFonts w:cs="B Nazanin"/>
              <w:sz w:val="34"/>
              <w:szCs w:val="36"/>
              <w:rtl/>
            </w:rPr>
          </w:pPr>
          <w:r w:rsidRPr="00881E3D">
            <w:rPr>
              <w:rFonts w:cs="B Nazanin" w:hint="cs"/>
              <w:sz w:val="34"/>
              <w:szCs w:val="36"/>
              <w:rtl/>
            </w:rPr>
            <w:t>فهرست</w:t>
          </w:r>
        </w:p>
        <w:p w14:paraId="7B4D0CB1" w14:textId="5322F975" w:rsidR="00881E3D" w:rsidRDefault="00881E3D" w:rsidP="00881E3D">
          <w:pPr>
            <w:rPr>
              <w:rtl/>
            </w:rPr>
          </w:pPr>
        </w:p>
        <w:p w14:paraId="7FC8DEE8" w14:textId="77777777" w:rsidR="00881E3D" w:rsidRPr="00881E3D" w:rsidRDefault="00881E3D" w:rsidP="00881E3D"/>
        <w:p w14:paraId="17D8CB46" w14:textId="2FEFCEDB" w:rsidR="00202BC6" w:rsidRDefault="004567CC" w:rsidP="00202BC6">
          <w:pPr>
            <w:pStyle w:val="TOC1"/>
            <w:bidi/>
            <w:rPr>
              <w:rFonts w:eastAsiaTheme="minorEastAsia" w:cstheme="minorBidi"/>
              <w:noProof/>
              <w:kern w:val="0"/>
              <w14:ligatures w14:val="none"/>
            </w:rPr>
          </w:pPr>
          <w:r>
            <w:fldChar w:fldCharType="begin"/>
          </w:r>
          <w:r>
            <w:instrText xml:space="preserve"> TOC \o "1-3" \h \z \u </w:instrText>
          </w:r>
          <w:r>
            <w:fldChar w:fldCharType="separate"/>
          </w:r>
          <w:hyperlink w:anchor="_Toc216968694" w:history="1">
            <w:r w:rsidR="00202BC6" w:rsidRPr="00F2012C">
              <w:rPr>
                <w:rStyle w:val="Hyperlink"/>
                <w:noProof/>
                <w:rtl/>
              </w:rPr>
              <w:t>چک</w:t>
            </w:r>
            <w:r w:rsidR="00202BC6" w:rsidRPr="00F2012C">
              <w:rPr>
                <w:rStyle w:val="Hyperlink"/>
                <w:rFonts w:hint="cs"/>
                <w:noProof/>
                <w:rtl/>
              </w:rPr>
              <w:t>ی</w:t>
            </w:r>
            <w:r w:rsidR="00202BC6" w:rsidRPr="00F2012C">
              <w:rPr>
                <w:rStyle w:val="Hyperlink"/>
                <w:rFonts w:hint="eastAsia"/>
                <w:noProof/>
                <w:rtl/>
              </w:rPr>
              <w:t>ده</w:t>
            </w:r>
            <w:r w:rsidR="00202BC6">
              <w:rPr>
                <w:noProof/>
                <w:webHidden/>
              </w:rPr>
              <w:tab/>
            </w:r>
            <w:r w:rsidR="00202BC6">
              <w:rPr>
                <w:noProof/>
                <w:webHidden/>
              </w:rPr>
              <w:fldChar w:fldCharType="begin"/>
            </w:r>
            <w:r w:rsidR="00202BC6">
              <w:rPr>
                <w:noProof/>
                <w:webHidden/>
              </w:rPr>
              <w:instrText xml:space="preserve"> PAGEREF _Toc216968694 \h </w:instrText>
            </w:r>
            <w:r w:rsidR="00202BC6">
              <w:rPr>
                <w:noProof/>
                <w:webHidden/>
              </w:rPr>
            </w:r>
            <w:r w:rsidR="00202BC6">
              <w:rPr>
                <w:noProof/>
                <w:webHidden/>
              </w:rPr>
              <w:fldChar w:fldCharType="separate"/>
            </w:r>
            <w:r w:rsidR="00A103B0">
              <w:rPr>
                <w:noProof/>
                <w:webHidden/>
                <w:rtl/>
              </w:rPr>
              <w:t>3</w:t>
            </w:r>
            <w:r w:rsidR="00202BC6">
              <w:rPr>
                <w:noProof/>
                <w:webHidden/>
              </w:rPr>
              <w:fldChar w:fldCharType="end"/>
            </w:r>
          </w:hyperlink>
        </w:p>
        <w:p w14:paraId="72FAE7F6" w14:textId="1B326273" w:rsidR="00202BC6" w:rsidRDefault="00202BC6" w:rsidP="00202BC6">
          <w:pPr>
            <w:pStyle w:val="TOC1"/>
            <w:bidi/>
            <w:rPr>
              <w:rFonts w:eastAsiaTheme="minorEastAsia" w:cstheme="minorBidi"/>
              <w:noProof/>
              <w:kern w:val="0"/>
              <w14:ligatures w14:val="none"/>
            </w:rPr>
          </w:pPr>
          <w:hyperlink w:anchor="_Toc216968695" w:history="1">
            <w:r w:rsidRPr="00F2012C">
              <w:rPr>
                <w:rStyle w:val="Hyperlink"/>
                <w:noProof/>
                <w:rtl/>
              </w:rPr>
              <w:t>مقدمه</w:t>
            </w:r>
            <w:r>
              <w:rPr>
                <w:noProof/>
                <w:webHidden/>
              </w:rPr>
              <w:tab/>
            </w:r>
            <w:r>
              <w:rPr>
                <w:noProof/>
                <w:webHidden/>
              </w:rPr>
              <w:fldChar w:fldCharType="begin"/>
            </w:r>
            <w:r>
              <w:rPr>
                <w:noProof/>
                <w:webHidden/>
              </w:rPr>
              <w:instrText xml:space="preserve"> PAGEREF _Toc216968695 \h </w:instrText>
            </w:r>
            <w:r>
              <w:rPr>
                <w:noProof/>
                <w:webHidden/>
              </w:rPr>
            </w:r>
            <w:r>
              <w:rPr>
                <w:noProof/>
                <w:webHidden/>
              </w:rPr>
              <w:fldChar w:fldCharType="separate"/>
            </w:r>
            <w:r w:rsidR="00A103B0">
              <w:rPr>
                <w:noProof/>
                <w:webHidden/>
                <w:rtl/>
              </w:rPr>
              <w:t>4</w:t>
            </w:r>
            <w:r>
              <w:rPr>
                <w:noProof/>
                <w:webHidden/>
              </w:rPr>
              <w:fldChar w:fldCharType="end"/>
            </w:r>
          </w:hyperlink>
        </w:p>
        <w:p w14:paraId="1EA1B6AA" w14:textId="131F7FDB" w:rsidR="00202BC6" w:rsidRDefault="00202BC6" w:rsidP="00202BC6">
          <w:pPr>
            <w:pStyle w:val="TOC1"/>
            <w:bidi/>
            <w:rPr>
              <w:rFonts w:eastAsiaTheme="minorEastAsia" w:cstheme="minorBidi"/>
              <w:noProof/>
              <w:kern w:val="0"/>
              <w14:ligatures w14:val="none"/>
            </w:rPr>
          </w:pPr>
          <w:hyperlink w:anchor="_Toc216968696" w:history="1">
            <w:r w:rsidRPr="00F2012C">
              <w:rPr>
                <w:rStyle w:val="Hyperlink"/>
                <w:noProof/>
                <w:rtl/>
              </w:rPr>
              <w:t xml:space="preserve">فصل </w:t>
            </w:r>
            <w:r w:rsidRPr="00F2012C">
              <w:rPr>
                <w:rStyle w:val="Hyperlink"/>
                <w:noProof/>
                <w:rtl/>
                <w:lang w:bidi="fa-IR"/>
              </w:rPr>
              <w:t xml:space="preserve">۱: </w:t>
            </w:r>
            <w:r w:rsidRPr="00F2012C">
              <w:rPr>
                <w:rStyle w:val="Hyperlink"/>
                <w:noProof/>
                <w:rtl/>
              </w:rPr>
              <w:t>مقدمه و تغ</w:t>
            </w:r>
            <w:r w:rsidRPr="00F2012C">
              <w:rPr>
                <w:rStyle w:val="Hyperlink"/>
                <w:rFonts w:hint="cs"/>
                <w:noProof/>
                <w:rtl/>
              </w:rPr>
              <w:t>یی</w:t>
            </w:r>
            <w:r w:rsidRPr="00F2012C">
              <w:rPr>
                <w:rStyle w:val="Hyperlink"/>
                <w:rFonts w:hint="eastAsia"/>
                <w:noProof/>
                <w:rtl/>
              </w:rPr>
              <w:t>ر</w:t>
            </w:r>
            <w:r w:rsidRPr="00F2012C">
              <w:rPr>
                <w:rStyle w:val="Hyperlink"/>
                <w:noProof/>
                <w:rtl/>
              </w:rPr>
              <w:t xml:space="preserve"> پارادا</w:t>
            </w:r>
            <w:r w:rsidRPr="00F2012C">
              <w:rPr>
                <w:rStyle w:val="Hyperlink"/>
                <w:rFonts w:hint="cs"/>
                <w:noProof/>
                <w:rtl/>
              </w:rPr>
              <w:t>ی</w:t>
            </w:r>
            <w:r w:rsidRPr="00F2012C">
              <w:rPr>
                <w:rStyle w:val="Hyperlink"/>
                <w:rFonts w:hint="eastAsia"/>
                <w:noProof/>
                <w:rtl/>
              </w:rPr>
              <w:t>م</w:t>
            </w:r>
            <w:r w:rsidRPr="00F2012C">
              <w:rPr>
                <w:rStyle w:val="Hyperlink"/>
                <w:noProof/>
                <w:rtl/>
              </w:rPr>
              <w:t xml:space="preserve"> در ربات</w:t>
            </w:r>
            <w:r w:rsidRPr="00F2012C">
              <w:rPr>
                <w:rStyle w:val="Hyperlink"/>
                <w:rFonts w:hint="cs"/>
                <w:noProof/>
                <w:rtl/>
              </w:rPr>
              <w:t>ی</w:t>
            </w:r>
            <w:r w:rsidRPr="00F2012C">
              <w:rPr>
                <w:rStyle w:val="Hyperlink"/>
                <w:rFonts w:hint="eastAsia"/>
                <w:noProof/>
                <w:rtl/>
              </w:rPr>
              <w:t>ک</w:t>
            </w:r>
            <w:r w:rsidRPr="00F2012C">
              <w:rPr>
                <w:rStyle w:val="Hyperlink"/>
                <w:noProof/>
                <w:rtl/>
              </w:rPr>
              <w:t xml:space="preserve"> مبتن</w:t>
            </w:r>
            <w:r w:rsidRPr="00F2012C">
              <w:rPr>
                <w:rStyle w:val="Hyperlink"/>
                <w:rFonts w:hint="cs"/>
                <w:noProof/>
                <w:rtl/>
              </w:rPr>
              <w:t>ی</w:t>
            </w:r>
            <w:r w:rsidRPr="00F2012C">
              <w:rPr>
                <w:rStyle w:val="Hyperlink"/>
                <w:noProof/>
                <w:rtl/>
              </w:rPr>
              <w:t xml:space="preserve"> بر مدل‌ها</w:t>
            </w:r>
            <w:r w:rsidRPr="00F2012C">
              <w:rPr>
                <w:rStyle w:val="Hyperlink"/>
                <w:rFonts w:hint="cs"/>
                <w:noProof/>
                <w:rtl/>
              </w:rPr>
              <w:t>ی</w:t>
            </w:r>
            <w:r w:rsidRPr="00F2012C">
              <w:rPr>
                <w:rStyle w:val="Hyperlink"/>
                <w:noProof/>
                <w:rtl/>
              </w:rPr>
              <w:t xml:space="preserve"> زبان</w:t>
            </w:r>
            <w:r w:rsidRPr="00F2012C">
              <w:rPr>
                <w:rStyle w:val="Hyperlink"/>
                <w:rFonts w:hint="cs"/>
                <w:noProof/>
                <w:rtl/>
              </w:rPr>
              <w:t>ی</w:t>
            </w:r>
            <w:r w:rsidRPr="00F2012C">
              <w:rPr>
                <w:rStyle w:val="Hyperlink"/>
                <w:noProof/>
                <w:rtl/>
              </w:rPr>
              <w:t xml:space="preserve"> بزرگ</w:t>
            </w:r>
            <w:r>
              <w:rPr>
                <w:noProof/>
                <w:webHidden/>
              </w:rPr>
              <w:tab/>
            </w:r>
            <w:r>
              <w:rPr>
                <w:noProof/>
                <w:webHidden/>
              </w:rPr>
              <w:fldChar w:fldCharType="begin"/>
            </w:r>
            <w:r>
              <w:rPr>
                <w:noProof/>
                <w:webHidden/>
              </w:rPr>
              <w:instrText xml:space="preserve"> PAGEREF _Toc216968696 \h </w:instrText>
            </w:r>
            <w:r>
              <w:rPr>
                <w:noProof/>
                <w:webHidden/>
              </w:rPr>
            </w:r>
            <w:r>
              <w:rPr>
                <w:noProof/>
                <w:webHidden/>
              </w:rPr>
              <w:fldChar w:fldCharType="separate"/>
            </w:r>
            <w:r w:rsidR="00A103B0">
              <w:rPr>
                <w:noProof/>
                <w:webHidden/>
                <w:rtl/>
              </w:rPr>
              <w:t>5</w:t>
            </w:r>
            <w:r>
              <w:rPr>
                <w:noProof/>
                <w:webHidden/>
              </w:rPr>
              <w:fldChar w:fldCharType="end"/>
            </w:r>
          </w:hyperlink>
        </w:p>
        <w:p w14:paraId="3CE9599F" w14:textId="41EA31E8" w:rsidR="00202BC6" w:rsidRDefault="00202BC6" w:rsidP="00202BC6">
          <w:pPr>
            <w:pStyle w:val="TOC1"/>
            <w:bidi/>
            <w:rPr>
              <w:rFonts w:eastAsiaTheme="minorEastAsia" w:cstheme="minorBidi"/>
              <w:noProof/>
              <w:kern w:val="0"/>
              <w14:ligatures w14:val="none"/>
            </w:rPr>
          </w:pPr>
          <w:hyperlink w:anchor="_Toc216968697" w:history="1">
            <w:r w:rsidRPr="00F2012C">
              <w:rPr>
                <w:rStyle w:val="Hyperlink"/>
                <w:noProof/>
                <w:rtl/>
              </w:rPr>
              <w:t xml:space="preserve">فصل </w:t>
            </w:r>
            <w:r w:rsidRPr="00F2012C">
              <w:rPr>
                <w:rStyle w:val="Hyperlink"/>
                <w:noProof/>
                <w:rtl/>
                <w:lang w:bidi="fa-IR"/>
              </w:rPr>
              <w:t xml:space="preserve">۲: </w:t>
            </w:r>
            <w:r w:rsidRPr="00F2012C">
              <w:rPr>
                <w:rStyle w:val="Hyperlink"/>
                <w:noProof/>
                <w:rtl/>
              </w:rPr>
              <w:t>درک زبان طب</w:t>
            </w:r>
            <w:r w:rsidRPr="00F2012C">
              <w:rPr>
                <w:rStyle w:val="Hyperlink"/>
                <w:rFonts w:hint="cs"/>
                <w:noProof/>
                <w:rtl/>
              </w:rPr>
              <w:t>ی</w:t>
            </w:r>
            <w:r w:rsidRPr="00F2012C">
              <w:rPr>
                <w:rStyle w:val="Hyperlink"/>
                <w:rFonts w:hint="eastAsia"/>
                <w:noProof/>
                <w:rtl/>
              </w:rPr>
              <w:t>ع</w:t>
            </w:r>
            <w:r w:rsidRPr="00F2012C">
              <w:rPr>
                <w:rStyle w:val="Hyperlink"/>
                <w:rFonts w:hint="cs"/>
                <w:noProof/>
                <w:rtl/>
              </w:rPr>
              <w:t>ی</w:t>
            </w:r>
            <w:r w:rsidRPr="00F2012C">
              <w:rPr>
                <w:rStyle w:val="Hyperlink"/>
                <w:noProof/>
                <w:rtl/>
              </w:rPr>
              <w:t xml:space="preserve"> و تعامل انسان</w:t>
            </w:r>
            <w:r w:rsidRPr="00F2012C">
              <w:rPr>
                <w:rStyle w:val="Hyperlink"/>
                <w:rFonts w:ascii="Times New Roman" w:hAnsi="Times New Roman" w:cs="Times New Roman"/>
                <w:noProof/>
                <w:rtl/>
              </w:rPr>
              <w:t>–</w:t>
            </w:r>
            <w:r w:rsidRPr="00F2012C">
              <w:rPr>
                <w:rStyle w:val="Hyperlink"/>
                <w:noProof/>
                <w:rtl/>
              </w:rPr>
              <w:t>ربات به‌عنوان ز</w:t>
            </w:r>
            <w:r w:rsidRPr="00F2012C">
              <w:rPr>
                <w:rStyle w:val="Hyperlink"/>
                <w:rFonts w:hint="cs"/>
                <w:noProof/>
                <w:rtl/>
              </w:rPr>
              <w:t>ی</w:t>
            </w:r>
            <w:r w:rsidRPr="00F2012C">
              <w:rPr>
                <w:rStyle w:val="Hyperlink"/>
                <w:rFonts w:hint="eastAsia"/>
                <w:noProof/>
                <w:rtl/>
              </w:rPr>
              <w:t>ربنا</w:t>
            </w:r>
            <w:r w:rsidRPr="00F2012C">
              <w:rPr>
                <w:rStyle w:val="Hyperlink"/>
                <w:rFonts w:hint="cs"/>
                <w:noProof/>
                <w:rtl/>
              </w:rPr>
              <w:t>ی</w:t>
            </w:r>
            <w:r w:rsidRPr="00F2012C">
              <w:rPr>
                <w:rStyle w:val="Hyperlink"/>
                <w:noProof/>
                <w:rtl/>
              </w:rPr>
              <w:t xml:space="preserve"> شناخت</w:t>
            </w:r>
            <w:r w:rsidRPr="00F2012C">
              <w:rPr>
                <w:rStyle w:val="Hyperlink"/>
                <w:rFonts w:hint="cs"/>
                <w:noProof/>
                <w:rtl/>
              </w:rPr>
              <w:t>ی</w:t>
            </w:r>
            <w:r>
              <w:rPr>
                <w:noProof/>
                <w:webHidden/>
              </w:rPr>
              <w:tab/>
            </w:r>
            <w:r>
              <w:rPr>
                <w:noProof/>
                <w:webHidden/>
              </w:rPr>
              <w:fldChar w:fldCharType="begin"/>
            </w:r>
            <w:r>
              <w:rPr>
                <w:noProof/>
                <w:webHidden/>
              </w:rPr>
              <w:instrText xml:space="preserve"> PAGEREF _Toc216968697 \h </w:instrText>
            </w:r>
            <w:r>
              <w:rPr>
                <w:noProof/>
                <w:webHidden/>
              </w:rPr>
            </w:r>
            <w:r>
              <w:rPr>
                <w:noProof/>
                <w:webHidden/>
              </w:rPr>
              <w:fldChar w:fldCharType="separate"/>
            </w:r>
            <w:r w:rsidR="00A103B0">
              <w:rPr>
                <w:noProof/>
                <w:webHidden/>
                <w:rtl/>
              </w:rPr>
              <w:t>6</w:t>
            </w:r>
            <w:r>
              <w:rPr>
                <w:noProof/>
                <w:webHidden/>
              </w:rPr>
              <w:fldChar w:fldCharType="end"/>
            </w:r>
          </w:hyperlink>
        </w:p>
        <w:p w14:paraId="5F1FF5A3" w14:textId="439D0D66" w:rsidR="00202BC6" w:rsidRDefault="00202BC6" w:rsidP="00202BC6">
          <w:pPr>
            <w:pStyle w:val="TOC1"/>
            <w:bidi/>
            <w:rPr>
              <w:rFonts w:eastAsiaTheme="minorEastAsia" w:cstheme="minorBidi"/>
              <w:noProof/>
              <w:kern w:val="0"/>
              <w14:ligatures w14:val="none"/>
            </w:rPr>
          </w:pPr>
          <w:hyperlink w:anchor="_Toc216968698" w:history="1">
            <w:r w:rsidRPr="00F2012C">
              <w:rPr>
                <w:rStyle w:val="Hyperlink"/>
                <w:noProof/>
                <w:rtl/>
              </w:rPr>
              <w:t xml:space="preserve">فصل </w:t>
            </w:r>
            <w:r w:rsidRPr="00F2012C">
              <w:rPr>
                <w:rStyle w:val="Hyperlink"/>
                <w:noProof/>
                <w:rtl/>
                <w:lang w:bidi="fa-IR"/>
              </w:rPr>
              <w:t xml:space="preserve">۳: </w:t>
            </w:r>
            <w:r w:rsidRPr="00F2012C">
              <w:rPr>
                <w:rStyle w:val="Hyperlink"/>
                <w:noProof/>
                <w:rtl/>
              </w:rPr>
              <w:t>برنامه‌ر</w:t>
            </w:r>
            <w:r w:rsidRPr="00F2012C">
              <w:rPr>
                <w:rStyle w:val="Hyperlink"/>
                <w:rFonts w:hint="cs"/>
                <w:noProof/>
                <w:rtl/>
              </w:rPr>
              <w:t>ی</w:t>
            </w:r>
            <w:r w:rsidRPr="00F2012C">
              <w:rPr>
                <w:rStyle w:val="Hyperlink"/>
                <w:rFonts w:hint="eastAsia"/>
                <w:noProof/>
                <w:rtl/>
              </w:rPr>
              <w:t>ز</w:t>
            </w:r>
            <w:r w:rsidRPr="00F2012C">
              <w:rPr>
                <w:rStyle w:val="Hyperlink"/>
                <w:rFonts w:hint="cs"/>
                <w:noProof/>
                <w:rtl/>
              </w:rPr>
              <w:t>ی</w:t>
            </w:r>
            <w:r w:rsidRPr="00F2012C">
              <w:rPr>
                <w:rStyle w:val="Hyperlink"/>
                <w:noProof/>
                <w:rtl/>
              </w:rPr>
              <w:t xml:space="preserve"> وظ</w:t>
            </w:r>
            <w:r w:rsidRPr="00F2012C">
              <w:rPr>
                <w:rStyle w:val="Hyperlink"/>
                <w:rFonts w:hint="cs"/>
                <w:noProof/>
                <w:rtl/>
              </w:rPr>
              <w:t>ی</w:t>
            </w:r>
            <w:r w:rsidRPr="00F2012C">
              <w:rPr>
                <w:rStyle w:val="Hyperlink"/>
                <w:rFonts w:hint="eastAsia"/>
                <w:noProof/>
                <w:rtl/>
              </w:rPr>
              <w:t>فه</w:t>
            </w:r>
            <w:r w:rsidRPr="00F2012C">
              <w:rPr>
                <w:rStyle w:val="Hyperlink"/>
                <w:noProof/>
                <w:rtl/>
              </w:rPr>
              <w:t xml:space="preserve"> و اجرا</w:t>
            </w:r>
            <w:r w:rsidRPr="00F2012C">
              <w:rPr>
                <w:rStyle w:val="Hyperlink"/>
                <w:rFonts w:hint="cs"/>
                <w:noProof/>
                <w:rtl/>
              </w:rPr>
              <w:t>ی</w:t>
            </w:r>
            <w:r w:rsidRPr="00F2012C">
              <w:rPr>
                <w:rStyle w:val="Hyperlink"/>
                <w:noProof/>
                <w:rtl/>
              </w:rPr>
              <w:t xml:space="preserve"> بلندمدت با هدا</w:t>
            </w:r>
            <w:r w:rsidRPr="00F2012C">
              <w:rPr>
                <w:rStyle w:val="Hyperlink"/>
                <w:rFonts w:hint="cs"/>
                <w:noProof/>
                <w:rtl/>
              </w:rPr>
              <w:t>ی</w:t>
            </w:r>
            <w:r w:rsidRPr="00F2012C">
              <w:rPr>
                <w:rStyle w:val="Hyperlink"/>
                <w:rFonts w:hint="eastAsia"/>
                <w:noProof/>
                <w:rtl/>
              </w:rPr>
              <w:t>ت</w:t>
            </w:r>
            <w:r w:rsidRPr="00F2012C">
              <w:rPr>
                <w:rStyle w:val="Hyperlink"/>
                <w:noProof/>
                <w:rtl/>
              </w:rPr>
              <w:t xml:space="preserve"> زبان</w:t>
            </w:r>
            <w:r>
              <w:rPr>
                <w:noProof/>
                <w:webHidden/>
              </w:rPr>
              <w:tab/>
            </w:r>
            <w:r>
              <w:rPr>
                <w:noProof/>
                <w:webHidden/>
              </w:rPr>
              <w:fldChar w:fldCharType="begin"/>
            </w:r>
            <w:r>
              <w:rPr>
                <w:noProof/>
                <w:webHidden/>
              </w:rPr>
              <w:instrText xml:space="preserve"> PAGEREF _Toc216968698 \h </w:instrText>
            </w:r>
            <w:r>
              <w:rPr>
                <w:noProof/>
                <w:webHidden/>
              </w:rPr>
            </w:r>
            <w:r>
              <w:rPr>
                <w:noProof/>
                <w:webHidden/>
              </w:rPr>
              <w:fldChar w:fldCharType="separate"/>
            </w:r>
            <w:r w:rsidR="00A103B0">
              <w:rPr>
                <w:noProof/>
                <w:webHidden/>
                <w:rtl/>
              </w:rPr>
              <w:t>8</w:t>
            </w:r>
            <w:r>
              <w:rPr>
                <w:noProof/>
                <w:webHidden/>
              </w:rPr>
              <w:fldChar w:fldCharType="end"/>
            </w:r>
          </w:hyperlink>
        </w:p>
        <w:p w14:paraId="681F55FD" w14:textId="5CC63896" w:rsidR="00202BC6" w:rsidRDefault="00202BC6" w:rsidP="00202BC6">
          <w:pPr>
            <w:pStyle w:val="TOC1"/>
            <w:bidi/>
            <w:rPr>
              <w:rFonts w:eastAsiaTheme="minorEastAsia" w:cstheme="minorBidi"/>
              <w:noProof/>
              <w:kern w:val="0"/>
              <w14:ligatures w14:val="none"/>
            </w:rPr>
          </w:pPr>
          <w:hyperlink w:anchor="_Toc216968699" w:history="1">
            <w:r w:rsidRPr="00F2012C">
              <w:rPr>
                <w:rStyle w:val="Hyperlink"/>
                <w:noProof/>
                <w:rtl/>
              </w:rPr>
              <w:t xml:space="preserve">فصل </w:t>
            </w:r>
            <w:r w:rsidRPr="00F2012C">
              <w:rPr>
                <w:rStyle w:val="Hyperlink"/>
                <w:noProof/>
                <w:rtl/>
                <w:lang w:bidi="fa-IR"/>
              </w:rPr>
              <w:t xml:space="preserve">۴: </w:t>
            </w:r>
            <w:r w:rsidRPr="00F2012C">
              <w:rPr>
                <w:rStyle w:val="Hyperlink"/>
                <w:noProof/>
                <w:rtl/>
              </w:rPr>
              <w:t>دستکار</w:t>
            </w:r>
            <w:r w:rsidRPr="00F2012C">
              <w:rPr>
                <w:rStyle w:val="Hyperlink"/>
                <w:rFonts w:hint="cs"/>
                <w:noProof/>
                <w:rtl/>
              </w:rPr>
              <w:t>ی</w:t>
            </w:r>
            <w:r w:rsidRPr="00F2012C">
              <w:rPr>
                <w:rStyle w:val="Hyperlink"/>
                <w:noProof/>
                <w:rtl/>
              </w:rPr>
              <w:t xml:space="preserve"> ف</w:t>
            </w:r>
            <w:r w:rsidRPr="00F2012C">
              <w:rPr>
                <w:rStyle w:val="Hyperlink"/>
                <w:rFonts w:hint="cs"/>
                <w:noProof/>
                <w:rtl/>
              </w:rPr>
              <w:t>ی</w:t>
            </w:r>
            <w:r w:rsidRPr="00F2012C">
              <w:rPr>
                <w:rStyle w:val="Hyperlink"/>
                <w:rFonts w:hint="eastAsia"/>
                <w:noProof/>
                <w:rtl/>
              </w:rPr>
              <w:t>ز</w:t>
            </w:r>
            <w:r w:rsidRPr="00F2012C">
              <w:rPr>
                <w:rStyle w:val="Hyperlink"/>
                <w:rFonts w:hint="cs"/>
                <w:noProof/>
                <w:rtl/>
              </w:rPr>
              <w:t>ی</w:t>
            </w:r>
            <w:r w:rsidRPr="00F2012C">
              <w:rPr>
                <w:rStyle w:val="Hyperlink"/>
                <w:rFonts w:hint="eastAsia"/>
                <w:noProof/>
                <w:rtl/>
              </w:rPr>
              <w:t>ک</w:t>
            </w:r>
            <w:r w:rsidRPr="00F2012C">
              <w:rPr>
                <w:rStyle w:val="Hyperlink"/>
                <w:rFonts w:hint="cs"/>
                <w:noProof/>
                <w:rtl/>
              </w:rPr>
              <w:t>ی</w:t>
            </w:r>
            <w:r w:rsidRPr="00F2012C">
              <w:rPr>
                <w:rStyle w:val="Hyperlink"/>
                <w:rFonts w:hint="eastAsia"/>
                <w:noProof/>
                <w:rtl/>
              </w:rPr>
              <w:t>،</w:t>
            </w:r>
            <w:r w:rsidRPr="00F2012C">
              <w:rPr>
                <w:rStyle w:val="Hyperlink"/>
                <w:noProof/>
                <w:rtl/>
              </w:rPr>
              <w:t xml:space="preserve"> استدلال چندوجه</w:t>
            </w:r>
            <w:r w:rsidRPr="00F2012C">
              <w:rPr>
                <w:rStyle w:val="Hyperlink"/>
                <w:rFonts w:hint="cs"/>
                <w:noProof/>
                <w:rtl/>
              </w:rPr>
              <w:t>ی</w:t>
            </w:r>
            <w:r w:rsidRPr="00F2012C">
              <w:rPr>
                <w:rStyle w:val="Hyperlink"/>
                <w:noProof/>
                <w:rtl/>
              </w:rPr>
              <w:t xml:space="preserve"> و پ</w:t>
            </w:r>
            <w:r w:rsidRPr="00F2012C">
              <w:rPr>
                <w:rStyle w:val="Hyperlink"/>
                <w:rFonts w:hint="cs"/>
                <w:noProof/>
                <w:rtl/>
              </w:rPr>
              <w:t>ی</w:t>
            </w:r>
            <w:r w:rsidRPr="00F2012C">
              <w:rPr>
                <w:rStyle w:val="Hyperlink"/>
                <w:rFonts w:hint="eastAsia"/>
                <w:noProof/>
                <w:rtl/>
              </w:rPr>
              <w:t>وند</w:t>
            </w:r>
            <w:r w:rsidRPr="00F2012C">
              <w:rPr>
                <w:rStyle w:val="Hyperlink"/>
                <w:noProof/>
                <w:rtl/>
              </w:rPr>
              <w:t xml:space="preserve"> معنا با کنترل</w:t>
            </w:r>
            <w:r>
              <w:rPr>
                <w:noProof/>
                <w:webHidden/>
              </w:rPr>
              <w:tab/>
            </w:r>
            <w:r>
              <w:rPr>
                <w:noProof/>
                <w:webHidden/>
              </w:rPr>
              <w:fldChar w:fldCharType="begin"/>
            </w:r>
            <w:r>
              <w:rPr>
                <w:noProof/>
                <w:webHidden/>
              </w:rPr>
              <w:instrText xml:space="preserve"> PAGEREF _Toc216968699 \h </w:instrText>
            </w:r>
            <w:r>
              <w:rPr>
                <w:noProof/>
                <w:webHidden/>
              </w:rPr>
            </w:r>
            <w:r>
              <w:rPr>
                <w:noProof/>
                <w:webHidden/>
              </w:rPr>
              <w:fldChar w:fldCharType="separate"/>
            </w:r>
            <w:r w:rsidR="00A103B0">
              <w:rPr>
                <w:noProof/>
                <w:webHidden/>
                <w:rtl/>
              </w:rPr>
              <w:t>9</w:t>
            </w:r>
            <w:r>
              <w:rPr>
                <w:noProof/>
                <w:webHidden/>
              </w:rPr>
              <w:fldChar w:fldCharType="end"/>
            </w:r>
          </w:hyperlink>
        </w:p>
        <w:p w14:paraId="1532BAB5" w14:textId="2FB3E446" w:rsidR="00202BC6" w:rsidRDefault="00202BC6" w:rsidP="00202BC6">
          <w:pPr>
            <w:pStyle w:val="TOC1"/>
            <w:bidi/>
            <w:rPr>
              <w:rFonts w:eastAsiaTheme="minorEastAsia" w:cstheme="minorBidi"/>
              <w:noProof/>
              <w:kern w:val="0"/>
              <w14:ligatures w14:val="none"/>
            </w:rPr>
          </w:pPr>
          <w:hyperlink w:anchor="_Toc216968700" w:history="1">
            <w:r w:rsidRPr="00F2012C">
              <w:rPr>
                <w:rStyle w:val="Hyperlink"/>
                <w:noProof/>
                <w:rtl/>
              </w:rPr>
              <w:t xml:space="preserve">فصل </w:t>
            </w:r>
            <w:r w:rsidRPr="00F2012C">
              <w:rPr>
                <w:rStyle w:val="Hyperlink"/>
                <w:noProof/>
                <w:rtl/>
                <w:lang w:bidi="fa-IR"/>
              </w:rPr>
              <w:t xml:space="preserve">۵: </w:t>
            </w:r>
            <w:r w:rsidRPr="00F2012C">
              <w:rPr>
                <w:rStyle w:val="Hyperlink"/>
                <w:noProof/>
                <w:rtl/>
              </w:rPr>
              <w:t>معمار</w:t>
            </w:r>
            <w:r w:rsidRPr="00F2012C">
              <w:rPr>
                <w:rStyle w:val="Hyperlink"/>
                <w:rFonts w:hint="cs"/>
                <w:noProof/>
                <w:rtl/>
              </w:rPr>
              <w:t>ی‌</w:t>
            </w:r>
            <w:r w:rsidRPr="00F2012C">
              <w:rPr>
                <w:rStyle w:val="Hyperlink"/>
                <w:rFonts w:hint="eastAsia"/>
                <w:noProof/>
                <w:rtl/>
              </w:rPr>
              <w:t>ها</w:t>
            </w:r>
            <w:r w:rsidRPr="00F2012C">
              <w:rPr>
                <w:rStyle w:val="Hyperlink"/>
                <w:rFonts w:hint="cs"/>
                <w:noProof/>
                <w:rtl/>
              </w:rPr>
              <w:t>ی</w:t>
            </w:r>
            <w:r w:rsidRPr="00F2012C">
              <w:rPr>
                <w:rStyle w:val="Hyperlink"/>
                <w:noProof/>
                <w:rtl/>
              </w:rPr>
              <w:t xml:space="preserve"> ماژولار، باز</w:t>
            </w:r>
            <w:r w:rsidRPr="00F2012C">
              <w:rPr>
                <w:rStyle w:val="Hyperlink"/>
                <w:rFonts w:hint="cs"/>
                <w:noProof/>
                <w:rtl/>
              </w:rPr>
              <w:t>ی</w:t>
            </w:r>
            <w:r w:rsidRPr="00F2012C">
              <w:rPr>
                <w:rStyle w:val="Hyperlink"/>
                <w:rFonts w:hint="eastAsia"/>
                <w:noProof/>
                <w:rtl/>
              </w:rPr>
              <w:t>اب</w:t>
            </w:r>
            <w:r w:rsidRPr="00F2012C">
              <w:rPr>
                <w:rStyle w:val="Hyperlink"/>
                <w:rFonts w:hint="cs"/>
                <w:noProof/>
                <w:rtl/>
              </w:rPr>
              <w:t>ی</w:t>
            </w:r>
            <w:r w:rsidRPr="00F2012C">
              <w:rPr>
                <w:rStyle w:val="Hyperlink"/>
                <w:noProof/>
                <w:rtl/>
              </w:rPr>
              <w:t xml:space="preserve"> دانش و ادغام با پ</w:t>
            </w:r>
            <w:bookmarkStart w:id="0" w:name="_GoBack"/>
            <w:bookmarkEnd w:id="0"/>
            <w:r w:rsidRPr="00F2012C">
              <w:rPr>
                <w:rStyle w:val="Hyperlink"/>
                <w:noProof/>
                <w:rtl/>
              </w:rPr>
              <w:t>شته‌ها</w:t>
            </w:r>
            <w:r w:rsidRPr="00F2012C">
              <w:rPr>
                <w:rStyle w:val="Hyperlink"/>
                <w:rFonts w:hint="cs"/>
                <w:noProof/>
                <w:rtl/>
              </w:rPr>
              <w:t>ی</w:t>
            </w:r>
            <w:r w:rsidRPr="00F2012C">
              <w:rPr>
                <w:rStyle w:val="Hyperlink"/>
                <w:noProof/>
                <w:rtl/>
              </w:rPr>
              <w:t xml:space="preserve"> ربات</w:t>
            </w:r>
            <w:r w:rsidRPr="00F2012C">
              <w:rPr>
                <w:rStyle w:val="Hyperlink"/>
                <w:rFonts w:hint="cs"/>
                <w:noProof/>
                <w:rtl/>
              </w:rPr>
              <w:t>ی</w:t>
            </w:r>
            <w:r w:rsidRPr="00F2012C">
              <w:rPr>
                <w:rStyle w:val="Hyperlink"/>
                <w:rFonts w:hint="eastAsia"/>
                <w:noProof/>
                <w:rtl/>
              </w:rPr>
              <w:t>ک</w:t>
            </w:r>
            <w:r w:rsidRPr="00F2012C">
              <w:rPr>
                <w:rStyle w:val="Hyperlink"/>
                <w:rFonts w:hint="cs"/>
                <w:noProof/>
                <w:rtl/>
              </w:rPr>
              <w:t>ی</w:t>
            </w:r>
            <w:r>
              <w:rPr>
                <w:noProof/>
                <w:webHidden/>
              </w:rPr>
              <w:tab/>
            </w:r>
            <w:r>
              <w:rPr>
                <w:noProof/>
                <w:webHidden/>
              </w:rPr>
              <w:fldChar w:fldCharType="begin"/>
            </w:r>
            <w:r>
              <w:rPr>
                <w:noProof/>
                <w:webHidden/>
              </w:rPr>
              <w:instrText xml:space="preserve"> PAGEREF _Toc216968700 \h </w:instrText>
            </w:r>
            <w:r>
              <w:rPr>
                <w:noProof/>
                <w:webHidden/>
              </w:rPr>
            </w:r>
            <w:r>
              <w:rPr>
                <w:noProof/>
                <w:webHidden/>
              </w:rPr>
              <w:fldChar w:fldCharType="separate"/>
            </w:r>
            <w:r w:rsidR="00A103B0">
              <w:rPr>
                <w:noProof/>
                <w:webHidden/>
                <w:rtl/>
              </w:rPr>
              <w:t>10</w:t>
            </w:r>
            <w:r>
              <w:rPr>
                <w:noProof/>
                <w:webHidden/>
              </w:rPr>
              <w:fldChar w:fldCharType="end"/>
            </w:r>
          </w:hyperlink>
        </w:p>
        <w:p w14:paraId="56316587" w14:textId="4467BD47" w:rsidR="00202BC6" w:rsidRDefault="00202BC6" w:rsidP="00202BC6">
          <w:pPr>
            <w:pStyle w:val="TOC1"/>
            <w:bidi/>
            <w:rPr>
              <w:rFonts w:eastAsiaTheme="minorEastAsia" w:cstheme="minorBidi"/>
              <w:noProof/>
              <w:kern w:val="0"/>
              <w14:ligatures w14:val="none"/>
            </w:rPr>
          </w:pPr>
          <w:hyperlink w:anchor="_Toc216968701" w:history="1">
            <w:r w:rsidRPr="00F2012C">
              <w:rPr>
                <w:rStyle w:val="Hyperlink"/>
                <w:noProof/>
                <w:rtl/>
              </w:rPr>
              <w:t xml:space="preserve">فصل </w:t>
            </w:r>
            <w:r w:rsidRPr="00F2012C">
              <w:rPr>
                <w:rStyle w:val="Hyperlink"/>
                <w:noProof/>
                <w:rtl/>
                <w:lang w:bidi="fa-IR"/>
              </w:rPr>
              <w:t xml:space="preserve">۶: </w:t>
            </w:r>
            <w:r w:rsidRPr="00F2012C">
              <w:rPr>
                <w:rStyle w:val="Hyperlink"/>
                <w:noProof/>
                <w:rtl/>
              </w:rPr>
              <w:t>ا</w:t>
            </w:r>
            <w:r w:rsidRPr="00F2012C">
              <w:rPr>
                <w:rStyle w:val="Hyperlink"/>
                <w:rFonts w:hint="cs"/>
                <w:noProof/>
                <w:rtl/>
              </w:rPr>
              <w:t>ی</w:t>
            </w:r>
            <w:r w:rsidRPr="00F2012C">
              <w:rPr>
                <w:rStyle w:val="Hyperlink"/>
                <w:rFonts w:hint="eastAsia"/>
                <w:noProof/>
                <w:rtl/>
              </w:rPr>
              <w:t>من</w:t>
            </w:r>
            <w:r w:rsidRPr="00F2012C">
              <w:rPr>
                <w:rStyle w:val="Hyperlink"/>
                <w:rFonts w:hint="cs"/>
                <w:noProof/>
                <w:rtl/>
              </w:rPr>
              <w:t>ی</w:t>
            </w:r>
            <w:r w:rsidRPr="00F2012C">
              <w:rPr>
                <w:rStyle w:val="Hyperlink"/>
                <w:rFonts w:hint="eastAsia"/>
                <w:noProof/>
                <w:rtl/>
              </w:rPr>
              <w:t>،</w:t>
            </w:r>
            <w:r w:rsidRPr="00F2012C">
              <w:rPr>
                <w:rStyle w:val="Hyperlink"/>
                <w:noProof/>
                <w:rtl/>
              </w:rPr>
              <w:t xml:space="preserve"> قابل</w:t>
            </w:r>
            <w:r w:rsidRPr="00F2012C">
              <w:rPr>
                <w:rStyle w:val="Hyperlink"/>
                <w:rFonts w:hint="cs"/>
                <w:noProof/>
                <w:rtl/>
              </w:rPr>
              <w:t>ی</w:t>
            </w:r>
            <w:r w:rsidRPr="00F2012C">
              <w:rPr>
                <w:rStyle w:val="Hyperlink"/>
                <w:rFonts w:hint="eastAsia"/>
                <w:noProof/>
                <w:rtl/>
              </w:rPr>
              <w:t>ت</w:t>
            </w:r>
            <w:r w:rsidRPr="00F2012C">
              <w:rPr>
                <w:rStyle w:val="Hyperlink"/>
                <w:noProof/>
                <w:rtl/>
              </w:rPr>
              <w:t xml:space="preserve"> اطم</w:t>
            </w:r>
            <w:r w:rsidRPr="00F2012C">
              <w:rPr>
                <w:rStyle w:val="Hyperlink"/>
                <w:rFonts w:hint="cs"/>
                <w:noProof/>
                <w:rtl/>
              </w:rPr>
              <w:t>ی</w:t>
            </w:r>
            <w:r w:rsidRPr="00F2012C">
              <w:rPr>
                <w:rStyle w:val="Hyperlink"/>
                <w:rFonts w:hint="eastAsia"/>
                <w:noProof/>
                <w:rtl/>
              </w:rPr>
              <w:t>نان</w:t>
            </w:r>
            <w:r w:rsidRPr="00F2012C">
              <w:rPr>
                <w:rStyle w:val="Hyperlink"/>
                <w:noProof/>
                <w:rtl/>
              </w:rPr>
              <w:t xml:space="preserve"> و تعامل انسان در حلقه</w:t>
            </w:r>
            <w:r>
              <w:rPr>
                <w:noProof/>
                <w:webHidden/>
              </w:rPr>
              <w:tab/>
            </w:r>
            <w:r>
              <w:rPr>
                <w:noProof/>
                <w:webHidden/>
              </w:rPr>
              <w:fldChar w:fldCharType="begin"/>
            </w:r>
            <w:r>
              <w:rPr>
                <w:noProof/>
                <w:webHidden/>
              </w:rPr>
              <w:instrText xml:space="preserve"> PAGEREF _Toc216968701 \h </w:instrText>
            </w:r>
            <w:r>
              <w:rPr>
                <w:noProof/>
                <w:webHidden/>
              </w:rPr>
            </w:r>
            <w:r>
              <w:rPr>
                <w:noProof/>
                <w:webHidden/>
              </w:rPr>
              <w:fldChar w:fldCharType="separate"/>
            </w:r>
            <w:r w:rsidR="00A103B0">
              <w:rPr>
                <w:noProof/>
                <w:webHidden/>
                <w:rtl/>
              </w:rPr>
              <w:t>12</w:t>
            </w:r>
            <w:r>
              <w:rPr>
                <w:noProof/>
                <w:webHidden/>
              </w:rPr>
              <w:fldChar w:fldCharType="end"/>
            </w:r>
          </w:hyperlink>
        </w:p>
        <w:p w14:paraId="4010D997" w14:textId="40DE4801" w:rsidR="00202BC6" w:rsidRDefault="00202BC6" w:rsidP="00202BC6">
          <w:pPr>
            <w:pStyle w:val="TOC1"/>
            <w:bidi/>
            <w:rPr>
              <w:rFonts w:eastAsiaTheme="minorEastAsia" w:cstheme="minorBidi"/>
              <w:noProof/>
              <w:kern w:val="0"/>
              <w14:ligatures w14:val="none"/>
            </w:rPr>
          </w:pPr>
          <w:hyperlink w:anchor="_Toc216968702" w:history="1">
            <w:r w:rsidRPr="00F2012C">
              <w:rPr>
                <w:rStyle w:val="Hyperlink"/>
                <w:noProof/>
                <w:rtl/>
              </w:rPr>
              <w:t xml:space="preserve">فصل </w:t>
            </w:r>
            <w:r w:rsidRPr="00F2012C">
              <w:rPr>
                <w:rStyle w:val="Hyperlink"/>
                <w:noProof/>
                <w:rtl/>
                <w:lang w:bidi="fa-IR"/>
              </w:rPr>
              <w:t xml:space="preserve">۷: </w:t>
            </w:r>
            <w:r w:rsidRPr="00F2012C">
              <w:rPr>
                <w:rStyle w:val="Hyperlink"/>
                <w:noProof/>
                <w:rtl/>
              </w:rPr>
              <w:t>محدود</w:t>
            </w:r>
            <w:r w:rsidRPr="00F2012C">
              <w:rPr>
                <w:rStyle w:val="Hyperlink"/>
                <w:rFonts w:hint="cs"/>
                <w:noProof/>
                <w:rtl/>
              </w:rPr>
              <w:t>ی</w:t>
            </w:r>
            <w:r w:rsidRPr="00F2012C">
              <w:rPr>
                <w:rStyle w:val="Hyperlink"/>
                <w:rFonts w:hint="eastAsia"/>
                <w:noProof/>
                <w:rtl/>
              </w:rPr>
              <w:t>ت‌ها،</w:t>
            </w:r>
            <w:r w:rsidRPr="00F2012C">
              <w:rPr>
                <w:rStyle w:val="Hyperlink"/>
                <w:noProof/>
                <w:rtl/>
              </w:rPr>
              <w:t xml:space="preserve"> چالش‌ها</w:t>
            </w:r>
            <w:r w:rsidRPr="00F2012C">
              <w:rPr>
                <w:rStyle w:val="Hyperlink"/>
                <w:rFonts w:hint="cs"/>
                <w:noProof/>
                <w:rtl/>
              </w:rPr>
              <w:t>ی</w:t>
            </w:r>
            <w:r w:rsidRPr="00F2012C">
              <w:rPr>
                <w:rStyle w:val="Hyperlink"/>
                <w:noProof/>
                <w:rtl/>
              </w:rPr>
              <w:t xml:space="preserve"> باز و مس</w:t>
            </w:r>
            <w:r w:rsidRPr="00F2012C">
              <w:rPr>
                <w:rStyle w:val="Hyperlink"/>
                <w:rFonts w:hint="cs"/>
                <w:noProof/>
                <w:rtl/>
              </w:rPr>
              <w:t>ی</w:t>
            </w:r>
            <w:r w:rsidRPr="00F2012C">
              <w:rPr>
                <w:rStyle w:val="Hyperlink"/>
                <w:rFonts w:hint="eastAsia"/>
                <w:noProof/>
                <w:rtl/>
              </w:rPr>
              <w:t>رها</w:t>
            </w:r>
            <w:r w:rsidRPr="00F2012C">
              <w:rPr>
                <w:rStyle w:val="Hyperlink"/>
                <w:rFonts w:hint="cs"/>
                <w:noProof/>
                <w:rtl/>
              </w:rPr>
              <w:t>ی</w:t>
            </w:r>
            <w:r w:rsidRPr="00F2012C">
              <w:rPr>
                <w:rStyle w:val="Hyperlink"/>
                <w:noProof/>
                <w:rtl/>
              </w:rPr>
              <w:t xml:space="preserve"> آ</w:t>
            </w:r>
            <w:r w:rsidRPr="00F2012C">
              <w:rPr>
                <w:rStyle w:val="Hyperlink"/>
                <w:rFonts w:hint="cs"/>
                <w:noProof/>
                <w:rtl/>
              </w:rPr>
              <w:t>ی</w:t>
            </w:r>
            <w:r w:rsidRPr="00F2012C">
              <w:rPr>
                <w:rStyle w:val="Hyperlink"/>
                <w:rFonts w:hint="eastAsia"/>
                <w:noProof/>
                <w:rtl/>
              </w:rPr>
              <w:t>نده</w:t>
            </w:r>
            <w:r>
              <w:rPr>
                <w:noProof/>
                <w:webHidden/>
              </w:rPr>
              <w:tab/>
            </w:r>
            <w:r>
              <w:rPr>
                <w:noProof/>
                <w:webHidden/>
              </w:rPr>
              <w:fldChar w:fldCharType="begin"/>
            </w:r>
            <w:r>
              <w:rPr>
                <w:noProof/>
                <w:webHidden/>
              </w:rPr>
              <w:instrText xml:space="preserve"> PAGEREF _Toc216968702 \h </w:instrText>
            </w:r>
            <w:r>
              <w:rPr>
                <w:noProof/>
                <w:webHidden/>
              </w:rPr>
            </w:r>
            <w:r>
              <w:rPr>
                <w:noProof/>
                <w:webHidden/>
              </w:rPr>
              <w:fldChar w:fldCharType="separate"/>
            </w:r>
            <w:r w:rsidR="00A103B0">
              <w:rPr>
                <w:noProof/>
                <w:webHidden/>
                <w:rtl/>
              </w:rPr>
              <w:t>13</w:t>
            </w:r>
            <w:r>
              <w:rPr>
                <w:noProof/>
                <w:webHidden/>
              </w:rPr>
              <w:fldChar w:fldCharType="end"/>
            </w:r>
          </w:hyperlink>
        </w:p>
        <w:p w14:paraId="61783EC2" w14:textId="1C657C9F" w:rsidR="00202BC6" w:rsidRDefault="00202BC6" w:rsidP="00202BC6">
          <w:pPr>
            <w:pStyle w:val="TOC1"/>
            <w:bidi/>
            <w:rPr>
              <w:rFonts w:eastAsiaTheme="minorEastAsia" w:cstheme="minorBidi"/>
              <w:noProof/>
              <w:kern w:val="0"/>
              <w14:ligatures w14:val="none"/>
            </w:rPr>
          </w:pPr>
          <w:hyperlink w:anchor="_Toc216968703" w:history="1">
            <w:r w:rsidRPr="00F2012C">
              <w:rPr>
                <w:rStyle w:val="Hyperlink"/>
                <w:noProof/>
                <w:rtl/>
              </w:rPr>
              <w:t>نت</w:t>
            </w:r>
            <w:r w:rsidRPr="00F2012C">
              <w:rPr>
                <w:rStyle w:val="Hyperlink"/>
                <w:rFonts w:hint="cs"/>
                <w:noProof/>
                <w:rtl/>
              </w:rPr>
              <w:t>ی</w:t>
            </w:r>
            <w:r w:rsidRPr="00F2012C">
              <w:rPr>
                <w:rStyle w:val="Hyperlink"/>
                <w:rFonts w:hint="eastAsia"/>
                <w:noProof/>
                <w:rtl/>
              </w:rPr>
              <w:t>جه‌گ</w:t>
            </w:r>
            <w:r w:rsidRPr="00F2012C">
              <w:rPr>
                <w:rStyle w:val="Hyperlink"/>
                <w:rFonts w:hint="cs"/>
                <w:noProof/>
                <w:rtl/>
              </w:rPr>
              <w:t>ی</w:t>
            </w:r>
            <w:r w:rsidRPr="00F2012C">
              <w:rPr>
                <w:rStyle w:val="Hyperlink"/>
                <w:rFonts w:hint="eastAsia"/>
                <w:noProof/>
                <w:rtl/>
              </w:rPr>
              <w:t>ر</w:t>
            </w:r>
            <w:r w:rsidRPr="00F2012C">
              <w:rPr>
                <w:rStyle w:val="Hyperlink"/>
                <w:rFonts w:hint="cs"/>
                <w:noProof/>
                <w:rtl/>
              </w:rPr>
              <w:t>ی</w:t>
            </w:r>
            <w:r>
              <w:rPr>
                <w:noProof/>
                <w:webHidden/>
              </w:rPr>
              <w:tab/>
            </w:r>
            <w:r>
              <w:rPr>
                <w:noProof/>
                <w:webHidden/>
              </w:rPr>
              <w:fldChar w:fldCharType="begin"/>
            </w:r>
            <w:r>
              <w:rPr>
                <w:noProof/>
                <w:webHidden/>
              </w:rPr>
              <w:instrText xml:space="preserve"> PAGEREF _Toc216968703 \h </w:instrText>
            </w:r>
            <w:r>
              <w:rPr>
                <w:noProof/>
                <w:webHidden/>
              </w:rPr>
            </w:r>
            <w:r>
              <w:rPr>
                <w:noProof/>
                <w:webHidden/>
              </w:rPr>
              <w:fldChar w:fldCharType="separate"/>
            </w:r>
            <w:r w:rsidR="00A103B0">
              <w:rPr>
                <w:noProof/>
                <w:webHidden/>
                <w:rtl/>
              </w:rPr>
              <w:t>15</w:t>
            </w:r>
            <w:r>
              <w:rPr>
                <w:noProof/>
                <w:webHidden/>
              </w:rPr>
              <w:fldChar w:fldCharType="end"/>
            </w:r>
          </w:hyperlink>
        </w:p>
        <w:p w14:paraId="5D0C8E90" w14:textId="1F715EE7" w:rsidR="00202BC6" w:rsidRDefault="00202BC6" w:rsidP="00202BC6">
          <w:pPr>
            <w:pStyle w:val="TOC1"/>
            <w:bidi/>
            <w:rPr>
              <w:rFonts w:eastAsiaTheme="minorEastAsia" w:cstheme="minorBidi"/>
              <w:noProof/>
              <w:kern w:val="0"/>
              <w14:ligatures w14:val="none"/>
            </w:rPr>
          </w:pPr>
          <w:hyperlink w:anchor="_Toc216968704" w:history="1">
            <w:r w:rsidRPr="00F2012C">
              <w:rPr>
                <w:rStyle w:val="Hyperlink"/>
                <w:noProof/>
                <w:rtl/>
                <w:lang w:bidi="fa-IR"/>
              </w:rPr>
              <w:t>منابع</w:t>
            </w:r>
            <w:r>
              <w:rPr>
                <w:noProof/>
                <w:webHidden/>
              </w:rPr>
              <w:tab/>
            </w:r>
            <w:r>
              <w:rPr>
                <w:noProof/>
                <w:webHidden/>
              </w:rPr>
              <w:fldChar w:fldCharType="begin"/>
            </w:r>
            <w:r>
              <w:rPr>
                <w:noProof/>
                <w:webHidden/>
              </w:rPr>
              <w:instrText xml:space="preserve"> PAGEREF _Toc216968704 \h </w:instrText>
            </w:r>
            <w:r>
              <w:rPr>
                <w:noProof/>
                <w:webHidden/>
              </w:rPr>
            </w:r>
            <w:r>
              <w:rPr>
                <w:noProof/>
                <w:webHidden/>
              </w:rPr>
              <w:fldChar w:fldCharType="separate"/>
            </w:r>
            <w:r w:rsidR="00A103B0">
              <w:rPr>
                <w:noProof/>
                <w:webHidden/>
                <w:rtl/>
              </w:rPr>
              <w:t>16</w:t>
            </w:r>
            <w:r>
              <w:rPr>
                <w:noProof/>
                <w:webHidden/>
              </w:rPr>
              <w:fldChar w:fldCharType="end"/>
            </w:r>
          </w:hyperlink>
        </w:p>
        <w:p w14:paraId="4DB2D6EB" w14:textId="43C5D713" w:rsidR="004567CC" w:rsidRDefault="004567CC" w:rsidP="00881E3D">
          <w:r>
            <w:rPr>
              <w:b/>
              <w:bCs/>
              <w:noProof/>
            </w:rPr>
            <w:fldChar w:fldCharType="end"/>
          </w:r>
        </w:p>
      </w:sdtContent>
    </w:sdt>
    <w:p w14:paraId="36BE9289" w14:textId="1EED2FEF" w:rsidR="004567CC" w:rsidRDefault="004567CC" w:rsidP="004567CC">
      <w:pPr>
        <w:rPr>
          <w:rtl/>
        </w:rPr>
      </w:pPr>
    </w:p>
    <w:p w14:paraId="0C54956E" w14:textId="23F559E1" w:rsidR="004567CC" w:rsidRDefault="004567CC" w:rsidP="004567CC">
      <w:pPr>
        <w:rPr>
          <w:rtl/>
        </w:rPr>
      </w:pPr>
    </w:p>
    <w:p w14:paraId="1685DA11" w14:textId="280B8309" w:rsidR="004567CC" w:rsidRDefault="004567CC" w:rsidP="004567CC">
      <w:pPr>
        <w:rPr>
          <w:rtl/>
        </w:rPr>
      </w:pPr>
    </w:p>
    <w:p w14:paraId="5CAEC756" w14:textId="38220AA1" w:rsidR="004567CC" w:rsidRDefault="004567CC" w:rsidP="004567CC">
      <w:pPr>
        <w:rPr>
          <w:rtl/>
        </w:rPr>
      </w:pPr>
    </w:p>
    <w:p w14:paraId="0CFE9AE8" w14:textId="56EE9549" w:rsidR="004567CC" w:rsidRDefault="004567CC" w:rsidP="004567CC">
      <w:pPr>
        <w:rPr>
          <w:rtl/>
        </w:rPr>
      </w:pPr>
    </w:p>
    <w:p w14:paraId="19E1F374" w14:textId="77777777" w:rsidR="0033762F" w:rsidRDefault="0033762F" w:rsidP="004567CC">
      <w:pPr>
        <w:rPr>
          <w:rtl/>
        </w:rPr>
      </w:pPr>
    </w:p>
    <w:p w14:paraId="276F0855" w14:textId="699F7606" w:rsidR="00881E3D" w:rsidRDefault="00881E3D" w:rsidP="004567CC">
      <w:pPr>
        <w:rPr>
          <w:rtl/>
        </w:rPr>
      </w:pPr>
    </w:p>
    <w:p w14:paraId="43A7BF44" w14:textId="03A75C3E" w:rsidR="004567CC" w:rsidRDefault="004567CC" w:rsidP="004567CC">
      <w:pPr>
        <w:rPr>
          <w:rtl/>
        </w:rPr>
      </w:pPr>
    </w:p>
    <w:p w14:paraId="6F15A70E" w14:textId="77777777" w:rsidR="00CB79D1" w:rsidRPr="00CB79D1" w:rsidRDefault="00CB79D1" w:rsidP="00202BC6">
      <w:pPr>
        <w:pStyle w:val="Heading1"/>
      </w:pPr>
      <w:bookmarkStart w:id="1" w:name="_Toc216968694"/>
      <w:r w:rsidRPr="00CB79D1">
        <w:rPr>
          <w:rtl/>
        </w:rPr>
        <w:lastRenderedPageBreak/>
        <w:t>چکیده</w:t>
      </w:r>
      <w:bookmarkEnd w:id="1"/>
    </w:p>
    <w:p w14:paraId="2CB6A4BF" w14:textId="45392B2E" w:rsidR="00CB79D1" w:rsidRPr="00CB79D1" w:rsidRDefault="00CB79D1" w:rsidP="0046103F">
      <w:r w:rsidRPr="00CB79D1">
        <w:rPr>
          <w:rtl/>
        </w:rPr>
        <w:t>مدل‌های زبانی بزرگ</w:t>
      </w:r>
      <w:r w:rsidRPr="00CB79D1">
        <w:rPr>
          <w:vertAlign w:val="superscript"/>
          <w:rtl/>
        </w:rPr>
        <w:footnoteReference w:id="1"/>
      </w:r>
      <w:r w:rsidR="00D61233">
        <w:t xml:space="preserve"> </w:t>
      </w:r>
      <w:r w:rsidRPr="00CB79D1">
        <w:rPr>
          <w:rtl/>
        </w:rPr>
        <w:t>به یکی از عناصر تحول‌آفرین در رباتیک مدرن تبدیل شده‌اند. این مدل‌ها به ربات‌ها امکان می‌دهند که زبان طبیعی را تفسیر کنند، وظایف چندمرحله‌ای را برنامه‌ریزی کنند، بر اساس ورودی‌های چندوجهی</w:t>
      </w:r>
      <w:r w:rsidR="00B01FA5">
        <w:rPr>
          <w:rFonts w:hint="cs"/>
          <w:vertAlign w:val="superscript"/>
          <w:rtl/>
        </w:rPr>
        <w:t xml:space="preserve"> </w:t>
      </w:r>
      <w:r w:rsidRPr="00CB79D1">
        <w:rPr>
          <w:rtl/>
        </w:rPr>
        <w:t>استدلال کنند و مهارت‌های دستکاری</w:t>
      </w:r>
      <w:r w:rsidRPr="00CB79D1">
        <w:rPr>
          <w:vertAlign w:val="superscript"/>
          <w:rtl/>
        </w:rPr>
        <w:footnoteReference w:id="2"/>
      </w:r>
      <w:r w:rsidRPr="00CB79D1">
        <w:rPr>
          <w:rtl/>
        </w:rPr>
        <w:t xml:space="preserve"> اشیا را در محیط‌های پویا اجرا کنند. با حرکت رباتیک به سمت سطوح بالاتری از خودمختاری و هوش تجسم‌یافته، سامانه‌های مبتنی بر</w:t>
      </w:r>
      <w:r w:rsidRPr="00CB79D1">
        <w:t xml:space="preserve"> </w:t>
      </w:r>
      <w:r w:rsidRPr="00CB79D1">
        <w:rPr>
          <w:rFonts w:hint="cs"/>
          <w:rtl/>
          <w:lang w:bidi="fa-IR"/>
        </w:rPr>
        <w:t xml:space="preserve">مدل‌های زبانی بزرگ </w:t>
      </w:r>
      <w:r w:rsidRPr="00CB79D1">
        <w:rPr>
          <w:rtl/>
        </w:rPr>
        <w:t xml:space="preserve">به‌تدریج نقش هسته </w:t>
      </w:r>
      <w:r w:rsidRPr="00CB79D1">
        <w:rPr>
          <w:rFonts w:hint="cs"/>
          <w:rtl/>
        </w:rPr>
        <w:t>شناختی</w:t>
      </w:r>
      <w:r w:rsidRPr="00CB79D1">
        <w:rPr>
          <w:rtl/>
        </w:rPr>
        <w:t xml:space="preserve"> </w:t>
      </w:r>
      <w:r w:rsidRPr="00CB79D1">
        <w:rPr>
          <w:rFonts w:hint="cs"/>
          <w:rtl/>
        </w:rPr>
        <w:t>را</w:t>
      </w:r>
      <w:r w:rsidRPr="00CB79D1">
        <w:rPr>
          <w:rtl/>
        </w:rPr>
        <w:t xml:space="preserve"> </w:t>
      </w:r>
      <w:r w:rsidRPr="00CB79D1">
        <w:rPr>
          <w:rFonts w:hint="cs"/>
          <w:rtl/>
        </w:rPr>
        <w:t>بر</w:t>
      </w:r>
      <w:r w:rsidRPr="00CB79D1">
        <w:rPr>
          <w:rtl/>
        </w:rPr>
        <w:t xml:space="preserve"> </w:t>
      </w:r>
      <w:r w:rsidRPr="00CB79D1">
        <w:rPr>
          <w:rFonts w:hint="cs"/>
          <w:rtl/>
        </w:rPr>
        <w:t>عهده</w:t>
      </w:r>
      <w:r w:rsidRPr="00CB79D1">
        <w:rPr>
          <w:rtl/>
        </w:rPr>
        <w:t xml:space="preserve"> </w:t>
      </w:r>
      <w:r w:rsidRPr="00CB79D1">
        <w:rPr>
          <w:rFonts w:hint="cs"/>
          <w:rtl/>
        </w:rPr>
        <w:t>می‌گیرند؛</w:t>
      </w:r>
      <w:r w:rsidRPr="00CB79D1">
        <w:rPr>
          <w:rtl/>
        </w:rPr>
        <w:t xml:space="preserve"> </w:t>
      </w:r>
      <w:r w:rsidRPr="00CB79D1">
        <w:rPr>
          <w:rFonts w:hint="cs"/>
          <w:rtl/>
        </w:rPr>
        <w:t>هسته‌ای</w:t>
      </w:r>
      <w:r w:rsidRPr="00CB79D1">
        <w:rPr>
          <w:rtl/>
        </w:rPr>
        <w:t xml:space="preserve"> </w:t>
      </w:r>
      <w:r w:rsidRPr="00CB79D1">
        <w:rPr>
          <w:rFonts w:hint="cs"/>
          <w:rtl/>
        </w:rPr>
        <w:t>که</w:t>
      </w:r>
      <w:r w:rsidRPr="00CB79D1">
        <w:rPr>
          <w:rtl/>
        </w:rPr>
        <w:t xml:space="preserve"> </w:t>
      </w:r>
      <w:r w:rsidRPr="00CB79D1">
        <w:rPr>
          <w:rFonts w:hint="cs"/>
          <w:rtl/>
        </w:rPr>
        <w:t>ادراک،</w:t>
      </w:r>
      <w:r w:rsidRPr="00CB79D1">
        <w:rPr>
          <w:rtl/>
        </w:rPr>
        <w:t xml:space="preserve"> </w:t>
      </w:r>
      <w:r w:rsidRPr="00CB79D1">
        <w:rPr>
          <w:rFonts w:hint="cs"/>
          <w:rtl/>
        </w:rPr>
        <w:t>تصمیم‌گیری،</w:t>
      </w:r>
      <w:r w:rsidRPr="00CB79D1">
        <w:rPr>
          <w:rtl/>
        </w:rPr>
        <w:t xml:space="preserve"> </w:t>
      </w:r>
      <w:r w:rsidRPr="00CB79D1">
        <w:rPr>
          <w:rFonts w:hint="cs"/>
          <w:rtl/>
        </w:rPr>
        <w:t>کنترل</w:t>
      </w:r>
      <w:r w:rsidRPr="00CB79D1">
        <w:rPr>
          <w:rtl/>
        </w:rPr>
        <w:t xml:space="preserve"> </w:t>
      </w:r>
      <w:r w:rsidRPr="00CB79D1">
        <w:rPr>
          <w:rFonts w:hint="cs"/>
          <w:rtl/>
        </w:rPr>
        <w:t>و</w:t>
      </w:r>
      <w:r w:rsidRPr="00CB79D1">
        <w:rPr>
          <w:rtl/>
        </w:rPr>
        <w:t xml:space="preserve"> </w:t>
      </w:r>
      <w:r w:rsidRPr="00CB79D1">
        <w:rPr>
          <w:rFonts w:hint="cs"/>
          <w:rtl/>
        </w:rPr>
        <w:t>تعامل</w:t>
      </w:r>
      <w:r w:rsidRPr="00CB79D1">
        <w:rPr>
          <w:rtl/>
        </w:rPr>
        <w:t xml:space="preserve"> </w:t>
      </w:r>
      <w:r w:rsidRPr="00CB79D1">
        <w:rPr>
          <w:rFonts w:hint="cs"/>
          <w:rtl/>
        </w:rPr>
        <w:t>انسان‌</w:t>
      </w:r>
      <w:r w:rsidRPr="00CB79D1">
        <w:rPr>
          <w:rFonts w:ascii="Times New Roman" w:hAnsi="Times New Roman" w:cs="Times New Roman" w:hint="cs"/>
          <w:rtl/>
        </w:rPr>
        <w:t>–</w:t>
      </w:r>
      <w:r w:rsidRPr="00CB79D1">
        <w:rPr>
          <w:rFonts w:hint="cs"/>
          <w:rtl/>
        </w:rPr>
        <w:t>ربات</w:t>
      </w:r>
      <w:r w:rsidRPr="00CB79D1">
        <w:rPr>
          <w:rtl/>
        </w:rPr>
        <w:t xml:space="preserve"> </w:t>
      </w:r>
      <w:r w:rsidRPr="00CB79D1">
        <w:rPr>
          <w:rFonts w:hint="cs"/>
          <w:rtl/>
        </w:rPr>
        <w:t>را</w:t>
      </w:r>
      <w:r w:rsidRPr="00CB79D1">
        <w:rPr>
          <w:rtl/>
        </w:rPr>
        <w:t xml:space="preserve"> </w:t>
      </w:r>
      <w:r w:rsidRPr="00CB79D1">
        <w:rPr>
          <w:rFonts w:hint="cs"/>
          <w:rtl/>
        </w:rPr>
        <w:t>یکپارچه</w:t>
      </w:r>
      <w:r w:rsidRPr="00CB79D1">
        <w:rPr>
          <w:rtl/>
        </w:rPr>
        <w:t xml:space="preserve"> </w:t>
      </w:r>
      <w:r w:rsidRPr="00CB79D1">
        <w:rPr>
          <w:rFonts w:hint="cs"/>
          <w:rtl/>
        </w:rPr>
        <w:t>می‌کند</w:t>
      </w:r>
      <w:r w:rsidRPr="00CB79D1">
        <w:t>.</w:t>
      </w:r>
    </w:p>
    <w:p w14:paraId="75DAF326" w14:textId="18ACB258" w:rsidR="00CB79D1" w:rsidRPr="00CB79D1" w:rsidRDefault="00CB79D1" w:rsidP="001D2D35">
      <w:r w:rsidRPr="00CB79D1">
        <w:rPr>
          <w:rtl/>
        </w:rPr>
        <w:t xml:space="preserve">با انگیزه </w:t>
      </w:r>
      <w:r w:rsidRPr="00CB79D1">
        <w:rPr>
          <w:rFonts w:hint="cs"/>
          <w:rtl/>
        </w:rPr>
        <w:t>پیشرفت‌های</w:t>
      </w:r>
      <w:r w:rsidRPr="00CB79D1">
        <w:rPr>
          <w:rtl/>
        </w:rPr>
        <w:t xml:space="preserve"> </w:t>
      </w:r>
      <w:r w:rsidRPr="00CB79D1">
        <w:rPr>
          <w:rFonts w:hint="cs"/>
          <w:rtl/>
        </w:rPr>
        <w:t>سریع</w:t>
      </w:r>
      <w:r w:rsidRPr="00CB79D1">
        <w:rPr>
          <w:rtl/>
        </w:rPr>
        <w:t xml:space="preserve"> </w:t>
      </w:r>
      <w:r w:rsidRPr="00CB79D1">
        <w:rPr>
          <w:rFonts w:hint="cs"/>
          <w:rtl/>
        </w:rPr>
        <w:t>این</w:t>
      </w:r>
      <w:r w:rsidRPr="00CB79D1">
        <w:rPr>
          <w:rtl/>
        </w:rPr>
        <w:t xml:space="preserve"> </w:t>
      </w:r>
      <w:r w:rsidRPr="00CB79D1">
        <w:rPr>
          <w:rFonts w:hint="cs"/>
          <w:rtl/>
        </w:rPr>
        <w:t>حوزه،</w:t>
      </w:r>
      <w:r w:rsidRPr="00CB79D1">
        <w:rPr>
          <w:rtl/>
        </w:rPr>
        <w:t xml:space="preserve"> </w:t>
      </w:r>
      <w:r w:rsidRPr="00CB79D1">
        <w:rPr>
          <w:rFonts w:hint="cs"/>
          <w:rtl/>
        </w:rPr>
        <w:t>این</w:t>
      </w:r>
      <w:r w:rsidRPr="00CB79D1">
        <w:rPr>
          <w:rtl/>
        </w:rPr>
        <w:t xml:space="preserve"> </w:t>
      </w:r>
      <w:r w:rsidRPr="00CB79D1">
        <w:rPr>
          <w:rFonts w:hint="cs"/>
          <w:rtl/>
        </w:rPr>
        <w:t>مقاله</w:t>
      </w:r>
      <w:r w:rsidRPr="00CB79D1">
        <w:rPr>
          <w:rtl/>
        </w:rPr>
        <w:t xml:space="preserve"> </w:t>
      </w:r>
      <w:r w:rsidRPr="00CB79D1">
        <w:rPr>
          <w:rFonts w:hint="cs"/>
          <w:rtl/>
        </w:rPr>
        <w:t>یک</w:t>
      </w:r>
      <w:r w:rsidRPr="00CB79D1">
        <w:rPr>
          <w:rtl/>
        </w:rPr>
        <w:t xml:space="preserve"> </w:t>
      </w:r>
      <w:r w:rsidRPr="00CB79D1">
        <w:rPr>
          <w:rFonts w:hint="cs"/>
          <w:rtl/>
        </w:rPr>
        <w:t>جمع‌بندی</w:t>
      </w:r>
      <w:r w:rsidRPr="00CB79D1">
        <w:rPr>
          <w:rtl/>
        </w:rPr>
        <w:t xml:space="preserve"> </w:t>
      </w:r>
      <w:r w:rsidRPr="00CB79D1">
        <w:rPr>
          <w:rFonts w:hint="cs"/>
          <w:rtl/>
        </w:rPr>
        <w:t>جامع</w:t>
      </w:r>
      <w:r w:rsidRPr="00CB79D1">
        <w:rPr>
          <w:rtl/>
        </w:rPr>
        <w:t xml:space="preserve"> </w:t>
      </w:r>
      <w:r w:rsidRPr="00CB79D1">
        <w:rPr>
          <w:rFonts w:hint="cs"/>
          <w:rtl/>
        </w:rPr>
        <w:t>از</w:t>
      </w:r>
      <w:r w:rsidRPr="00CB79D1">
        <w:rPr>
          <w:rtl/>
        </w:rPr>
        <w:t xml:space="preserve"> </w:t>
      </w:r>
      <w:r w:rsidRPr="00CB79D1">
        <w:rPr>
          <w:rFonts w:hint="cs"/>
          <w:rtl/>
        </w:rPr>
        <w:t>دستاوردهای</w:t>
      </w:r>
      <w:r w:rsidRPr="00CB79D1">
        <w:rPr>
          <w:rtl/>
        </w:rPr>
        <w:t xml:space="preserve"> </w:t>
      </w:r>
      <w:r w:rsidRPr="00CB79D1">
        <w:rPr>
          <w:rFonts w:hint="cs"/>
          <w:rtl/>
        </w:rPr>
        <w:t>اخیر</w:t>
      </w:r>
      <w:r w:rsidRPr="00CB79D1">
        <w:rPr>
          <w:rtl/>
        </w:rPr>
        <w:t xml:space="preserve"> </w:t>
      </w:r>
      <w:r w:rsidRPr="00CB79D1">
        <w:rPr>
          <w:rFonts w:hint="cs"/>
          <w:rtl/>
        </w:rPr>
        <w:t>در</w:t>
      </w:r>
      <w:r w:rsidRPr="00CB79D1">
        <w:rPr>
          <w:rtl/>
        </w:rPr>
        <w:t xml:space="preserve"> </w:t>
      </w:r>
      <w:r w:rsidRPr="00CB79D1">
        <w:rPr>
          <w:rFonts w:hint="cs"/>
          <w:rtl/>
        </w:rPr>
        <w:t>رباتیک</w:t>
      </w:r>
      <w:r w:rsidRPr="00CB79D1">
        <w:rPr>
          <w:rtl/>
        </w:rPr>
        <w:t xml:space="preserve"> </w:t>
      </w:r>
      <w:r w:rsidRPr="00CB79D1">
        <w:rPr>
          <w:rFonts w:hint="cs"/>
          <w:rtl/>
        </w:rPr>
        <w:t>مبتنی</w:t>
      </w:r>
      <w:r w:rsidRPr="00CB79D1">
        <w:rPr>
          <w:rtl/>
        </w:rPr>
        <w:t xml:space="preserve"> </w:t>
      </w:r>
      <w:r w:rsidRPr="00CB79D1">
        <w:rPr>
          <w:rFonts w:hint="cs"/>
          <w:rtl/>
        </w:rPr>
        <w:t>بر</w:t>
      </w:r>
      <w:r w:rsidRPr="00CB79D1">
        <w:t xml:space="preserve"> </w:t>
      </w:r>
      <w:r w:rsidRPr="00CB79D1">
        <w:rPr>
          <w:rFonts w:hint="cs"/>
          <w:rtl/>
          <w:lang w:bidi="fa-IR"/>
        </w:rPr>
        <w:t>مدل‌های زبانی بزرگ</w:t>
      </w:r>
      <w:r w:rsidRPr="00CB79D1">
        <w:t xml:space="preserve"> </w:t>
      </w:r>
      <w:r w:rsidRPr="00CB79D1">
        <w:rPr>
          <w:rtl/>
        </w:rPr>
        <w:t>ارائه می‌دهد</w:t>
      </w:r>
      <w:r w:rsidRPr="00CB79D1">
        <w:rPr>
          <w:rFonts w:hint="cs"/>
          <w:rtl/>
        </w:rPr>
        <w:t xml:space="preserve">. </w:t>
      </w:r>
      <w:r w:rsidRPr="00CB79D1">
        <w:rPr>
          <w:rtl/>
        </w:rPr>
        <w:t>در این مقاله بررسی می‌کنیم که</w:t>
      </w:r>
      <w:r w:rsidRPr="00CB79D1">
        <w:rPr>
          <w:rFonts w:hint="cs"/>
          <w:rtl/>
          <w:lang w:bidi="fa-IR"/>
        </w:rPr>
        <w:t xml:space="preserve"> مدل‌های زبانی بزرگ </w:t>
      </w:r>
      <w:r w:rsidRPr="00CB79D1">
        <w:rPr>
          <w:rtl/>
        </w:rPr>
        <w:t xml:space="preserve">چگونه برنامه‌ریزی وظایف مبتنی بر زبان طبیعی، تصمیم‌گیری تعاملی و ساختارهای برنامه‌نویسی ماژولار برای ربات‌ها را تقویت می‌کنند. همچنین به روش‌هایی مانند برنامه‌ریزی مبتنی بر </w:t>
      </w:r>
      <w:r w:rsidRPr="00CB79D1">
        <w:rPr>
          <w:rFonts w:hint="cs"/>
          <w:rtl/>
        </w:rPr>
        <w:t>ثابت‌سازی</w:t>
      </w:r>
      <w:hyperlink w:anchor="one" w:history="1"/>
      <w:r w:rsidRPr="00CB79D1">
        <w:rPr>
          <w:rFonts w:hint="cs"/>
          <w:rtl/>
          <w:lang w:bidi="fa-IR"/>
        </w:rPr>
        <w:t xml:space="preserve"> </w:t>
      </w:r>
      <w:r w:rsidRPr="00CB79D1">
        <w:rPr>
          <w:rtl/>
        </w:rPr>
        <w:t>تحلیل نحوی مبتنی</w:t>
      </w:r>
      <w:r w:rsidRPr="00CB79D1">
        <w:rPr>
          <w:rFonts w:hint="cs"/>
          <w:rtl/>
        </w:rPr>
        <w:t xml:space="preserve"> </w:t>
      </w:r>
      <w:r w:rsidRPr="00CB79D1">
        <w:rPr>
          <w:rtl/>
        </w:rPr>
        <w:t>بر</w:t>
      </w:r>
      <w:r w:rsidRPr="00CB79D1">
        <w:rPr>
          <w:rFonts w:hint="cs"/>
          <w:rtl/>
        </w:rPr>
        <w:t xml:space="preserve"> </w:t>
      </w:r>
      <w:r w:rsidRPr="00CB79D1">
        <w:rPr>
          <w:rtl/>
        </w:rPr>
        <w:t>هستی‌شناس</w:t>
      </w:r>
      <w:r w:rsidRPr="00CB79D1">
        <w:rPr>
          <w:rFonts w:hint="cs"/>
          <w:rtl/>
        </w:rPr>
        <w:t>ی</w:t>
      </w:r>
      <w:hyperlink w:anchor="two" w:history="1"/>
      <w:r w:rsidRPr="00CB79D1">
        <w:rPr>
          <w:rFonts w:hint="cs"/>
          <w:rtl/>
          <w:lang w:bidi="fa-IR"/>
        </w:rPr>
        <w:t xml:space="preserve"> </w:t>
      </w:r>
      <w:r w:rsidRPr="00CB79D1">
        <w:rPr>
          <w:rtl/>
        </w:rPr>
        <w:t>و چارچوب‌های نظام‌مند آموزش ربات از طریق زبان انسا</w:t>
      </w:r>
      <w:r w:rsidRPr="00CB79D1">
        <w:rPr>
          <w:rFonts w:hint="cs"/>
          <w:rtl/>
        </w:rPr>
        <w:t xml:space="preserve">ن </w:t>
      </w:r>
      <w:hyperlink w:anchor="three" w:history="1"/>
      <w:r w:rsidRPr="00CB79D1">
        <w:rPr>
          <w:rtl/>
        </w:rPr>
        <w:t>می‌پردازیم</w:t>
      </w:r>
      <w:r w:rsidRPr="00CB79D1">
        <w:t>.</w:t>
      </w:r>
    </w:p>
    <w:p w14:paraId="6BAEE8BF" w14:textId="7E14464A" w:rsidR="00CB79D1" w:rsidRPr="00CB79D1" w:rsidRDefault="00CB79D1" w:rsidP="00A36CAD">
      <w:r w:rsidRPr="00CB79D1">
        <w:rPr>
          <w:rtl/>
        </w:rPr>
        <w:t>ما علاوه بر این، راهبردهای تنظیم تخصصی مدل‌های زبانی برای برنامه‌نویسی صنعتی ربات‌ها</w:t>
      </w:r>
      <w:r w:rsidRPr="00CB79D1">
        <w:rPr>
          <w:rFonts w:hint="cs"/>
          <w:rtl/>
        </w:rPr>
        <w:t xml:space="preserve"> </w:t>
      </w:r>
      <w:hyperlink w:anchor="four" w:history="1"/>
      <w:r w:rsidRPr="00CB79D1">
        <w:rPr>
          <w:rtl/>
        </w:rPr>
        <w:t xml:space="preserve">و روش‌های دستکاری مبتنی بر استدلال چندوجهی </w:t>
      </w:r>
      <w:hyperlink w:anchor="five" w:history="1"/>
      <w:r w:rsidRPr="00CB79D1">
        <w:rPr>
          <w:rtl/>
        </w:rPr>
        <w:t>را بررسی می‌کنیم. همچنین پیشرفت‌های اخیر در سامانه‌های کنترل ربات مبتنی بر بازیابی اطلاعات</w:t>
      </w:r>
      <w:r w:rsidR="003A33F7">
        <w:t xml:space="preserve"> </w:t>
      </w:r>
      <w:hyperlink w:anchor="six" w:history="1"/>
      <w:r w:rsidRPr="00CB79D1">
        <w:rPr>
          <w:rtl/>
        </w:rPr>
        <w:t xml:space="preserve">و چارچوب‌های ساخت‌یافته </w:t>
      </w:r>
      <w:r w:rsidRPr="00CB79D1">
        <w:rPr>
          <w:rFonts w:hint="cs"/>
          <w:rtl/>
        </w:rPr>
        <w:t>مبتنی</w:t>
      </w:r>
      <w:r w:rsidRPr="00CB79D1">
        <w:rPr>
          <w:rtl/>
        </w:rPr>
        <w:t xml:space="preserve"> </w:t>
      </w:r>
      <w:r w:rsidRPr="00CB79D1">
        <w:rPr>
          <w:rFonts w:hint="cs"/>
          <w:rtl/>
        </w:rPr>
        <w:t xml:space="preserve">بر </w:t>
      </w:r>
      <w:r w:rsidRPr="00CB79D1">
        <w:t xml:space="preserve"> </w:t>
      </w:r>
      <w:r w:rsidRPr="008D13AD">
        <w:t>ROS</w:t>
      </w:r>
      <w:hyperlink w:anchor="seven" w:history="1"/>
      <w:r w:rsidRPr="00CB79D1">
        <w:rPr>
          <w:rFonts w:hint="cs"/>
          <w:rtl/>
          <w:lang w:bidi="fa-IR"/>
        </w:rPr>
        <w:t xml:space="preserve"> </w:t>
      </w:r>
      <w:r w:rsidRPr="00CB79D1">
        <w:rPr>
          <w:rtl/>
        </w:rPr>
        <w:t>را مرور می‌کنیم</w:t>
      </w:r>
      <w:r w:rsidRPr="00CB79D1">
        <w:t>.</w:t>
      </w:r>
    </w:p>
    <w:p w14:paraId="25223E32" w14:textId="787DC2B2" w:rsidR="00881E3D" w:rsidRDefault="00CB79D1" w:rsidP="00A36CAD">
      <w:pPr>
        <w:rPr>
          <w:rtl/>
        </w:rPr>
      </w:pPr>
      <w:r w:rsidRPr="00CB79D1">
        <w:t xml:space="preserve"> </w:t>
      </w:r>
      <w:r w:rsidRPr="00CB79D1">
        <w:rPr>
          <w:rtl/>
        </w:rPr>
        <w:t xml:space="preserve">با سازمان‌دهی این یافته‌ها در حوزه‌های برنامه‌ریزی، استدلال، دستکاری، ادراک، معماری‌های کنترلی، یک نگاه یکپارچه از وضعیت کنونی هوش تجسم‌یافته </w:t>
      </w:r>
      <w:r w:rsidRPr="00CB79D1">
        <w:rPr>
          <w:rFonts w:hint="cs"/>
          <w:rtl/>
        </w:rPr>
        <w:t>مبتنی</w:t>
      </w:r>
      <w:r w:rsidRPr="00CB79D1">
        <w:rPr>
          <w:rtl/>
        </w:rPr>
        <w:t xml:space="preserve"> </w:t>
      </w:r>
      <w:r w:rsidRPr="00CB79D1">
        <w:rPr>
          <w:rFonts w:hint="cs"/>
          <w:rtl/>
        </w:rPr>
        <w:t>بر</w:t>
      </w:r>
      <w:r w:rsidRPr="00CB79D1">
        <w:t xml:space="preserve">  </w:t>
      </w:r>
      <w:r w:rsidRPr="00CB79D1">
        <w:rPr>
          <w:rFonts w:hint="cs"/>
          <w:rtl/>
          <w:lang w:bidi="fa-IR"/>
        </w:rPr>
        <w:t>مدل‌ زبانی بزرگ</w:t>
      </w:r>
      <w:r w:rsidRPr="00CB79D1">
        <w:t xml:space="preserve"> </w:t>
      </w:r>
      <w:r w:rsidRPr="00CB79D1">
        <w:rPr>
          <w:rtl/>
        </w:rPr>
        <w:t>ارائه می‌دهیم. در پایان نیز چالش‌هایی مانند ایمنی، پایداری گراندینگ، دقت عددی و تعمیم در دنیای واقعی را بیان کرده و مسیرهای امیدبخش آینده برای ربات‌های خودکار، همسو با انسان را بحث می‌کنیم</w:t>
      </w:r>
      <w:r w:rsidRPr="00CB79D1">
        <w:t>.</w:t>
      </w:r>
    </w:p>
    <w:p w14:paraId="0BA32A04" w14:textId="0D8F9EF8" w:rsidR="0047083F" w:rsidRDefault="0047083F" w:rsidP="00A36CAD">
      <w:pPr>
        <w:rPr>
          <w:rtl/>
        </w:rPr>
      </w:pPr>
    </w:p>
    <w:p w14:paraId="59D23675" w14:textId="243DCA1F" w:rsidR="0047083F" w:rsidRDefault="0047083F" w:rsidP="00A36CAD">
      <w:pPr>
        <w:rPr>
          <w:rtl/>
        </w:rPr>
      </w:pPr>
    </w:p>
    <w:p w14:paraId="717FBD22" w14:textId="4C87B231" w:rsidR="0047083F" w:rsidRDefault="0047083F" w:rsidP="00A36CAD">
      <w:pPr>
        <w:rPr>
          <w:rtl/>
        </w:rPr>
      </w:pPr>
    </w:p>
    <w:p w14:paraId="0CCBF0EC" w14:textId="06E64F86" w:rsidR="0047083F" w:rsidRDefault="0047083F" w:rsidP="00A36CAD">
      <w:pPr>
        <w:rPr>
          <w:rtl/>
        </w:rPr>
      </w:pPr>
    </w:p>
    <w:p w14:paraId="4C858D96" w14:textId="3A959F64" w:rsidR="0047083F" w:rsidRDefault="0047083F" w:rsidP="00A36CAD">
      <w:pPr>
        <w:rPr>
          <w:rtl/>
        </w:rPr>
      </w:pPr>
    </w:p>
    <w:p w14:paraId="19108863" w14:textId="2A4CF543" w:rsidR="0047083F" w:rsidRDefault="0047083F" w:rsidP="00A36CAD">
      <w:pPr>
        <w:rPr>
          <w:rtl/>
        </w:rPr>
      </w:pPr>
    </w:p>
    <w:p w14:paraId="6569E720" w14:textId="2AD4A406" w:rsidR="0047083F" w:rsidRDefault="0047083F" w:rsidP="00A36CAD">
      <w:pPr>
        <w:rPr>
          <w:rtl/>
        </w:rPr>
      </w:pPr>
    </w:p>
    <w:p w14:paraId="3AA53526" w14:textId="6EF4CAC5" w:rsidR="0047083F" w:rsidRDefault="0047083F" w:rsidP="00A36CAD">
      <w:pPr>
        <w:rPr>
          <w:rtl/>
        </w:rPr>
      </w:pPr>
    </w:p>
    <w:p w14:paraId="4013CAD9" w14:textId="5259B43B" w:rsidR="0047083F" w:rsidRDefault="0047083F" w:rsidP="00A36CAD">
      <w:pPr>
        <w:rPr>
          <w:rtl/>
        </w:rPr>
      </w:pPr>
    </w:p>
    <w:p w14:paraId="56642DA0" w14:textId="77777777" w:rsidR="0047083F" w:rsidRDefault="0047083F" w:rsidP="00A36CAD">
      <w:pPr>
        <w:rPr>
          <w:rtl/>
        </w:rPr>
      </w:pPr>
    </w:p>
    <w:p w14:paraId="57F410C6" w14:textId="77777777" w:rsidR="003310F1" w:rsidRPr="003310F1" w:rsidRDefault="003310F1" w:rsidP="0009446E">
      <w:pPr>
        <w:pStyle w:val="Heading1"/>
      </w:pPr>
      <w:bookmarkStart w:id="2" w:name="_Toc216968695"/>
      <w:r w:rsidRPr="003310F1">
        <w:rPr>
          <w:rtl/>
        </w:rPr>
        <w:lastRenderedPageBreak/>
        <w:t>مقدمه</w:t>
      </w:r>
      <w:bookmarkEnd w:id="2"/>
    </w:p>
    <w:p w14:paraId="49345A1D" w14:textId="77777777" w:rsidR="003310F1" w:rsidRPr="003310F1" w:rsidRDefault="003310F1" w:rsidP="003310F1">
      <w:r w:rsidRPr="003310F1">
        <w:rPr>
          <w:rtl/>
        </w:rPr>
        <w:t>پیشرفت‌های اخیر در حوزه‌ی هوش مصنوعی، به‌ویژه ظهور مدل‌های زبانی بزرگ، موجب تحول بنیادین در بسیاری از شاخه‌های مهندسی و علوم کامپیوتر شده است. یکی از حوزه‌هایی که به‌طور مستقیم از این پیشرفت‌ها تأثیر پذیرفته، علم رباتیک است. در رویکردهای کلاسیک رباتیک، سامانه‌های رباتیکی عمدتاً بر پایه‌ی برنامه‌نویسی صریح، قوانین از پیش‌تعریف‌شده و مدل‌های کنترلی سخت‌گیرانه طراحی می‌شدند. این رویکرد اگرچه در محیط‌های کنترل‌شده عملکرد قابل قبولی داشت، اما در مواجهه با محیط‌های پویا، دستورات مبهم انسانی و وظایف پیچیده و چندمرحله‌ای با محدودیت‌های جدی روبه‌رو بود</w:t>
      </w:r>
      <w:r w:rsidRPr="003310F1">
        <w:t>.</w:t>
      </w:r>
    </w:p>
    <w:p w14:paraId="7871F0BC" w14:textId="77777777" w:rsidR="003310F1" w:rsidRPr="003310F1" w:rsidRDefault="003310F1" w:rsidP="003310F1">
      <w:r w:rsidRPr="003310F1">
        <w:rPr>
          <w:rtl/>
        </w:rPr>
        <w:t>در سال‌های اخیر، مدل‌های زبانی بزرگ به‌عنوان یک ابزار شناختی قدرتمند، امکان تعامل طبیعی‌تر میان انسان و ماشین را فراهم کرده‌اند. این مدل‌ها قادرند زبان طبیعی را نه‌تنها به‌عنوان یک ورودی متنی، بلکه به‌عنوان بستری برای استدلال، برنامه‌ریزی و تصمیم‌گیری به‌کار گیرند. استفاده از این قابلیت‌ها در رباتیک، مسیر جدیدی را تحت عنوان «رباتیک مبتنی بر مدل‌های زبانی بزرگ» گشوده است؛ مسیری که در آن زبان طبیعی به یک رابط اصلی میان انسان و ربات تبدیل می‌شود و ربات‌ها می‌توانند نیت انسانی را در سطحی فراتر از دستورات صریح درک کنند</w:t>
      </w:r>
      <w:r w:rsidRPr="003310F1">
        <w:t>.</w:t>
      </w:r>
    </w:p>
    <w:p w14:paraId="462D5335" w14:textId="77777777" w:rsidR="003310F1" w:rsidRPr="00D74205" w:rsidRDefault="003310F1" w:rsidP="003310F1">
      <w:r w:rsidRPr="00D74205">
        <w:rPr>
          <w:rtl/>
        </w:rPr>
        <w:t>در این گزارش، این مبحث به‌صورت گام‌به‌گام و ساختاریافته در فصل‌های اول تا هفتم مورد بررسی قرار گرفته است. در فصل اول، تغییر پارادایم در رباتیک و گذار از رویکردهای کلاسیک به سامانه‌های مبتنی بر مدل‌های زبانی بزرگ تشریح شده و مفاهیمی نظیر هوش تجسم‌یافته و نقش زبان در ادراک و کنش ربات معرفی گردیده است</w:t>
      </w:r>
      <w:r w:rsidRPr="00D74205">
        <w:t xml:space="preserve">. </w:t>
      </w:r>
      <w:r w:rsidRPr="00D74205">
        <w:rPr>
          <w:rtl/>
        </w:rPr>
        <w:t>فصل دوم به درک زبان طبیعی و تعامل انسان</w:t>
      </w:r>
      <w:r w:rsidRPr="00D74205">
        <w:rPr>
          <w:rFonts w:ascii="Times New Roman" w:hAnsi="Times New Roman" w:cs="Times New Roman" w:hint="cs"/>
          <w:rtl/>
        </w:rPr>
        <w:t>–</w:t>
      </w:r>
      <w:r w:rsidRPr="00D74205">
        <w:rPr>
          <w:rFonts w:hint="cs"/>
          <w:rtl/>
        </w:rPr>
        <w:t>ربات</w:t>
      </w:r>
      <w:r w:rsidRPr="00D74205">
        <w:rPr>
          <w:rtl/>
        </w:rPr>
        <w:t xml:space="preserve"> </w:t>
      </w:r>
      <w:r w:rsidRPr="00D74205">
        <w:rPr>
          <w:rFonts w:hint="cs"/>
          <w:rtl/>
        </w:rPr>
        <w:t>به‌عنوان</w:t>
      </w:r>
      <w:r w:rsidRPr="00D74205">
        <w:rPr>
          <w:rtl/>
        </w:rPr>
        <w:t xml:space="preserve"> </w:t>
      </w:r>
      <w:r w:rsidRPr="00D74205">
        <w:rPr>
          <w:rFonts w:hint="cs"/>
          <w:rtl/>
        </w:rPr>
        <w:t>زیربنای</w:t>
      </w:r>
      <w:r w:rsidRPr="00D74205">
        <w:rPr>
          <w:rtl/>
        </w:rPr>
        <w:t xml:space="preserve"> </w:t>
      </w:r>
      <w:r w:rsidRPr="00D74205">
        <w:rPr>
          <w:rFonts w:hint="cs"/>
          <w:rtl/>
        </w:rPr>
        <w:t>شناختی</w:t>
      </w:r>
      <w:r w:rsidRPr="00D74205">
        <w:rPr>
          <w:rtl/>
        </w:rPr>
        <w:t xml:space="preserve"> </w:t>
      </w:r>
      <w:r w:rsidRPr="00D74205">
        <w:rPr>
          <w:rFonts w:hint="cs"/>
          <w:rtl/>
        </w:rPr>
        <w:t>این</w:t>
      </w:r>
      <w:r w:rsidRPr="00D74205">
        <w:rPr>
          <w:rtl/>
        </w:rPr>
        <w:t xml:space="preserve"> </w:t>
      </w:r>
      <w:r w:rsidRPr="00D74205">
        <w:rPr>
          <w:rFonts w:hint="cs"/>
          <w:rtl/>
        </w:rPr>
        <w:t>سامانه‌ها</w:t>
      </w:r>
      <w:r w:rsidRPr="00D74205">
        <w:rPr>
          <w:rtl/>
        </w:rPr>
        <w:t xml:space="preserve"> </w:t>
      </w:r>
      <w:r w:rsidRPr="00D74205">
        <w:rPr>
          <w:rFonts w:hint="cs"/>
          <w:rtl/>
        </w:rPr>
        <w:t>می‌پردازد</w:t>
      </w:r>
      <w:r w:rsidRPr="00D74205">
        <w:rPr>
          <w:rtl/>
        </w:rPr>
        <w:t xml:space="preserve"> </w:t>
      </w:r>
      <w:r w:rsidRPr="00D74205">
        <w:rPr>
          <w:rFonts w:hint="cs"/>
          <w:rtl/>
        </w:rPr>
        <w:t>و</w:t>
      </w:r>
      <w:r w:rsidRPr="00D74205">
        <w:rPr>
          <w:rtl/>
        </w:rPr>
        <w:t xml:space="preserve"> </w:t>
      </w:r>
      <w:r w:rsidRPr="00D74205">
        <w:rPr>
          <w:rFonts w:hint="cs"/>
          <w:rtl/>
        </w:rPr>
        <w:t>نشان</w:t>
      </w:r>
      <w:r w:rsidRPr="00D74205">
        <w:rPr>
          <w:rtl/>
        </w:rPr>
        <w:t xml:space="preserve"> </w:t>
      </w:r>
      <w:r w:rsidRPr="00D74205">
        <w:rPr>
          <w:rFonts w:hint="cs"/>
          <w:rtl/>
        </w:rPr>
        <w:t>می‌دهد</w:t>
      </w:r>
      <w:r w:rsidRPr="00D74205">
        <w:rPr>
          <w:rtl/>
        </w:rPr>
        <w:t xml:space="preserve"> </w:t>
      </w:r>
      <w:r w:rsidRPr="00D74205">
        <w:rPr>
          <w:rFonts w:hint="cs"/>
          <w:rtl/>
        </w:rPr>
        <w:t>که</w:t>
      </w:r>
      <w:r w:rsidRPr="00D74205">
        <w:rPr>
          <w:rtl/>
        </w:rPr>
        <w:t xml:space="preserve"> </w:t>
      </w:r>
      <w:r w:rsidRPr="00D74205">
        <w:rPr>
          <w:rFonts w:hint="cs"/>
          <w:rtl/>
        </w:rPr>
        <w:t>چگونه</w:t>
      </w:r>
      <w:r w:rsidRPr="00D74205">
        <w:rPr>
          <w:rtl/>
        </w:rPr>
        <w:t xml:space="preserve"> </w:t>
      </w:r>
      <w:r w:rsidRPr="00D74205">
        <w:rPr>
          <w:rFonts w:hint="cs"/>
          <w:rtl/>
        </w:rPr>
        <w:t>مدل‌های</w:t>
      </w:r>
      <w:r w:rsidRPr="00D74205">
        <w:rPr>
          <w:rtl/>
        </w:rPr>
        <w:t xml:space="preserve"> </w:t>
      </w:r>
      <w:r w:rsidRPr="00D74205">
        <w:rPr>
          <w:rFonts w:hint="cs"/>
          <w:rtl/>
        </w:rPr>
        <w:t>زبانی</w:t>
      </w:r>
      <w:r w:rsidRPr="00D74205">
        <w:rPr>
          <w:rtl/>
        </w:rPr>
        <w:t xml:space="preserve"> </w:t>
      </w:r>
      <w:r w:rsidRPr="00D74205">
        <w:rPr>
          <w:rFonts w:hint="cs"/>
          <w:rtl/>
        </w:rPr>
        <w:t>بزرگ</w:t>
      </w:r>
      <w:r w:rsidRPr="00D74205">
        <w:rPr>
          <w:rtl/>
        </w:rPr>
        <w:t xml:space="preserve"> </w:t>
      </w:r>
      <w:r w:rsidRPr="00D74205">
        <w:rPr>
          <w:rFonts w:hint="cs"/>
          <w:rtl/>
        </w:rPr>
        <w:t>می‌توانند</w:t>
      </w:r>
      <w:r w:rsidRPr="00D74205">
        <w:rPr>
          <w:rtl/>
        </w:rPr>
        <w:t xml:space="preserve"> </w:t>
      </w:r>
      <w:r w:rsidRPr="00D74205">
        <w:rPr>
          <w:rFonts w:hint="cs"/>
          <w:rtl/>
        </w:rPr>
        <w:t>ابه</w:t>
      </w:r>
      <w:r w:rsidRPr="00D74205">
        <w:rPr>
          <w:rtl/>
        </w:rPr>
        <w:t>ام، نیت ضمنی و گفت‌وگوی تعاملی را مدیریت کنند</w:t>
      </w:r>
      <w:r w:rsidRPr="00D74205">
        <w:t>.</w:t>
      </w:r>
    </w:p>
    <w:p w14:paraId="53DDFC48" w14:textId="77777777" w:rsidR="003310F1" w:rsidRPr="00D74205" w:rsidRDefault="003310F1" w:rsidP="003310F1">
      <w:r w:rsidRPr="00D74205">
        <w:rPr>
          <w:rtl/>
        </w:rPr>
        <w:t>در ادامه، فصل سوم برنامه‌ریزی وظایف پیچیده و اجرای بلندمدت با هدایت زبان طبیعی را بررسی می‌کند و نقش مدل‌های زبانی را به‌عنوان برنامه‌ریزهای سطح‌بالا توضیح می‌دهد</w:t>
      </w:r>
      <w:r w:rsidRPr="00D74205">
        <w:t xml:space="preserve">. </w:t>
      </w:r>
      <w:r w:rsidRPr="00D74205">
        <w:rPr>
          <w:rtl/>
        </w:rPr>
        <w:t>فصل چهارم بر چالش‌های دستکاری فیزیکی و استدلال چندوجهی تمرکز دارد و نحوه‌ی پیوند معنا، ادراک بصری و کنترل فیزیکی را مورد بحث قرار می‌دهد. در فصل پنجم، معماری‌های ماژولار و شیوه‌های ادغام مدل‌های زبانی با پشته‌های رباتیکی موجود مانند</w:t>
      </w:r>
      <w:r w:rsidRPr="00D74205">
        <w:t xml:space="preserve"> ROS </w:t>
      </w:r>
      <w:r w:rsidRPr="00D74205">
        <w:rPr>
          <w:rtl/>
        </w:rPr>
        <w:t>معرفی می‌شوند. سپس در فصل ششم، مسائل ایمنی، قابلیت اطمینان و نقش انسان در حلقه‌ی تصمیم‌گیری بررسی شده و اهمیت طراحی سازوکارهای کنترلی و نظارتی برجسته می‌گردد. در نهایت، فصل هفتم به محدودیت‌ها، چالش‌های باز و مسیرهای آینده‌ی این حوزه اختصاص دارد</w:t>
      </w:r>
      <w:r w:rsidRPr="00D74205">
        <w:t>.</w:t>
      </w:r>
    </w:p>
    <w:p w14:paraId="062442CE" w14:textId="77777777" w:rsidR="003310F1" w:rsidRPr="00D74205" w:rsidRDefault="003310F1" w:rsidP="003310F1">
      <w:r w:rsidRPr="00D74205">
        <w:rPr>
          <w:rtl/>
        </w:rPr>
        <w:t>هدف از ارائه‌ی این گزارش، فراهم‌کردن دیدی جامع و تحلیلی نسبت به نقش مدل‌های زبانی بزرگ در سامانه‌های رباتیکی و بررسی مزایا، چالش‌ها و چشم‌اندازهای پیشِ رو است؛ به‌گونه‌ای که خواننده بتواند تصویری روشن از وضعیت فعلی و مسیر توسعه‌ی این فناوری به‌دست آورد</w:t>
      </w:r>
      <w:r w:rsidRPr="00D74205">
        <w:t>.</w:t>
      </w:r>
    </w:p>
    <w:p w14:paraId="5E61D9BD" w14:textId="77777777" w:rsidR="003310F1" w:rsidRDefault="003310F1" w:rsidP="003310F1"/>
    <w:p w14:paraId="5360F44B" w14:textId="093B902C" w:rsidR="004567CC" w:rsidRDefault="004567CC" w:rsidP="00D74205">
      <w:pPr>
        <w:rPr>
          <w:rFonts w:cs="B Titr"/>
          <w:rtl/>
        </w:rPr>
      </w:pPr>
    </w:p>
    <w:p w14:paraId="4D168C79" w14:textId="17B5CC6E" w:rsidR="00D74205" w:rsidRDefault="00D74205" w:rsidP="00D74205">
      <w:pPr>
        <w:rPr>
          <w:rFonts w:cs="B Titr"/>
          <w:rtl/>
        </w:rPr>
      </w:pPr>
    </w:p>
    <w:p w14:paraId="3470521B" w14:textId="540AADD9" w:rsidR="00D74205" w:rsidRDefault="00D74205" w:rsidP="00D74205">
      <w:pPr>
        <w:rPr>
          <w:rFonts w:cs="B Titr"/>
          <w:rtl/>
        </w:rPr>
      </w:pPr>
    </w:p>
    <w:p w14:paraId="38BC4815" w14:textId="2A2616D6" w:rsidR="00D74205" w:rsidRDefault="00D74205" w:rsidP="00D74205">
      <w:pPr>
        <w:rPr>
          <w:rFonts w:cs="B Titr"/>
          <w:rtl/>
        </w:rPr>
      </w:pPr>
    </w:p>
    <w:p w14:paraId="1246D4FB" w14:textId="77777777" w:rsidR="00D74205" w:rsidRPr="006E3534" w:rsidRDefault="00D74205" w:rsidP="00D74205">
      <w:pPr>
        <w:rPr>
          <w:rFonts w:cs="B Titr"/>
        </w:rPr>
      </w:pPr>
    </w:p>
    <w:p w14:paraId="557AA379" w14:textId="77777777" w:rsidR="00E11115" w:rsidRPr="006E3534" w:rsidRDefault="00E11115" w:rsidP="006E3534">
      <w:pPr>
        <w:pStyle w:val="Heading1"/>
      </w:pPr>
      <w:bookmarkStart w:id="3" w:name="_Toc216968696"/>
      <w:r w:rsidRPr="006E3534">
        <w:rPr>
          <w:rtl/>
        </w:rPr>
        <w:lastRenderedPageBreak/>
        <w:t>فصل ۱: مقدمه و تغییر پارادایم در رباتیک مبتنی بر مدل‌های زبانی بزرگ</w:t>
      </w:r>
      <w:bookmarkEnd w:id="3"/>
    </w:p>
    <w:p w14:paraId="5CDE2A07" w14:textId="5C52C1A2" w:rsidR="00E11115" w:rsidRPr="006E3534" w:rsidRDefault="00E11115" w:rsidP="006E3534">
      <w:r w:rsidRPr="006E3534">
        <w:rPr>
          <w:rtl/>
        </w:rPr>
        <w:t xml:space="preserve">در دهه‌های گذشته، رباتیک عمدتاً بر پایه‌ی برنامه‌نویسی صریح، مدل‌های نمادین سخت‌گیرانه و زنجیره‌های کنترلی از پیش‌تعریف‌شده توسعه یافته است. در این رویکرد کلاسیک، هر رفتار ربات باید به‌صورت مستقیم و با جزئیات دقیق توسط مهندسان طراحی می‌شد؛ از تعریف سناریوهای ممکن گرفته تا مدیریت خطاها و تعامل با انسان. این شیوه اگرچه در محیط‌های صنعتی کنترل‌شده موفق بوده است، اما در مواجهه با محیط‌های پویا، دستورات مبهم انسانی و وظایف چندمرحله‌ای پیچیده به سرعت به بن‌بست می‌رسد. محدودیت اصلی این </w:t>
      </w:r>
      <w:r w:rsidR="00FE0779" w:rsidRPr="006E3534">
        <w:rPr>
          <w:rFonts w:hint="cs"/>
          <w:rtl/>
        </w:rPr>
        <w:t>نمونه</w:t>
      </w:r>
      <w:r w:rsidR="009666E0" w:rsidRPr="006E3534">
        <w:rPr>
          <w:rStyle w:val="FootnoteReference"/>
          <w:vertAlign w:val="baseline"/>
          <w:rtl/>
        </w:rPr>
        <w:footnoteReference w:id="3"/>
      </w:r>
      <w:r w:rsidRPr="006E3534">
        <w:rPr>
          <w:rtl/>
        </w:rPr>
        <w:t>، ناتوانی آن در درک و استفاده از زبان طبیعی به‌عنوان یک رابط عمومی شناختی میان انسان و ربات است</w:t>
      </w:r>
      <w:r w:rsidR="00590FF2" w:rsidRPr="006E3534">
        <w:rPr>
          <w:rFonts w:hint="cs"/>
          <w:rtl/>
        </w:rPr>
        <w:t>.</w:t>
      </w:r>
    </w:p>
    <w:p w14:paraId="51FF3CE9" w14:textId="25283019" w:rsidR="00E11115" w:rsidRPr="00E11115" w:rsidRDefault="00E11115" w:rsidP="006E3534">
      <w:r w:rsidRPr="00E11115">
        <w:rPr>
          <w:rtl/>
        </w:rPr>
        <w:t>ظهور مدل‌های زبانی بزرگ</w:t>
      </w:r>
      <w:r w:rsidRPr="00E11115">
        <w:t xml:space="preserve"> (Large Language Models) </w:t>
      </w:r>
      <w:r w:rsidRPr="00E11115">
        <w:rPr>
          <w:rtl/>
        </w:rPr>
        <w:t>این وضعیت را به‌طور بنیادین تغییر داده است</w:t>
      </w:r>
      <w:r w:rsidR="00091C8A">
        <w:rPr>
          <w:rFonts w:hint="cs"/>
          <w:rtl/>
          <w:lang w:bidi="fa-IR"/>
        </w:rPr>
        <w:t xml:space="preserve">. </w:t>
      </w:r>
      <w:r w:rsidRPr="00E11115">
        <w:t>LLM</w:t>
      </w:r>
      <w:r w:rsidRPr="00E11115">
        <w:rPr>
          <w:rtl/>
        </w:rPr>
        <w:t xml:space="preserve">ها که بر حجم عظیمی از داده‌های متنی آموزش دیده‌اند، قادرند ساختارهای زبانی پیچیده، روابط معنایی پنهان و حتی </w:t>
      </w:r>
      <w:r w:rsidR="00BE6129">
        <w:rPr>
          <w:rtl/>
        </w:rPr>
        <w:t>نیت ضمنی انسان را استخراج کنند.</w:t>
      </w:r>
      <w:r w:rsidR="00BE6129">
        <w:rPr>
          <w:rFonts w:hint="cs"/>
          <w:rtl/>
        </w:rPr>
        <w:t xml:space="preserve"> </w:t>
      </w:r>
      <w:r w:rsidRPr="00E11115">
        <w:rPr>
          <w:rtl/>
        </w:rPr>
        <w:t>زبان طبیعی از یک ابزار جانبی به یک مؤلفه‌ی مرکزی در ادراک، تصمیم‌گیری، برنامه‌ریزی و کنترل ربات تبدیل می‌شود</w:t>
      </w:r>
      <w:r w:rsidR="00F27891">
        <w:rPr>
          <w:rFonts w:hint="cs"/>
          <w:rtl/>
          <w:lang w:bidi="fa-IR"/>
        </w:rPr>
        <w:t>.</w:t>
      </w:r>
      <w:r w:rsidR="00A720F7">
        <w:rPr>
          <w:rFonts w:hint="cs"/>
          <w:rtl/>
          <w:lang w:bidi="fa-IR"/>
        </w:rPr>
        <w:t xml:space="preserve"> </w:t>
      </w:r>
      <w:sdt>
        <w:sdtPr>
          <w:rPr>
            <w:rtl/>
          </w:rPr>
          <w:id w:val="-510906254"/>
          <w:citation/>
        </w:sdtPr>
        <w:sdtContent>
          <w:r w:rsidR="002B59CE">
            <w:rPr>
              <w:rtl/>
            </w:rPr>
            <w:fldChar w:fldCharType="begin"/>
          </w:r>
          <w:r w:rsidR="002B59CE">
            <w:instrText xml:space="preserve"> CITATION Jia \l 1033 </w:instrText>
          </w:r>
          <w:r w:rsidR="002B59CE">
            <w:rPr>
              <w:rtl/>
            </w:rPr>
            <w:fldChar w:fldCharType="separate"/>
          </w:r>
          <w:r w:rsidR="00844296" w:rsidRPr="00844296">
            <w:rPr>
              <w:noProof/>
            </w:rPr>
            <w:t>[1]</w:t>
          </w:r>
          <w:r w:rsidR="002B59CE">
            <w:rPr>
              <w:rtl/>
            </w:rPr>
            <w:fldChar w:fldCharType="end"/>
          </w:r>
        </w:sdtContent>
      </w:sdt>
      <w:r w:rsidRPr="00E11115">
        <w:rPr>
          <w:rtl/>
        </w:rPr>
        <w:t>در این چارچوب جدید، ربات دیگر صرفاً یک ماشین اجراکننده‌ی دستورات از پیش‌تعریف‌شده نیست، بلکه به سامانه‌ای با سطحی از استدلال شناختی و توانایی تفسیر هدف انسانی بدل می‌شود</w:t>
      </w:r>
      <w:r w:rsidR="00A07B3F">
        <w:rPr>
          <w:rFonts w:hint="cs"/>
          <w:rtl/>
        </w:rPr>
        <w:t>.</w:t>
      </w:r>
    </w:p>
    <w:p w14:paraId="47D0A5D7" w14:textId="3862B2BF" w:rsidR="00E11115" w:rsidRPr="00E11115" w:rsidRDefault="00E11115" w:rsidP="006E3534">
      <w:r w:rsidRPr="00E11115">
        <w:rPr>
          <w:rtl/>
        </w:rPr>
        <w:t>یکی از مفاهیم کلیدی که این گذار را توضیح می‌دهد، «هوش تجسم‌یافته» است</w:t>
      </w:r>
      <w:r w:rsidR="00D76EC4">
        <w:rPr>
          <w:rFonts w:hint="cs"/>
          <w:rtl/>
        </w:rPr>
        <w:t>.</w:t>
      </w:r>
      <w:r w:rsidRPr="00E11115">
        <w:rPr>
          <w:rtl/>
        </w:rPr>
        <w:t xml:space="preserve"> هوش تجسم‌یافته</w:t>
      </w:r>
      <w:r w:rsidR="00FE7AE9">
        <w:rPr>
          <w:rStyle w:val="FootnoteReference"/>
          <w:rtl/>
        </w:rPr>
        <w:footnoteReference w:id="4"/>
      </w:r>
      <w:r w:rsidRPr="00E11115">
        <w:rPr>
          <w:rtl/>
        </w:rPr>
        <w:t xml:space="preserve"> بر این ایده تأکید دارد که هوش واقعی تنها در سطح محاسبات نمادین شکل نمی‌گیرد، بلکه در تعامل مستمر میان ادراک، بدن فیزیکی و محیط معنا می‌یابد. مدل‌های زبانی بزرگ، با پیوند دادن زبان به ادراک چندوجهی</w:t>
      </w:r>
      <w:r w:rsidR="00B81EBE">
        <w:rPr>
          <w:rStyle w:val="FootnoteReference"/>
          <w:rtl/>
        </w:rPr>
        <w:footnoteReference w:id="5"/>
      </w:r>
      <w:r w:rsidRPr="00E11115">
        <w:rPr>
          <w:rtl/>
        </w:rPr>
        <w:t xml:space="preserve"> و کنش فیزیکی، امکان شکل‌گیری چنین هوشی را فراهم می‌کنند. در سامانه‌های مدرن، </w:t>
      </w:r>
      <w:r w:rsidRPr="00E11115">
        <w:t>LLM</w:t>
      </w:r>
      <w:r w:rsidRPr="00E11115">
        <w:rPr>
          <w:rtl/>
        </w:rPr>
        <w:t>ها به‌عنوان لایه‌ی شناختی عمل می‌کنند که اطلاعات زبانی، بصری و زمینه‌ای را یکپارچه کرده و آن را به تصمیم‌های قابل اجرا در جهان واقعی تبدیل می‌سازد</w:t>
      </w:r>
      <w:r w:rsidR="00B81EBE">
        <w:rPr>
          <w:rFonts w:hint="cs"/>
          <w:rtl/>
        </w:rPr>
        <w:t>.</w:t>
      </w:r>
      <w:sdt>
        <w:sdtPr>
          <w:rPr>
            <w:rFonts w:hint="cs"/>
            <w:rtl/>
          </w:rPr>
          <w:id w:val="1791617048"/>
          <w:citation/>
        </w:sdtPr>
        <w:sdtContent>
          <w:r w:rsidR="00724568">
            <w:rPr>
              <w:rtl/>
            </w:rPr>
            <w:fldChar w:fldCharType="begin"/>
          </w:r>
          <w:r w:rsidR="00724568">
            <w:rPr>
              <w:rtl/>
              <w:lang w:bidi="fa-IR"/>
            </w:rPr>
            <w:instrText xml:space="preserve"> </w:instrText>
          </w:r>
          <w:r w:rsidR="00724568">
            <w:rPr>
              <w:rFonts w:hint="cs"/>
              <w:lang w:bidi="fa-IR"/>
            </w:rPr>
            <w:instrText>CITATION Chr24 \l 1065</w:instrText>
          </w:r>
          <w:r w:rsidR="00724568">
            <w:rPr>
              <w:rtl/>
              <w:lang w:bidi="fa-IR"/>
            </w:rPr>
            <w:instrText xml:space="preserve"> </w:instrText>
          </w:r>
          <w:r w:rsidR="00724568">
            <w:rPr>
              <w:rtl/>
            </w:rPr>
            <w:fldChar w:fldCharType="separate"/>
          </w:r>
          <w:r w:rsidR="00844296">
            <w:rPr>
              <w:noProof/>
              <w:rtl/>
              <w:lang w:bidi="fa-IR"/>
            </w:rPr>
            <w:t xml:space="preserve"> </w:t>
          </w:r>
          <w:r w:rsidR="00844296" w:rsidRPr="00844296">
            <w:rPr>
              <w:noProof/>
              <w:lang w:bidi="fa-IR"/>
            </w:rPr>
            <w:t>[2]</w:t>
          </w:r>
          <w:r w:rsidR="00724568">
            <w:rPr>
              <w:rtl/>
            </w:rPr>
            <w:fldChar w:fldCharType="end"/>
          </w:r>
        </w:sdtContent>
      </w:sdt>
    </w:p>
    <w:p w14:paraId="2A76F1DD" w14:textId="157EF97E" w:rsidR="00E11115" w:rsidRPr="00E11115" w:rsidRDefault="00E11115" w:rsidP="006E3534">
      <w:r w:rsidRPr="00E11115">
        <w:rPr>
          <w:rtl/>
        </w:rPr>
        <w:t xml:space="preserve">اهمیت این تغییر </w:t>
      </w:r>
      <w:r w:rsidR="00321EA7">
        <w:rPr>
          <w:rFonts w:hint="cs"/>
          <w:rtl/>
        </w:rPr>
        <w:t>مدل</w:t>
      </w:r>
      <w:r w:rsidRPr="00E11115">
        <w:rPr>
          <w:rtl/>
        </w:rPr>
        <w:t xml:space="preserve"> زمانی روشن‌تر می‌شود که به </w:t>
      </w:r>
      <w:r w:rsidR="00321EA7">
        <w:rPr>
          <w:rFonts w:hint="cs"/>
          <w:rtl/>
          <w:lang w:bidi="fa-IR"/>
        </w:rPr>
        <w:t>نمونه‌های</w:t>
      </w:r>
      <w:r w:rsidRPr="00E11115">
        <w:rPr>
          <w:rtl/>
        </w:rPr>
        <w:t xml:space="preserve"> عملی نگاه کنیم. برای مثال، سامانه‌ی</w:t>
      </w:r>
      <w:r w:rsidRPr="00E11115">
        <w:t xml:space="preserve"> SayCan </w:t>
      </w:r>
      <w:r w:rsidRPr="00E11115">
        <w:rPr>
          <w:rtl/>
        </w:rPr>
        <w:t>که توسط گوگل توسعه داده شده است، نشان می‌دهد چگونه می‌توان استدلال زبانی سطح‌بالا را با مهارت‌های کنترلی از پیش‌آموخته‌ی ربات ترکیب کرد. در این سامانه، ربات دستورات باز و غیرساخت‌یافته‌ای مانند «یک نوشیدنی برایم آماده کن» را دریافت کرده و آن‌ها را به توالی‌ای از اقدامات فیزیکی مانند حرکت در محیط، باز کردن کشوها، گرفتن اشیا و قرار دادن آن‌ها در مکان مناسب تبدیل می‌کند</w:t>
      </w:r>
      <w:r w:rsidRPr="00E11115">
        <w:t xml:space="preserve"> </w:t>
      </w:r>
      <w:r w:rsidR="0026371E">
        <w:rPr>
          <w:rFonts w:hint="cs"/>
          <w:rtl/>
        </w:rPr>
        <w:t>.</w:t>
      </w:r>
      <w:sdt>
        <w:sdtPr>
          <w:rPr>
            <w:rFonts w:hint="cs"/>
            <w:rtl/>
          </w:rPr>
          <w:id w:val="-1184430195"/>
          <w:citation/>
        </w:sdtPr>
        <w:sdtContent>
          <w:r w:rsidR="00D42726">
            <w:rPr>
              <w:rtl/>
            </w:rPr>
            <w:fldChar w:fldCharType="begin"/>
          </w:r>
          <w:r w:rsidR="00D42726">
            <w:rPr>
              <w:rtl/>
              <w:lang w:bidi="fa-IR"/>
            </w:rPr>
            <w:instrText xml:space="preserve"> </w:instrText>
          </w:r>
          <w:r w:rsidR="00D42726">
            <w:rPr>
              <w:rFonts w:hint="cs"/>
              <w:lang w:bidi="fa-IR"/>
            </w:rPr>
            <w:instrText>CITATION Jia \l 1065</w:instrText>
          </w:r>
          <w:r w:rsidR="00D42726">
            <w:rPr>
              <w:rtl/>
              <w:lang w:bidi="fa-IR"/>
            </w:rPr>
            <w:instrText xml:space="preserve"> </w:instrText>
          </w:r>
          <w:r w:rsidR="00D42726">
            <w:rPr>
              <w:rtl/>
            </w:rPr>
            <w:fldChar w:fldCharType="separate"/>
          </w:r>
          <w:r w:rsidR="00844296">
            <w:rPr>
              <w:noProof/>
              <w:rtl/>
              <w:lang w:bidi="fa-IR"/>
            </w:rPr>
            <w:t xml:space="preserve"> </w:t>
          </w:r>
          <w:r w:rsidR="00844296" w:rsidRPr="00844296">
            <w:rPr>
              <w:noProof/>
              <w:lang w:bidi="fa-IR"/>
            </w:rPr>
            <w:t>[1]</w:t>
          </w:r>
          <w:r w:rsidR="00D42726">
            <w:rPr>
              <w:rtl/>
            </w:rPr>
            <w:fldChar w:fldCharType="end"/>
          </w:r>
        </w:sdtContent>
      </w:sdt>
      <w:r w:rsidR="00355144">
        <w:rPr>
          <w:rFonts w:hint="cs"/>
          <w:rtl/>
        </w:rPr>
        <w:t xml:space="preserve"> </w:t>
      </w:r>
      <w:r w:rsidRPr="00E11115">
        <w:rPr>
          <w:rtl/>
        </w:rPr>
        <w:t>نکته‌ی مهم این است که کاربر نیازی به دانستن جزئیات کنترلی یا زبان برنامه‌نویسی ربات ندارد؛ زبان طبیعی به‌تنهایی به رابط اصلی تعامل تبدیل شده است</w:t>
      </w:r>
      <w:r w:rsidRPr="00E11115">
        <w:t>.</w:t>
      </w:r>
    </w:p>
    <w:p w14:paraId="30296D13" w14:textId="7367B4E9" w:rsidR="00E11115" w:rsidRPr="002F5D66" w:rsidRDefault="00FD415F" w:rsidP="006E3534">
      <w:r w:rsidRPr="002F5D66">
        <w:rPr>
          <w:rtl/>
        </w:rPr>
        <w:t>نمونه‌ی برجسته‌ی دیگر،</w:t>
      </w:r>
      <w:r w:rsidR="008A293D" w:rsidRPr="002F5D66">
        <w:t xml:space="preserve"> </w:t>
      </w:r>
      <w:r w:rsidR="00E11115" w:rsidRPr="002F5D66">
        <w:t xml:space="preserve">PaLM-E </w:t>
      </w:r>
      <w:r w:rsidR="00E11115" w:rsidRPr="002F5D66">
        <w:rPr>
          <w:rtl/>
        </w:rPr>
        <w:t>است که گامی فراتر از برنامه‌ریزی وظیفه برمی‌دارد و مدل زبانی را مستقیماً در حلقه‌ی ادراک و تصمیم‌گیری ربات قرار می‌دهد. در این سامانه، مدل زبانی نه‌تنها متن، بلکه تصاویر و بردارهای حالت ربات را نیز به‌عنوان ورودی دریافت می‌کند و می‌تواند به پرسش‌هایی درباره‌ی محیط پاسخ دهد یا تصمیم‌های کنترلی اتخاذ کند</w:t>
      </w:r>
      <w:r w:rsidR="00D625F9" w:rsidRPr="002F5D66">
        <w:rPr>
          <w:rFonts w:hint="cs"/>
          <w:rtl/>
        </w:rPr>
        <w:t>.</w:t>
      </w:r>
      <w:r w:rsidR="007127B1" w:rsidRPr="002F5D66">
        <w:rPr>
          <w:rFonts w:hint="cs"/>
          <w:rtl/>
        </w:rPr>
        <w:t xml:space="preserve"> </w:t>
      </w:r>
      <w:sdt>
        <w:sdtPr>
          <w:rPr>
            <w:rFonts w:hint="cs"/>
            <w:rtl/>
          </w:rPr>
          <w:id w:val="646402779"/>
          <w:citation/>
        </w:sdtPr>
        <w:sdtContent>
          <w:r w:rsidR="007127B1" w:rsidRPr="002F5D66">
            <w:rPr>
              <w:rtl/>
            </w:rPr>
            <w:fldChar w:fldCharType="begin"/>
          </w:r>
          <w:r w:rsidR="007127B1" w:rsidRPr="002F5D66">
            <w:rPr>
              <w:rtl/>
              <w:lang w:bidi="fa-IR"/>
            </w:rPr>
            <w:instrText xml:space="preserve"> </w:instrText>
          </w:r>
          <w:r w:rsidR="007127B1" w:rsidRPr="002F5D66">
            <w:rPr>
              <w:rFonts w:hint="cs"/>
              <w:lang w:bidi="fa-IR"/>
            </w:rPr>
            <w:instrText>CITATION Jia \l 1065</w:instrText>
          </w:r>
          <w:r w:rsidR="007127B1" w:rsidRPr="002F5D66">
            <w:rPr>
              <w:rtl/>
              <w:lang w:bidi="fa-IR"/>
            </w:rPr>
            <w:instrText xml:space="preserve"> </w:instrText>
          </w:r>
          <w:r w:rsidR="007127B1" w:rsidRPr="002F5D66">
            <w:rPr>
              <w:rtl/>
            </w:rPr>
            <w:fldChar w:fldCharType="separate"/>
          </w:r>
          <w:r w:rsidR="00844296" w:rsidRPr="002F5D66">
            <w:rPr>
              <w:noProof/>
              <w:lang w:bidi="fa-IR"/>
            </w:rPr>
            <w:t>[1]</w:t>
          </w:r>
          <w:r w:rsidR="007127B1" w:rsidRPr="002F5D66">
            <w:rPr>
              <w:rtl/>
            </w:rPr>
            <w:fldChar w:fldCharType="end"/>
          </w:r>
        </w:sdtContent>
      </w:sdt>
      <w:r w:rsidR="00D625F9" w:rsidRPr="002F5D66">
        <w:rPr>
          <w:rtl/>
        </w:rPr>
        <w:t xml:space="preserve"> </w:t>
      </w:r>
      <w:r w:rsidR="00E11115" w:rsidRPr="002F5D66">
        <w:rPr>
          <w:rtl/>
        </w:rPr>
        <w:t>این رویکرد نشان می‌دهد که</w:t>
      </w:r>
      <w:r w:rsidR="00E11115" w:rsidRPr="002F5D66">
        <w:t>LLM</w:t>
      </w:r>
      <w:r w:rsidR="00E11115" w:rsidRPr="002F5D66">
        <w:rPr>
          <w:rtl/>
        </w:rPr>
        <w:t>ها می‌توانند از یک «مولد برنامه</w:t>
      </w:r>
      <w:r w:rsidR="00636757" w:rsidRPr="002F5D66">
        <w:rPr>
          <w:rStyle w:val="FootnoteReference"/>
          <w:rtl/>
        </w:rPr>
        <w:footnoteReference w:id="6"/>
      </w:r>
      <w:r w:rsidR="00E11115" w:rsidRPr="002F5D66">
        <w:rPr>
          <w:rtl/>
        </w:rPr>
        <w:t>» به یک «مغز تجسم‌یافته</w:t>
      </w:r>
      <w:r w:rsidR="00636757" w:rsidRPr="002F5D66">
        <w:rPr>
          <w:rStyle w:val="FootnoteReference"/>
          <w:rtl/>
        </w:rPr>
        <w:footnoteReference w:id="7"/>
      </w:r>
      <w:r w:rsidR="00E11115" w:rsidRPr="002F5D66">
        <w:rPr>
          <w:rtl/>
        </w:rPr>
        <w:t>» برای ربات تبدیل شوند؛ مغزی که به‌طور پیوسته با محیط فیزیکی در تعامل است</w:t>
      </w:r>
      <w:r w:rsidR="00CA3E3E" w:rsidRPr="002F5D66">
        <w:rPr>
          <w:rFonts w:hint="cs"/>
          <w:rtl/>
        </w:rPr>
        <w:t>.</w:t>
      </w:r>
      <w:r w:rsidR="00166DC2" w:rsidRPr="002F5D66">
        <w:rPr>
          <w:rtl/>
        </w:rPr>
        <w:fldChar w:fldCharType="begin"/>
      </w:r>
      <w:r w:rsidR="00166DC2" w:rsidRPr="002F5D66">
        <w:rPr>
          <w:rtl/>
        </w:rPr>
        <w:instrText xml:space="preserve"> </w:instrText>
      </w:r>
      <w:r w:rsidR="00166DC2" w:rsidRPr="002F5D66">
        <w:rPr>
          <w:rFonts w:hint="cs"/>
        </w:rPr>
        <w:instrText xml:space="preserve">REF </w:instrText>
      </w:r>
      <w:r w:rsidR="00166DC2" w:rsidRPr="002F5D66">
        <w:rPr>
          <w:rFonts w:hint="cs"/>
          <w:rtl/>
        </w:rPr>
        <w:instrText>_</w:instrText>
      </w:r>
      <w:r w:rsidR="00166DC2" w:rsidRPr="002F5D66">
        <w:rPr>
          <w:rFonts w:hint="cs"/>
        </w:rPr>
        <w:instrText>Ref216969540 \h</w:instrText>
      </w:r>
      <w:r w:rsidR="00166DC2" w:rsidRPr="002F5D66">
        <w:rPr>
          <w:rtl/>
        </w:rPr>
        <w:instrText xml:space="preserve"> </w:instrText>
      </w:r>
      <w:r w:rsidR="00166DC2" w:rsidRPr="002F5D66">
        <w:rPr>
          <w:rtl/>
        </w:rPr>
      </w:r>
      <w:r w:rsidR="0034037C" w:rsidRPr="002F5D66">
        <w:rPr>
          <w:rtl/>
        </w:rPr>
        <w:instrText xml:space="preserve"> \* </w:instrText>
      </w:r>
      <w:r w:rsidR="0034037C" w:rsidRPr="002F5D66">
        <w:instrText xml:space="preserve">MERGEFORMAT </w:instrText>
      </w:r>
      <w:r w:rsidR="00166DC2" w:rsidRPr="002F5D66">
        <w:rPr>
          <w:rtl/>
        </w:rPr>
        <w:fldChar w:fldCharType="separate"/>
      </w:r>
      <w:r w:rsidR="00A103B0" w:rsidRPr="00A103B0">
        <w:rPr>
          <w:rFonts w:hint="cs"/>
          <w:color w:val="000000" w:themeColor="text1"/>
          <w:rtl/>
        </w:rPr>
        <w:t>‌</w:t>
      </w:r>
      <w:r w:rsidR="00A103B0" w:rsidRPr="00A103B0">
        <w:rPr>
          <w:rFonts w:hint="cs"/>
          <w:color w:val="000000" w:themeColor="text1"/>
          <w:rtl/>
          <w:lang w:bidi="fa-IR"/>
        </w:rPr>
        <w:t xml:space="preserve"> </w:t>
      </w:r>
      <w:r w:rsidR="00A103B0" w:rsidRPr="00A103B0">
        <w:rPr>
          <w:color w:val="000000" w:themeColor="text1"/>
          <w:rtl/>
        </w:rPr>
        <w:t>تصو</w:t>
      </w:r>
      <w:r w:rsidR="00A103B0" w:rsidRPr="00A103B0">
        <w:rPr>
          <w:rFonts w:hint="cs"/>
          <w:color w:val="000000" w:themeColor="text1"/>
          <w:rtl/>
        </w:rPr>
        <w:t>ی</w:t>
      </w:r>
      <w:r w:rsidR="00A103B0" w:rsidRPr="00A103B0">
        <w:rPr>
          <w:rFonts w:hint="eastAsia"/>
          <w:color w:val="000000" w:themeColor="text1"/>
          <w:rtl/>
        </w:rPr>
        <w:t>ر</w:t>
      </w:r>
      <w:r w:rsidR="00A103B0" w:rsidRPr="00A103B0">
        <w:rPr>
          <w:color w:val="000000" w:themeColor="text1"/>
          <w:rtl/>
        </w:rPr>
        <w:t xml:space="preserve"> 1</w:t>
      </w:r>
      <w:r w:rsidR="00166DC2" w:rsidRPr="002F5D66">
        <w:rPr>
          <w:rtl/>
        </w:rPr>
        <w:fldChar w:fldCharType="end"/>
      </w:r>
      <w:r w:rsidR="001526AE" w:rsidRPr="002F5D66">
        <w:rPr>
          <w:rFonts w:hint="cs"/>
          <w:rtl/>
        </w:rPr>
        <w:t>)</w:t>
      </w:r>
    </w:p>
    <w:p w14:paraId="7A4BEC18" w14:textId="4FD0ABAE" w:rsidR="00E11115" w:rsidRPr="00E11115" w:rsidRDefault="00E11115" w:rsidP="009477A5">
      <w:r w:rsidRPr="00E11115">
        <w:rPr>
          <w:rtl/>
        </w:rPr>
        <w:lastRenderedPageBreak/>
        <w:t>آنچه این مثال‌ها را به هم پیوند می‌دهد، حرکت از رباتیک مبتنی بر دستورالعمل‌های صریح به رباتیک مبتنی بر نیت و معنا است</w:t>
      </w:r>
      <w:r w:rsidR="00733DB3">
        <w:rPr>
          <w:rFonts w:hint="cs"/>
          <w:rtl/>
        </w:rPr>
        <w:t>.</w:t>
      </w:r>
      <w:r w:rsidRPr="00E11115">
        <w:rPr>
          <w:rtl/>
        </w:rPr>
        <w:t xml:space="preserve"> در این </w:t>
      </w:r>
      <w:r w:rsidR="002876BB">
        <w:rPr>
          <w:rFonts w:hint="cs"/>
          <w:rtl/>
        </w:rPr>
        <w:t>نمونه</w:t>
      </w:r>
      <w:r w:rsidRPr="00E11115">
        <w:rPr>
          <w:rtl/>
        </w:rPr>
        <w:t xml:space="preserve"> جدید، مهندسی رباتیک بیش از آنکه به نوشتن کدهای کنترلی محدود شود، به طراحی معماری‌هایی می‌پردازد که بتوانند خروجی‌های احتمالی و انعطاف‌پذیر</w:t>
      </w:r>
      <w:r w:rsidRPr="00E11115">
        <w:t xml:space="preserve"> LLM</w:t>
      </w:r>
      <w:r w:rsidRPr="00E11115">
        <w:rPr>
          <w:rtl/>
        </w:rPr>
        <w:t xml:space="preserve">ها را به رفتارهای ایمن و قابل اعتماد تبدیل کنند. </w:t>
      </w:r>
      <w:sdt>
        <w:sdtPr>
          <w:rPr>
            <w:rtl/>
          </w:rPr>
          <w:id w:val="-709263038"/>
          <w:citation/>
        </w:sdtPr>
        <w:sdtContent>
          <w:r w:rsidR="00BD74C6">
            <w:rPr>
              <w:rtl/>
            </w:rPr>
            <w:fldChar w:fldCharType="begin"/>
          </w:r>
          <w:r w:rsidR="00BD74C6">
            <w:rPr>
              <w:rtl/>
              <w:lang w:bidi="fa-IR"/>
            </w:rPr>
            <w:instrText xml:space="preserve"> </w:instrText>
          </w:r>
          <w:r w:rsidR="00BD74C6">
            <w:rPr>
              <w:rFonts w:hint="cs"/>
              <w:lang w:bidi="fa-IR"/>
            </w:rPr>
            <w:instrText>CITATION Jia \l 1065</w:instrText>
          </w:r>
          <w:r w:rsidR="00BD74C6">
            <w:rPr>
              <w:rtl/>
              <w:lang w:bidi="fa-IR"/>
            </w:rPr>
            <w:instrText xml:space="preserve"> </w:instrText>
          </w:r>
          <w:r w:rsidR="00BD74C6">
            <w:rPr>
              <w:rtl/>
            </w:rPr>
            <w:fldChar w:fldCharType="separate"/>
          </w:r>
          <w:r w:rsidR="00844296" w:rsidRPr="00844296">
            <w:rPr>
              <w:noProof/>
              <w:lang w:bidi="fa-IR"/>
            </w:rPr>
            <w:t>[1]</w:t>
          </w:r>
          <w:r w:rsidR="00BD74C6">
            <w:rPr>
              <w:rtl/>
            </w:rPr>
            <w:fldChar w:fldCharType="end"/>
          </w:r>
        </w:sdtContent>
      </w:sdt>
      <w:r w:rsidR="00C3467F">
        <w:rPr>
          <w:rFonts w:hint="cs"/>
          <w:rtl/>
        </w:rPr>
        <w:t xml:space="preserve"> </w:t>
      </w:r>
    </w:p>
    <w:p w14:paraId="4DAD4423" w14:textId="7C0FE1D8" w:rsidR="00E11115" w:rsidRDefault="00E11115" w:rsidP="006E3534">
      <w:pPr>
        <w:rPr>
          <w:rtl/>
        </w:rPr>
      </w:pPr>
    </w:p>
    <w:p w14:paraId="53FF31D1" w14:textId="77777777" w:rsidR="00C3467F" w:rsidRDefault="00C3467F" w:rsidP="00C3467F">
      <w:pPr>
        <w:keepNext/>
      </w:pPr>
      <w:r>
        <w:rPr>
          <w:noProof/>
          <w:sz w:val="20"/>
          <w:szCs w:val="20"/>
          <w:rtl/>
        </w:rPr>
        <w:drawing>
          <wp:inline distT="0" distB="0" distL="0" distR="0" wp14:anchorId="179C565E" wp14:editId="63AA0D9E">
            <wp:extent cx="5941060" cy="42983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Large Language Models for Robotics Op...ties, Challenges, and Perspectives_page-00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1060" cy="4298315"/>
                    </a:xfrm>
                    <a:prstGeom prst="rect">
                      <a:avLst/>
                    </a:prstGeom>
                  </pic:spPr>
                </pic:pic>
              </a:graphicData>
            </a:graphic>
          </wp:inline>
        </w:drawing>
      </w:r>
    </w:p>
    <w:p w14:paraId="3FC785C1" w14:textId="56FDB856" w:rsidR="00C3467F" w:rsidRPr="00C3467F" w:rsidRDefault="00C3467F" w:rsidP="00C3467F">
      <w:pPr>
        <w:rPr>
          <w:color w:val="000000" w:themeColor="text1"/>
          <w:sz w:val="18"/>
          <w:szCs w:val="18"/>
          <w:rtl/>
        </w:rPr>
      </w:pPr>
      <w:bookmarkStart w:id="4" w:name="_Ref216969540"/>
      <w:r w:rsidRPr="00C3467F">
        <w:rPr>
          <w:rFonts w:hint="cs"/>
          <w:i/>
          <w:iCs/>
          <w:color w:val="000000" w:themeColor="text1"/>
          <w:sz w:val="18"/>
          <w:szCs w:val="18"/>
          <w:rtl/>
        </w:rPr>
        <w:t xml:space="preserve">‌ </w:t>
      </w:r>
      <w:bookmarkStart w:id="5" w:name="_Ref216354828"/>
      <w:r w:rsidRPr="00C3467F">
        <w:rPr>
          <w:color w:val="000000" w:themeColor="text1"/>
          <w:sz w:val="18"/>
          <w:szCs w:val="18"/>
          <w:rtl/>
        </w:rPr>
        <w:t>تصو</w:t>
      </w:r>
      <w:r w:rsidRPr="00C3467F">
        <w:rPr>
          <w:rFonts w:hint="cs"/>
          <w:color w:val="000000" w:themeColor="text1"/>
          <w:sz w:val="18"/>
          <w:szCs w:val="18"/>
          <w:rtl/>
        </w:rPr>
        <w:t>ی</w:t>
      </w:r>
      <w:r w:rsidRPr="00C3467F">
        <w:rPr>
          <w:rFonts w:hint="eastAsia"/>
          <w:color w:val="000000" w:themeColor="text1"/>
          <w:sz w:val="18"/>
          <w:szCs w:val="18"/>
          <w:rtl/>
        </w:rPr>
        <w:t>ر</w:t>
      </w:r>
      <w:r w:rsidRPr="00C3467F">
        <w:rPr>
          <w:color w:val="000000" w:themeColor="text1"/>
          <w:sz w:val="18"/>
          <w:szCs w:val="18"/>
          <w:rtl/>
        </w:rPr>
        <w:t xml:space="preserve"> </w:t>
      </w:r>
      <w:r w:rsidRPr="00C3467F">
        <w:rPr>
          <w:color w:val="000000" w:themeColor="text1"/>
          <w:sz w:val="18"/>
          <w:szCs w:val="18"/>
          <w:rtl/>
        </w:rPr>
        <w:fldChar w:fldCharType="begin"/>
      </w:r>
      <w:r w:rsidRPr="00C3467F">
        <w:rPr>
          <w:color w:val="000000" w:themeColor="text1"/>
          <w:sz w:val="18"/>
          <w:szCs w:val="18"/>
          <w:rtl/>
        </w:rPr>
        <w:instrText xml:space="preserve"> </w:instrText>
      </w:r>
      <w:r w:rsidRPr="00C3467F">
        <w:rPr>
          <w:color w:val="000000" w:themeColor="text1"/>
          <w:sz w:val="18"/>
          <w:szCs w:val="18"/>
        </w:rPr>
        <w:instrText xml:space="preserve">SEQ </w:instrText>
      </w:r>
      <w:r w:rsidRPr="00C3467F">
        <w:rPr>
          <w:color w:val="000000" w:themeColor="text1"/>
          <w:sz w:val="18"/>
          <w:szCs w:val="18"/>
          <w:rtl/>
        </w:rPr>
        <w:instrText xml:space="preserve">تصویر \* </w:instrText>
      </w:r>
      <w:r w:rsidRPr="00C3467F">
        <w:rPr>
          <w:color w:val="000000" w:themeColor="text1"/>
          <w:sz w:val="18"/>
          <w:szCs w:val="18"/>
        </w:rPr>
        <w:instrText>ARABIC</w:instrText>
      </w:r>
      <w:r w:rsidRPr="00C3467F">
        <w:rPr>
          <w:color w:val="000000" w:themeColor="text1"/>
          <w:sz w:val="18"/>
          <w:szCs w:val="18"/>
          <w:rtl/>
        </w:rPr>
        <w:instrText xml:space="preserve"> </w:instrText>
      </w:r>
      <w:r w:rsidRPr="00C3467F">
        <w:rPr>
          <w:color w:val="000000" w:themeColor="text1"/>
          <w:sz w:val="18"/>
          <w:szCs w:val="18"/>
          <w:rtl/>
        </w:rPr>
        <w:fldChar w:fldCharType="separate"/>
      </w:r>
      <w:r w:rsidR="00A103B0">
        <w:rPr>
          <w:noProof/>
          <w:color w:val="000000" w:themeColor="text1"/>
          <w:sz w:val="18"/>
          <w:szCs w:val="18"/>
          <w:rtl/>
        </w:rPr>
        <w:t>1</w:t>
      </w:r>
      <w:r w:rsidRPr="00C3467F">
        <w:rPr>
          <w:color w:val="000000" w:themeColor="text1"/>
          <w:sz w:val="18"/>
          <w:szCs w:val="18"/>
          <w:rtl/>
        </w:rPr>
        <w:fldChar w:fldCharType="end"/>
      </w:r>
      <w:bookmarkEnd w:id="4"/>
      <w:bookmarkEnd w:id="5"/>
      <w:r w:rsidRPr="00C3467F">
        <w:rPr>
          <w:color w:val="000000" w:themeColor="text1"/>
          <w:sz w:val="18"/>
          <w:szCs w:val="18"/>
        </w:rPr>
        <w:t>.</w:t>
      </w:r>
      <w:r w:rsidRPr="00C3467F">
        <w:rPr>
          <w:color w:val="000000" w:themeColor="text1"/>
          <w:sz w:val="18"/>
          <w:szCs w:val="18"/>
        </w:rPr>
        <w:tab/>
      </w:r>
      <w:r w:rsidRPr="00C3467F">
        <w:rPr>
          <w:rFonts w:hint="cs"/>
          <w:color w:val="000000" w:themeColor="text1"/>
          <w:sz w:val="18"/>
          <w:szCs w:val="18"/>
          <w:rtl/>
        </w:rPr>
        <w:t xml:space="preserve"> </w:t>
      </w:r>
      <w:r w:rsidRPr="00C3467F">
        <w:rPr>
          <w:color w:val="000000" w:themeColor="text1"/>
          <w:sz w:val="18"/>
          <w:szCs w:val="18"/>
          <w:rtl/>
        </w:rPr>
        <w:t>چارچوب روش پیشنهادی برای برنامه‌ریزی وظایف تجسدی با</w:t>
      </w:r>
      <w:r w:rsidRPr="00C3467F">
        <w:rPr>
          <w:rFonts w:hint="cs"/>
          <w:color w:val="000000" w:themeColor="text1"/>
          <w:sz w:val="18"/>
          <w:szCs w:val="18"/>
          <w:rtl/>
        </w:rPr>
        <w:t xml:space="preserve"> </w:t>
      </w:r>
      <w:r w:rsidRPr="00C3467F">
        <w:rPr>
          <w:color w:val="000000" w:themeColor="text1"/>
          <w:sz w:val="18"/>
          <w:szCs w:val="18"/>
        </w:rPr>
        <w:t>GPT-4V</w:t>
      </w:r>
      <w:r w:rsidRPr="00C3467F">
        <w:rPr>
          <w:rFonts w:hint="cs"/>
          <w:color w:val="000000" w:themeColor="text1"/>
          <w:sz w:val="18"/>
          <w:szCs w:val="18"/>
          <w:rtl/>
        </w:rPr>
        <w:t>:</w:t>
      </w:r>
    </w:p>
    <w:p w14:paraId="64631441" w14:textId="4C3E973A" w:rsidR="00C3467F" w:rsidRPr="00C3467F" w:rsidRDefault="00C3467F" w:rsidP="00C3467F">
      <w:pPr>
        <w:rPr>
          <w:color w:val="000000" w:themeColor="text1"/>
          <w:sz w:val="18"/>
          <w:szCs w:val="18"/>
          <w:lang w:bidi="fa-IR"/>
        </w:rPr>
      </w:pPr>
      <w:r w:rsidRPr="00C3467F">
        <w:rPr>
          <w:color w:val="000000" w:themeColor="text1"/>
          <w:sz w:val="18"/>
          <w:szCs w:val="18"/>
          <w:rtl/>
        </w:rPr>
        <w:t>فریم ابتدایی و متن دستورها به مدل داده می‌شود</w:t>
      </w:r>
      <w:r w:rsidRPr="00C3467F">
        <w:rPr>
          <w:color w:val="000000" w:themeColor="text1"/>
          <w:sz w:val="18"/>
          <w:szCs w:val="18"/>
        </w:rPr>
        <w:t>.</w:t>
      </w:r>
      <w:r w:rsidRPr="00C3467F">
        <w:rPr>
          <w:rFonts w:hint="cs"/>
          <w:color w:val="000000" w:themeColor="text1"/>
          <w:sz w:val="18"/>
          <w:szCs w:val="18"/>
          <w:rtl/>
        </w:rPr>
        <w:t xml:space="preserve"> </w:t>
      </w:r>
      <w:r w:rsidRPr="00C3467F">
        <w:rPr>
          <w:color w:val="000000" w:themeColor="text1"/>
          <w:sz w:val="18"/>
          <w:szCs w:val="18"/>
        </w:rPr>
        <w:t>GPT-4V</w:t>
      </w:r>
      <w:r w:rsidRPr="00C3467F">
        <w:rPr>
          <w:rFonts w:hint="cs"/>
          <w:color w:val="000000" w:themeColor="text1"/>
          <w:sz w:val="18"/>
          <w:szCs w:val="18"/>
          <w:rtl/>
        </w:rPr>
        <w:t xml:space="preserve"> </w:t>
      </w:r>
      <w:r w:rsidRPr="00C3467F">
        <w:rPr>
          <w:color w:val="000000" w:themeColor="text1"/>
          <w:sz w:val="18"/>
          <w:szCs w:val="18"/>
          <w:rtl/>
        </w:rPr>
        <w:t xml:space="preserve">دستور را به مجموعه‌ای از گام‌های عملیاتی تجزیه کرده و از میان یک مخزن از اعمال، نمایه‌های مناسب را برمی‌گزیند. هم‌زمان، شیء هدف و تغییرات محیطی قبل و بعد از انجام دستور در تصاویر تحلیل می‌شود. در پایان، </w:t>
      </w:r>
      <w:r w:rsidRPr="00C3467F">
        <w:rPr>
          <w:color w:val="000000" w:themeColor="text1"/>
          <w:sz w:val="18"/>
          <w:szCs w:val="18"/>
        </w:rPr>
        <w:t>GPT-4V</w:t>
      </w:r>
      <w:r w:rsidRPr="00C3467F">
        <w:rPr>
          <w:rFonts w:hint="cs"/>
          <w:color w:val="000000" w:themeColor="text1"/>
          <w:sz w:val="18"/>
          <w:szCs w:val="18"/>
          <w:rtl/>
        </w:rPr>
        <w:t xml:space="preserve"> </w:t>
      </w:r>
      <w:r w:rsidRPr="00C3467F">
        <w:rPr>
          <w:color w:val="000000" w:themeColor="text1"/>
          <w:sz w:val="18"/>
          <w:szCs w:val="18"/>
          <w:rtl/>
        </w:rPr>
        <w:t>طرح تولیدشده را با طرح مرجع مقایسه کرده و امتیاز می‌دهد</w:t>
      </w:r>
      <w:r w:rsidRPr="00C3467F">
        <w:rPr>
          <w:color w:val="000000" w:themeColor="text1"/>
          <w:sz w:val="18"/>
          <w:szCs w:val="18"/>
        </w:rPr>
        <w:t>.</w:t>
      </w:r>
      <w:r w:rsidR="004A4147">
        <w:rPr>
          <w:rFonts w:hint="cs"/>
          <w:color w:val="000000" w:themeColor="text1"/>
          <w:sz w:val="18"/>
          <w:szCs w:val="18"/>
          <w:rtl/>
        </w:rPr>
        <w:t xml:space="preserve"> </w:t>
      </w:r>
      <w:sdt>
        <w:sdtPr>
          <w:rPr>
            <w:rFonts w:hint="cs"/>
            <w:color w:val="000000" w:themeColor="text1"/>
            <w:sz w:val="18"/>
            <w:szCs w:val="18"/>
            <w:rtl/>
          </w:rPr>
          <w:id w:val="1274126582"/>
          <w:citation/>
        </w:sdtPr>
        <w:sdtContent>
          <w:r w:rsidR="00D72AD2">
            <w:rPr>
              <w:color w:val="000000" w:themeColor="text1"/>
              <w:sz w:val="18"/>
              <w:szCs w:val="18"/>
              <w:rtl/>
            </w:rPr>
            <w:fldChar w:fldCharType="begin"/>
          </w:r>
          <w:r w:rsidR="00D72AD2">
            <w:rPr>
              <w:color w:val="000000" w:themeColor="text1"/>
              <w:sz w:val="18"/>
              <w:szCs w:val="18"/>
            </w:rPr>
            <w:instrText xml:space="preserve"> CITATION Jia \l 1033 </w:instrText>
          </w:r>
          <w:r w:rsidR="00D72AD2">
            <w:rPr>
              <w:color w:val="000000" w:themeColor="text1"/>
              <w:sz w:val="18"/>
              <w:szCs w:val="18"/>
              <w:rtl/>
            </w:rPr>
            <w:fldChar w:fldCharType="separate"/>
          </w:r>
          <w:r w:rsidR="00D72AD2" w:rsidRPr="00D72AD2">
            <w:rPr>
              <w:noProof/>
              <w:color w:val="000000" w:themeColor="text1"/>
              <w:sz w:val="18"/>
              <w:szCs w:val="18"/>
            </w:rPr>
            <w:t>[1]</w:t>
          </w:r>
          <w:r w:rsidR="00D72AD2">
            <w:rPr>
              <w:color w:val="000000" w:themeColor="text1"/>
              <w:sz w:val="18"/>
              <w:szCs w:val="18"/>
              <w:rtl/>
            </w:rPr>
            <w:fldChar w:fldCharType="end"/>
          </w:r>
        </w:sdtContent>
      </w:sdt>
    </w:p>
    <w:p w14:paraId="6EABADB8" w14:textId="77777777" w:rsidR="00C3467F" w:rsidRPr="00E11115" w:rsidRDefault="00C3467F" w:rsidP="006E3534"/>
    <w:p w14:paraId="28FA024D" w14:textId="77777777" w:rsidR="005472E7" w:rsidRPr="005472E7" w:rsidRDefault="005472E7" w:rsidP="006351F8">
      <w:pPr>
        <w:pStyle w:val="Heading1"/>
      </w:pPr>
      <w:bookmarkStart w:id="6" w:name="_Toc216968697"/>
      <w:r w:rsidRPr="005472E7">
        <w:rPr>
          <w:rtl/>
        </w:rPr>
        <w:t xml:space="preserve">فصل </w:t>
      </w:r>
      <w:r w:rsidRPr="005472E7">
        <w:rPr>
          <w:rtl/>
          <w:lang w:bidi="fa-IR"/>
        </w:rPr>
        <w:t xml:space="preserve">۲: </w:t>
      </w:r>
      <w:r w:rsidRPr="005472E7">
        <w:rPr>
          <w:rtl/>
        </w:rPr>
        <w:t>درک زبان طبیعی و تعامل انسان</w:t>
      </w:r>
      <w:r w:rsidRPr="005472E7">
        <w:rPr>
          <w:rFonts w:ascii="Times New Roman" w:hAnsi="Times New Roman" w:cs="Times New Roman" w:hint="cs"/>
          <w:rtl/>
        </w:rPr>
        <w:t>–</w:t>
      </w:r>
      <w:r w:rsidRPr="005472E7">
        <w:rPr>
          <w:rFonts w:hint="cs"/>
          <w:rtl/>
        </w:rPr>
        <w:t>ربات</w:t>
      </w:r>
      <w:r w:rsidRPr="005472E7">
        <w:rPr>
          <w:rtl/>
        </w:rPr>
        <w:t xml:space="preserve"> </w:t>
      </w:r>
      <w:r w:rsidRPr="005472E7">
        <w:rPr>
          <w:rFonts w:hint="cs"/>
          <w:rtl/>
        </w:rPr>
        <w:t>به‌عنوان</w:t>
      </w:r>
      <w:r w:rsidRPr="005472E7">
        <w:rPr>
          <w:rtl/>
        </w:rPr>
        <w:t xml:space="preserve"> </w:t>
      </w:r>
      <w:r w:rsidRPr="005472E7">
        <w:rPr>
          <w:rFonts w:hint="cs"/>
          <w:rtl/>
        </w:rPr>
        <w:t>زیربنای</w:t>
      </w:r>
      <w:r w:rsidRPr="005472E7">
        <w:rPr>
          <w:rtl/>
        </w:rPr>
        <w:t xml:space="preserve"> </w:t>
      </w:r>
      <w:r w:rsidRPr="005472E7">
        <w:rPr>
          <w:rFonts w:hint="cs"/>
          <w:rtl/>
        </w:rPr>
        <w:t>شناختی</w:t>
      </w:r>
      <w:bookmarkEnd w:id="6"/>
    </w:p>
    <w:p w14:paraId="1A36FD4C" w14:textId="261BB83C" w:rsidR="005472E7" w:rsidRPr="005472E7" w:rsidRDefault="005472E7" w:rsidP="00F14A6E">
      <w:r w:rsidRPr="005472E7">
        <w:rPr>
          <w:rtl/>
        </w:rPr>
        <w:t>درک زبان طبیعی</w:t>
      </w:r>
      <w:r w:rsidRPr="005472E7">
        <w:t xml:space="preserve"> </w:t>
      </w:r>
      <w:r w:rsidRPr="005472E7">
        <w:rPr>
          <w:rtl/>
        </w:rPr>
        <w:t xml:space="preserve">سنگ‌بنای رباتیک مبتنی بر مدل‌های زبانی بزرگ است. اگر ربات نتواند زبان انسان را به‌درستی تفسیر کند، تمامی قابلیت‌های بعدی مانند برنامه‌ریزی، تصمیم‌گیری و کنترل فیزیکی با اختلال مواجه می‌شوند. در رباتیک کلاسیک، درک زبان عمدتاً به نگاشت‌های ساده‌ی </w:t>
      </w:r>
      <w:r w:rsidRPr="005472E7">
        <w:rPr>
          <w:rtl/>
        </w:rPr>
        <w:lastRenderedPageBreak/>
        <w:t>نحوی یا قواعد از پیش‌تعریف‌شده محدود بود. این سامانه‌ها معمولاً بر هستی‌شناسی‌های</w:t>
      </w:r>
      <w:r w:rsidR="00A03850">
        <w:rPr>
          <w:rStyle w:val="FootnoteReference"/>
          <w:rtl/>
        </w:rPr>
        <w:footnoteReference w:id="8"/>
      </w:r>
      <w:r w:rsidRPr="005472E7">
        <w:rPr>
          <w:rtl/>
        </w:rPr>
        <w:t xml:space="preserve"> دستی، وابستگی‌شناسی نحوی</w:t>
      </w:r>
      <w:r w:rsidR="00A03850">
        <w:rPr>
          <w:rStyle w:val="FootnoteReference"/>
          <w:rtl/>
        </w:rPr>
        <w:footnoteReference w:id="9"/>
      </w:r>
      <w:r w:rsidRPr="005472E7">
        <w:rPr>
          <w:rtl/>
        </w:rPr>
        <w:t xml:space="preserve"> و استخراج افعال و اشیای صریح تکیه داشتند و تنها در دامنه‌های بسیار محدود عملکرد قابل قبولی نشان می‌دادند</w:t>
      </w:r>
      <w:r w:rsidR="002120D4">
        <w:rPr>
          <w:rFonts w:hint="cs"/>
          <w:rtl/>
        </w:rPr>
        <w:t>.</w:t>
      </w:r>
      <w:r w:rsidR="001A7949">
        <w:rPr>
          <w:rFonts w:hint="cs"/>
          <w:rtl/>
        </w:rPr>
        <w:t xml:space="preserve"> </w:t>
      </w:r>
      <w:sdt>
        <w:sdtPr>
          <w:rPr>
            <w:rFonts w:hint="cs"/>
            <w:rtl/>
          </w:rPr>
          <w:id w:val="482435095"/>
          <w:citation/>
        </w:sdtPr>
        <w:sdtContent>
          <w:r w:rsidR="00844296">
            <w:rPr>
              <w:rtl/>
            </w:rPr>
            <w:fldChar w:fldCharType="begin"/>
          </w:r>
          <w:r w:rsidR="00844296">
            <w:rPr>
              <w:rtl/>
              <w:lang w:bidi="fa-IR"/>
            </w:rPr>
            <w:instrText xml:space="preserve"> </w:instrText>
          </w:r>
          <w:r w:rsidR="00844296">
            <w:rPr>
              <w:rFonts w:hint="cs"/>
              <w:lang w:bidi="fa-IR"/>
            </w:rPr>
            <w:instrText>CITATION Rui24 \l 1065</w:instrText>
          </w:r>
          <w:r w:rsidR="00844296">
            <w:rPr>
              <w:rtl/>
              <w:lang w:bidi="fa-IR"/>
            </w:rPr>
            <w:instrText xml:space="preserve"> </w:instrText>
          </w:r>
          <w:r w:rsidR="00844296">
            <w:rPr>
              <w:rtl/>
            </w:rPr>
            <w:fldChar w:fldCharType="separate"/>
          </w:r>
          <w:r w:rsidR="00844296" w:rsidRPr="00844296">
            <w:rPr>
              <w:noProof/>
              <w:lang w:bidi="fa-IR"/>
            </w:rPr>
            <w:t>[3]</w:t>
          </w:r>
          <w:r w:rsidR="00844296">
            <w:rPr>
              <w:rtl/>
            </w:rPr>
            <w:fldChar w:fldCharType="end"/>
          </w:r>
        </w:sdtContent>
      </w:sdt>
      <w:r w:rsidR="00844296">
        <w:rPr>
          <w:rFonts w:hint="cs"/>
          <w:rtl/>
        </w:rPr>
        <w:t xml:space="preserve"> </w:t>
      </w:r>
      <w:r w:rsidRPr="005472E7">
        <w:rPr>
          <w:rtl/>
        </w:rPr>
        <w:t>نتیجه‌ی چنین رویکردی، سامانه‌هایی شکننده بود که در مواجهه با ابهام، بیان غیرمستقیم یا تغییرات جزئی در جمله به‌سرعت دچار خطا می‌شدند</w:t>
      </w:r>
      <w:r w:rsidR="00C55195">
        <w:rPr>
          <w:rFonts w:hint="cs"/>
          <w:rtl/>
        </w:rPr>
        <w:t>.</w:t>
      </w:r>
      <w:r w:rsidR="00F14A6E">
        <w:rPr>
          <w:rFonts w:hint="cs"/>
          <w:rtl/>
        </w:rPr>
        <w:t xml:space="preserve"> </w:t>
      </w:r>
      <w:sdt>
        <w:sdtPr>
          <w:rPr>
            <w:rFonts w:hint="cs"/>
            <w:rtl/>
          </w:rPr>
          <w:id w:val="-9291276"/>
          <w:citation/>
        </w:sdtPr>
        <w:sdtContent>
          <w:r w:rsidR="00F14A6E">
            <w:rPr>
              <w:rtl/>
            </w:rPr>
            <w:fldChar w:fldCharType="begin"/>
          </w:r>
          <w:r w:rsidR="00F14A6E">
            <w:rPr>
              <w:rtl/>
              <w:lang w:bidi="fa-IR"/>
            </w:rPr>
            <w:instrText xml:space="preserve"> </w:instrText>
          </w:r>
          <w:r w:rsidR="00F14A6E">
            <w:rPr>
              <w:rFonts w:hint="cs"/>
              <w:lang w:bidi="fa-IR"/>
            </w:rPr>
            <w:instrText>CITATION Gia19 \l 1065</w:instrText>
          </w:r>
          <w:r w:rsidR="00F14A6E">
            <w:rPr>
              <w:rtl/>
              <w:lang w:bidi="fa-IR"/>
            </w:rPr>
            <w:instrText xml:space="preserve"> </w:instrText>
          </w:r>
          <w:r w:rsidR="00F14A6E">
            <w:rPr>
              <w:rtl/>
            </w:rPr>
            <w:fldChar w:fldCharType="separate"/>
          </w:r>
          <w:r w:rsidR="00F14A6E" w:rsidRPr="00F14A6E">
            <w:rPr>
              <w:noProof/>
              <w:lang w:bidi="fa-IR"/>
            </w:rPr>
            <w:t>[4]</w:t>
          </w:r>
          <w:r w:rsidR="00F14A6E">
            <w:rPr>
              <w:rtl/>
            </w:rPr>
            <w:fldChar w:fldCharType="end"/>
          </w:r>
        </w:sdtContent>
      </w:sdt>
    </w:p>
    <w:p w14:paraId="4A9FFE5D" w14:textId="0CAD2D74" w:rsidR="005472E7" w:rsidRPr="005472E7" w:rsidRDefault="005472E7" w:rsidP="00844296">
      <w:r w:rsidRPr="005472E7">
        <w:rPr>
          <w:rtl/>
        </w:rPr>
        <w:t>مدل‌های زبانی بزرگ این وضعیت را به‌طور اساسی تغییر</w:t>
      </w:r>
      <w:r w:rsidR="00B16C5E">
        <w:rPr>
          <w:rFonts w:hint="cs"/>
          <w:rtl/>
        </w:rPr>
        <w:t xml:space="preserve"> </w:t>
      </w:r>
      <w:r w:rsidRPr="005472E7">
        <w:rPr>
          <w:rtl/>
        </w:rPr>
        <w:t>داده‌اند</w:t>
      </w:r>
      <w:r w:rsidR="00414462">
        <w:rPr>
          <w:rFonts w:hint="cs"/>
          <w:rtl/>
        </w:rPr>
        <w:t>.</w:t>
      </w:r>
      <w:r w:rsidRPr="005472E7">
        <w:t>LLM</w:t>
      </w:r>
      <w:r w:rsidR="00313AE0">
        <w:t xml:space="preserve"> </w:t>
      </w:r>
      <w:r w:rsidRPr="005472E7">
        <w:rPr>
          <w:rtl/>
        </w:rPr>
        <w:t>ها به‌جای تکیه بر قواعد صریح، از بازنمایی‌های معنایی غنی استفاده می‌کنند که از داده‌های عظیم متنی آموخته شده‌اند. این بازنمایی‌ها به مدل اجازه می‌دهند روابط ضمنی، دانش عمومی و زمینه‌ی گفتار را در نظر بگیرد</w:t>
      </w:r>
      <w:r w:rsidR="00B80FC1">
        <w:rPr>
          <w:rFonts w:hint="cs"/>
          <w:rtl/>
        </w:rPr>
        <w:t>.</w:t>
      </w:r>
      <w:r w:rsidRPr="005472E7">
        <w:rPr>
          <w:rtl/>
        </w:rPr>
        <w:t xml:space="preserve"> به‌عنوان مثال، یک مدل زبانی بزرگ می‌تواند از جمله‌ای مانند «هوا سرد است» نیت ضمنی «پنجره را ببند» یا «بخاری را روشن کن» را استنتاج کند، بدون آنکه این عمل به‌طور مستقیم بیان شده باشد</w:t>
      </w:r>
      <w:r w:rsidR="00893B0D">
        <w:rPr>
          <w:rFonts w:hint="cs"/>
          <w:rtl/>
        </w:rPr>
        <w:t xml:space="preserve">. </w:t>
      </w:r>
      <w:sdt>
        <w:sdtPr>
          <w:rPr>
            <w:rFonts w:hint="cs"/>
            <w:rtl/>
          </w:rPr>
          <w:id w:val="-823195300"/>
          <w:citation/>
        </w:sdtPr>
        <w:sdtContent>
          <w:r w:rsidR="00844296">
            <w:rPr>
              <w:rtl/>
            </w:rPr>
            <w:fldChar w:fldCharType="begin"/>
          </w:r>
          <w:r w:rsidR="00844296">
            <w:rPr>
              <w:rtl/>
              <w:lang w:bidi="fa-IR"/>
            </w:rPr>
            <w:instrText xml:space="preserve"> </w:instrText>
          </w:r>
          <w:r w:rsidR="00844296">
            <w:rPr>
              <w:rFonts w:hint="cs"/>
              <w:lang w:bidi="fa-IR"/>
            </w:rPr>
            <w:instrText>CITATION Rui24 \l 1065</w:instrText>
          </w:r>
          <w:r w:rsidR="00844296">
            <w:rPr>
              <w:rtl/>
              <w:lang w:bidi="fa-IR"/>
            </w:rPr>
            <w:instrText xml:space="preserve"> </w:instrText>
          </w:r>
          <w:r w:rsidR="00844296">
            <w:rPr>
              <w:rtl/>
            </w:rPr>
            <w:fldChar w:fldCharType="separate"/>
          </w:r>
          <w:r w:rsidR="00844296" w:rsidRPr="00844296">
            <w:rPr>
              <w:noProof/>
              <w:lang w:bidi="fa-IR"/>
            </w:rPr>
            <w:t>[3]</w:t>
          </w:r>
          <w:r w:rsidR="00844296">
            <w:rPr>
              <w:rtl/>
            </w:rPr>
            <w:fldChar w:fldCharType="end"/>
          </w:r>
        </w:sdtContent>
      </w:sdt>
      <w:r w:rsidR="00844296">
        <w:rPr>
          <w:rFonts w:hint="cs"/>
          <w:rtl/>
        </w:rPr>
        <w:t xml:space="preserve"> </w:t>
      </w:r>
      <w:r w:rsidRPr="005472E7">
        <w:rPr>
          <w:rtl/>
        </w:rPr>
        <w:t>چنین قابلیتی برای تعامل طبیعی انسان</w:t>
      </w:r>
      <w:r w:rsidRPr="005472E7">
        <w:rPr>
          <w:rFonts w:ascii="Times New Roman" w:hAnsi="Times New Roman" w:cs="Times New Roman" w:hint="cs"/>
          <w:rtl/>
        </w:rPr>
        <w:t>–</w:t>
      </w:r>
      <w:r w:rsidRPr="005472E7">
        <w:rPr>
          <w:rFonts w:hint="cs"/>
          <w:rtl/>
        </w:rPr>
        <w:t>ربات</w:t>
      </w:r>
      <w:r w:rsidRPr="005472E7">
        <w:rPr>
          <w:rtl/>
        </w:rPr>
        <w:t xml:space="preserve"> </w:t>
      </w:r>
      <w:r w:rsidRPr="005472E7">
        <w:rPr>
          <w:rFonts w:hint="cs"/>
          <w:rtl/>
        </w:rPr>
        <w:t>حیاتی</w:t>
      </w:r>
      <w:r w:rsidRPr="005472E7">
        <w:rPr>
          <w:rtl/>
        </w:rPr>
        <w:t xml:space="preserve"> </w:t>
      </w:r>
      <w:r w:rsidRPr="005472E7">
        <w:rPr>
          <w:rFonts w:hint="cs"/>
          <w:rtl/>
        </w:rPr>
        <w:t>است،</w:t>
      </w:r>
      <w:r w:rsidRPr="005472E7">
        <w:rPr>
          <w:rtl/>
        </w:rPr>
        <w:t xml:space="preserve"> </w:t>
      </w:r>
      <w:r w:rsidRPr="005472E7">
        <w:rPr>
          <w:rFonts w:hint="cs"/>
          <w:rtl/>
        </w:rPr>
        <w:t>زیرا</w:t>
      </w:r>
      <w:r w:rsidRPr="005472E7">
        <w:rPr>
          <w:rtl/>
        </w:rPr>
        <w:t xml:space="preserve"> </w:t>
      </w:r>
      <w:r w:rsidRPr="005472E7">
        <w:rPr>
          <w:rFonts w:hint="cs"/>
          <w:rtl/>
        </w:rPr>
        <w:t>زبان</w:t>
      </w:r>
      <w:r w:rsidRPr="005472E7">
        <w:rPr>
          <w:rtl/>
        </w:rPr>
        <w:t xml:space="preserve"> </w:t>
      </w:r>
      <w:r w:rsidRPr="005472E7">
        <w:rPr>
          <w:rFonts w:hint="cs"/>
          <w:rtl/>
        </w:rPr>
        <w:t>انسانی</w:t>
      </w:r>
      <w:r w:rsidRPr="005472E7">
        <w:rPr>
          <w:rtl/>
        </w:rPr>
        <w:t xml:space="preserve"> </w:t>
      </w:r>
      <w:r w:rsidRPr="005472E7">
        <w:rPr>
          <w:rFonts w:hint="cs"/>
          <w:rtl/>
        </w:rPr>
        <w:t>ذاتاً</w:t>
      </w:r>
      <w:r w:rsidRPr="005472E7">
        <w:rPr>
          <w:rtl/>
        </w:rPr>
        <w:t xml:space="preserve"> </w:t>
      </w:r>
      <w:r w:rsidRPr="005472E7">
        <w:rPr>
          <w:rFonts w:hint="cs"/>
          <w:rtl/>
        </w:rPr>
        <w:t>سرشار</w:t>
      </w:r>
      <w:r w:rsidRPr="005472E7">
        <w:rPr>
          <w:rtl/>
        </w:rPr>
        <w:t xml:space="preserve"> </w:t>
      </w:r>
      <w:r w:rsidRPr="005472E7">
        <w:rPr>
          <w:rFonts w:hint="cs"/>
          <w:rtl/>
        </w:rPr>
        <w:t>از</w:t>
      </w:r>
      <w:r w:rsidRPr="005472E7">
        <w:rPr>
          <w:rtl/>
        </w:rPr>
        <w:t xml:space="preserve"> </w:t>
      </w:r>
      <w:r w:rsidRPr="005472E7">
        <w:rPr>
          <w:rFonts w:hint="cs"/>
          <w:rtl/>
        </w:rPr>
        <w:t>ابهام</w:t>
      </w:r>
      <w:r w:rsidRPr="005472E7">
        <w:rPr>
          <w:rtl/>
        </w:rPr>
        <w:t xml:space="preserve"> </w:t>
      </w:r>
      <w:r w:rsidRPr="005472E7">
        <w:rPr>
          <w:rFonts w:hint="cs"/>
          <w:rtl/>
        </w:rPr>
        <w:t>و</w:t>
      </w:r>
      <w:r w:rsidRPr="005472E7">
        <w:rPr>
          <w:rtl/>
        </w:rPr>
        <w:t xml:space="preserve"> </w:t>
      </w:r>
      <w:r w:rsidRPr="005472E7">
        <w:rPr>
          <w:rFonts w:hint="cs"/>
          <w:rtl/>
        </w:rPr>
        <w:t>ارجاعات</w:t>
      </w:r>
      <w:r w:rsidRPr="005472E7">
        <w:rPr>
          <w:rtl/>
        </w:rPr>
        <w:t xml:space="preserve"> </w:t>
      </w:r>
      <w:r w:rsidRPr="005472E7">
        <w:rPr>
          <w:rFonts w:hint="cs"/>
          <w:rtl/>
        </w:rPr>
        <w:t>ضمنی</w:t>
      </w:r>
      <w:r w:rsidRPr="005472E7">
        <w:rPr>
          <w:rtl/>
        </w:rPr>
        <w:t xml:space="preserve"> </w:t>
      </w:r>
      <w:r w:rsidRPr="005472E7">
        <w:rPr>
          <w:rFonts w:hint="cs"/>
          <w:rtl/>
        </w:rPr>
        <w:t>است</w:t>
      </w:r>
      <w:r w:rsidR="00B40517">
        <w:rPr>
          <w:rFonts w:hint="cs"/>
          <w:rtl/>
        </w:rPr>
        <w:t>.</w:t>
      </w:r>
      <w:sdt>
        <w:sdtPr>
          <w:rPr>
            <w:rFonts w:hint="cs"/>
            <w:rtl/>
          </w:rPr>
          <w:id w:val="662202150"/>
          <w:citation/>
        </w:sdtPr>
        <w:sdtContent>
          <w:r w:rsidR="00844296">
            <w:rPr>
              <w:rtl/>
            </w:rPr>
            <w:fldChar w:fldCharType="begin"/>
          </w:r>
          <w:r w:rsidR="00844296">
            <w:rPr>
              <w:rtl/>
              <w:lang w:bidi="fa-IR"/>
            </w:rPr>
            <w:instrText xml:space="preserve"> </w:instrText>
          </w:r>
          <w:r w:rsidR="00844296">
            <w:rPr>
              <w:rFonts w:hint="cs"/>
              <w:lang w:bidi="fa-IR"/>
            </w:rPr>
            <w:instrText>CITATION Rui24 \l 1065</w:instrText>
          </w:r>
          <w:r w:rsidR="00844296">
            <w:rPr>
              <w:rtl/>
              <w:lang w:bidi="fa-IR"/>
            </w:rPr>
            <w:instrText xml:space="preserve"> </w:instrText>
          </w:r>
          <w:r w:rsidR="00844296">
            <w:rPr>
              <w:rtl/>
            </w:rPr>
            <w:fldChar w:fldCharType="separate"/>
          </w:r>
          <w:r w:rsidR="00844296">
            <w:rPr>
              <w:noProof/>
              <w:rtl/>
              <w:lang w:bidi="fa-IR"/>
            </w:rPr>
            <w:t xml:space="preserve"> </w:t>
          </w:r>
          <w:r w:rsidR="00844296" w:rsidRPr="00844296">
            <w:rPr>
              <w:noProof/>
              <w:lang w:bidi="fa-IR"/>
            </w:rPr>
            <w:t>[3]</w:t>
          </w:r>
          <w:r w:rsidR="00844296">
            <w:rPr>
              <w:rtl/>
            </w:rPr>
            <w:fldChar w:fldCharType="end"/>
          </w:r>
        </w:sdtContent>
      </w:sdt>
    </w:p>
    <w:p w14:paraId="76EE00A3" w14:textId="28D5054F" w:rsidR="005472E7" w:rsidRPr="005472E7" w:rsidRDefault="005472E7" w:rsidP="00784488">
      <w:r w:rsidRPr="005472E7">
        <w:rPr>
          <w:rtl/>
        </w:rPr>
        <w:t xml:space="preserve">علاوه بر استخراج نیت، </w:t>
      </w:r>
      <w:r w:rsidRPr="005472E7">
        <w:t>LLM</w:t>
      </w:r>
      <w:r w:rsidRPr="005472E7">
        <w:rPr>
          <w:rtl/>
        </w:rPr>
        <w:t>ها نقش مهمی در گفت‌وگوی تعاملی ایفا می‌کنند</w:t>
      </w:r>
      <w:r w:rsidR="00A34761">
        <w:rPr>
          <w:rFonts w:hint="cs"/>
          <w:rtl/>
        </w:rPr>
        <w:t>.</w:t>
      </w:r>
      <w:r w:rsidRPr="005472E7">
        <w:rPr>
          <w:rtl/>
        </w:rPr>
        <w:t xml:space="preserve"> در سامانه‌های مدرن، اگر دستور کاربر ناقص یا ناسازگار با وضعیت فیزیکی ربات باشد، مدل می‌تواند به‌جای شکست خاموش، پرسش تکمیلی مطرح کند یا گزینه‌های ممکن را پیشنهاد دهد. این رفتار گفت‌وگومحور، زبان را از یک کانال یک‌طرفه‌ی فرمان‌دهی به یک ابزار مذاکره و اصلاح مشترک میان انسان و ربات تبدیل می‌کند</w:t>
      </w:r>
      <w:r w:rsidR="00784488">
        <w:rPr>
          <w:rFonts w:hint="cs"/>
          <w:rtl/>
        </w:rPr>
        <w:t>.</w:t>
      </w:r>
      <w:r w:rsidR="0064052E">
        <w:rPr>
          <w:rFonts w:hint="cs"/>
          <w:rtl/>
        </w:rPr>
        <w:t xml:space="preserve"> </w:t>
      </w:r>
      <w:sdt>
        <w:sdtPr>
          <w:rPr>
            <w:rFonts w:hint="cs"/>
            <w:rtl/>
          </w:rPr>
          <w:id w:val="73479838"/>
          <w:citation/>
        </w:sdtPr>
        <w:sdtContent>
          <w:r w:rsidR="00F14A6E">
            <w:rPr>
              <w:rtl/>
            </w:rPr>
            <w:fldChar w:fldCharType="begin"/>
          </w:r>
          <w:r w:rsidR="00F14A6E">
            <w:rPr>
              <w:rtl/>
              <w:lang w:bidi="fa-IR"/>
            </w:rPr>
            <w:instrText xml:space="preserve"> </w:instrText>
          </w:r>
          <w:r w:rsidR="00F14A6E">
            <w:rPr>
              <w:rFonts w:hint="cs"/>
              <w:lang w:bidi="fa-IR"/>
            </w:rPr>
            <w:instrText>CITATION Chr24 \l 1065</w:instrText>
          </w:r>
          <w:r w:rsidR="00F14A6E">
            <w:rPr>
              <w:rtl/>
              <w:lang w:bidi="fa-IR"/>
            </w:rPr>
            <w:instrText xml:space="preserve"> </w:instrText>
          </w:r>
          <w:r w:rsidR="00F14A6E">
            <w:rPr>
              <w:rtl/>
            </w:rPr>
            <w:fldChar w:fldCharType="separate"/>
          </w:r>
          <w:r w:rsidR="00F14A6E" w:rsidRPr="00F14A6E">
            <w:rPr>
              <w:noProof/>
              <w:lang w:bidi="fa-IR"/>
            </w:rPr>
            <w:t>[2]</w:t>
          </w:r>
          <w:r w:rsidR="00F14A6E">
            <w:rPr>
              <w:rtl/>
            </w:rPr>
            <w:fldChar w:fldCharType="end"/>
          </w:r>
        </w:sdtContent>
      </w:sdt>
      <w:r w:rsidR="00F14A6E">
        <w:rPr>
          <w:rFonts w:hint="cs"/>
          <w:rtl/>
        </w:rPr>
        <w:t xml:space="preserve"> </w:t>
      </w:r>
      <w:r w:rsidRPr="005472E7">
        <w:rPr>
          <w:rtl/>
        </w:rPr>
        <w:t>در نتیجه، تعامل انسان</w:t>
      </w:r>
      <w:r w:rsidRPr="005472E7">
        <w:rPr>
          <w:rFonts w:ascii="Times New Roman" w:hAnsi="Times New Roman" w:cs="Times New Roman" w:hint="cs"/>
          <w:rtl/>
        </w:rPr>
        <w:t>–</w:t>
      </w:r>
      <w:r w:rsidRPr="005472E7">
        <w:rPr>
          <w:rFonts w:hint="cs"/>
          <w:rtl/>
        </w:rPr>
        <w:t>ربات</w:t>
      </w:r>
      <w:r w:rsidRPr="005472E7">
        <w:rPr>
          <w:rtl/>
        </w:rPr>
        <w:t xml:space="preserve"> </w:t>
      </w:r>
      <w:r w:rsidRPr="005472E7">
        <w:rPr>
          <w:rFonts w:hint="cs"/>
          <w:rtl/>
        </w:rPr>
        <w:t>به‌جای</w:t>
      </w:r>
      <w:r w:rsidRPr="005472E7">
        <w:rPr>
          <w:rtl/>
        </w:rPr>
        <w:t xml:space="preserve"> </w:t>
      </w:r>
      <w:r w:rsidRPr="005472E7">
        <w:rPr>
          <w:rFonts w:hint="cs"/>
          <w:rtl/>
        </w:rPr>
        <w:t>آنکه</w:t>
      </w:r>
      <w:r w:rsidRPr="005472E7">
        <w:rPr>
          <w:rtl/>
        </w:rPr>
        <w:t xml:space="preserve"> </w:t>
      </w:r>
      <w:r w:rsidRPr="005472E7">
        <w:rPr>
          <w:rFonts w:hint="cs"/>
          <w:rtl/>
        </w:rPr>
        <w:t>شبیه</w:t>
      </w:r>
      <w:r w:rsidRPr="005472E7">
        <w:rPr>
          <w:rtl/>
        </w:rPr>
        <w:t xml:space="preserve"> </w:t>
      </w:r>
      <w:r w:rsidRPr="005472E7">
        <w:rPr>
          <w:rFonts w:hint="cs"/>
          <w:rtl/>
        </w:rPr>
        <w:t>برنامه‌نویسی</w:t>
      </w:r>
      <w:r w:rsidRPr="005472E7">
        <w:rPr>
          <w:rtl/>
        </w:rPr>
        <w:t xml:space="preserve"> </w:t>
      </w:r>
      <w:r w:rsidRPr="005472E7">
        <w:rPr>
          <w:rFonts w:hint="cs"/>
          <w:rtl/>
        </w:rPr>
        <w:t>باشد،</w:t>
      </w:r>
      <w:r w:rsidRPr="005472E7">
        <w:rPr>
          <w:rtl/>
        </w:rPr>
        <w:t xml:space="preserve"> </w:t>
      </w:r>
      <w:r w:rsidRPr="005472E7">
        <w:rPr>
          <w:rFonts w:hint="cs"/>
          <w:rtl/>
        </w:rPr>
        <w:t>به</w:t>
      </w:r>
      <w:r w:rsidRPr="005472E7">
        <w:rPr>
          <w:rtl/>
        </w:rPr>
        <w:t xml:space="preserve"> </w:t>
      </w:r>
      <w:r w:rsidRPr="005472E7">
        <w:rPr>
          <w:rFonts w:hint="cs"/>
          <w:rtl/>
        </w:rPr>
        <w:t>مکالمه‌ای</w:t>
      </w:r>
      <w:r w:rsidRPr="005472E7">
        <w:rPr>
          <w:rtl/>
        </w:rPr>
        <w:t xml:space="preserve"> </w:t>
      </w:r>
      <w:r w:rsidRPr="005472E7">
        <w:rPr>
          <w:rFonts w:hint="cs"/>
          <w:rtl/>
        </w:rPr>
        <w:t>هدف‌محور</w:t>
      </w:r>
      <w:r w:rsidRPr="005472E7">
        <w:rPr>
          <w:rtl/>
        </w:rPr>
        <w:t xml:space="preserve"> </w:t>
      </w:r>
      <w:r w:rsidRPr="005472E7">
        <w:rPr>
          <w:rFonts w:hint="cs"/>
          <w:rtl/>
        </w:rPr>
        <w:t>نزدیک</w:t>
      </w:r>
      <w:r w:rsidRPr="005472E7">
        <w:rPr>
          <w:rtl/>
        </w:rPr>
        <w:t xml:space="preserve"> </w:t>
      </w:r>
      <w:r w:rsidRPr="005472E7">
        <w:rPr>
          <w:rFonts w:hint="cs"/>
          <w:rtl/>
        </w:rPr>
        <w:t>می‌شود</w:t>
      </w:r>
      <w:r w:rsidR="00784488">
        <w:rPr>
          <w:rFonts w:hint="cs"/>
          <w:rtl/>
        </w:rPr>
        <w:t>.</w:t>
      </w:r>
    </w:p>
    <w:p w14:paraId="239B58AA" w14:textId="62E81953" w:rsidR="005472E7" w:rsidRPr="005472E7" w:rsidRDefault="005472E7" w:rsidP="004B1595">
      <w:r w:rsidRPr="005472E7">
        <w:rPr>
          <w:rtl/>
        </w:rPr>
        <w:t>پیاده‌سازی عملی این مفاهیم را می‌توان در سامانه‌های کنترل زبانی ربات‌های واقعی مشاهده کرد. یکی از نمونه‌های کلاسیک، سیستم</w:t>
      </w:r>
      <w:r w:rsidRPr="005472E7">
        <w:t xml:space="preserve"> «Parsing Natural Language Sentences into Robot Actions» </w:t>
      </w:r>
      <w:r w:rsidR="006C1C03">
        <w:rPr>
          <w:rFonts w:hint="cs"/>
          <w:rtl/>
        </w:rPr>
        <w:t xml:space="preserve"> </w:t>
      </w:r>
      <w:r w:rsidRPr="005472E7">
        <w:rPr>
          <w:rtl/>
        </w:rPr>
        <w:t>است که بر روی یک ربات انسان‌نمای واقعی مانند</w:t>
      </w:r>
      <w:r w:rsidRPr="005472E7">
        <w:t xml:space="preserve"> </w:t>
      </w:r>
      <w:r w:rsidR="00962EF9">
        <w:rPr>
          <w:rFonts w:hint="cs"/>
          <w:rtl/>
        </w:rPr>
        <w:t xml:space="preserve">   </w:t>
      </w:r>
      <w:r w:rsidRPr="005472E7">
        <w:t xml:space="preserve">NAO </w:t>
      </w:r>
      <w:r w:rsidR="00962EF9">
        <w:rPr>
          <w:rFonts w:hint="cs"/>
          <w:rtl/>
        </w:rPr>
        <w:t xml:space="preserve"> </w:t>
      </w:r>
      <w:r w:rsidRPr="005472E7">
        <w:rPr>
          <w:rtl/>
        </w:rPr>
        <w:t>یا</w:t>
      </w:r>
      <w:r w:rsidRPr="005472E7">
        <w:t xml:space="preserve"> Zora </w:t>
      </w:r>
      <w:r w:rsidRPr="005472E7">
        <w:rPr>
          <w:rtl/>
        </w:rPr>
        <w:t>پیاده‌سازی شده است</w:t>
      </w:r>
      <w:r w:rsidR="0048405C">
        <w:rPr>
          <w:rFonts w:hint="cs"/>
          <w:rtl/>
        </w:rPr>
        <w:t>.</w:t>
      </w:r>
      <w:r w:rsidRPr="005472E7">
        <w:rPr>
          <w:rtl/>
        </w:rPr>
        <w:t xml:space="preserve"> در این سامانه، دستورات گفتاری کاربر مانند «دستت را بالا ببر» یا «سرت را به چپ بچرخان» به اعمال فیزیکی متناظر ترجمه می‌شوند</w:t>
      </w:r>
      <w:r w:rsidR="009D7EB5">
        <w:rPr>
          <w:rFonts w:hint="cs"/>
          <w:rtl/>
        </w:rPr>
        <w:t>.</w:t>
      </w:r>
      <w:r w:rsidR="00E17A91">
        <w:rPr>
          <w:rFonts w:hint="cs"/>
          <w:rtl/>
        </w:rPr>
        <w:t xml:space="preserve"> </w:t>
      </w:r>
      <w:sdt>
        <w:sdtPr>
          <w:rPr>
            <w:rFonts w:hint="cs"/>
            <w:rtl/>
          </w:rPr>
          <w:id w:val="1018345687"/>
          <w:citation/>
        </w:sdtPr>
        <w:sdtContent>
          <w:r w:rsidR="00E00DC1">
            <w:rPr>
              <w:rtl/>
            </w:rPr>
            <w:fldChar w:fldCharType="begin"/>
          </w:r>
          <w:r w:rsidR="00E00DC1">
            <w:rPr>
              <w:rtl/>
              <w:lang w:bidi="fa-IR"/>
            </w:rPr>
            <w:instrText xml:space="preserve"> </w:instrText>
          </w:r>
          <w:r w:rsidR="00E00DC1">
            <w:rPr>
              <w:rFonts w:hint="cs"/>
              <w:lang w:bidi="fa-IR"/>
            </w:rPr>
            <w:instrText>CITATION Gia19 \l 1065</w:instrText>
          </w:r>
          <w:r w:rsidR="00E00DC1">
            <w:rPr>
              <w:rtl/>
              <w:lang w:bidi="fa-IR"/>
            </w:rPr>
            <w:instrText xml:space="preserve"> </w:instrText>
          </w:r>
          <w:r w:rsidR="00E00DC1">
            <w:rPr>
              <w:rtl/>
            </w:rPr>
            <w:fldChar w:fldCharType="separate"/>
          </w:r>
          <w:r w:rsidR="00E00DC1" w:rsidRPr="00E00DC1">
            <w:rPr>
              <w:noProof/>
              <w:lang w:bidi="fa-IR"/>
            </w:rPr>
            <w:t>[4]</w:t>
          </w:r>
          <w:r w:rsidR="00E00DC1">
            <w:rPr>
              <w:rtl/>
            </w:rPr>
            <w:fldChar w:fldCharType="end"/>
          </w:r>
        </w:sdtContent>
      </w:sdt>
      <w:r w:rsidR="001B12DB">
        <w:rPr>
          <w:rFonts w:hint="cs"/>
          <w:rtl/>
        </w:rPr>
        <w:t xml:space="preserve"> </w:t>
      </w:r>
      <w:r w:rsidRPr="005472E7">
        <w:rPr>
          <w:rtl/>
        </w:rPr>
        <w:t>نکته‌ی مهم این است که کاربر نیازی به دانستن نام موتورها، مفاصل یا توالی‌های کنترلی ندارد؛ زبان طبیعی به‌تنهایی برای هدایت ربات کافی است. این مثال نشان می‌دهد که چگونه حتی پیش از ظهور</w:t>
      </w:r>
      <w:r w:rsidRPr="005472E7">
        <w:t>LLM</w:t>
      </w:r>
      <w:r w:rsidRPr="005472E7">
        <w:rPr>
          <w:rtl/>
        </w:rPr>
        <w:t>های مدرن، زبان به‌عنوان رابط کنترل مطرح بوده، اما با دامنه‌ای محدود و نیازمند مهندسی دستی گسترده</w:t>
      </w:r>
      <w:r w:rsidR="004B1595">
        <w:rPr>
          <w:rFonts w:hint="cs"/>
          <w:rtl/>
        </w:rPr>
        <w:t>.</w:t>
      </w:r>
    </w:p>
    <w:p w14:paraId="19A53785" w14:textId="643C74E9" w:rsidR="005472E7" w:rsidRPr="005472E7" w:rsidRDefault="005472E7" w:rsidP="00924BBD">
      <w:r w:rsidRPr="005472E7">
        <w:rPr>
          <w:rtl/>
        </w:rPr>
        <w:t>توانایی رفع ابهام نیز در همین سامانه به‌صورت عملی نمایش داده شده است. زمانی که کاربر دستور ناقصی مانند «دستت را بالا ببر» صادر می‌کند، ربات به‌طور فعال می‌پرسد «دست چپ یا راست؟» و تنها پس از دریافت پاسخ، عمل را اجرا می‌کند</w:t>
      </w:r>
      <w:r w:rsidR="00F217D8">
        <w:rPr>
          <w:rFonts w:hint="cs"/>
          <w:rtl/>
        </w:rPr>
        <w:t>.</w:t>
      </w:r>
      <w:r w:rsidR="00A43478">
        <w:rPr>
          <w:rFonts w:hint="cs"/>
          <w:rtl/>
        </w:rPr>
        <w:t xml:space="preserve"> </w:t>
      </w:r>
      <w:sdt>
        <w:sdtPr>
          <w:rPr>
            <w:rFonts w:hint="cs"/>
            <w:rtl/>
          </w:rPr>
          <w:id w:val="-574659567"/>
          <w:citation/>
        </w:sdtPr>
        <w:sdtContent>
          <w:r w:rsidR="00A43478">
            <w:rPr>
              <w:rtl/>
            </w:rPr>
            <w:fldChar w:fldCharType="begin"/>
          </w:r>
          <w:r w:rsidR="00A43478">
            <w:rPr>
              <w:rtl/>
              <w:lang w:bidi="fa-IR"/>
            </w:rPr>
            <w:instrText xml:space="preserve"> </w:instrText>
          </w:r>
          <w:r w:rsidR="00A43478">
            <w:rPr>
              <w:rFonts w:hint="cs"/>
              <w:lang w:bidi="fa-IR"/>
            </w:rPr>
            <w:instrText>CITATION Gia19 \l 1065</w:instrText>
          </w:r>
          <w:r w:rsidR="00A43478">
            <w:rPr>
              <w:rtl/>
              <w:lang w:bidi="fa-IR"/>
            </w:rPr>
            <w:instrText xml:space="preserve"> </w:instrText>
          </w:r>
          <w:r w:rsidR="00A43478">
            <w:rPr>
              <w:rtl/>
            </w:rPr>
            <w:fldChar w:fldCharType="separate"/>
          </w:r>
          <w:r w:rsidR="00A43478" w:rsidRPr="00A43478">
            <w:rPr>
              <w:noProof/>
              <w:lang w:bidi="fa-IR"/>
            </w:rPr>
            <w:t>[4]</w:t>
          </w:r>
          <w:r w:rsidR="00A43478">
            <w:rPr>
              <w:rtl/>
            </w:rPr>
            <w:fldChar w:fldCharType="end"/>
          </w:r>
        </w:sdtContent>
      </w:sdt>
      <w:r w:rsidR="00443CAA">
        <w:rPr>
          <w:rFonts w:hint="cs"/>
          <w:rtl/>
        </w:rPr>
        <w:t xml:space="preserve"> </w:t>
      </w:r>
      <w:r w:rsidRPr="005472E7">
        <w:rPr>
          <w:rtl/>
        </w:rPr>
        <w:t>این رفتار، نمونه‌ای ساده اما بسیار مهم از گفت‌وگوی تعاملی است که در ربات‌های واقعی آزمایش شده و نشان می‌دهد چرا درک زبان طبیعی نمی‌تواند به یک نگاشت ایستا محدود شود</w:t>
      </w:r>
      <w:r w:rsidR="00A43478">
        <w:rPr>
          <w:rFonts w:hint="cs"/>
          <w:rtl/>
        </w:rPr>
        <w:t>.</w:t>
      </w:r>
      <w:r w:rsidRPr="005472E7">
        <w:t>LLM</w:t>
      </w:r>
      <w:r w:rsidR="00A43478">
        <w:t xml:space="preserve"> </w:t>
      </w:r>
      <w:r w:rsidRPr="005472E7">
        <w:rPr>
          <w:rtl/>
        </w:rPr>
        <w:t>ها این ایده را گسترش می‌دهند و امکان پرسش‌های پیچیده‌تر، پیشنهاد گزینه‌ها و حتی مذاکره درباره‌ی هدف را فراهم می‌کنند</w:t>
      </w:r>
      <w:r w:rsidR="00924BBD">
        <w:rPr>
          <w:rFonts w:hint="cs"/>
          <w:rtl/>
        </w:rPr>
        <w:t>.</w:t>
      </w:r>
    </w:p>
    <w:p w14:paraId="724FA0E9" w14:textId="1288926B" w:rsidR="005472E7" w:rsidRPr="005472E7" w:rsidRDefault="005472E7" w:rsidP="00601E3A">
      <w:r w:rsidRPr="005472E7">
        <w:rPr>
          <w:rtl/>
        </w:rPr>
        <w:t>جنبه‌ی دیگر درک زبان طبیعی، آگاهی از وضعیت درونی و فیزیکی ربات است. در همان سامانه‌ی انسان‌نما، دو حالت اجرای</w:t>
      </w:r>
      <w:r w:rsidRPr="005472E7">
        <w:t xml:space="preserve"> «stateful» </w:t>
      </w:r>
      <w:r w:rsidRPr="005472E7">
        <w:rPr>
          <w:rtl/>
        </w:rPr>
        <w:t>و</w:t>
      </w:r>
      <w:r w:rsidRPr="005472E7">
        <w:t xml:space="preserve"> </w:t>
      </w:r>
      <w:r w:rsidR="00F309F5">
        <w:t xml:space="preserve"> </w:t>
      </w:r>
      <w:r w:rsidR="0007601B">
        <w:rPr>
          <w:rFonts w:hint="cs"/>
          <w:rtl/>
        </w:rPr>
        <w:t xml:space="preserve"> </w:t>
      </w:r>
      <w:r w:rsidR="0007601B">
        <w:rPr>
          <w:rFonts w:hint="cs"/>
          <w:rtl/>
          <w:lang w:bidi="fa-IR"/>
        </w:rPr>
        <w:t xml:space="preserve"> </w:t>
      </w:r>
      <w:r w:rsidRPr="005472E7">
        <w:t xml:space="preserve">«stateless» </w:t>
      </w:r>
      <w:r w:rsidR="00D93B89">
        <w:rPr>
          <w:rFonts w:hint="cs"/>
          <w:rtl/>
          <w:lang w:bidi="fa-IR"/>
        </w:rPr>
        <w:t xml:space="preserve"> </w:t>
      </w:r>
      <w:r w:rsidRPr="005472E7">
        <w:rPr>
          <w:rtl/>
        </w:rPr>
        <w:t>تعریف شده است؛ در حالت اول، ربات وضعیت بدنی خود را میان دستورات حفظ می‌کند و در حالت دوم، پس از هر عمل به وضعیت پیش‌فرض بازمی‌گردد</w:t>
      </w:r>
      <w:r w:rsidR="00C325CF">
        <w:rPr>
          <w:rFonts w:hint="cs"/>
          <w:rtl/>
        </w:rPr>
        <w:t>.</w:t>
      </w:r>
      <w:r w:rsidR="00B531FC">
        <w:rPr>
          <w:rFonts w:hint="cs"/>
          <w:rtl/>
        </w:rPr>
        <w:t xml:space="preserve"> </w:t>
      </w:r>
      <w:sdt>
        <w:sdtPr>
          <w:rPr>
            <w:rFonts w:hint="cs"/>
            <w:rtl/>
          </w:rPr>
          <w:id w:val="-479084114"/>
          <w:citation/>
        </w:sdtPr>
        <w:sdtContent>
          <w:r w:rsidR="0007601B">
            <w:rPr>
              <w:rtl/>
            </w:rPr>
            <w:fldChar w:fldCharType="begin"/>
          </w:r>
          <w:r w:rsidR="0007601B">
            <w:rPr>
              <w:rtl/>
              <w:lang w:bidi="fa-IR"/>
            </w:rPr>
            <w:instrText xml:space="preserve"> </w:instrText>
          </w:r>
          <w:r w:rsidR="0007601B">
            <w:rPr>
              <w:rFonts w:hint="cs"/>
              <w:lang w:bidi="fa-IR"/>
            </w:rPr>
            <w:instrText>CITATION Gia19 \l 1065</w:instrText>
          </w:r>
          <w:r w:rsidR="0007601B">
            <w:rPr>
              <w:rtl/>
              <w:lang w:bidi="fa-IR"/>
            </w:rPr>
            <w:instrText xml:space="preserve"> </w:instrText>
          </w:r>
          <w:r w:rsidR="0007601B">
            <w:rPr>
              <w:rtl/>
            </w:rPr>
            <w:fldChar w:fldCharType="separate"/>
          </w:r>
          <w:r w:rsidR="0007601B" w:rsidRPr="0007601B">
            <w:rPr>
              <w:noProof/>
              <w:lang w:bidi="fa-IR"/>
            </w:rPr>
            <w:t>[4]</w:t>
          </w:r>
          <w:r w:rsidR="0007601B">
            <w:rPr>
              <w:rtl/>
            </w:rPr>
            <w:fldChar w:fldCharType="end"/>
          </w:r>
        </w:sdtContent>
      </w:sdt>
      <w:r w:rsidR="00CE19FF">
        <w:rPr>
          <w:rFonts w:hint="cs"/>
          <w:rtl/>
          <w:lang w:bidi="fa-IR"/>
        </w:rPr>
        <w:t xml:space="preserve"> </w:t>
      </w:r>
      <w:r w:rsidRPr="005472E7">
        <w:rPr>
          <w:rtl/>
        </w:rPr>
        <w:t>این تمایز نشان می‌دهد که فهم زبان به‌تنهایی کافی نیست، بلکه تفسیر دستور باید در زمینه‌ی حالت فعلی ربات انجام شود</w:t>
      </w:r>
      <w:r w:rsidR="00F27076">
        <w:rPr>
          <w:rFonts w:hint="cs"/>
          <w:rtl/>
        </w:rPr>
        <w:t>.</w:t>
      </w:r>
      <w:r w:rsidRPr="005472E7">
        <w:t>LLM</w:t>
      </w:r>
      <w:r w:rsidR="00085F0A">
        <w:t xml:space="preserve"> </w:t>
      </w:r>
      <w:r w:rsidRPr="005472E7">
        <w:rPr>
          <w:rtl/>
        </w:rPr>
        <w:t>ها با توانایی نگهداری زمینه‌ی مکالمه و تاریخچه‌ی تعامل، این مسئله را در مقیاس بسیار وسیع‌تری حل می‌کنند</w:t>
      </w:r>
      <w:r w:rsidR="00601E3A">
        <w:rPr>
          <w:rFonts w:hint="cs"/>
          <w:rtl/>
        </w:rPr>
        <w:t>.</w:t>
      </w:r>
    </w:p>
    <w:p w14:paraId="73DD024D" w14:textId="18F51F11" w:rsidR="005472E7" w:rsidRPr="005472E7" w:rsidRDefault="005472E7" w:rsidP="0069567F">
      <w:r w:rsidRPr="005472E7">
        <w:rPr>
          <w:rtl/>
        </w:rPr>
        <w:lastRenderedPageBreak/>
        <w:t>ایمنی نیز به‌طور مستقیم با درک زبان طبیعی گره خورده است</w:t>
      </w:r>
      <w:r w:rsidR="00187A18">
        <w:rPr>
          <w:rFonts w:hint="cs"/>
          <w:rtl/>
        </w:rPr>
        <w:t>.</w:t>
      </w:r>
      <w:r w:rsidRPr="005472E7">
        <w:rPr>
          <w:rtl/>
        </w:rPr>
        <w:t xml:space="preserve"> در مثال‌های واقعی، ربات انسان‌نما دستورات ناسازگار یا خطرناک، مانند بلند کردن یک پا در حالی که روی پای دیگر ایستاده است، را رد می‌کند و دلیل آن را به زبان طبیعی توضیح می‌دهد</w:t>
      </w:r>
      <w:r w:rsidR="00064251">
        <w:rPr>
          <w:rFonts w:hint="cs"/>
          <w:rtl/>
        </w:rPr>
        <w:t xml:space="preserve">. </w:t>
      </w:r>
      <w:sdt>
        <w:sdtPr>
          <w:rPr>
            <w:rFonts w:hint="cs"/>
            <w:rtl/>
          </w:rPr>
          <w:id w:val="-1196924071"/>
          <w:citation/>
        </w:sdtPr>
        <w:sdtContent>
          <w:r w:rsidR="00D041EA">
            <w:rPr>
              <w:rtl/>
            </w:rPr>
            <w:fldChar w:fldCharType="begin"/>
          </w:r>
          <w:r w:rsidR="00D041EA">
            <w:rPr>
              <w:rtl/>
              <w:lang w:bidi="fa-IR"/>
            </w:rPr>
            <w:instrText xml:space="preserve"> </w:instrText>
          </w:r>
          <w:r w:rsidR="00D041EA">
            <w:rPr>
              <w:rFonts w:hint="cs"/>
              <w:lang w:bidi="fa-IR"/>
            </w:rPr>
            <w:instrText>CITATION Gia19 \l 1065</w:instrText>
          </w:r>
          <w:r w:rsidR="00D041EA">
            <w:rPr>
              <w:rtl/>
              <w:lang w:bidi="fa-IR"/>
            </w:rPr>
            <w:instrText xml:space="preserve"> </w:instrText>
          </w:r>
          <w:r w:rsidR="00D041EA">
            <w:rPr>
              <w:rtl/>
            </w:rPr>
            <w:fldChar w:fldCharType="separate"/>
          </w:r>
          <w:r w:rsidR="00D041EA" w:rsidRPr="00D041EA">
            <w:rPr>
              <w:noProof/>
              <w:lang w:bidi="fa-IR"/>
            </w:rPr>
            <w:t>[4]</w:t>
          </w:r>
          <w:r w:rsidR="00D041EA">
            <w:rPr>
              <w:rtl/>
            </w:rPr>
            <w:fldChar w:fldCharType="end"/>
          </w:r>
        </w:sdtContent>
      </w:sdt>
      <w:r w:rsidR="00D041EA">
        <w:rPr>
          <w:rFonts w:hint="cs"/>
          <w:rtl/>
        </w:rPr>
        <w:t xml:space="preserve"> </w:t>
      </w:r>
      <w:r w:rsidRPr="005472E7">
        <w:rPr>
          <w:rtl/>
        </w:rPr>
        <w:t>این رفتار نشان می‌دهد که نگاشت زبان به عمل باید همواره با دانش محدودیت‌های فیزیکی همراه باشد</w:t>
      </w:r>
      <w:r w:rsidR="0074628D">
        <w:rPr>
          <w:rFonts w:hint="cs"/>
          <w:rtl/>
        </w:rPr>
        <w:t>.</w:t>
      </w:r>
      <w:r w:rsidRPr="005472E7">
        <w:rPr>
          <w:rtl/>
        </w:rPr>
        <w:t xml:space="preserve"> در سامانه‌های مبتنی بر</w:t>
      </w:r>
      <w:r w:rsidR="00D333DA">
        <w:rPr>
          <w:rFonts w:hint="cs"/>
          <w:rtl/>
        </w:rPr>
        <w:t xml:space="preserve"> </w:t>
      </w:r>
      <w:r w:rsidRPr="005472E7">
        <w:t>LLM</w:t>
      </w:r>
      <w:r w:rsidRPr="005472E7">
        <w:rPr>
          <w:rtl/>
        </w:rPr>
        <w:t>، این دانش می‌تواند به‌صورت ضمنی از داده‌های آموزشی یا به‌صورت صریح از طریق لایه‌های ایمنی به مدل تزریق شود</w:t>
      </w:r>
      <w:r w:rsidR="00AE50F4">
        <w:rPr>
          <w:rFonts w:hint="cs"/>
          <w:rtl/>
        </w:rPr>
        <w:t>.</w:t>
      </w:r>
      <w:r w:rsidR="001C2EB4">
        <w:rPr>
          <w:rFonts w:hint="cs"/>
          <w:rtl/>
        </w:rPr>
        <w:t xml:space="preserve"> </w:t>
      </w:r>
      <w:sdt>
        <w:sdtPr>
          <w:rPr>
            <w:rFonts w:hint="cs"/>
            <w:rtl/>
          </w:rPr>
          <w:id w:val="-908458312"/>
          <w:citation/>
        </w:sdtPr>
        <w:sdtContent>
          <w:r w:rsidR="001C2EB4">
            <w:rPr>
              <w:rtl/>
            </w:rPr>
            <w:fldChar w:fldCharType="begin"/>
          </w:r>
          <w:r w:rsidR="001C2EB4">
            <w:rPr>
              <w:rtl/>
              <w:lang w:bidi="fa-IR"/>
            </w:rPr>
            <w:instrText xml:space="preserve"> </w:instrText>
          </w:r>
          <w:r w:rsidR="001C2EB4">
            <w:rPr>
              <w:rFonts w:hint="cs"/>
              <w:lang w:bidi="fa-IR"/>
            </w:rPr>
            <w:instrText>CITATION Con25 \l 1065</w:instrText>
          </w:r>
          <w:r w:rsidR="001C2EB4">
            <w:rPr>
              <w:rtl/>
              <w:lang w:bidi="fa-IR"/>
            </w:rPr>
            <w:instrText xml:space="preserve"> </w:instrText>
          </w:r>
          <w:r w:rsidR="001C2EB4">
            <w:rPr>
              <w:rtl/>
            </w:rPr>
            <w:fldChar w:fldCharType="separate"/>
          </w:r>
          <w:r w:rsidR="001C2EB4" w:rsidRPr="001C2EB4">
            <w:rPr>
              <w:noProof/>
              <w:lang w:bidi="fa-IR"/>
            </w:rPr>
            <w:t>[5]</w:t>
          </w:r>
          <w:r w:rsidR="001C2EB4">
            <w:rPr>
              <w:rtl/>
            </w:rPr>
            <w:fldChar w:fldCharType="end"/>
          </w:r>
        </w:sdtContent>
      </w:sdt>
    </w:p>
    <w:p w14:paraId="4518AE88" w14:textId="34E9E241" w:rsidR="00E11115" w:rsidRDefault="00E11115" w:rsidP="006E3534"/>
    <w:p w14:paraId="6D7FF367" w14:textId="77777777" w:rsidR="00326BD2" w:rsidRPr="00326BD2" w:rsidRDefault="00326BD2" w:rsidP="001C2EB4">
      <w:pPr>
        <w:pStyle w:val="Heading1"/>
      </w:pPr>
      <w:bookmarkStart w:id="7" w:name="_Toc216968698"/>
      <w:r w:rsidRPr="00326BD2">
        <w:rPr>
          <w:rtl/>
        </w:rPr>
        <w:t xml:space="preserve">فصل </w:t>
      </w:r>
      <w:r w:rsidRPr="00326BD2">
        <w:rPr>
          <w:rtl/>
          <w:lang w:bidi="fa-IR"/>
        </w:rPr>
        <w:t xml:space="preserve">۳: </w:t>
      </w:r>
      <w:r w:rsidRPr="00326BD2">
        <w:rPr>
          <w:rtl/>
        </w:rPr>
        <w:t>برنامه‌ریزی وظیفه و اجرای بلندمدت با هدایت زبان</w:t>
      </w:r>
      <w:bookmarkEnd w:id="7"/>
    </w:p>
    <w:p w14:paraId="60A9B964" w14:textId="52B46F49" w:rsidR="00326BD2" w:rsidRPr="00326BD2" w:rsidRDefault="00326BD2" w:rsidP="00577205">
      <w:pPr>
        <w:rPr>
          <w:rFonts w:hint="cs"/>
          <w:rtl/>
          <w:lang w:bidi="fa-IR"/>
        </w:rPr>
      </w:pPr>
      <w:r w:rsidRPr="00326BD2">
        <w:rPr>
          <w:rtl/>
        </w:rPr>
        <w:t xml:space="preserve">پس از آنکه زبان طبیعی به‌عنوان یک رابط شناختی قابل اعتماد میان انسان و ربات تثبیت شد، گام منطقی بعدی استفاده از این توانمندی برای </w:t>
      </w:r>
      <w:r w:rsidRPr="00CC2E94">
        <w:rPr>
          <w:rtl/>
        </w:rPr>
        <w:t>برنامه‌ریزی وظایف پیچیده و چندمرحله‌ای</w:t>
      </w:r>
      <w:r w:rsidRPr="00326BD2">
        <w:rPr>
          <w:rtl/>
        </w:rPr>
        <w:t xml:space="preserve"> است</w:t>
      </w:r>
      <w:r w:rsidR="00577205">
        <w:rPr>
          <w:rFonts w:hint="cs"/>
          <w:rtl/>
        </w:rPr>
        <w:t>.</w:t>
      </w:r>
      <w:r w:rsidRPr="00326BD2">
        <w:rPr>
          <w:rtl/>
        </w:rPr>
        <w:t xml:space="preserve"> برنامه‌ریزی وظیفه</w:t>
      </w:r>
      <w:r w:rsidR="00D472DC">
        <w:rPr>
          <w:rStyle w:val="FootnoteReference"/>
          <w:rtl/>
        </w:rPr>
        <w:footnoteReference w:id="10"/>
      </w:r>
      <w:r w:rsidRPr="00326BD2">
        <w:rPr>
          <w:rtl/>
        </w:rPr>
        <w:t xml:space="preserve"> در رباتیک به معنای تبدیل یک هدف سطح‌بالا، که اغلب به‌صورت زبانی بیان می‌شود، به دنباله‌ای از اعمال اجرایی است که ربات بتواند آن‌ها را در دنیای فیزیکی انجام دهد. در رباتیک کلاسیک، این فرایند معمولاً به روش‌های نمادین مانند برنامه‌ریزی مبتنی بر حالت، درخت جست‌وجو یا زبان‌هایی نظیر</w:t>
      </w:r>
      <w:r w:rsidRPr="00326BD2">
        <w:t xml:space="preserve"> PDDL </w:t>
      </w:r>
      <w:r w:rsidRPr="00326BD2">
        <w:rPr>
          <w:rtl/>
        </w:rPr>
        <w:t xml:space="preserve">محدود می‌شد. این روش‌ها اگرچه از نظر صوری دقیق هستند، اما نیازمند مدل‌سازی کامل محیط و تعریف صریح تمامی پیش‌شرط‌ها و اثرات اعمال‌اند؛ امری که در محیط‌های واقعی به‌ندرت امکان‌پذیر </w:t>
      </w:r>
      <w:r w:rsidR="001C2EB4">
        <w:rPr>
          <w:rFonts w:hint="cs"/>
          <w:rtl/>
        </w:rPr>
        <w:t xml:space="preserve">است. </w:t>
      </w:r>
      <w:sdt>
        <w:sdtPr>
          <w:rPr>
            <w:rFonts w:hint="cs"/>
            <w:rtl/>
          </w:rPr>
          <w:id w:val="1751769951"/>
          <w:citation/>
        </w:sdtPr>
        <w:sdtContent>
          <w:r w:rsidR="00554D82">
            <w:rPr>
              <w:rtl/>
            </w:rPr>
            <w:fldChar w:fldCharType="begin"/>
          </w:r>
          <w:r w:rsidR="00554D82">
            <w:rPr>
              <w:rtl/>
              <w:lang w:bidi="fa-IR"/>
            </w:rPr>
            <w:instrText xml:space="preserve"> </w:instrText>
          </w:r>
          <w:r w:rsidR="00554D82">
            <w:rPr>
              <w:rFonts w:hint="cs"/>
              <w:lang w:bidi="fa-IR"/>
            </w:rPr>
            <w:instrText>CITATION Jia \l 1065</w:instrText>
          </w:r>
          <w:r w:rsidR="00554D82">
            <w:rPr>
              <w:rtl/>
              <w:lang w:bidi="fa-IR"/>
            </w:rPr>
            <w:instrText xml:space="preserve"> </w:instrText>
          </w:r>
          <w:r w:rsidR="00554D82">
            <w:rPr>
              <w:rtl/>
            </w:rPr>
            <w:fldChar w:fldCharType="separate"/>
          </w:r>
          <w:r w:rsidR="00554D82" w:rsidRPr="00554D82">
            <w:rPr>
              <w:noProof/>
              <w:lang w:bidi="fa-IR"/>
            </w:rPr>
            <w:t>[1]</w:t>
          </w:r>
          <w:r w:rsidR="00554D82">
            <w:rPr>
              <w:rtl/>
            </w:rPr>
            <w:fldChar w:fldCharType="end"/>
          </w:r>
        </w:sdtContent>
      </w:sdt>
    </w:p>
    <w:p w14:paraId="6A3A1EA5" w14:textId="56307302" w:rsidR="00326BD2" w:rsidRPr="00326BD2" w:rsidRDefault="00326BD2" w:rsidP="0031590C">
      <w:r w:rsidRPr="00326BD2">
        <w:rPr>
          <w:rtl/>
        </w:rPr>
        <w:t>مدل‌های زبانی بزرگ رویکردی متفاوت به این مسئله ارائه می‌دهند</w:t>
      </w:r>
      <w:r w:rsidR="00941BE1">
        <w:rPr>
          <w:rFonts w:hint="cs"/>
          <w:rtl/>
        </w:rPr>
        <w:t xml:space="preserve">. </w:t>
      </w:r>
      <w:r w:rsidRPr="00326BD2">
        <w:t>LLM</w:t>
      </w:r>
      <w:r w:rsidRPr="00326BD2">
        <w:rPr>
          <w:rtl/>
        </w:rPr>
        <w:t>ها قادرند از دانش عمومی و ساختارهای روایی زبان برای تجزیه‌ی یک هدف کلی به زیروظایف معنادار استفاده کنند، حتی در شرایطی که مدل صریحی از محیط در اختیار ندارند</w:t>
      </w:r>
      <w:r w:rsidR="004B6494">
        <w:rPr>
          <w:rFonts w:hint="cs"/>
          <w:rtl/>
        </w:rPr>
        <w:t>.</w:t>
      </w:r>
      <w:r w:rsidRPr="00326BD2">
        <w:rPr>
          <w:rtl/>
        </w:rPr>
        <w:t xml:space="preserve"> به بیان دیگر، آن‌ها می‌توانند نقش یک «برنامه‌ریز سطح‌بالا</w:t>
      </w:r>
      <w:r w:rsidR="00614840">
        <w:rPr>
          <w:rStyle w:val="FootnoteReference"/>
          <w:rtl/>
        </w:rPr>
        <w:footnoteReference w:id="11"/>
      </w:r>
      <w:r w:rsidRPr="00326BD2">
        <w:rPr>
          <w:rtl/>
        </w:rPr>
        <w:t xml:space="preserve">» را ایفا کنند که خروجی آن نه دستورات کنترلی دقیق، بلکه یک توالی مفهومی از اقدامات است. </w:t>
      </w:r>
      <w:sdt>
        <w:sdtPr>
          <w:rPr>
            <w:rtl/>
          </w:rPr>
          <w:id w:val="-162163087"/>
          <w:citation/>
        </w:sdtPr>
        <w:sdtContent>
          <w:r w:rsidR="00C32DC5">
            <w:rPr>
              <w:rtl/>
            </w:rPr>
            <w:fldChar w:fldCharType="begin"/>
          </w:r>
          <w:r w:rsidR="00C32DC5">
            <w:instrText xml:space="preserve"> CITATION Rui24 \l 1033 </w:instrText>
          </w:r>
          <w:r w:rsidR="00C32DC5">
            <w:rPr>
              <w:rtl/>
            </w:rPr>
            <w:fldChar w:fldCharType="separate"/>
          </w:r>
          <w:r w:rsidR="00C32DC5" w:rsidRPr="00C32DC5">
            <w:rPr>
              <w:noProof/>
            </w:rPr>
            <w:t>[3]</w:t>
          </w:r>
          <w:r w:rsidR="00C32DC5">
            <w:rPr>
              <w:rtl/>
            </w:rPr>
            <w:fldChar w:fldCharType="end"/>
          </w:r>
        </w:sdtContent>
      </w:sdt>
    </w:p>
    <w:p w14:paraId="52B6A0AB" w14:textId="36A8ED25" w:rsidR="00326BD2" w:rsidRPr="00326BD2" w:rsidRDefault="00326BD2" w:rsidP="0055780D">
      <w:pPr>
        <w:rPr>
          <w:rFonts w:hint="cs"/>
          <w:rtl/>
          <w:lang w:bidi="fa-IR"/>
        </w:rPr>
      </w:pPr>
      <w:r w:rsidRPr="00326BD2">
        <w:rPr>
          <w:rtl/>
        </w:rPr>
        <w:t>با این حال، استفاده‌ی مستقیم از خروجی زبانی</w:t>
      </w:r>
      <w:r w:rsidRPr="00326BD2">
        <w:t>LLM</w:t>
      </w:r>
      <w:r w:rsidR="00673268">
        <w:t xml:space="preserve"> </w:t>
      </w:r>
      <w:r w:rsidRPr="00326BD2">
        <w:rPr>
          <w:rtl/>
        </w:rPr>
        <w:t>ها برای کنترل ربات با چالش‌های جدی مواجه است</w:t>
      </w:r>
      <w:r w:rsidR="00673268">
        <w:rPr>
          <w:rFonts w:hint="cs"/>
          <w:rtl/>
        </w:rPr>
        <w:t>.</w:t>
      </w:r>
      <w:r w:rsidRPr="00326BD2">
        <w:rPr>
          <w:rtl/>
        </w:rPr>
        <w:t xml:space="preserve"> خروجی‌های مدل‌های زبانی ذاتاً احتمالی‌اند و تضمین رسمی درباره‌ی صحت یا ایمنی آن‌ها وجود ندارد</w:t>
      </w:r>
      <w:r w:rsidR="005C0CEE">
        <w:rPr>
          <w:rFonts w:hint="cs"/>
          <w:rtl/>
        </w:rPr>
        <w:t>.</w:t>
      </w:r>
      <w:r w:rsidRPr="00326BD2">
        <w:rPr>
          <w:rtl/>
        </w:rPr>
        <w:t xml:space="preserve"> به همین دلیل، معماری‌های عملی معمولاً از یک ساختار ترکیبی استفاده می‌کنند که در آن</w:t>
      </w:r>
      <w:r w:rsidRPr="00326BD2">
        <w:t xml:space="preserve"> LLM </w:t>
      </w:r>
      <w:r w:rsidRPr="00326BD2">
        <w:rPr>
          <w:rtl/>
        </w:rPr>
        <w:t>وظیفه‌ی تولید یا ارزیابی برنامه‌ی سطح‌بالا را بر عهده دارد و اجرای واقعی توسط ماژول‌های کنترلی قابل اعتماد انجام می‌شود. این رویکرد ترکیبی، که گاه با عنوان «برنامه‌ریزی گراندشده</w:t>
      </w:r>
      <w:r w:rsidR="0055780D">
        <w:rPr>
          <w:rStyle w:val="FootnoteReference"/>
          <w:rtl/>
        </w:rPr>
        <w:footnoteReference w:id="12"/>
      </w:r>
      <w:r w:rsidRPr="00326BD2">
        <w:rPr>
          <w:rtl/>
        </w:rPr>
        <w:t>» شناخته می‌شود، یکی از محورهای اصلی پژوهش در رباتیک مبتنی بر</w:t>
      </w:r>
      <w:r w:rsidR="0055780D">
        <w:t xml:space="preserve"> LLM</w:t>
      </w:r>
      <w:r w:rsidR="0055780D">
        <w:rPr>
          <w:rFonts w:hint="cs"/>
          <w:rtl/>
          <w:lang w:bidi="fa-IR"/>
        </w:rPr>
        <w:t xml:space="preserve"> .</w:t>
      </w:r>
      <w:r w:rsidR="00B3730A">
        <w:rPr>
          <w:rFonts w:hint="cs"/>
          <w:rtl/>
          <w:lang w:bidi="fa-IR"/>
        </w:rPr>
        <w:t xml:space="preserve"> </w:t>
      </w:r>
      <w:sdt>
        <w:sdtPr>
          <w:rPr>
            <w:rFonts w:hint="cs"/>
            <w:rtl/>
            <w:lang w:bidi="fa-IR"/>
          </w:rPr>
          <w:id w:val="663596268"/>
          <w:citation/>
        </w:sdtPr>
        <w:sdtContent>
          <w:r w:rsidR="00500077">
            <w:rPr>
              <w:rtl/>
              <w:lang w:bidi="fa-IR"/>
            </w:rPr>
            <w:fldChar w:fldCharType="begin"/>
          </w:r>
          <w:r w:rsidR="00500077">
            <w:rPr>
              <w:rtl/>
              <w:lang w:bidi="fa-IR"/>
            </w:rPr>
            <w:instrText xml:space="preserve"> </w:instrText>
          </w:r>
          <w:r w:rsidR="00500077">
            <w:rPr>
              <w:rFonts w:hint="cs"/>
              <w:lang w:bidi="fa-IR"/>
            </w:rPr>
            <w:instrText>CITATION Chr24 \l 1065</w:instrText>
          </w:r>
          <w:r w:rsidR="00500077">
            <w:rPr>
              <w:rtl/>
              <w:lang w:bidi="fa-IR"/>
            </w:rPr>
            <w:instrText xml:space="preserve"> </w:instrText>
          </w:r>
          <w:r w:rsidR="00500077">
            <w:rPr>
              <w:rtl/>
              <w:lang w:bidi="fa-IR"/>
            </w:rPr>
            <w:fldChar w:fldCharType="separate"/>
          </w:r>
          <w:r w:rsidR="00500077" w:rsidRPr="00500077">
            <w:rPr>
              <w:noProof/>
              <w:lang w:bidi="fa-IR"/>
            </w:rPr>
            <w:t>[2]</w:t>
          </w:r>
          <w:r w:rsidR="00500077">
            <w:rPr>
              <w:rtl/>
              <w:lang w:bidi="fa-IR"/>
            </w:rPr>
            <w:fldChar w:fldCharType="end"/>
          </w:r>
        </w:sdtContent>
      </w:sdt>
    </w:p>
    <w:p w14:paraId="433E9C35" w14:textId="47529B50" w:rsidR="00326BD2" w:rsidRPr="00326BD2" w:rsidRDefault="00326BD2" w:rsidP="000731FB">
      <w:r w:rsidRPr="00326BD2">
        <w:rPr>
          <w:rtl/>
        </w:rPr>
        <w:t>پیاده‌سازی عملی این ایده به‌طور شاخص در سامانه‌ی</w:t>
      </w:r>
      <w:r w:rsidRPr="00326BD2">
        <w:t xml:space="preserve"> SayCan </w:t>
      </w:r>
      <w:r w:rsidRPr="00326BD2">
        <w:rPr>
          <w:rtl/>
        </w:rPr>
        <w:t>دیده می‌شود. در</w:t>
      </w:r>
      <w:r w:rsidR="00BD0AB0">
        <w:rPr>
          <w:rFonts w:hint="cs"/>
          <w:rtl/>
          <w:lang w:bidi="fa-IR"/>
        </w:rPr>
        <w:t xml:space="preserve"> </w:t>
      </w:r>
      <w:r w:rsidRPr="00326BD2">
        <w:t>SayCan</w:t>
      </w:r>
      <w:r w:rsidRPr="00326BD2">
        <w:rPr>
          <w:rtl/>
        </w:rPr>
        <w:t>، مدل زبانی بزرگ وظیفه دارد بر اساس دستور زبانی کاربر، مجموعه‌ای از اقدامات ممکن را ارزیابی کند و احتمال مناسب بودن هر اقدام برای رسیدن به هدف را تخمین بزند. این اقدامات از پیش به‌صورت مهارت‌های قابل اجرا روی ربات تعریف شده‌اند، مانند «حرکت به سمت میز»، «باز کردن کشو» یا «گرفتن فنجان</w:t>
      </w:r>
      <w:r w:rsidRPr="00A54C2E">
        <w:rPr>
          <w:rtl/>
        </w:rPr>
        <w:t>»</w:t>
      </w:r>
      <w:r w:rsidR="00FA1004">
        <w:rPr>
          <w:rFonts w:hint="cs"/>
          <w:rtl/>
        </w:rPr>
        <w:t xml:space="preserve"> </w:t>
      </w:r>
      <w:sdt>
        <w:sdtPr>
          <w:rPr>
            <w:rFonts w:hint="cs"/>
            <w:rtl/>
          </w:rPr>
          <w:id w:val="-1627618497"/>
          <w:citation/>
        </w:sdtPr>
        <w:sdtContent>
          <w:r w:rsidR="00145A3E">
            <w:rPr>
              <w:rtl/>
            </w:rPr>
            <w:fldChar w:fldCharType="begin"/>
          </w:r>
          <w:r w:rsidR="00145A3E">
            <w:rPr>
              <w:rtl/>
              <w:lang w:bidi="fa-IR"/>
            </w:rPr>
            <w:instrText xml:space="preserve"> </w:instrText>
          </w:r>
          <w:r w:rsidR="00145A3E">
            <w:rPr>
              <w:rFonts w:hint="cs"/>
              <w:lang w:bidi="fa-IR"/>
            </w:rPr>
            <w:instrText>CITATION Jia \l 1065</w:instrText>
          </w:r>
          <w:r w:rsidR="00145A3E">
            <w:rPr>
              <w:rtl/>
              <w:lang w:bidi="fa-IR"/>
            </w:rPr>
            <w:instrText xml:space="preserve"> </w:instrText>
          </w:r>
          <w:r w:rsidR="00145A3E">
            <w:rPr>
              <w:rtl/>
            </w:rPr>
            <w:fldChar w:fldCharType="separate"/>
          </w:r>
          <w:r w:rsidR="00145A3E" w:rsidRPr="00145A3E">
            <w:rPr>
              <w:noProof/>
              <w:lang w:bidi="fa-IR"/>
            </w:rPr>
            <w:t>[1]</w:t>
          </w:r>
          <w:r w:rsidR="00145A3E">
            <w:rPr>
              <w:rtl/>
            </w:rPr>
            <w:fldChar w:fldCharType="end"/>
          </w:r>
        </w:sdtContent>
      </w:sdt>
      <w:r w:rsidR="00145A3E">
        <w:rPr>
          <w:rFonts w:hint="cs"/>
          <w:rtl/>
        </w:rPr>
        <w:t xml:space="preserve"> </w:t>
      </w:r>
      <w:r w:rsidRPr="00326BD2">
        <w:rPr>
          <w:rtl/>
        </w:rPr>
        <w:t>سپس، این امتیازدهی زبانی با احتمال موفقیت هر مهارت که از داده‌های تجربی به‌دست آمده است ترکیب می‌شود</w:t>
      </w:r>
      <w:r w:rsidR="000731FB">
        <w:rPr>
          <w:rFonts w:hint="cs"/>
          <w:rtl/>
        </w:rPr>
        <w:t>.</w:t>
      </w:r>
      <w:r w:rsidRPr="00326BD2">
        <w:rPr>
          <w:rtl/>
        </w:rPr>
        <w:t xml:space="preserve"> نتیجه، انتخاب عملی است که هم از نظر معنایی با هدف کاربر همخوانی دارد و هم از نظر فیزیکی قابل اجراست</w:t>
      </w:r>
      <w:r w:rsidR="000731FB">
        <w:rPr>
          <w:rFonts w:hint="cs"/>
          <w:rtl/>
        </w:rPr>
        <w:t>.</w:t>
      </w:r>
    </w:p>
    <w:p w14:paraId="53FB8029" w14:textId="637D3806" w:rsidR="00326BD2" w:rsidRPr="00326BD2" w:rsidRDefault="00326BD2" w:rsidP="006712F6">
      <w:r w:rsidRPr="00326BD2">
        <w:rPr>
          <w:rtl/>
        </w:rPr>
        <w:t>این معماری نشان می‌دهد که</w:t>
      </w:r>
      <w:r w:rsidR="00F27325">
        <w:rPr>
          <w:rFonts w:hint="cs"/>
          <w:rtl/>
        </w:rPr>
        <w:t xml:space="preserve"> </w:t>
      </w:r>
      <w:r w:rsidRPr="00326BD2">
        <w:t>LLM</w:t>
      </w:r>
      <w:r w:rsidRPr="00326BD2">
        <w:rPr>
          <w:rtl/>
        </w:rPr>
        <w:t>ها به‌جای جایگزینی کامل برنامه‌ریزی کلاسیک، می‌توانند آن را تکمیل کنند. در</w:t>
      </w:r>
      <w:r w:rsidR="00225990">
        <w:rPr>
          <w:rFonts w:hint="cs"/>
          <w:rtl/>
        </w:rPr>
        <w:t xml:space="preserve"> </w:t>
      </w:r>
      <w:r w:rsidRPr="00326BD2">
        <w:t>SayCan</w:t>
      </w:r>
      <w:r w:rsidRPr="00326BD2">
        <w:rPr>
          <w:rtl/>
        </w:rPr>
        <w:t>، زبان به‌عنوان راهنمای انتخاب در فضای اعمال عمل می‌کند، نه به‌عنوان کنترل‌کننده‌ی مستقیم موتورها. برای مثال، زمانی که کاربر می‌گوید «برایم یک نوشیدنی آماده کن»، مدل زبانی می‌داند که ابتدا باید به آشپزخانه رفت، سپس یک لیوان پیدا کرد</w:t>
      </w:r>
      <w:r w:rsidR="003E2532">
        <w:rPr>
          <w:rFonts w:hint="cs"/>
          <w:rtl/>
        </w:rPr>
        <w:t>ه</w:t>
      </w:r>
      <w:r w:rsidRPr="00326BD2">
        <w:rPr>
          <w:rtl/>
        </w:rPr>
        <w:t xml:space="preserve"> و در نهایت آن را پر کرد، حتی اگر این </w:t>
      </w:r>
      <w:r w:rsidRPr="00326BD2">
        <w:rPr>
          <w:rtl/>
        </w:rPr>
        <w:lastRenderedPageBreak/>
        <w:t>مراحل به‌طور صریح در دستور ذکر نشده باشند</w:t>
      </w:r>
      <w:r w:rsidR="00314DB9">
        <w:rPr>
          <w:rFonts w:hint="cs"/>
          <w:rtl/>
        </w:rPr>
        <w:t xml:space="preserve">. </w:t>
      </w:r>
      <w:sdt>
        <w:sdtPr>
          <w:rPr>
            <w:rFonts w:hint="cs"/>
            <w:rtl/>
          </w:rPr>
          <w:id w:val="1129820424"/>
          <w:citation/>
        </w:sdtPr>
        <w:sdtContent>
          <w:r w:rsidR="00F017C9">
            <w:rPr>
              <w:rtl/>
            </w:rPr>
            <w:fldChar w:fldCharType="begin"/>
          </w:r>
          <w:r w:rsidR="00F017C9">
            <w:rPr>
              <w:rtl/>
              <w:lang w:bidi="fa-IR"/>
            </w:rPr>
            <w:instrText xml:space="preserve"> </w:instrText>
          </w:r>
          <w:r w:rsidR="00F017C9">
            <w:rPr>
              <w:rFonts w:hint="cs"/>
              <w:lang w:bidi="fa-IR"/>
            </w:rPr>
            <w:instrText>CITATION Jia \l 1065</w:instrText>
          </w:r>
          <w:r w:rsidR="00F017C9">
            <w:rPr>
              <w:rtl/>
              <w:lang w:bidi="fa-IR"/>
            </w:rPr>
            <w:instrText xml:space="preserve"> </w:instrText>
          </w:r>
          <w:r w:rsidR="00F017C9">
            <w:rPr>
              <w:rtl/>
            </w:rPr>
            <w:fldChar w:fldCharType="separate"/>
          </w:r>
          <w:r w:rsidR="00F017C9" w:rsidRPr="00F017C9">
            <w:rPr>
              <w:noProof/>
              <w:lang w:bidi="fa-IR"/>
            </w:rPr>
            <w:t>[1]</w:t>
          </w:r>
          <w:r w:rsidR="00F017C9">
            <w:rPr>
              <w:rtl/>
            </w:rPr>
            <w:fldChar w:fldCharType="end"/>
          </w:r>
        </w:sdtContent>
      </w:sdt>
      <w:r w:rsidR="00F017C9">
        <w:rPr>
          <w:rFonts w:hint="cs"/>
          <w:rtl/>
        </w:rPr>
        <w:t xml:space="preserve"> </w:t>
      </w:r>
      <w:r w:rsidRPr="00326BD2">
        <w:rPr>
          <w:rtl/>
        </w:rPr>
        <w:t>این توانایی استخراج ساختار وظیفه از زبان طبیعی دقیقاً همان چیزی است که در برنامه‌ریزی کلاسیک به‌سختی و با هزینه‌ی مهندسی بالا به‌دست می‌آید</w:t>
      </w:r>
      <w:r w:rsidR="006712F6">
        <w:rPr>
          <w:rFonts w:hint="cs"/>
          <w:rtl/>
        </w:rPr>
        <w:t>.</w:t>
      </w:r>
    </w:p>
    <w:p w14:paraId="727075BD" w14:textId="56FF3932" w:rsidR="00326BD2" w:rsidRPr="00326BD2" w:rsidRDefault="00326BD2" w:rsidP="00374684">
      <w:r w:rsidRPr="00326BD2">
        <w:rPr>
          <w:rtl/>
        </w:rPr>
        <w:t>نمونه‌ی دیگر از این رویکرد، سامانه‌های مبتنی بر</w:t>
      </w:r>
      <w:r w:rsidRPr="00326BD2">
        <w:t xml:space="preserve"> ROS-LLM </w:t>
      </w:r>
      <w:r w:rsidRPr="00326BD2">
        <w:rPr>
          <w:rtl/>
        </w:rPr>
        <w:t>هستند که در آن‌ها مدل زبانی بزرگ به‌عنوان یک لایه‌ی برنامه‌ریز روی پشته‌ی استاندارد رباتیکی</w:t>
      </w:r>
      <w:r w:rsidRPr="00326BD2">
        <w:t xml:space="preserve"> ROS </w:t>
      </w:r>
      <w:r w:rsidRPr="00326BD2">
        <w:rPr>
          <w:rtl/>
        </w:rPr>
        <w:t>قرار می‌گیرد. در این سامانه‌ها، دستورات زبانی کاربر به توالی‌ای از فراخوانی سرویس‌ها و اکشن‌های</w:t>
      </w:r>
      <w:r w:rsidRPr="00326BD2">
        <w:t xml:space="preserve"> ROS </w:t>
      </w:r>
      <w:r w:rsidRPr="00326BD2">
        <w:rPr>
          <w:rtl/>
        </w:rPr>
        <w:t>تبدیل می‌شود</w:t>
      </w:r>
      <w:r w:rsidR="001C075B">
        <w:rPr>
          <w:rFonts w:hint="cs"/>
          <w:rtl/>
        </w:rPr>
        <w:t xml:space="preserve">. </w:t>
      </w:r>
      <w:sdt>
        <w:sdtPr>
          <w:rPr>
            <w:rFonts w:hint="cs"/>
            <w:rtl/>
          </w:rPr>
          <w:id w:val="648096413"/>
          <w:citation/>
        </w:sdtPr>
        <w:sdtContent>
          <w:r w:rsidR="005A3BDA">
            <w:rPr>
              <w:rtl/>
            </w:rPr>
            <w:fldChar w:fldCharType="begin"/>
          </w:r>
          <w:r w:rsidR="005A3BDA">
            <w:rPr>
              <w:rtl/>
              <w:lang w:bidi="fa-IR"/>
            </w:rPr>
            <w:instrText xml:space="preserve"> </w:instrText>
          </w:r>
          <w:r w:rsidR="005A3BDA">
            <w:rPr>
              <w:rFonts w:hint="cs"/>
              <w:lang w:bidi="fa-IR"/>
            </w:rPr>
            <w:instrText>CITATION Chr24 \l 1065</w:instrText>
          </w:r>
          <w:r w:rsidR="005A3BDA">
            <w:rPr>
              <w:rtl/>
              <w:lang w:bidi="fa-IR"/>
            </w:rPr>
            <w:instrText xml:space="preserve"> </w:instrText>
          </w:r>
          <w:r w:rsidR="005A3BDA">
            <w:rPr>
              <w:rtl/>
            </w:rPr>
            <w:fldChar w:fldCharType="separate"/>
          </w:r>
          <w:r w:rsidR="005A3BDA" w:rsidRPr="005A3BDA">
            <w:rPr>
              <w:noProof/>
              <w:lang w:bidi="fa-IR"/>
            </w:rPr>
            <w:t>[2]</w:t>
          </w:r>
          <w:r w:rsidR="005A3BDA">
            <w:rPr>
              <w:rtl/>
            </w:rPr>
            <w:fldChar w:fldCharType="end"/>
          </w:r>
        </w:sdtContent>
      </w:sdt>
      <w:r w:rsidR="005A3BDA">
        <w:rPr>
          <w:rFonts w:hint="cs"/>
          <w:rtl/>
        </w:rPr>
        <w:t xml:space="preserve"> </w:t>
      </w:r>
      <w:r w:rsidRPr="00326BD2">
        <w:rPr>
          <w:rtl/>
        </w:rPr>
        <w:t>مزیت این روش در آن است که می‌توان بدون تغییر در زیرساخت کنترلی موجود، قابلیت برنامه‌ریزی زبانی را به ربات افزود. به‌علاوه،</w:t>
      </w:r>
      <w:r w:rsidR="005A4648">
        <w:t xml:space="preserve"> </w:t>
      </w:r>
      <w:r w:rsidR="00320C42">
        <w:rPr>
          <w:lang w:bidi="fa-IR"/>
        </w:rPr>
        <w:t xml:space="preserve"> </w:t>
      </w:r>
      <w:r w:rsidRPr="00326BD2">
        <w:t xml:space="preserve">ROS-LLM </w:t>
      </w:r>
      <w:r w:rsidRPr="00326BD2">
        <w:rPr>
          <w:rtl/>
        </w:rPr>
        <w:t>نشان می‌دهد که چگونه</w:t>
      </w:r>
      <w:r w:rsidR="00BC50ED">
        <w:rPr>
          <w:rFonts w:hint="cs"/>
          <w:rtl/>
          <w:lang w:bidi="fa-IR"/>
        </w:rPr>
        <w:t xml:space="preserve"> </w:t>
      </w:r>
      <w:r w:rsidRPr="00326BD2">
        <w:t>LLM</w:t>
      </w:r>
      <w:r w:rsidRPr="00326BD2">
        <w:rPr>
          <w:rtl/>
        </w:rPr>
        <w:t>ها می‌توانند با ابزارهای مهندسی جاافتاده ادغام شوند، نه اینکه به‌عنوان یک سامانه‌ی جداگانه عمل کنند</w:t>
      </w:r>
      <w:r w:rsidR="00374684">
        <w:rPr>
          <w:rFonts w:hint="cs"/>
          <w:rtl/>
        </w:rPr>
        <w:t>.</w:t>
      </w:r>
    </w:p>
    <w:p w14:paraId="5F61D37C" w14:textId="7243C3E2" w:rsidR="00326BD2" w:rsidRPr="00326BD2" w:rsidRDefault="00326BD2" w:rsidP="001555A3">
      <w:r w:rsidRPr="00326BD2">
        <w:rPr>
          <w:rtl/>
        </w:rPr>
        <w:t xml:space="preserve">اجرای بلندمدت وظایف یکی دیگر از جنبه‌های مهم برنامه‌ریزی زبانی است. بسیاری از وظایف دنیای واقعی، مانند تمیز کردن یک اتاق یا آماده‌سازی یک وعده‌ی غذایی، شامل ده‌ها مرحله هستند و ممکن است در طول اجرا با خطا یا تغییر شرایط مواجه شوند. </w:t>
      </w:r>
      <w:r w:rsidRPr="00326BD2">
        <w:t>LLM</w:t>
      </w:r>
      <w:r w:rsidRPr="00326BD2">
        <w:rPr>
          <w:rtl/>
        </w:rPr>
        <w:t>ها به دلیل توانایی نگهداری زمینه و بازتفسیر هدف، برای مدیریت چنین وظایفی مناسب‌اند</w:t>
      </w:r>
      <w:r w:rsidR="00646410">
        <w:rPr>
          <w:rFonts w:hint="cs"/>
          <w:rtl/>
        </w:rPr>
        <w:t xml:space="preserve">. </w:t>
      </w:r>
      <w:sdt>
        <w:sdtPr>
          <w:rPr>
            <w:rFonts w:hint="cs"/>
            <w:rtl/>
          </w:rPr>
          <w:id w:val="1509717206"/>
          <w:citation/>
        </w:sdtPr>
        <w:sdtContent>
          <w:r w:rsidR="00063A0B">
            <w:rPr>
              <w:rtl/>
            </w:rPr>
            <w:fldChar w:fldCharType="begin"/>
          </w:r>
          <w:r w:rsidR="00063A0B">
            <w:rPr>
              <w:rtl/>
              <w:lang w:bidi="fa-IR"/>
            </w:rPr>
            <w:instrText xml:space="preserve"> </w:instrText>
          </w:r>
          <w:r w:rsidR="00063A0B">
            <w:rPr>
              <w:rFonts w:hint="cs"/>
              <w:lang w:bidi="fa-IR"/>
            </w:rPr>
            <w:instrText>CITATION Jia \l 1065</w:instrText>
          </w:r>
          <w:r w:rsidR="00063A0B">
            <w:rPr>
              <w:rtl/>
              <w:lang w:bidi="fa-IR"/>
            </w:rPr>
            <w:instrText xml:space="preserve"> </w:instrText>
          </w:r>
          <w:r w:rsidR="00063A0B">
            <w:rPr>
              <w:rtl/>
            </w:rPr>
            <w:fldChar w:fldCharType="separate"/>
          </w:r>
          <w:r w:rsidR="00063A0B" w:rsidRPr="00063A0B">
            <w:rPr>
              <w:noProof/>
              <w:lang w:bidi="fa-IR"/>
            </w:rPr>
            <w:t>[1]</w:t>
          </w:r>
          <w:r w:rsidR="00063A0B">
            <w:rPr>
              <w:rtl/>
            </w:rPr>
            <w:fldChar w:fldCharType="end"/>
          </w:r>
        </w:sdtContent>
      </w:sdt>
      <w:r w:rsidR="00063A0B">
        <w:rPr>
          <w:rFonts w:hint="cs"/>
          <w:rtl/>
        </w:rPr>
        <w:t xml:space="preserve"> </w:t>
      </w:r>
      <w:r w:rsidRPr="00326BD2">
        <w:rPr>
          <w:rtl/>
        </w:rPr>
        <w:t>در عمل، این ویژگی به ربات اجازه می‌دهد پس از یک شکست جزئی، برنامه‌ی خود را اصلاح کند یا از کاربر راهنمایی بگیرد، به‌جای آنکه کل فرایند را متوقف سازد</w:t>
      </w:r>
      <w:r w:rsidR="001555A3">
        <w:rPr>
          <w:rFonts w:hint="cs"/>
          <w:rtl/>
        </w:rPr>
        <w:t>.</w:t>
      </w:r>
    </w:p>
    <w:p w14:paraId="46FB37C1" w14:textId="15A02060" w:rsidR="00326BD2" w:rsidRPr="00326BD2" w:rsidRDefault="00326BD2" w:rsidP="008466B7">
      <w:r w:rsidRPr="00326BD2">
        <w:rPr>
          <w:rtl/>
        </w:rPr>
        <w:t>با این حال، مثال‌های عملی نشان می‌دهند که این توانمندی هنوز محدودیت‌هایی دارد. در سامانه‌های واقعی، اجرای بلندمدت اغلب نیازمند نظارت انسانی یا محدود کردن دامنه‌ی تصمیم‌گیری</w:t>
      </w:r>
      <w:r w:rsidRPr="00326BD2">
        <w:t xml:space="preserve"> LLM </w:t>
      </w:r>
      <w:r w:rsidRPr="00326BD2">
        <w:rPr>
          <w:rtl/>
        </w:rPr>
        <w:t>است تا از انحراف از هدف اصلی جلوگیری شود</w:t>
      </w:r>
      <w:r w:rsidR="008466B7">
        <w:rPr>
          <w:rFonts w:hint="cs"/>
          <w:rtl/>
        </w:rPr>
        <w:t xml:space="preserve">. </w:t>
      </w:r>
      <w:sdt>
        <w:sdtPr>
          <w:rPr>
            <w:rFonts w:hint="cs"/>
            <w:rtl/>
          </w:rPr>
          <w:id w:val="836884575"/>
          <w:citation/>
        </w:sdtPr>
        <w:sdtContent>
          <w:r w:rsidR="00427455">
            <w:rPr>
              <w:rtl/>
            </w:rPr>
            <w:fldChar w:fldCharType="begin"/>
          </w:r>
          <w:r w:rsidR="00427455">
            <w:rPr>
              <w:rtl/>
              <w:lang w:bidi="fa-IR"/>
            </w:rPr>
            <w:instrText xml:space="preserve"> </w:instrText>
          </w:r>
          <w:r w:rsidR="00427455">
            <w:rPr>
              <w:rFonts w:hint="cs"/>
              <w:lang w:bidi="fa-IR"/>
            </w:rPr>
            <w:instrText>CITATION Chr24 \l 1065</w:instrText>
          </w:r>
          <w:r w:rsidR="00427455">
            <w:rPr>
              <w:rtl/>
              <w:lang w:bidi="fa-IR"/>
            </w:rPr>
            <w:instrText xml:space="preserve"> </w:instrText>
          </w:r>
          <w:r w:rsidR="00427455">
            <w:rPr>
              <w:rtl/>
            </w:rPr>
            <w:fldChar w:fldCharType="separate"/>
          </w:r>
          <w:r w:rsidR="00427455" w:rsidRPr="00427455">
            <w:rPr>
              <w:noProof/>
              <w:lang w:bidi="fa-IR"/>
            </w:rPr>
            <w:t>[2]</w:t>
          </w:r>
          <w:r w:rsidR="00427455">
            <w:rPr>
              <w:rtl/>
            </w:rPr>
            <w:fldChar w:fldCharType="end"/>
          </w:r>
        </w:sdtContent>
      </w:sdt>
      <w:r w:rsidR="00427455">
        <w:rPr>
          <w:rFonts w:hint="cs"/>
          <w:rtl/>
        </w:rPr>
        <w:t xml:space="preserve"> </w:t>
      </w:r>
      <w:r w:rsidRPr="00326BD2">
        <w:rPr>
          <w:rtl/>
        </w:rPr>
        <w:t>این موضوع بار دیگر اهمیت معماری‌های ترکیبی را برجسته می‌کند؛ معماری‌هایی که در آن‌ها زبان به‌عنوان ابزار استدلال و هدایت به کار می‌رود، اما کنترل نهایی همچنان در چارچوب‌های ایمن و قابل پیش‌بینی انجام می‌شود</w:t>
      </w:r>
      <w:r w:rsidRPr="00326BD2">
        <w:t>.</w:t>
      </w:r>
    </w:p>
    <w:p w14:paraId="0B99ACF6" w14:textId="085DB6AA" w:rsidR="00326BD2" w:rsidRDefault="00326BD2" w:rsidP="006E3534"/>
    <w:p w14:paraId="1B1B6950" w14:textId="77777777" w:rsidR="00C26B8F" w:rsidRPr="00C26B8F" w:rsidRDefault="00C26B8F" w:rsidP="00D93615">
      <w:pPr>
        <w:pStyle w:val="Heading1"/>
        <w:rPr>
          <w:lang w:bidi="fa-IR"/>
        </w:rPr>
      </w:pPr>
      <w:bookmarkStart w:id="8" w:name="_Toc216968699"/>
      <w:r w:rsidRPr="00C26B8F">
        <w:rPr>
          <w:rtl/>
        </w:rPr>
        <w:t xml:space="preserve">فصل </w:t>
      </w:r>
      <w:r w:rsidRPr="00C26B8F">
        <w:rPr>
          <w:rtl/>
          <w:lang w:bidi="fa-IR"/>
        </w:rPr>
        <w:t xml:space="preserve">۴: </w:t>
      </w:r>
      <w:r w:rsidRPr="00C26B8F">
        <w:rPr>
          <w:rtl/>
        </w:rPr>
        <w:t>دستکاری فیزیکی، استدلال چندوجهی و پیوند معنا با کنترل</w:t>
      </w:r>
      <w:bookmarkEnd w:id="8"/>
    </w:p>
    <w:p w14:paraId="05A3E3EE" w14:textId="77E723D4" w:rsidR="00C26B8F" w:rsidRPr="00C26B8F" w:rsidRDefault="00C26B8F" w:rsidP="009410D5">
      <w:pPr>
        <w:rPr>
          <w:lang w:bidi="fa-IR"/>
        </w:rPr>
      </w:pPr>
      <w:r w:rsidRPr="00C26B8F">
        <w:rPr>
          <w:rtl/>
        </w:rPr>
        <w:t>اگرچه در فصل پیش نشان داده شد که مدل‌های زبانی بزرگ می‌توانند اهداف سطح‌بالا را به برنامه‌های اجرایی معنادار تبدیل کنند، اما یکی از دشوارترین چالش‌ها در رباتیک همچنان باقی می‌ماند</w:t>
      </w:r>
      <w:r w:rsidR="00D93615">
        <w:rPr>
          <w:rFonts w:hint="cs"/>
          <w:rtl/>
          <w:lang w:bidi="fa-IR"/>
        </w:rPr>
        <w:t>:‌</w:t>
      </w:r>
      <w:r w:rsidR="00BE6D39">
        <w:rPr>
          <w:rFonts w:hint="cs"/>
          <w:rtl/>
          <w:lang w:bidi="fa-IR"/>
        </w:rPr>
        <w:t xml:space="preserve"> </w:t>
      </w:r>
      <w:r w:rsidRPr="00D93615">
        <w:rPr>
          <w:rtl/>
        </w:rPr>
        <w:t>دستکاری فیزیکی اشیا در دنیای واقعی</w:t>
      </w:r>
      <w:r w:rsidR="008C036A">
        <w:rPr>
          <w:rFonts w:hint="cs"/>
          <w:rtl/>
          <w:lang w:bidi="fa-IR"/>
        </w:rPr>
        <w:t>.</w:t>
      </w:r>
      <w:r w:rsidR="003B1EF6">
        <w:rPr>
          <w:rFonts w:hint="cs"/>
          <w:rtl/>
          <w:lang w:bidi="fa-IR"/>
        </w:rPr>
        <w:t xml:space="preserve"> </w:t>
      </w:r>
      <w:r w:rsidRPr="00C26B8F">
        <w:rPr>
          <w:rtl/>
        </w:rPr>
        <w:t xml:space="preserve">دستکاری نیازمند دقت عددی بالا، ادراک پیوسته و واکنش سریع به عدم‌قطعیت‌های محیطی است. به‌طور سنتی، این حوزه بر مدل‌های هندسی، برنامه‌ریزی مسیر و کنترل بازخوردی تکیه داشته و فاصله‌ی قابل توجهی میان استدلال نمادین و اجرای فیزیکی وجود داشته است. </w:t>
      </w:r>
      <w:sdt>
        <w:sdtPr>
          <w:rPr>
            <w:rtl/>
          </w:rPr>
          <w:id w:val="420231611"/>
          <w:citation/>
        </w:sdtPr>
        <w:sdtContent>
          <w:r w:rsidR="00077093">
            <w:rPr>
              <w:rtl/>
            </w:rPr>
            <w:fldChar w:fldCharType="begin"/>
          </w:r>
          <w:r w:rsidR="00077093">
            <w:rPr>
              <w:rtl/>
              <w:lang w:bidi="fa-IR"/>
            </w:rPr>
            <w:instrText xml:space="preserve"> </w:instrText>
          </w:r>
          <w:r w:rsidR="00077093">
            <w:rPr>
              <w:rFonts w:hint="cs"/>
              <w:lang w:bidi="fa-IR"/>
            </w:rPr>
            <w:instrText>CITATION Ben21 \l 1065</w:instrText>
          </w:r>
          <w:r w:rsidR="00077093">
            <w:rPr>
              <w:rtl/>
              <w:lang w:bidi="fa-IR"/>
            </w:rPr>
            <w:instrText xml:space="preserve"> </w:instrText>
          </w:r>
          <w:r w:rsidR="00077093">
            <w:rPr>
              <w:rtl/>
            </w:rPr>
            <w:fldChar w:fldCharType="separate"/>
          </w:r>
          <w:r w:rsidR="00077093" w:rsidRPr="00077093">
            <w:rPr>
              <w:noProof/>
              <w:lang w:bidi="fa-IR"/>
            </w:rPr>
            <w:t>[6]</w:t>
          </w:r>
          <w:r w:rsidR="00077093">
            <w:rPr>
              <w:rtl/>
            </w:rPr>
            <w:fldChar w:fldCharType="end"/>
          </w:r>
        </w:sdtContent>
      </w:sdt>
    </w:p>
    <w:p w14:paraId="7B6BC7F9" w14:textId="254E2023" w:rsidR="00C26B8F" w:rsidRPr="00C26B8F" w:rsidRDefault="00C26B8F" w:rsidP="00D31752">
      <w:pPr>
        <w:rPr>
          <w:lang w:bidi="fa-IR"/>
        </w:rPr>
      </w:pPr>
      <w:r w:rsidRPr="00C26B8F">
        <w:rPr>
          <w:rtl/>
        </w:rPr>
        <w:t xml:space="preserve">مدل‌های زبانی بزرگ به‌تنهایی قادر به حل مستقیم مسائل کنترل پیوسته نیستند، اما می‌توانند نقش مهمی در </w:t>
      </w:r>
      <w:r w:rsidRPr="00077093">
        <w:rPr>
          <w:rtl/>
        </w:rPr>
        <w:t>راهنمایی معنایی</w:t>
      </w:r>
      <w:r w:rsidRPr="00C26B8F">
        <w:rPr>
          <w:rtl/>
        </w:rPr>
        <w:t xml:space="preserve"> فرایند دستکاری ایفا کنند. ایده‌ی اصلی آن است که</w:t>
      </w:r>
      <w:r w:rsidR="00282363">
        <w:rPr>
          <w:rFonts w:hint="cs"/>
          <w:rtl/>
          <w:lang w:bidi="fa-IR"/>
        </w:rPr>
        <w:t xml:space="preserve"> </w:t>
      </w:r>
      <w:r w:rsidRPr="00C26B8F">
        <w:rPr>
          <w:lang w:bidi="fa-IR"/>
        </w:rPr>
        <w:t>LLM</w:t>
      </w:r>
      <w:r w:rsidRPr="00C26B8F">
        <w:rPr>
          <w:rtl/>
        </w:rPr>
        <w:t>ها دانش سطح‌بالا درباره‌ی اشیا، کارکرد آن‌ها و راهبردهای متداول دستکاری را فراهم می‌کنند، در حالی که جزئیات عددی همچنان به ماژول‌های کنترلی تخصصی سپرده می‌شود. برای مثال، دانستن اینکه «فنجان را باید از دسته گرفت» یا «بطری را باید عمودی نگه داشت» نوعی دانش معنایی است که به‌راحتی در زبان بیان می‌شود اما به‌سختی در قالب قواعد هندسی صریح مدل‌سازی می‌شود</w:t>
      </w:r>
      <w:r w:rsidR="00D31752">
        <w:rPr>
          <w:rFonts w:hint="cs"/>
          <w:rtl/>
          <w:lang w:bidi="fa-IR"/>
        </w:rPr>
        <w:t xml:space="preserve">. </w:t>
      </w:r>
      <w:sdt>
        <w:sdtPr>
          <w:rPr>
            <w:rFonts w:hint="cs"/>
            <w:rtl/>
            <w:lang w:bidi="fa-IR"/>
          </w:rPr>
          <w:id w:val="-927185543"/>
          <w:citation/>
        </w:sdtPr>
        <w:sdtContent>
          <w:r w:rsidR="009C7D4E">
            <w:rPr>
              <w:rtl/>
              <w:lang w:bidi="fa-IR"/>
            </w:rPr>
            <w:fldChar w:fldCharType="begin"/>
          </w:r>
          <w:r w:rsidR="009C7D4E">
            <w:rPr>
              <w:rtl/>
              <w:lang w:bidi="fa-IR"/>
            </w:rPr>
            <w:instrText xml:space="preserve"> </w:instrText>
          </w:r>
          <w:r w:rsidR="009C7D4E">
            <w:rPr>
              <w:rFonts w:hint="cs"/>
              <w:lang w:bidi="fa-IR"/>
            </w:rPr>
            <w:instrText>CITATION Jin24 \l 1065</w:instrText>
          </w:r>
          <w:r w:rsidR="009C7D4E">
            <w:rPr>
              <w:rtl/>
              <w:lang w:bidi="fa-IR"/>
            </w:rPr>
            <w:instrText xml:space="preserve"> </w:instrText>
          </w:r>
          <w:r w:rsidR="009C7D4E">
            <w:rPr>
              <w:rtl/>
              <w:lang w:bidi="fa-IR"/>
            </w:rPr>
            <w:fldChar w:fldCharType="separate"/>
          </w:r>
          <w:r w:rsidR="009C7D4E" w:rsidRPr="009C7D4E">
            <w:rPr>
              <w:noProof/>
              <w:lang w:bidi="fa-IR"/>
            </w:rPr>
            <w:t>[7]</w:t>
          </w:r>
          <w:r w:rsidR="009C7D4E">
            <w:rPr>
              <w:rtl/>
              <w:lang w:bidi="fa-IR"/>
            </w:rPr>
            <w:fldChar w:fldCharType="end"/>
          </w:r>
        </w:sdtContent>
      </w:sdt>
    </w:p>
    <w:p w14:paraId="70E3833B" w14:textId="7235C849" w:rsidR="00C26B8F" w:rsidRPr="00C26B8F" w:rsidRDefault="00C26B8F" w:rsidP="00E9081B">
      <w:pPr>
        <w:rPr>
          <w:lang w:bidi="fa-IR"/>
        </w:rPr>
      </w:pPr>
      <w:r w:rsidRPr="00C26B8F">
        <w:rPr>
          <w:rtl/>
        </w:rPr>
        <w:t>این رویکرد به‌ویژه در معماری‌های چندوجهی اهمیت می‌یابد. در چنین سامانه‌هایی، زبان، بینایی و حالت فیزیکی ربات به‌صورت هم‌زمان در تصمیم‌گیری دخیل هستند</w:t>
      </w:r>
      <w:r w:rsidR="0005350B">
        <w:rPr>
          <w:rFonts w:hint="cs"/>
          <w:rtl/>
          <w:lang w:bidi="fa-IR"/>
        </w:rPr>
        <w:t xml:space="preserve">. </w:t>
      </w:r>
      <w:r w:rsidRPr="00C26B8F">
        <w:rPr>
          <w:lang w:bidi="fa-IR"/>
        </w:rPr>
        <w:t xml:space="preserve"> LLM</w:t>
      </w:r>
      <w:r w:rsidRPr="00C26B8F">
        <w:rPr>
          <w:rtl/>
        </w:rPr>
        <w:t>ها در این میان نقش ادغام‌کننده‌ی معنا را بازی می‌کنند؛ یعنی اطلاعات بصری و حسی را در چارچوب مفاهیم زبانی تفسیر می‌کنند و بر اساس آن، راهبرد مناسب دستکاری را پیشنهاد می‌دهند</w:t>
      </w:r>
      <w:r w:rsidR="00E9081B">
        <w:rPr>
          <w:rFonts w:hint="cs"/>
          <w:rtl/>
          <w:lang w:bidi="fa-IR"/>
        </w:rPr>
        <w:t>.</w:t>
      </w:r>
      <w:r w:rsidR="0061127C">
        <w:rPr>
          <w:rFonts w:hint="cs"/>
          <w:rtl/>
          <w:lang w:bidi="fa-IR"/>
        </w:rPr>
        <w:t xml:space="preserve"> </w:t>
      </w:r>
      <w:sdt>
        <w:sdtPr>
          <w:rPr>
            <w:rFonts w:hint="cs"/>
            <w:rtl/>
            <w:lang w:bidi="fa-IR"/>
          </w:rPr>
          <w:id w:val="1271051067"/>
          <w:citation/>
        </w:sdtPr>
        <w:sdtContent>
          <w:r w:rsidR="0020598C">
            <w:rPr>
              <w:rtl/>
              <w:lang w:bidi="fa-IR"/>
            </w:rPr>
            <w:fldChar w:fldCharType="begin"/>
          </w:r>
          <w:r w:rsidR="0020598C">
            <w:rPr>
              <w:rtl/>
              <w:lang w:bidi="fa-IR"/>
            </w:rPr>
            <w:instrText xml:space="preserve"> </w:instrText>
          </w:r>
          <w:r w:rsidR="0020598C">
            <w:rPr>
              <w:rFonts w:hint="cs"/>
              <w:lang w:bidi="fa-IR"/>
            </w:rPr>
            <w:instrText>CITATION Chr24 \l 1065</w:instrText>
          </w:r>
          <w:r w:rsidR="0020598C">
            <w:rPr>
              <w:rtl/>
              <w:lang w:bidi="fa-IR"/>
            </w:rPr>
            <w:instrText xml:space="preserve"> </w:instrText>
          </w:r>
          <w:r w:rsidR="0020598C">
            <w:rPr>
              <w:rtl/>
              <w:lang w:bidi="fa-IR"/>
            </w:rPr>
            <w:fldChar w:fldCharType="separate"/>
          </w:r>
          <w:r w:rsidR="0020598C" w:rsidRPr="0020598C">
            <w:rPr>
              <w:noProof/>
              <w:lang w:bidi="fa-IR"/>
            </w:rPr>
            <w:t>[2]</w:t>
          </w:r>
          <w:r w:rsidR="0020598C">
            <w:rPr>
              <w:rtl/>
              <w:lang w:bidi="fa-IR"/>
            </w:rPr>
            <w:fldChar w:fldCharType="end"/>
          </w:r>
        </w:sdtContent>
      </w:sdt>
    </w:p>
    <w:p w14:paraId="632E5E4D" w14:textId="795AE747" w:rsidR="00C26B8F" w:rsidRPr="00C26B8F" w:rsidRDefault="00C26B8F" w:rsidP="00F12291">
      <w:pPr>
        <w:rPr>
          <w:lang w:bidi="fa-IR"/>
        </w:rPr>
      </w:pPr>
      <w:r w:rsidRPr="00C26B8F">
        <w:rPr>
          <w:rtl/>
        </w:rPr>
        <w:lastRenderedPageBreak/>
        <w:t>پیاده‌سازی عملی این ایده به‌طور شاخص در سامانه‌ی</w:t>
      </w:r>
      <w:r w:rsidRPr="00C26B8F">
        <w:rPr>
          <w:lang w:bidi="fa-IR"/>
        </w:rPr>
        <w:t xml:space="preserve"> RT-Grasp </w:t>
      </w:r>
      <w:r w:rsidRPr="00C26B8F">
        <w:rPr>
          <w:rtl/>
        </w:rPr>
        <w:t>دیده می‌شود</w:t>
      </w:r>
      <w:r w:rsidR="00597F79">
        <w:rPr>
          <w:rFonts w:hint="cs"/>
          <w:rtl/>
        </w:rPr>
        <w:t>.</w:t>
      </w:r>
      <w:r w:rsidRPr="00C26B8F">
        <w:rPr>
          <w:lang w:bidi="fa-IR"/>
        </w:rPr>
        <w:t xml:space="preserve"> RT-Grasp </w:t>
      </w:r>
      <w:r w:rsidRPr="00C26B8F">
        <w:rPr>
          <w:rtl/>
        </w:rPr>
        <w:t>یک سیستم دستکاری است که از مدل‌های زبانی بزرگ برای هدایت فرایند گرفتن اشیا استفاده می‌کند. در این سامانه، پیش از آنکه شبکه‌ی عصبی عددی محل و زاویه‌ی گرفتن را پیش‌بینی کند، یک مرحله‌ی استدلال زبانی انجام می‌شود که هدف و محدودیت‌های دستکاری را مشخص می‌کند</w:t>
      </w:r>
      <w:r w:rsidR="00BD3255">
        <w:rPr>
          <w:rFonts w:hint="cs"/>
          <w:rtl/>
          <w:lang w:bidi="fa-IR"/>
        </w:rPr>
        <w:t xml:space="preserve">. </w:t>
      </w:r>
      <w:sdt>
        <w:sdtPr>
          <w:rPr>
            <w:rFonts w:hint="cs"/>
            <w:rtl/>
            <w:lang w:bidi="fa-IR"/>
          </w:rPr>
          <w:id w:val="-599637745"/>
          <w:citation/>
        </w:sdtPr>
        <w:sdtContent>
          <w:r w:rsidR="00F12291">
            <w:rPr>
              <w:rtl/>
              <w:lang w:bidi="fa-IR"/>
            </w:rPr>
            <w:fldChar w:fldCharType="begin"/>
          </w:r>
          <w:r w:rsidR="00F12291">
            <w:rPr>
              <w:rtl/>
              <w:lang w:bidi="fa-IR"/>
            </w:rPr>
            <w:instrText xml:space="preserve"> </w:instrText>
          </w:r>
          <w:r w:rsidR="00F12291">
            <w:rPr>
              <w:rFonts w:hint="cs"/>
              <w:lang w:bidi="fa-IR"/>
            </w:rPr>
            <w:instrText>CITATION Jin24 \l 1065</w:instrText>
          </w:r>
          <w:r w:rsidR="00F12291">
            <w:rPr>
              <w:rtl/>
              <w:lang w:bidi="fa-IR"/>
            </w:rPr>
            <w:instrText xml:space="preserve"> </w:instrText>
          </w:r>
          <w:r w:rsidR="00F12291">
            <w:rPr>
              <w:rtl/>
              <w:lang w:bidi="fa-IR"/>
            </w:rPr>
            <w:fldChar w:fldCharType="separate"/>
          </w:r>
          <w:r w:rsidR="00F12291" w:rsidRPr="00F12291">
            <w:rPr>
              <w:noProof/>
              <w:lang w:bidi="fa-IR"/>
            </w:rPr>
            <w:t>[7]</w:t>
          </w:r>
          <w:r w:rsidR="00F12291">
            <w:rPr>
              <w:rtl/>
              <w:lang w:bidi="fa-IR"/>
            </w:rPr>
            <w:fldChar w:fldCharType="end"/>
          </w:r>
        </w:sdtContent>
      </w:sdt>
      <w:r w:rsidR="00F12291">
        <w:rPr>
          <w:rFonts w:hint="cs"/>
          <w:rtl/>
          <w:lang w:bidi="fa-IR"/>
        </w:rPr>
        <w:t xml:space="preserve"> </w:t>
      </w:r>
      <w:r w:rsidRPr="00C26B8F">
        <w:rPr>
          <w:rtl/>
        </w:rPr>
        <w:t>رای مثال، اگر هدف «برداشتن یک لیوان پر از آب» باشد، استدلال زبانی می‌تواند بر حفظ تعادل و جلوگیری از ریختن محتوا تأکید کند و بدین ترتیب، فضای جست‌وجوی کنترل عددی را محدود سازد</w:t>
      </w:r>
      <w:r w:rsidR="00F12291">
        <w:rPr>
          <w:rFonts w:hint="cs"/>
          <w:rtl/>
          <w:lang w:bidi="fa-IR"/>
        </w:rPr>
        <w:t>.</w:t>
      </w:r>
    </w:p>
    <w:p w14:paraId="04E49129" w14:textId="2BC2DA4D" w:rsidR="00C26B8F" w:rsidRPr="00C26B8F" w:rsidRDefault="00C26B8F" w:rsidP="004064F3">
      <w:pPr>
        <w:rPr>
          <w:lang w:bidi="fa-IR"/>
        </w:rPr>
      </w:pPr>
      <w:r w:rsidRPr="00C26B8F">
        <w:rPr>
          <w:rtl/>
        </w:rPr>
        <w:t>اهمیت</w:t>
      </w:r>
      <w:r w:rsidRPr="00C26B8F">
        <w:rPr>
          <w:lang w:bidi="fa-IR"/>
        </w:rPr>
        <w:t xml:space="preserve"> RT-Grasp </w:t>
      </w:r>
      <w:r w:rsidRPr="00C26B8F">
        <w:rPr>
          <w:rtl/>
        </w:rPr>
        <w:t>در این است که نشان می‌دهد افزودن لایه‌ی زبانی می‌تواند هم ایمنی و هم قابلیت تعمیم سیستم را افزایش دهد. به‌جای آنکه مدل کنترل عددی مجبور باشد تمامی حالات ممکن را از داده بیاموزد، بخشی از دانش به‌صورت زبانی و قابل تفسیر در اختیار سیستم قرار می‌گیرد. این موضوع به‌ویژه در محیط‌های جدید یا اشیای نادیده‌شده اهمیت دارد، جایی که داده‌ی آموزشی محدود است</w:t>
      </w:r>
      <w:r w:rsidR="003B6084">
        <w:rPr>
          <w:rFonts w:hint="cs"/>
          <w:rtl/>
          <w:lang w:bidi="fa-IR"/>
        </w:rPr>
        <w:t xml:space="preserve">. </w:t>
      </w:r>
      <w:sdt>
        <w:sdtPr>
          <w:rPr>
            <w:rFonts w:hint="cs"/>
            <w:rtl/>
            <w:lang w:bidi="fa-IR"/>
          </w:rPr>
          <w:id w:val="-932593062"/>
          <w:citation/>
        </w:sdtPr>
        <w:sdtContent>
          <w:r w:rsidR="00F62927">
            <w:rPr>
              <w:rtl/>
              <w:lang w:bidi="fa-IR"/>
            </w:rPr>
            <w:fldChar w:fldCharType="begin"/>
          </w:r>
          <w:r w:rsidR="00F62927">
            <w:rPr>
              <w:rtl/>
              <w:lang w:bidi="fa-IR"/>
            </w:rPr>
            <w:instrText xml:space="preserve"> </w:instrText>
          </w:r>
          <w:r w:rsidR="00F62927">
            <w:rPr>
              <w:rFonts w:hint="cs"/>
              <w:lang w:bidi="fa-IR"/>
            </w:rPr>
            <w:instrText>CITATION Jin24 \l 1065</w:instrText>
          </w:r>
          <w:r w:rsidR="00F62927">
            <w:rPr>
              <w:rtl/>
              <w:lang w:bidi="fa-IR"/>
            </w:rPr>
            <w:instrText xml:space="preserve"> </w:instrText>
          </w:r>
          <w:r w:rsidR="00F62927">
            <w:rPr>
              <w:rtl/>
              <w:lang w:bidi="fa-IR"/>
            </w:rPr>
            <w:fldChar w:fldCharType="separate"/>
          </w:r>
          <w:r w:rsidR="00F62927" w:rsidRPr="00F62927">
            <w:rPr>
              <w:noProof/>
              <w:lang w:bidi="fa-IR"/>
            </w:rPr>
            <w:t>[7]</w:t>
          </w:r>
          <w:r w:rsidR="00F62927">
            <w:rPr>
              <w:rtl/>
              <w:lang w:bidi="fa-IR"/>
            </w:rPr>
            <w:fldChar w:fldCharType="end"/>
          </w:r>
        </w:sdtContent>
      </w:sdt>
      <w:r w:rsidR="00B00407">
        <w:rPr>
          <w:lang w:bidi="fa-IR"/>
        </w:rPr>
        <w:t xml:space="preserve"> </w:t>
      </w:r>
      <w:sdt>
        <w:sdtPr>
          <w:rPr>
            <w:rFonts w:hint="cs"/>
            <w:rtl/>
            <w:lang w:bidi="fa-IR"/>
          </w:rPr>
          <w:id w:val="485357536"/>
          <w:citation/>
        </w:sdtPr>
        <w:sdtContent>
          <w:r w:rsidR="004064F3">
            <w:rPr>
              <w:rtl/>
              <w:lang w:bidi="fa-IR"/>
            </w:rPr>
            <w:fldChar w:fldCharType="begin"/>
          </w:r>
          <w:r w:rsidR="004064F3">
            <w:rPr>
              <w:rtl/>
              <w:lang w:bidi="fa-IR"/>
            </w:rPr>
            <w:instrText xml:space="preserve"> </w:instrText>
          </w:r>
          <w:r w:rsidR="004064F3">
            <w:rPr>
              <w:rFonts w:hint="cs"/>
              <w:lang w:bidi="fa-IR"/>
            </w:rPr>
            <w:instrText>CITATION Ben21 \l 1065</w:instrText>
          </w:r>
          <w:r w:rsidR="004064F3">
            <w:rPr>
              <w:rtl/>
              <w:lang w:bidi="fa-IR"/>
            </w:rPr>
            <w:instrText xml:space="preserve"> </w:instrText>
          </w:r>
          <w:r w:rsidR="004064F3">
            <w:rPr>
              <w:rtl/>
              <w:lang w:bidi="fa-IR"/>
            </w:rPr>
            <w:fldChar w:fldCharType="separate"/>
          </w:r>
          <w:r w:rsidR="004064F3" w:rsidRPr="004064F3">
            <w:rPr>
              <w:noProof/>
              <w:lang w:bidi="fa-IR"/>
            </w:rPr>
            <w:t>[6]</w:t>
          </w:r>
          <w:r w:rsidR="004064F3">
            <w:rPr>
              <w:rtl/>
              <w:lang w:bidi="fa-IR"/>
            </w:rPr>
            <w:fldChar w:fldCharType="end"/>
          </w:r>
        </w:sdtContent>
      </w:sdt>
    </w:p>
    <w:p w14:paraId="4FA1758F" w14:textId="658AFDC9" w:rsidR="00C26B8F" w:rsidRPr="00C26B8F" w:rsidRDefault="00C26B8F" w:rsidP="00F77036">
      <w:pPr>
        <w:rPr>
          <w:lang w:bidi="fa-IR"/>
        </w:rPr>
      </w:pPr>
      <w:r w:rsidRPr="00C26B8F">
        <w:rPr>
          <w:rtl/>
        </w:rPr>
        <w:t>نمونه‌ی دیگری از پیوند معنا و کنترل را می‌توان در سامانه‌ی</w:t>
      </w:r>
      <w:r w:rsidRPr="00C26B8F">
        <w:rPr>
          <w:lang w:bidi="fa-IR"/>
        </w:rPr>
        <w:t xml:space="preserve"> VoxPoser </w:t>
      </w:r>
      <w:r w:rsidRPr="00C26B8F">
        <w:rPr>
          <w:rtl/>
        </w:rPr>
        <w:t>مشاهده کرد</w:t>
      </w:r>
      <w:r w:rsidR="001A6CF7">
        <w:rPr>
          <w:rFonts w:hint="cs"/>
          <w:rtl/>
          <w:lang w:bidi="fa-IR"/>
        </w:rPr>
        <w:t>.</w:t>
      </w:r>
      <w:r w:rsidRPr="00C26B8F">
        <w:rPr>
          <w:lang w:bidi="fa-IR"/>
        </w:rPr>
        <w:t xml:space="preserve"> VoxPoser </w:t>
      </w:r>
      <w:r w:rsidRPr="00C26B8F">
        <w:rPr>
          <w:rtl/>
        </w:rPr>
        <w:t>از زبان طبیعی برای تعریف قیود فضایی و هدف‌های دستکاری استفاده می‌کند؛ برای مثال، کاربر می‌تواند بگوید «این مکعب را کنار لیوان و دور از لبه‌ی میز قرار بده». سیستم این دستور را به قیود هندسی قابل اجرا برای برنامه‌ریز مسیر تبدیل می‌کند</w:t>
      </w:r>
      <w:r w:rsidR="003E2D1A">
        <w:rPr>
          <w:rFonts w:hint="cs"/>
          <w:rtl/>
          <w:lang w:bidi="fa-IR"/>
        </w:rPr>
        <w:t xml:space="preserve">. </w:t>
      </w:r>
      <w:sdt>
        <w:sdtPr>
          <w:rPr>
            <w:rFonts w:hint="cs"/>
            <w:rtl/>
            <w:lang w:bidi="fa-IR"/>
          </w:rPr>
          <w:id w:val="-1117068317"/>
          <w:citation/>
        </w:sdtPr>
        <w:sdtContent>
          <w:r w:rsidR="00F77036">
            <w:rPr>
              <w:rtl/>
              <w:lang w:bidi="fa-IR"/>
            </w:rPr>
            <w:fldChar w:fldCharType="begin"/>
          </w:r>
          <w:r w:rsidR="00F77036">
            <w:rPr>
              <w:rtl/>
              <w:lang w:bidi="fa-IR"/>
            </w:rPr>
            <w:instrText xml:space="preserve"> </w:instrText>
          </w:r>
          <w:r w:rsidR="00F77036">
            <w:rPr>
              <w:rFonts w:hint="cs"/>
              <w:lang w:bidi="fa-IR"/>
            </w:rPr>
            <w:instrText>CITATION Jia \l 1065</w:instrText>
          </w:r>
          <w:r w:rsidR="00F77036">
            <w:rPr>
              <w:rtl/>
              <w:lang w:bidi="fa-IR"/>
            </w:rPr>
            <w:instrText xml:space="preserve"> </w:instrText>
          </w:r>
          <w:r w:rsidR="00F77036">
            <w:rPr>
              <w:rtl/>
              <w:lang w:bidi="fa-IR"/>
            </w:rPr>
            <w:fldChar w:fldCharType="separate"/>
          </w:r>
          <w:r w:rsidR="00F77036" w:rsidRPr="00F77036">
            <w:rPr>
              <w:noProof/>
              <w:lang w:bidi="fa-IR"/>
            </w:rPr>
            <w:t>[1]</w:t>
          </w:r>
          <w:r w:rsidR="00F77036">
            <w:rPr>
              <w:rtl/>
              <w:lang w:bidi="fa-IR"/>
            </w:rPr>
            <w:fldChar w:fldCharType="end"/>
          </w:r>
        </w:sdtContent>
      </w:sdt>
      <w:r w:rsidR="00F77036">
        <w:rPr>
          <w:rFonts w:hint="cs"/>
          <w:rtl/>
          <w:lang w:bidi="fa-IR"/>
        </w:rPr>
        <w:t xml:space="preserve"> </w:t>
      </w:r>
      <w:r w:rsidRPr="00C26B8F">
        <w:rPr>
          <w:rtl/>
        </w:rPr>
        <w:t>در اینجا، زبان نقش واسطی را ایفا می‌کند که مفاهیم کیفی مانند «کنار»، «دور از» یا «روی» را به محدودیت‌های کمی در فضای پیکربندی ربات ترجمه می‌کند</w:t>
      </w:r>
      <w:r w:rsidR="00F77036">
        <w:rPr>
          <w:rFonts w:hint="cs"/>
          <w:rtl/>
          <w:lang w:bidi="fa-IR"/>
        </w:rPr>
        <w:t>.</w:t>
      </w:r>
    </w:p>
    <w:p w14:paraId="0027DA7A" w14:textId="49E666C9" w:rsidR="00C26B8F" w:rsidRPr="00C26B8F" w:rsidRDefault="00C26B8F" w:rsidP="0049242E">
      <w:pPr>
        <w:rPr>
          <w:lang w:bidi="fa-IR"/>
        </w:rPr>
      </w:pPr>
      <w:r w:rsidRPr="00C26B8F">
        <w:rPr>
          <w:rtl/>
        </w:rPr>
        <w:t>این نوع ترجمه‌ی معنا به قیود کنترلی نشان می‌دهد که</w:t>
      </w:r>
      <w:r w:rsidR="00AB3243">
        <w:rPr>
          <w:rFonts w:hint="cs"/>
          <w:rtl/>
          <w:lang w:bidi="fa-IR"/>
        </w:rPr>
        <w:t xml:space="preserve"> </w:t>
      </w:r>
      <w:r w:rsidRPr="00C26B8F">
        <w:rPr>
          <w:lang w:bidi="fa-IR"/>
        </w:rPr>
        <w:t>LLM</w:t>
      </w:r>
      <w:r w:rsidRPr="00C26B8F">
        <w:rPr>
          <w:rtl/>
        </w:rPr>
        <w:t xml:space="preserve">ها لزوماً نیازی به تولید مستقیم دستورات حرکتی ندارند. ارزش اصلی آن‌ها در ایجاد </w:t>
      </w:r>
      <w:r w:rsidRPr="00B36616">
        <w:rPr>
          <w:rtl/>
        </w:rPr>
        <w:t>ساختار مفهومی</w:t>
      </w:r>
      <w:r w:rsidRPr="00C26B8F">
        <w:rPr>
          <w:rtl/>
        </w:rPr>
        <w:t xml:space="preserve"> برای مسئله است؛ ساختاری که ماژول‌های کلاسیک کنترل می‌توانند بر اساس آن عمل کنند</w:t>
      </w:r>
      <w:r w:rsidR="002E457A">
        <w:rPr>
          <w:lang w:bidi="fa-IR"/>
        </w:rPr>
        <w:t>.</w:t>
      </w:r>
      <w:r w:rsidR="002E457A">
        <w:rPr>
          <w:rFonts w:hint="cs"/>
          <w:rtl/>
          <w:lang w:bidi="fa-IR"/>
        </w:rPr>
        <w:t xml:space="preserve"> </w:t>
      </w:r>
      <w:sdt>
        <w:sdtPr>
          <w:rPr>
            <w:rFonts w:hint="cs"/>
            <w:rtl/>
            <w:lang w:bidi="fa-IR"/>
          </w:rPr>
          <w:id w:val="-678191523"/>
          <w:citation/>
        </w:sdtPr>
        <w:sdtContent>
          <w:r w:rsidR="00DB7551">
            <w:rPr>
              <w:rtl/>
              <w:lang w:bidi="fa-IR"/>
            </w:rPr>
            <w:fldChar w:fldCharType="begin"/>
          </w:r>
          <w:r w:rsidR="00DB7551">
            <w:rPr>
              <w:rtl/>
              <w:lang w:bidi="fa-IR"/>
            </w:rPr>
            <w:instrText xml:space="preserve"> </w:instrText>
          </w:r>
          <w:r w:rsidR="00DB7551">
            <w:rPr>
              <w:rFonts w:hint="cs"/>
              <w:lang w:bidi="fa-IR"/>
            </w:rPr>
            <w:instrText>CITATION Eug25 \l 1065</w:instrText>
          </w:r>
          <w:r w:rsidR="00DB7551">
            <w:rPr>
              <w:rtl/>
              <w:lang w:bidi="fa-IR"/>
            </w:rPr>
            <w:instrText xml:space="preserve"> </w:instrText>
          </w:r>
          <w:r w:rsidR="00DB7551">
            <w:rPr>
              <w:rtl/>
              <w:lang w:bidi="fa-IR"/>
            </w:rPr>
            <w:fldChar w:fldCharType="separate"/>
          </w:r>
          <w:r w:rsidR="00DB7551" w:rsidRPr="00DB7551">
            <w:rPr>
              <w:noProof/>
              <w:lang w:bidi="fa-IR"/>
            </w:rPr>
            <w:t>[8]</w:t>
          </w:r>
          <w:r w:rsidR="00DB7551">
            <w:rPr>
              <w:rtl/>
              <w:lang w:bidi="fa-IR"/>
            </w:rPr>
            <w:fldChar w:fldCharType="end"/>
          </w:r>
        </w:sdtContent>
      </w:sdt>
    </w:p>
    <w:p w14:paraId="13F52089" w14:textId="09C5C539" w:rsidR="00C26B8F" w:rsidRDefault="00C26B8F" w:rsidP="000E63D2">
      <w:pPr>
        <w:rPr>
          <w:rtl/>
          <w:lang w:bidi="fa-IR"/>
        </w:rPr>
      </w:pPr>
      <w:r w:rsidRPr="00C26B8F">
        <w:rPr>
          <w:rtl/>
        </w:rPr>
        <w:t>با وجود این پیشرفت‌ها، دستکاری فیزیکی مبتنی بر</w:t>
      </w:r>
      <w:r w:rsidRPr="00C26B8F">
        <w:rPr>
          <w:lang w:bidi="fa-IR"/>
        </w:rPr>
        <w:t xml:space="preserve"> LLM </w:t>
      </w:r>
      <w:r w:rsidRPr="00C26B8F">
        <w:rPr>
          <w:rtl/>
        </w:rPr>
        <w:t>همچنان با چالش‌های جدی مواجه است. عدم‌قطعیت در ادراک بصری، خطاهای مکانیکی و تفاوت‌های ظریف میان اشیای مشابه می‌توانند باعث شکست سیستم شوند. مثال‌های موجود در</w:t>
      </w:r>
      <w:r w:rsidRPr="00C26B8F">
        <w:rPr>
          <w:lang w:bidi="fa-IR"/>
        </w:rPr>
        <w:t xml:space="preserve"> </w:t>
      </w:r>
      <w:r w:rsidR="00264A37">
        <w:rPr>
          <w:rFonts w:hint="cs"/>
          <w:rtl/>
          <w:lang w:bidi="fa-IR"/>
        </w:rPr>
        <w:t>مقالات</w:t>
      </w:r>
      <w:r w:rsidRPr="00C26B8F">
        <w:rPr>
          <w:lang w:bidi="fa-IR"/>
        </w:rPr>
        <w:t xml:space="preserve"> </w:t>
      </w:r>
      <w:r w:rsidRPr="00C26B8F">
        <w:rPr>
          <w:rtl/>
        </w:rPr>
        <w:t>نشان می‌دهند که بسیاری از سامانه‌ها هنوز نیازمند محیط‌های نسبتاً کنترل‌شده یا نظارت انسانی هستند تا عملکرد قابل اعتمادی داشته باشند</w:t>
      </w:r>
      <w:r w:rsidR="00C24F6D">
        <w:rPr>
          <w:rFonts w:hint="cs"/>
          <w:rtl/>
          <w:lang w:bidi="fa-IR"/>
        </w:rPr>
        <w:t>.</w:t>
      </w:r>
      <w:sdt>
        <w:sdtPr>
          <w:rPr>
            <w:rFonts w:hint="cs"/>
            <w:rtl/>
            <w:lang w:bidi="fa-IR"/>
          </w:rPr>
          <w:id w:val="500712193"/>
          <w:citation/>
        </w:sdtPr>
        <w:sdtContent>
          <w:r w:rsidR="00874C05">
            <w:rPr>
              <w:rtl/>
              <w:lang w:bidi="fa-IR"/>
            </w:rPr>
            <w:fldChar w:fldCharType="begin"/>
          </w:r>
          <w:r w:rsidR="00874C05">
            <w:rPr>
              <w:rtl/>
              <w:lang w:bidi="fa-IR"/>
            </w:rPr>
            <w:instrText xml:space="preserve"> </w:instrText>
          </w:r>
          <w:r w:rsidR="00874C05">
            <w:rPr>
              <w:rFonts w:hint="cs"/>
              <w:lang w:bidi="fa-IR"/>
            </w:rPr>
            <w:instrText>CITATION Jin24 \l 1065</w:instrText>
          </w:r>
          <w:r w:rsidR="00874C05">
            <w:rPr>
              <w:rtl/>
              <w:lang w:bidi="fa-IR"/>
            </w:rPr>
            <w:instrText xml:space="preserve"> </w:instrText>
          </w:r>
          <w:r w:rsidR="00874C05">
            <w:rPr>
              <w:rtl/>
              <w:lang w:bidi="fa-IR"/>
            </w:rPr>
            <w:fldChar w:fldCharType="separate"/>
          </w:r>
          <w:r w:rsidR="00874C05">
            <w:rPr>
              <w:noProof/>
              <w:rtl/>
              <w:lang w:bidi="fa-IR"/>
            </w:rPr>
            <w:t xml:space="preserve"> </w:t>
          </w:r>
          <w:r w:rsidR="00874C05" w:rsidRPr="00874C05">
            <w:rPr>
              <w:noProof/>
              <w:lang w:bidi="fa-IR"/>
            </w:rPr>
            <w:t>[7]</w:t>
          </w:r>
          <w:r w:rsidR="00874C05">
            <w:rPr>
              <w:rtl/>
              <w:lang w:bidi="fa-IR"/>
            </w:rPr>
            <w:fldChar w:fldCharType="end"/>
          </w:r>
        </w:sdtContent>
      </w:sdt>
      <w:r w:rsidR="00874C05">
        <w:rPr>
          <w:rFonts w:hint="cs"/>
          <w:rtl/>
          <w:lang w:bidi="fa-IR"/>
        </w:rPr>
        <w:t xml:space="preserve"> </w:t>
      </w:r>
      <w:r w:rsidRPr="00C26B8F">
        <w:rPr>
          <w:rtl/>
        </w:rPr>
        <w:t>این واقعیت تأکید می‌کند که</w:t>
      </w:r>
      <w:r w:rsidR="000E63D2">
        <w:rPr>
          <w:rFonts w:hint="cs"/>
          <w:rtl/>
          <w:lang w:bidi="fa-IR"/>
        </w:rPr>
        <w:t xml:space="preserve"> </w:t>
      </w:r>
      <w:r w:rsidRPr="00C26B8F">
        <w:rPr>
          <w:lang w:bidi="fa-IR"/>
        </w:rPr>
        <w:t>LLM</w:t>
      </w:r>
      <w:r w:rsidRPr="00C26B8F">
        <w:rPr>
          <w:rtl/>
        </w:rPr>
        <w:t>ها به‌تنهایی راه‌حل نهایی نیستند، بلکه بخشی از یک اکوسیستم پیچیده‌ی کنترلی‌اند</w:t>
      </w:r>
      <w:r w:rsidR="000E63D2">
        <w:rPr>
          <w:rFonts w:hint="cs"/>
          <w:rtl/>
          <w:lang w:bidi="fa-IR"/>
        </w:rPr>
        <w:t>.</w:t>
      </w:r>
    </w:p>
    <w:p w14:paraId="032BC6F2" w14:textId="77777777" w:rsidR="009477A5" w:rsidRPr="00C26B8F" w:rsidRDefault="009477A5" w:rsidP="000E63D2">
      <w:pPr>
        <w:rPr>
          <w:lang w:bidi="fa-IR"/>
        </w:rPr>
      </w:pPr>
    </w:p>
    <w:p w14:paraId="465F365F" w14:textId="77777777" w:rsidR="000F3114" w:rsidRPr="000F3114" w:rsidRDefault="000F3114" w:rsidP="008B01CB">
      <w:pPr>
        <w:pStyle w:val="Heading1"/>
        <w:rPr>
          <w:lang w:bidi="fa-IR"/>
        </w:rPr>
      </w:pPr>
      <w:bookmarkStart w:id="9" w:name="_Toc216968700"/>
      <w:r w:rsidRPr="000F3114">
        <w:rPr>
          <w:rtl/>
        </w:rPr>
        <w:t xml:space="preserve">فصل </w:t>
      </w:r>
      <w:r w:rsidRPr="000F3114">
        <w:rPr>
          <w:rtl/>
          <w:lang w:bidi="fa-IR"/>
        </w:rPr>
        <w:t xml:space="preserve">۵: </w:t>
      </w:r>
      <w:r w:rsidRPr="000F3114">
        <w:rPr>
          <w:rtl/>
        </w:rPr>
        <w:t>معماری‌های ماژولار، بازیابی دانش و ادغام با پشته‌های رباتیکی</w:t>
      </w:r>
      <w:bookmarkEnd w:id="9"/>
    </w:p>
    <w:p w14:paraId="4DB5A763" w14:textId="1B03FFC6" w:rsidR="000F3114" w:rsidRPr="000F3114" w:rsidRDefault="000F3114" w:rsidP="00C8778B">
      <w:pPr>
        <w:rPr>
          <w:rFonts w:hint="cs"/>
          <w:rtl/>
          <w:lang w:bidi="fa-IR"/>
        </w:rPr>
      </w:pPr>
      <w:r w:rsidRPr="000F3114">
        <w:rPr>
          <w:rtl/>
        </w:rPr>
        <w:t xml:space="preserve">با افزایش نقش مدل‌های زبانی بزرگ در برنامه‌ریزی و دستکاری، مسئله‌ی اساسی نحوه‌ی </w:t>
      </w:r>
      <w:r w:rsidRPr="00251478">
        <w:rPr>
          <w:rtl/>
        </w:rPr>
        <w:t>ادغام این مدل‌ها با سامانه‌های رباتیکی پیچیده</w:t>
      </w:r>
      <w:r w:rsidRPr="000F3114">
        <w:rPr>
          <w:b/>
          <w:bCs/>
          <w:rtl/>
        </w:rPr>
        <w:t xml:space="preserve"> </w:t>
      </w:r>
      <w:r w:rsidRPr="00251478">
        <w:rPr>
          <w:rtl/>
        </w:rPr>
        <w:t>و موجود</w:t>
      </w:r>
      <w:r w:rsidRPr="000F3114">
        <w:rPr>
          <w:rtl/>
        </w:rPr>
        <w:t xml:space="preserve"> مطرح می‌شود. استفاده‌ی مستقیم و یکپارچه از</w:t>
      </w:r>
      <w:r w:rsidR="00251478">
        <w:rPr>
          <w:rFonts w:hint="cs"/>
          <w:rtl/>
          <w:lang w:bidi="fa-IR"/>
        </w:rPr>
        <w:t xml:space="preserve"> </w:t>
      </w:r>
      <w:r w:rsidRPr="000F3114">
        <w:rPr>
          <w:lang w:bidi="fa-IR"/>
        </w:rPr>
        <w:t>LLM</w:t>
      </w:r>
      <w:r w:rsidRPr="000F3114">
        <w:rPr>
          <w:rtl/>
        </w:rPr>
        <w:t>ها به‌عنوان یک جزء یکتا، اگرچه از نظر مفهومی جذاب است، اما در عمل با مشکلاتی مانند هزینه‌ی محاسباتی بالا، نبود تضمین ایمنی و دشواری اشکال‌زدایی همراه است. به همین دلیل</w:t>
      </w:r>
      <w:r w:rsidRPr="000F3114">
        <w:rPr>
          <w:lang w:bidi="fa-IR"/>
        </w:rPr>
        <w:t xml:space="preserve"> </w:t>
      </w:r>
      <w:r w:rsidRPr="000F3114">
        <w:rPr>
          <w:rtl/>
        </w:rPr>
        <w:t>معماری‌های ماژولار را به‌عنوان رویکرد غالب برای رباتیک مبتنی بر</w:t>
      </w:r>
      <w:r w:rsidRPr="000F3114">
        <w:rPr>
          <w:lang w:bidi="fa-IR"/>
        </w:rPr>
        <w:t xml:space="preserve"> LLM </w:t>
      </w:r>
      <w:r w:rsidRPr="000F3114">
        <w:rPr>
          <w:rtl/>
        </w:rPr>
        <w:t xml:space="preserve">معرفی </w:t>
      </w:r>
      <w:r w:rsidR="00772BDA">
        <w:rPr>
          <w:rFonts w:hint="cs"/>
          <w:rtl/>
        </w:rPr>
        <w:t>میشود</w:t>
      </w:r>
      <w:r w:rsidR="00C50595">
        <w:rPr>
          <w:rFonts w:hint="cs"/>
          <w:rtl/>
          <w:lang w:bidi="fa-IR"/>
        </w:rPr>
        <w:t xml:space="preserve">. </w:t>
      </w:r>
      <w:sdt>
        <w:sdtPr>
          <w:rPr>
            <w:rFonts w:hint="cs"/>
            <w:rtl/>
            <w:lang w:bidi="fa-IR"/>
          </w:rPr>
          <w:id w:val="1814601147"/>
          <w:citation/>
        </w:sdtPr>
        <w:sdtContent>
          <w:r w:rsidR="006C7D18">
            <w:rPr>
              <w:rtl/>
              <w:lang w:bidi="fa-IR"/>
            </w:rPr>
            <w:fldChar w:fldCharType="begin"/>
          </w:r>
          <w:r w:rsidR="006C7D18">
            <w:rPr>
              <w:rtl/>
              <w:lang w:bidi="fa-IR"/>
            </w:rPr>
            <w:instrText xml:space="preserve"> </w:instrText>
          </w:r>
          <w:r w:rsidR="006C7D18">
            <w:rPr>
              <w:rFonts w:hint="cs"/>
              <w:lang w:bidi="fa-IR"/>
            </w:rPr>
            <w:instrText>CITATION Eug25 \l 1065</w:instrText>
          </w:r>
          <w:r w:rsidR="006C7D18">
            <w:rPr>
              <w:rtl/>
              <w:lang w:bidi="fa-IR"/>
            </w:rPr>
            <w:instrText xml:space="preserve"> </w:instrText>
          </w:r>
          <w:r w:rsidR="006C7D18">
            <w:rPr>
              <w:rtl/>
              <w:lang w:bidi="fa-IR"/>
            </w:rPr>
            <w:fldChar w:fldCharType="separate"/>
          </w:r>
          <w:r w:rsidR="006C7D18" w:rsidRPr="006C7D18">
            <w:rPr>
              <w:noProof/>
              <w:lang w:bidi="fa-IR"/>
            </w:rPr>
            <w:t>[8]</w:t>
          </w:r>
          <w:r w:rsidR="006C7D18">
            <w:rPr>
              <w:rtl/>
              <w:lang w:bidi="fa-IR"/>
            </w:rPr>
            <w:fldChar w:fldCharType="end"/>
          </w:r>
        </w:sdtContent>
      </w:sdt>
      <w:r w:rsidR="006C7D18">
        <w:rPr>
          <w:rFonts w:hint="cs"/>
          <w:rtl/>
          <w:lang w:bidi="fa-IR"/>
        </w:rPr>
        <w:t xml:space="preserve"> </w:t>
      </w:r>
      <w:r w:rsidRPr="000F3114">
        <w:rPr>
          <w:rtl/>
        </w:rPr>
        <w:t>در این معماری‌ها، هر جزء مسئولیتی مشخص دارد و مدل زبانی تنها یکی از ماژول‌ها در یک زنجیره‌ی پردازشی بزرگ‌تر است</w:t>
      </w:r>
      <w:r w:rsidR="00C8778B">
        <w:rPr>
          <w:rFonts w:hint="cs"/>
          <w:rtl/>
          <w:lang w:bidi="fa-IR"/>
        </w:rPr>
        <w:t>.</w:t>
      </w:r>
    </w:p>
    <w:p w14:paraId="4CE368BD" w14:textId="1D1629CA" w:rsidR="000F3114" w:rsidRPr="000F3114" w:rsidRDefault="000F3114" w:rsidP="00CA6FA2">
      <w:pPr>
        <w:rPr>
          <w:lang w:bidi="fa-IR"/>
        </w:rPr>
      </w:pPr>
      <w:r w:rsidRPr="000F3114">
        <w:rPr>
          <w:rtl/>
        </w:rPr>
        <w:t>ایده‌ی اصلی معماری ماژولار آن است که استدلال سطح‌بالا، که ذاتاً نمادین و احتمالی است، از کنترل سطح‌پایین، که نیازمند دقت و قابلیت پیش‌بینی بالاست، جدا شود</w:t>
      </w:r>
      <w:r w:rsidR="000F6073">
        <w:rPr>
          <w:rFonts w:hint="cs"/>
          <w:rtl/>
          <w:lang w:bidi="fa-IR"/>
        </w:rPr>
        <w:t xml:space="preserve">. </w:t>
      </w:r>
      <w:r w:rsidRPr="000F3114">
        <w:rPr>
          <w:lang w:bidi="fa-IR"/>
        </w:rPr>
        <w:t xml:space="preserve"> LLM</w:t>
      </w:r>
      <w:r w:rsidRPr="000F3114">
        <w:rPr>
          <w:rtl/>
        </w:rPr>
        <w:t>ها در لایه‌های بالادستی قرار می‌گیرند و وظایفی مانند تفسیر زبان، تولید برنامه‌ی مفهومی و انتخاب مهارت مناسب را انجام می‌دهند، در حالی که ماژول‌های کنترلی کلاسیک مسئول اجرای دقیق این مهارت‌ها هستند. این تفکیک نه‌تنها ایمنی سیستم را افزایش می‌دهد، بلکه امکان جایگزینی یا به‌روزرسانی هر ماژول را بدون بازطراحی کل سامانه فراهم می‌کند</w:t>
      </w:r>
      <w:r w:rsidR="00CA6FA2">
        <w:rPr>
          <w:rFonts w:hint="cs"/>
          <w:rtl/>
          <w:lang w:bidi="fa-IR"/>
        </w:rPr>
        <w:t>.</w:t>
      </w:r>
      <w:r w:rsidR="00674EE7">
        <w:rPr>
          <w:rFonts w:hint="cs"/>
          <w:rtl/>
          <w:lang w:bidi="fa-IR"/>
        </w:rPr>
        <w:t xml:space="preserve"> </w:t>
      </w:r>
      <w:sdt>
        <w:sdtPr>
          <w:rPr>
            <w:rFonts w:hint="cs"/>
            <w:rtl/>
            <w:lang w:bidi="fa-IR"/>
          </w:rPr>
          <w:id w:val="-1083837430"/>
          <w:citation/>
        </w:sdtPr>
        <w:sdtContent>
          <w:r w:rsidR="00F07EFA">
            <w:rPr>
              <w:rtl/>
              <w:lang w:bidi="fa-IR"/>
            </w:rPr>
            <w:fldChar w:fldCharType="begin"/>
          </w:r>
          <w:r w:rsidR="00F07EFA">
            <w:rPr>
              <w:rtl/>
              <w:lang w:bidi="fa-IR"/>
            </w:rPr>
            <w:instrText xml:space="preserve"> </w:instrText>
          </w:r>
          <w:r w:rsidR="00F07EFA">
            <w:rPr>
              <w:rFonts w:hint="cs"/>
              <w:lang w:bidi="fa-IR"/>
            </w:rPr>
            <w:instrText>CITATION Chr24 \l 1065</w:instrText>
          </w:r>
          <w:r w:rsidR="00F07EFA">
            <w:rPr>
              <w:rtl/>
              <w:lang w:bidi="fa-IR"/>
            </w:rPr>
            <w:instrText xml:space="preserve"> </w:instrText>
          </w:r>
          <w:r w:rsidR="00F07EFA">
            <w:rPr>
              <w:rtl/>
              <w:lang w:bidi="fa-IR"/>
            </w:rPr>
            <w:fldChar w:fldCharType="separate"/>
          </w:r>
          <w:r w:rsidR="00F07EFA" w:rsidRPr="00F07EFA">
            <w:rPr>
              <w:noProof/>
              <w:lang w:bidi="fa-IR"/>
            </w:rPr>
            <w:t>[2]</w:t>
          </w:r>
          <w:r w:rsidR="00F07EFA">
            <w:rPr>
              <w:rtl/>
              <w:lang w:bidi="fa-IR"/>
            </w:rPr>
            <w:fldChar w:fldCharType="end"/>
          </w:r>
        </w:sdtContent>
      </w:sdt>
    </w:p>
    <w:p w14:paraId="4B360A74" w14:textId="2A597EF6" w:rsidR="000F3114" w:rsidRPr="000F3114" w:rsidRDefault="000F3114" w:rsidP="00530730">
      <w:pPr>
        <w:rPr>
          <w:lang w:bidi="fa-IR"/>
        </w:rPr>
      </w:pPr>
      <w:r w:rsidRPr="000F3114">
        <w:rPr>
          <w:rtl/>
        </w:rPr>
        <w:lastRenderedPageBreak/>
        <w:t>یکی از چالش‌های کلیدی در این معماری‌ها، محدودیت دانش درونی</w:t>
      </w:r>
      <w:r w:rsidR="002C099F">
        <w:rPr>
          <w:rFonts w:hint="cs"/>
          <w:rtl/>
          <w:lang w:bidi="fa-IR"/>
        </w:rPr>
        <w:t xml:space="preserve"> </w:t>
      </w:r>
      <w:r w:rsidRPr="000F3114">
        <w:rPr>
          <w:lang w:bidi="fa-IR"/>
        </w:rPr>
        <w:t>LLM</w:t>
      </w:r>
      <w:r w:rsidRPr="000F3114">
        <w:rPr>
          <w:rtl/>
        </w:rPr>
        <w:t xml:space="preserve">هاست. هرچند این مدل‌ها بر داده‌های عظیمی آموزش دیده‌اند، اما دانش آن‌ها ثابت و وابسته به زمان آموزش است. برای غلبه بر این مشکل، رویکرد </w:t>
      </w:r>
      <w:r w:rsidRPr="0026550A">
        <w:rPr>
          <w:rtl/>
        </w:rPr>
        <w:t>تولید مبتنی بر بازیابی</w:t>
      </w:r>
      <w:r w:rsidR="0026550A">
        <w:rPr>
          <w:rStyle w:val="FootnoteReference"/>
          <w:rtl/>
        </w:rPr>
        <w:footnoteReference w:id="13"/>
      </w:r>
      <w:r w:rsidRPr="000F3114">
        <w:rPr>
          <w:rtl/>
        </w:rPr>
        <w:t xml:space="preserve"> مطرح شده است. در این روش، مدل زبانی به یک پایگاه دانش خارجی متصل می‌شود و پیش از تولید پاسخ یا برنامه، اطلاعات مرتبط را بازیابی </w:t>
      </w:r>
      <w:r w:rsidR="00C75695">
        <w:rPr>
          <w:rFonts w:hint="cs"/>
          <w:rtl/>
        </w:rPr>
        <w:t xml:space="preserve">میکند. </w:t>
      </w:r>
      <w:sdt>
        <w:sdtPr>
          <w:rPr>
            <w:rFonts w:hint="cs"/>
            <w:rtl/>
          </w:rPr>
          <w:id w:val="-398285086"/>
          <w:citation/>
        </w:sdtPr>
        <w:sdtContent>
          <w:r w:rsidR="00F136FF">
            <w:rPr>
              <w:rtl/>
            </w:rPr>
            <w:fldChar w:fldCharType="begin"/>
          </w:r>
          <w:r w:rsidR="00F136FF">
            <w:rPr>
              <w:rtl/>
              <w:lang w:bidi="fa-IR"/>
            </w:rPr>
            <w:instrText xml:space="preserve"> </w:instrText>
          </w:r>
          <w:r w:rsidR="00F136FF">
            <w:rPr>
              <w:rFonts w:hint="cs"/>
              <w:lang w:bidi="fa-IR"/>
            </w:rPr>
            <w:instrText>CITATION Eug25 \l 1065</w:instrText>
          </w:r>
          <w:r w:rsidR="00F136FF">
            <w:rPr>
              <w:rtl/>
              <w:lang w:bidi="fa-IR"/>
            </w:rPr>
            <w:instrText xml:space="preserve"> </w:instrText>
          </w:r>
          <w:r w:rsidR="00F136FF">
            <w:rPr>
              <w:rtl/>
            </w:rPr>
            <w:fldChar w:fldCharType="separate"/>
          </w:r>
          <w:r w:rsidR="00F136FF" w:rsidRPr="00F136FF">
            <w:rPr>
              <w:noProof/>
              <w:lang w:bidi="fa-IR"/>
            </w:rPr>
            <w:t>[8]</w:t>
          </w:r>
          <w:r w:rsidR="00F136FF">
            <w:rPr>
              <w:rtl/>
            </w:rPr>
            <w:fldChar w:fldCharType="end"/>
          </w:r>
        </w:sdtContent>
      </w:sdt>
      <w:r w:rsidR="00F136FF">
        <w:rPr>
          <w:rFonts w:hint="cs"/>
          <w:rtl/>
        </w:rPr>
        <w:t xml:space="preserve"> </w:t>
      </w:r>
      <w:r w:rsidRPr="000F3114">
        <w:rPr>
          <w:rtl/>
        </w:rPr>
        <w:t>این پایگاه دانش می‌تواند شامل مستندات فنی ربات، نقشه‌ی محیط، محدودیت‌های ایمنی یا تجربه‌های پیشین باشد</w:t>
      </w:r>
      <w:r w:rsidR="00530730">
        <w:rPr>
          <w:rFonts w:hint="cs"/>
          <w:rtl/>
          <w:lang w:bidi="fa-IR"/>
        </w:rPr>
        <w:t>.</w:t>
      </w:r>
    </w:p>
    <w:p w14:paraId="733BDE47" w14:textId="0054BA96" w:rsidR="000F3114" w:rsidRPr="000F3114" w:rsidRDefault="000F3114" w:rsidP="00A3198B">
      <w:pPr>
        <w:rPr>
          <w:lang w:bidi="fa-IR"/>
        </w:rPr>
      </w:pPr>
      <w:r w:rsidRPr="000F3114">
        <w:rPr>
          <w:rtl/>
        </w:rPr>
        <w:t>پیاده‌سازی عملی این ایده را می‌توان در سامانه‌ی</w:t>
      </w:r>
      <w:r w:rsidRPr="000F3114">
        <w:rPr>
          <w:lang w:bidi="fa-IR"/>
        </w:rPr>
        <w:t xml:space="preserve"> ARRC </w:t>
      </w:r>
      <w:r w:rsidRPr="000F3114">
        <w:rPr>
          <w:rtl/>
        </w:rPr>
        <w:t>مشاهده کرد</w:t>
      </w:r>
      <w:r w:rsidRPr="000F3114">
        <w:rPr>
          <w:lang w:bidi="fa-IR"/>
        </w:rPr>
        <w:t xml:space="preserve">. ARRC </w:t>
      </w:r>
      <w:r w:rsidRPr="000F3114">
        <w:rPr>
          <w:rtl/>
        </w:rPr>
        <w:t>یک معماری رباتیکی ماژولار است که در آن زبان طبیعی به‌عنوان رابط اصلی میان کاربر و ربات عمل می‌کند، اما تصمیم‌گیری نهایی از طریق چندین لایه‌ی بررسی و اعتبارسنجی انجام می‌شود</w:t>
      </w:r>
      <w:r w:rsidR="00A3198B">
        <w:rPr>
          <w:rFonts w:hint="cs"/>
          <w:rtl/>
          <w:lang w:bidi="fa-IR"/>
        </w:rPr>
        <w:t xml:space="preserve">. </w:t>
      </w:r>
      <w:sdt>
        <w:sdtPr>
          <w:rPr>
            <w:rFonts w:hint="cs"/>
            <w:rtl/>
            <w:lang w:bidi="fa-IR"/>
          </w:rPr>
          <w:id w:val="-1469282239"/>
          <w:citation/>
        </w:sdtPr>
        <w:sdtContent>
          <w:r w:rsidR="00A3198B">
            <w:rPr>
              <w:rtl/>
              <w:lang w:bidi="fa-IR"/>
            </w:rPr>
            <w:fldChar w:fldCharType="begin"/>
          </w:r>
          <w:r w:rsidR="00A3198B">
            <w:rPr>
              <w:rtl/>
              <w:lang w:bidi="fa-IR"/>
            </w:rPr>
            <w:instrText xml:space="preserve"> </w:instrText>
          </w:r>
          <w:r w:rsidR="00A3198B">
            <w:rPr>
              <w:rFonts w:hint="cs"/>
              <w:lang w:bidi="fa-IR"/>
            </w:rPr>
            <w:instrText>CITATION Eug25 \l 1065</w:instrText>
          </w:r>
          <w:r w:rsidR="00A3198B">
            <w:rPr>
              <w:rtl/>
              <w:lang w:bidi="fa-IR"/>
            </w:rPr>
            <w:instrText xml:space="preserve"> </w:instrText>
          </w:r>
          <w:r w:rsidR="00A3198B">
            <w:rPr>
              <w:rtl/>
              <w:lang w:bidi="fa-IR"/>
            </w:rPr>
            <w:fldChar w:fldCharType="separate"/>
          </w:r>
          <w:r w:rsidR="00A3198B" w:rsidRPr="00A3198B">
            <w:rPr>
              <w:noProof/>
              <w:lang w:bidi="fa-IR"/>
            </w:rPr>
            <w:t>[8]</w:t>
          </w:r>
          <w:r w:rsidR="00A3198B">
            <w:rPr>
              <w:rtl/>
              <w:lang w:bidi="fa-IR"/>
            </w:rPr>
            <w:fldChar w:fldCharType="end"/>
          </w:r>
        </w:sdtContent>
      </w:sdt>
      <w:r w:rsidR="00A3198B">
        <w:rPr>
          <w:rFonts w:hint="cs"/>
          <w:rtl/>
          <w:lang w:bidi="fa-IR"/>
        </w:rPr>
        <w:t xml:space="preserve"> </w:t>
      </w:r>
      <w:r w:rsidRPr="000F3114">
        <w:rPr>
          <w:rtl/>
        </w:rPr>
        <w:t xml:space="preserve">در این سامانه، دستور زبانی کاربر ابتدا توسط مدل زبانی تحلیل می‌شود، سپس اطلاعات مرتبط از پایگاه دانش بازیابی می‌گردد و در نهایت یک خروجی ساخت‌یافته تولید می‌شود که برای ماژول‌های کنترلی قابل </w:t>
      </w:r>
      <w:r w:rsidRPr="00FC0700">
        <w:rPr>
          <w:rtl/>
        </w:rPr>
        <w:t>فهم است</w:t>
      </w:r>
      <w:r w:rsidR="00A3198B" w:rsidRPr="00FC0700">
        <w:rPr>
          <w:rFonts w:hint="cs"/>
          <w:rtl/>
          <w:lang w:bidi="fa-IR"/>
        </w:rPr>
        <w:t>.</w:t>
      </w:r>
      <w:r w:rsidR="002660C6" w:rsidRPr="00FC0700">
        <w:rPr>
          <w:rFonts w:hint="cs"/>
          <w:rtl/>
          <w:lang w:bidi="fa-IR"/>
        </w:rPr>
        <w:t xml:space="preserve"> (</w:t>
      </w:r>
      <w:r w:rsidR="002660C6" w:rsidRPr="00FC0700">
        <w:rPr>
          <w:rtl/>
          <w:lang w:bidi="fa-IR"/>
        </w:rPr>
        <w:fldChar w:fldCharType="begin"/>
      </w:r>
      <w:r w:rsidR="002660C6" w:rsidRPr="00FC0700">
        <w:rPr>
          <w:rtl/>
          <w:lang w:bidi="fa-IR"/>
        </w:rPr>
        <w:instrText xml:space="preserve"> </w:instrText>
      </w:r>
      <w:r w:rsidR="002660C6" w:rsidRPr="00FC0700">
        <w:rPr>
          <w:rFonts w:hint="cs"/>
          <w:lang w:bidi="fa-IR"/>
        </w:rPr>
        <w:instrText xml:space="preserve">REF </w:instrText>
      </w:r>
      <w:r w:rsidR="002660C6" w:rsidRPr="00FC0700">
        <w:rPr>
          <w:rFonts w:hint="cs"/>
          <w:rtl/>
          <w:lang w:bidi="fa-IR"/>
        </w:rPr>
        <w:instrText>_</w:instrText>
      </w:r>
      <w:r w:rsidR="002660C6" w:rsidRPr="00FC0700">
        <w:rPr>
          <w:rFonts w:hint="cs"/>
          <w:lang w:bidi="fa-IR"/>
        </w:rPr>
        <w:instrText>Ref216353868 \h</w:instrText>
      </w:r>
      <w:r w:rsidR="002660C6" w:rsidRPr="00FC0700">
        <w:rPr>
          <w:rtl/>
          <w:lang w:bidi="fa-IR"/>
        </w:rPr>
        <w:instrText xml:space="preserve"> </w:instrText>
      </w:r>
      <w:r w:rsidR="002660C6" w:rsidRPr="00FC0700">
        <w:rPr>
          <w:rtl/>
          <w:lang w:bidi="fa-IR"/>
        </w:rPr>
      </w:r>
      <w:r w:rsidR="00FC0700" w:rsidRPr="00FC0700">
        <w:rPr>
          <w:rtl/>
          <w:lang w:bidi="fa-IR"/>
        </w:rPr>
        <w:instrText xml:space="preserve"> \* </w:instrText>
      </w:r>
      <w:r w:rsidR="00FC0700" w:rsidRPr="00FC0700">
        <w:rPr>
          <w:lang w:bidi="fa-IR"/>
        </w:rPr>
        <w:instrText xml:space="preserve">MERGEFORMAT </w:instrText>
      </w:r>
      <w:r w:rsidR="002660C6" w:rsidRPr="00FC0700">
        <w:rPr>
          <w:rtl/>
          <w:lang w:bidi="fa-IR"/>
        </w:rPr>
        <w:fldChar w:fldCharType="separate"/>
      </w:r>
      <w:r w:rsidR="00A103B0" w:rsidRPr="00A103B0">
        <w:rPr>
          <w:i/>
          <w:iCs/>
          <w:noProof/>
          <w:color w:val="0E2841" w:themeColor="text2"/>
          <w:rtl/>
        </w:rPr>
        <w:t>تصو</w:t>
      </w:r>
      <w:r w:rsidR="00A103B0" w:rsidRPr="00A103B0">
        <w:rPr>
          <w:rFonts w:hint="cs"/>
          <w:i/>
          <w:iCs/>
          <w:noProof/>
          <w:color w:val="0E2841" w:themeColor="text2"/>
          <w:rtl/>
        </w:rPr>
        <w:t>ی</w:t>
      </w:r>
      <w:r w:rsidR="00A103B0" w:rsidRPr="00A103B0">
        <w:rPr>
          <w:rFonts w:hint="eastAsia"/>
          <w:i/>
          <w:iCs/>
          <w:noProof/>
          <w:color w:val="0E2841" w:themeColor="text2"/>
          <w:rtl/>
        </w:rPr>
        <w:t>ر</w:t>
      </w:r>
      <w:r w:rsidR="00A103B0" w:rsidRPr="00A103B0">
        <w:rPr>
          <w:i/>
          <w:iCs/>
          <w:noProof/>
          <w:color w:val="0E2841" w:themeColor="text2"/>
          <w:rtl/>
        </w:rPr>
        <w:t xml:space="preserve"> 2</w:t>
      </w:r>
      <w:r w:rsidR="002660C6" w:rsidRPr="00FC0700">
        <w:rPr>
          <w:rtl/>
          <w:lang w:bidi="fa-IR"/>
        </w:rPr>
        <w:fldChar w:fldCharType="end"/>
      </w:r>
      <w:r w:rsidR="002660C6" w:rsidRPr="00FC0700">
        <w:rPr>
          <w:rFonts w:hint="cs"/>
          <w:rtl/>
          <w:lang w:bidi="fa-IR"/>
        </w:rPr>
        <w:t>)</w:t>
      </w:r>
    </w:p>
    <w:p w14:paraId="5ACB3756" w14:textId="0288EB7D" w:rsidR="000F3114" w:rsidRPr="000F3114" w:rsidRDefault="000F3114" w:rsidP="005A1390">
      <w:pPr>
        <w:rPr>
          <w:lang w:bidi="fa-IR"/>
        </w:rPr>
      </w:pPr>
      <w:r w:rsidRPr="000F3114">
        <w:rPr>
          <w:rtl/>
        </w:rPr>
        <w:t>نکته‌ی مهم در</w:t>
      </w:r>
      <w:r w:rsidRPr="000F3114">
        <w:rPr>
          <w:lang w:bidi="fa-IR"/>
        </w:rPr>
        <w:t xml:space="preserve"> ARRC </w:t>
      </w:r>
      <w:r w:rsidRPr="000F3114">
        <w:rPr>
          <w:rtl/>
        </w:rPr>
        <w:t>آن است که خروجی</w:t>
      </w:r>
      <w:r w:rsidRPr="000F3114">
        <w:rPr>
          <w:lang w:bidi="fa-IR"/>
        </w:rPr>
        <w:t xml:space="preserve"> LLM </w:t>
      </w:r>
      <w:r w:rsidRPr="000F3114">
        <w:rPr>
          <w:rtl/>
        </w:rPr>
        <w:t>به‌صورت متن آزاد مستقیماً اجرا نمی‌شود. به‌جای آن، مدل موظف است خروجی خود را در قالبی مشخص و محدود ارائه دهد؛ قالبی که تنها شامل اعمال مجاز و پارامترهای قابل کنترل است. این محدودسازی نقش مهمی در افزایش ایمنی و قابلیت اطمینان سیستم دارد و به‌طور مستقیم با مهار رفتارهای غیرقابل پیش‌بینی</w:t>
      </w:r>
      <w:r w:rsidR="00A64228">
        <w:rPr>
          <w:rFonts w:hint="cs"/>
          <w:rtl/>
          <w:lang w:bidi="fa-IR"/>
        </w:rPr>
        <w:t xml:space="preserve"> ها همسو است.</w:t>
      </w:r>
      <w:r w:rsidR="00695C9E">
        <w:rPr>
          <w:rFonts w:hint="cs"/>
          <w:rtl/>
          <w:lang w:bidi="fa-IR"/>
        </w:rPr>
        <w:t xml:space="preserve"> </w:t>
      </w:r>
      <w:sdt>
        <w:sdtPr>
          <w:rPr>
            <w:rFonts w:hint="cs"/>
            <w:rtl/>
            <w:lang w:bidi="fa-IR"/>
          </w:rPr>
          <w:id w:val="-1897351467"/>
          <w:citation/>
        </w:sdtPr>
        <w:sdtContent>
          <w:r w:rsidR="00D035D0">
            <w:rPr>
              <w:rtl/>
              <w:lang w:bidi="fa-IR"/>
            </w:rPr>
            <w:fldChar w:fldCharType="begin"/>
          </w:r>
          <w:r w:rsidR="00D035D0">
            <w:rPr>
              <w:rtl/>
              <w:lang w:bidi="fa-IR"/>
            </w:rPr>
            <w:instrText xml:space="preserve"> </w:instrText>
          </w:r>
          <w:r w:rsidR="00D035D0">
            <w:rPr>
              <w:rFonts w:hint="cs"/>
              <w:lang w:bidi="fa-IR"/>
            </w:rPr>
            <w:instrText>CITATION Con25 \l 1065</w:instrText>
          </w:r>
          <w:r w:rsidR="00D035D0">
            <w:rPr>
              <w:rtl/>
              <w:lang w:bidi="fa-IR"/>
            </w:rPr>
            <w:instrText xml:space="preserve"> </w:instrText>
          </w:r>
          <w:r w:rsidR="00D035D0">
            <w:rPr>
              <w:rtl/>
              <w:lang w:bidi="fa-IR"/>
            </w:rPr>
            <w:fldChar w:fldCharType="separate"/>
          </w:r>
          <w:r w:rsidR="00D035D0" w:rsidRPr="00D035D0">
            <w:rPr>
              <w:noProof/>
              <w:lang w:bidi="fa-IR"/>
            </w:rPr>
            <w:t>[5]</w:t>
          </w:r>
          <w:r w:rsidR="00D035D0">
            <w:rPr>
              <w:rtl/>
              <w:lang w:bidi="fa-IR"/>
            </w:rPr>
            <w:fldChar w:fldCharType="end"/>
          </w:r>
        </w:sdtContent>
      </w:sdt>
    </w:p>
    <w:p w14:paraId="4116CDA9" w14:textId="60215A72" w:rsidR="000F3114" w:rsidRPr="000F3114" w:rsidRDefault="000F3114" w:rsidP="00C81979">
      <w:pPr>
        <w:rPr>
          <w:lang w:bidi="fa-IR"/>
        </w:rPr>
      </w:pPr>
      <w:r w:rsidRPr="000F3114">
        <w:rPr>
          <w:rtl/>
        </w:rPr>
        <w:t>ادغام با پشته‌های رباتیکی موجود، به‌ویژه</w:t>
      </w:r>
      <w:r w:rsidR="00D6606A">
        <w:rPr>
          <w:rFonts w:hint="cs"/>
          <w:rtl/>
        </w:rPr>
        <w:t xml:space="preserve"> </w:t>
      </w:r>
      <w:r w:rsidRPr="000F3114">
        <w:rPr>
          <w:lang w:bidi="fa-IR"/>
        </w:rPr>
        <w:t xml:space="preserve"> ROS</w:t>
      </w:r>
      <w:r w:rsidRPr="000F3114">
        <w:rPr>
          <w:rtl/>
        </w:rPr>
        <w:t>، یکی دیگر از مزایای معماری‌های ماژولار است</w:t>
      </w:r>
      <w:r w:rsidR="000C1FB3">
        <w:rPr>
          <w:rFonts w:hint="cs"/>
          <w:rtl/>
          <w:lang w:bidi="fa-IR"/>
        </w:rPr>
        <w:t>.</w:t>
      </w:r>
      <w:r w:rsidRPr="000F3114">
        <w:rPr>
          <w:lang w:bidi="fa-IR"/>
        </w:rPr>
        <w:t xml:space="preserve"> ROS </w:t>
      </w:r>
      <w:r w:rsidRPr="000F3114">
        <w:rPr>
          <w:rtl/>
        </w:rPr>
        <w:t>به‌عنوان یک چارچوب استاندارد، ابزارها و پروتکل‌های ارتباطی گسترده‌ای را برای رباتیک فراهم می‌کند. سامانه‌هایی مانند</w:t>
      </w:r>
      <w:r w:rsidRPr="000F3114">
        <w:rPr>
          <w:lang w:bidi="fa-IR"/>
        </w:rPr>
        <w:t xml:space="preserve"> ROS-LLM </w:t>
      </w:r>
      <w:r w:rsidRPr="000F3114">
        <w:rPr>
          <w:rtl/>
        </w:rPr>
        <w:t>نشان داده‌اند که می‌توان</w:t>
      </w:r>
      <w:r w:rsidR="00E458A1">
        <w:rPr>
          <w:rFonts w:hint="cs"/>
          <w:rtl/>
          <w:lang w:bidi="fa-IR"/>
        </w:rPr>
        <w:t xml:space="preserve"> </w:t>
      </w:r>
      <w:r w:rsidRPr="000F3114">
        <w:rPr>
          <w:lang w:bidi="fa-IR"/>
        </w:rPr>
        <w:t>LLM</w:t>
      </w:r>
      <w:r w:rsidRPr="000F3114">
        <w:rPr>
          <w:rtl/>
        </w:rPr>
        <w:t>ها را به‌عنوان یک گره‌ی اضافی به این پشته افزود، بدون آنکه ساختار کلی سیستم تغییر کند</w:t>
      </w:r>
      <w:r w:rsidR="00C81979">
        <w:rPr>
          <w:rFonts w:hint="cs"/>
          <w:rtl/>
          <w:lang w:bidi="fa-IR"/>
        </w:rPr>
        <w:t xml:space="preserve">. </w:t>
      </w:r>
      <w:sdt>
        <w:sdtPr>
          <w:rPr>
            <w:rFonts w:hint="cs"/>
            <w:rtl/>
            <w:lang w:bidi="fa-IR"/>
          </w:rPr>
          <w:id w:val="-2040041056"/>
          <w:citation/>
        </w:sdtPr>
        <w:sdtContent>
          <w:r w:rsidR="00FF0B17">
            <w:rPr>
              <w:rtl/>
              <w:lang w:bidi="fa-IR"/>
            </w:rPr>
            <w:fldChar w:fldCharType="begin"/>
          </w:r>
          <w:r w:rsidR="00FF0B17">
            <w:rPr>
              <w:rtl/>
              <w:lang w:bidi="fa-IR"/>
            </w:rPr>
            <w:instrText xml:space="preserve"> </w:instrText>
          </w:r>
          <w:r w:rsidR="00FF0B17">
            <w:rPr>
              <w:rFonts w:hint="cs"/>
              <w:lang w:bidi="fa-IR"/>
            </w:rPr>
            <w:instrText>CITATION Chr24 \l 1065</w:instrText>
          </w:r>
          <w:r w:rsidR="00FF0B17">
            <w:rPr>
              <w:rtl/>
              <w:lang w:bidi="fa-IR"/>
            </w:rPr>
            <w:instrText xml:space="preserve"> </w:instrText>
          </w:r>
          <w:r w:rsidR="00FF0B17">
            <w:rPr>
              <w:rtl/>
              <w:lang w:bidi="fa-IR"/>
            </w:rPr>
            <w:fldChar w:fldCharType="separate"/>
          </w:r>
          <w:r w:rsidR="00FF0B17" w:rsidRPr="00FF0B17">
            <w:rPr>
              <w:noProof/>
              <w:lang w:bidi="fa-IR"/>
            </w:rPr>
            <w:t>[2]</w:t>
          </w:r>
          <w:r w:rsidR="00FF0B17">
            <w:rPr>
              <w:rtl/>
              <w:lang w:bidi="fa-IR"/>
            </w:rPr>
            <w:fldChar w:fldCharType="end"/>
          </w:r>
        </w:sdtContent>
      </w:sdt>
      <w:r w:rsidR="00FF0B17">
        <w:rPr>
          <w:rFonts w:hint="cs"/>
          <w:rtl/>
          <w:lang w:bidi="fa-IR"/>
        </w:rPr>
        <w:t xml:space="preserve"> </w:t>
      </w:r>
      <w:r w:rsidRPr="000F3114">
        <w:rPr>
          <w:rtl/>
        </w:rPr>
        <w:t>در این رویکرد، مدل زبانی دستورات زبانی را به فراخوانی سرویس‌ها یا اکشن‌های موجود در</w:t>
      </w:r>
      <w:r w:rsidRPr="000F3114">
        <w:rPr>
          <w:lang w:bidi="fa-IR"/>
        </w:rPr>
        <w:t xml:space="preserve"> ROS </w:t>
      </w:r>
      <w:r w:rsidRPr="000F3114">
        <w:rPr>
          <w:rtl/>
        </w:rPr>
        <w:t>نگاشت می‌کند و بدین ترتیب، قابلیت‌های جدیدی به ربات افزوده می‌شود</w:t>
      </w:r>
      <w:r w:rsidRPr="000F3114">
        <w:rPr>
          <w:lang w:bidi="fa-IR"/>
        </w:rPr>
        <w:t>.</w:t>
      </w:r>
    </w:p>
    <w:p w14:paraId="22DCAA0F" w14:textId="2B3453B1" w:rsidR="000F3114" w:rsidRPr="000F3114" w:rsidRDefault="000F3114" w:rsidP="004561E3">
      <w:pPr>
        <w:rPr>
          <w:lang w:bidi="fa-IR"/>
        </w:rPr>
      </w:pPr>
      <w:r w:rsidRPr="000F3114">
        <w:rPr>
          <w:rtl/>
        </w:rPr>
        <w:t>از منظر مهندسی، این نوع ادغام مزایای قابل توجهی دارد. نخست آنکه توسعه‌دهندگان می‌توانند از سرمایه‌گذاری‌های قبلی خود در طراحی کنترل‌کننده‌ها و برنامه‌ریزهای کلاسیک بهره ببرند. دوم آنکه اشکال‌زدایی و ارزیابی سیستم ساده‌تر می‌شود، زیرا هر ماژول رفتاری مشخص و قابل اندازه‌گیری دارد</w:t>
      </w:r>
      <w:r w:rsidR="00F7549C">
        <w:rPr>
          <w:rFonts w:hint="cs"/>
          <w:rtl/>
          <w:lang w:bidi="fa-IR"/>
        </w:rPr>
        <w:t xml:space="preserve">. </w:t>
      </w:r>
      <w:r w:rsidRPr="000F3114">
        <w:rPr>
          <w:rtl/>
        </w:rPr>
        <w:t>این شفافیت معماری برای پذیرش صنعتی رباتیک مبتنی بر</w:t>
      </w:r>
      <w:r w:rsidRPr="000F3114">
        <w:rPr>
          <w:lang w:bidi="fa-IR"/>
        </w:rPr>
        <w:t xml:space="preserve"> LLM </w:t>
      </w:r>
      <w:r w:rsidRPr="000F3114">
        <w:rPr>
          <w:rtl/>
        </w:rPr>
        <w:t>حیاتی است</w:t>
      </w:r>
      <w:r w:rsidR="003A7E24">
        <w:rPr>
          <w:rFonts w:hint="cs"/>
          <w:rtl/>
          <w:lang w:bidi="fa-IR"/>
        </w:rPr>
        <w:t xml:space="preserve">. </w:t>
      </w:r>
      <w:sdt>
        <w:sdtPr>
          <w:rPr>
            <w:rFonts w:hint="cs"/>
            <w:rtl/>
            <w:lang w:bidi="fa-IR"/>
          </w:rPr>
          <w:id w:val="2053506686"/>
          <w:citation/>
        </w:sdtPr>
        <w:sdtContent>
          <w:r w:rsidR="003A7E24">
            <w:rPr>
              <w:rtl/>
              <w:lang w:bidi="fa-IR"/>
            </w:rPr>
            <w:fldChar w:fldCharType="begin"/>
          </w:r>
          <w:r w:rsidR="003A7E24">
            <w:rPr>
              <w:rtl/>
              <w:lang w:bidi="fa-IR"/>
            </w:rPr>
            <w:instrText xml:space="preserve"> </w:instrText>
          </w:r>
          <w:r w:rsidR="003A7E24">
            <w:rPr>
              <w:rFonts w:hint="cs"/>
              <w:lang w:bidi="fa-IR"/>
            </w:rPr>
            <w:instrText>CITATION Eug25 \l 1065</w:instrText>
          </w:r>
          <w:r w:rsidR="003A7E24">
            <w:rPr>
              <w:rtl/>
              <w:lang w:bidi="fa-IR"/>
            </w:rPr>
            <w:instrText xml:space="preserve"> </w:instrText>
          </w:r>
          <w:r w:rsidR="003A7E24">
            <w:rPr>
              <w:rtl/>
              <w:lang w:bidi="fa-IR"/>
            </w:rPr>
            <w:fldChar w:fldCharType="separate"/>
          </w:r>
          <w:r w:rsidR="003A7E24" w:rsidRPr="003A7E24">
            <w:rPr>
              <w:noProof/>
              <w:lang w:bidi="fa-IR"/>
            </w:rPr>
            <w:t>[8]</w:t>
          </w:r>
          <w:r w:rsidR="003A7E24">
            <w:rPr>
              <w:rtl/>
              <w:lang w:bidi="fa-IR"/>
            </w:rPr>
            <w:fldChar w:fldCharType="end"/>
          </w:r>
        </w:sdtContent>
      </w:sdt>
    </w:p>
    <w:p w14:paraId="5C802A85" w14:textId="1BAE3ABB" w:rsidR="00A775C1" w:rsidRDefault="000F3114" w:rsidP="009477A5">
      <w:pPr>
        <w:rPr>
          <w:lang w:bidi="fa-IR"/>
        </w:rPr>
      </w:pPr>
      <w:r w:rsidRPr="000F3114">
        <w:rPr>
          <w:rtl/>
        </w:rPr>
        <w:t>با وجود این مزایا، معماری‌های ماژولار بدون چالش نیستند. هماهنگی میان ماژول‌ها، تأخیر ناشی از فراخوانی مدل‌های بزرگ و مدیریت خطا در مرزهای ماژول‌ها از جمله مسائلی هستند که در مثال‌های عملی نیز دیده می‌شوند</w:t>
      </w:r>
      <w:r w:rsidR="003A7E24">
        <w:rPr>
          <w:rFonts w:hint="cs"/>
          <w:rtl/>
          <w:lang w:bidi="fa-IR"/>
        </w:rPr>
        <w:t xml:space="preserve">. </w:t>
      </w:r>
      <w:sdt>
        <w:sdtPr>
          <w:rPr>
            <w:rFonts w:hint="cs"/>
            <w:rtl/>
            <w:lang w:bidi="fa-IR"/>
          </w:rPr>
          <w:id w:val="-1396659119"/>
          <w:citation/>
        </w:sdtPr>
        <w:sdtContent>
          <w:r w:rsidR="00A27DAE">
            <w:rPr>
              <w:rtl/>
              <w:lang w:bidi="fa-IR"/>
            </w:rPr>
            <w:fldChar w:fldCharType="begin"/>
          </w:r>
          <w:r w:rsidR="00A27DAE">
            <w:rPr>
              <w:rtl/>
              <w:lang w:bidi="fa-IR"/>
            </w:rPr>
            <w:instrText xml:space="preserve"> </w:instrText>
          </w:r>
          <w:r w:rsidR="00A27DAE">
            <w:rPr>
              <w:rFonts w:hint="cs"/>
              <w:lang w:bidi="fa-IR"/>
            </w:rPr>
            <w:instrText>CITATION Eug25 \l 1065</w:instrText>
          </w:r>
          <w:r w:rsidR="00A27DAE">
            <w:rPr>
              <w:rtl/>
              <w:lang w:bidi="fa-IR"/>
            </w:rPr>
            <w:instrText xml:space="preserve"> </w:instrText>
          </w:r>
          <w:r w:rsidR="00A27DAE">
            <w:rPr>
              <w:rtl/>
              <w:lang w:bidi="fa-IR"/>
            </w:rPr>
            <w:fldChar w:fldCharType="separate"/>
          </w:r>
          <w:r w:rsidR="00A27DAE" w:rsidRPr="00A27DAE">
            <w:rPr>
              <w:noProof/>
              <w:lang w:bidi="fa-IR"/>
            </w:rPr>
            <w:t>[8]</w:t>
          </w:r>
          <w:r w:rsidR="00A27DAE">
            <w:rPr>
              <w:rtl/>
              <w:lang w:bidi="fa-IR"/>
            </w:rPr>
            <w:fldChar w:fldCharType="end"/>
          </w:r>
        </w:sdtContent>
      </w:sdt>
      <w:r w:rsidR="00A27DAE">
        <w:rPr>
          <w:rFonts w:hint="cs"/>
          <w:rtl/>
          <w:lang w:bidi="fa-IR"/>
        </w:rPr>
        <w:t xml:space="preserve"> </w:t>
      </w:r>
      <w:r w:rsidRPr="000F3114">
        <w:rPr>
          <w:rtl/>
        </w:rPr>
        <w:t>این مسائل نشان می‌دهند که طراحی معماری به‌اندازه‌ی انتخاب مدل زبانی اهمیت دارد و موفقیت یک سامانه‌ی رباتیکی بیش از آنکه به قدرت خام</w:t>
      </w:r>
      <w:r w:rsidRPr="000F3114">
        <w:rPr>
          <w:lang w:bidi="fa-IR"/>
        </w:rPr>
        <w:t xml:space="preserve"> LLM </w:t>
      </w:r>
      <w:r w:rsidRPr="000F3114">
        <w:rPr>
          <w:rtl/>
        </w:rPr>
        <w:t>وابسته باشد، به نحوه‌ی استفاده‌ی مهندسی‌شده از آن بستگی دارد</w:t>
      </w:r>
      <w:r w:rsidRPr="000F3114">
        <w:rPr>
          <w:lang w:bidi="fa-IR"/>
        </w:rPr>
        <w:t>.</w:t>
      </w:r>
    </w:p>
    <w:p w14:paraId="060FDE38" w14:textId="66511738" w:rsidR="008D2B9F" w:rsidRDefault="00897BE7" w:rsidP="009477A5">
      <w:pPr>
        <w:rPr>
          <w:rtl/>
          <w:lang w:bidi="fa-IR"/>
        </w:rPr>
      </w:pPr>
      <w:r>
        <w:rPr>
          <w:noProof/>
        </w:rPr>
        <w:lastRenderedPageBreak/>
        <mc:AlternateContent>
          <mc:Choice Requires="wps">
            <w:drawing>
              <wp:anchor distT="0" distB="0" distL="114300" distR="114300" simplePos="0" relativeHeight="251661312" behindDoc="0" locked="0" layoutInCell="1" allowOverlap="1" wp14:anchorId="4FF49E81" wp14:editId="4CA30258">
                <wp:simplePos x="0" y="0"/>
                <wp:positionH relativeFrom="column">
                  <wp:posOffset>1171575</wp:posOffset>
                </wp:positionH>
                <wp:positionV relativeFrom="paragraph">
                  <wp:posOffset>5524500</wp:posOffset>
                </wp:positionV>
                <wp:extent cx="359410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3594100" cy="635"/>
                        </a:xfrm>
                        <a:prstGeom prst="rect">
                          <a:avLst/>
                        </a:prstGeom>
                        <a:solidFill>
                          <a:prstClr val="white"/>
                        </a:solidFill>
                        <a:ln>
                          <a:noFill/>
                        </a:ln>
                      </wps:spPr>
                      <wps:txbx>
                        <w:txbxContent>
                          <w:p w14:paraId="7DB894F8" w14:textId="1B885413" w:rsidR="00897BE7" w:rsidRPr="002660C6" w:rsidRDefault="00897BE7" w:rsidP="00897BE7">
                            <w:pPr>
                              <w:pStyle w:val="Caption"/>
                              <w:rPr>
                                <w:i w:val="0"/>
                                <w:iCs w:val="0"/>
                                <w:noProof/>
                                <w:sz w:val="20"/>
                                <w:szCs w:val="20"/>
                              </w:rPr>
                            </w:pPr>
                            <w:bookmarkStart w:id="10" w:name="_Ref216353868"/>
                            <w:r w:rsidRPr="002660C6">
                              <w:rPr>
                                <w:i w:val="0"/>
                                <w:iCs w:val="0"/>
                                <w:noProof/>
                                <w:sz w:val="20"/>
                                <w:szCs w:val="20"/>
                                <w:rtl/>
                              </w:rPr>
                              <w:t>تصو</w:t>
                            </w:r>
                            <w:r w:rsidRPr="002660C6">
                              <w:rPr>
                                <w:rFonts w:hint="cs"/>
                                <w:i w:val="0"/>
                                <w:iCs w:val="0"/>
                                <w:noProof/>
                                <w:sz w:val="20"/>
                                <w:szCs w:val="20"/>
                                <w:rtl/>
                              </w:rPr>
                              <w:t>ی</w:t>
                            </w:r>
                            <w:r w:rsidRPr="002660C6">
                              <w:rPr>
                                <w:rFonts w:hint="eastAsia"/>
                                <w:i w:val="0"/>
                                <w:iCs w:val="0"/>
                                <w:noProof/>
                                <w:sz w:val="20"/>
                                <w:szCs w:val="20"/>
                                <w:rtl/>
                              </w:rPr>
                              <w:t>ر</w:t>
                            </w:r>
                            <w:r w:rsidRPr="002660C6">
                              <w:rPr>
                                <w:i w:val="0"/>
                                <w:iCs w:val="0"/>
                                <w:noProof/>
                                <w:sz w:val="20"/>
                                <w:szCs w:val="20"/>
                                <w:rtl/>
                              </w:rPr>
                              <w:t xml:space="preserve"> </w:t>
                            </w:r>
                            <w:r w:rsidRPr="002660C6">
                              <w:rPr>
                                <w:i w:val="0"/>
                                <w:iCs w:val="0"/>
                                <w:noProof/>
                                <w:sz w:val="20"/>
                                <w:szCs w:val="20"/>
                                <w:rtl/>
                              </w:rPr>
                              <w:fldChar w:fldCharType="begin"/>
                            </w:r>
                            <w:r w:rsidRPr="002660C6">
                              <w:rPr>
                                <w:i w:val="0"/>
                                <w:iCs w:val="0"/>
                                <w:noProof/>
                                <w:sz w:val="20"/>
                                <w:szCs w:val="20"/>
                                <w:rtl/>
                              </w:rPr>
                              <w:instrText xml:space="preserve"> </w:instrText>
                            </w:r>
                            <w:r w:rsidRPr="002660C6">
                              <w:rPr>
                                <w:i w:val="0"/>
                                <w:iCs w:val="0"/>
                                <w:noProof/>
                                <w:sz w:val="20"/>
                                <w:szCs w:val="20"/>
                              </w:rPr>
                              <w:instrText xml:space="preserve">SEQ </w:instrText>
                            </w:r>
                            <w:r w:rsidRPr="002660C6">
                              <w:rPr>
                                <w:i w:val="0"/>
                                <w:iCs w:val="0"/>
                                <w:noProof/>
                                <w:sz w:val="20"/>
                                <w:szCs w:val="20"/>
                                <w:rtl/>
                              </w:rPr>
                              <w:instrText xml:space="preserve">تصویر \* </w:instrText>
                            </w:r>
                            <w:r w:rsidRPr="002660C6">
                              <w:rPr>
                                <w:i w:val="0"/>
                                <w:iCs w:val="0"/>
                                <w:noProof/>
                                <w:sz w:val="20"/>
                                <w:szCs w:val="20"/>
                              </w:rPr>
                              <w:instrText>ARABIC</w:instrText>
                            </w:r>
                            <w:r w:rsidRPr="002660C6">
                              <w:rPr>
                                <w:i w:val="0"/>
                                <w:iCs w:val="0"/>
                                <w:noProof/>
                                <w:sz w:val="20"/>
                                <w:szCs w:val="20"/>
                                <w:rtl/>
                              </w:rPr>
                              <w:instrText xml:space="preserve"> </w:instrText>
                            </w:r>
                            <w:r w:rsidRPr="002660C6">
                              <w:rPr>
                                <w:i w:val="0"/>
                                <w:iCs w:val="0"/>
                                <w:noProof/>
                                <w:sz w:val="20"/>
                                <w:szCs w:val="20"/>
                                <w:rtl/>
                              </w:rPr>
                              <w:fldChar w:fldCharType="separate"/>
                            </w:r>
                            <w:r w:rsidR="00A103B0">
                              <w:rPr>
                                <w:i w:val="0"/>
                                <w:iCs w:val="0"/>
                                <w:noProof/>
                                <w:sz w:val="20"/>
                                <w:szCs w:val="20"/>
                                <w:rtl/>
                              </w:rPr>
                              <w:t>2</w:t>
                            </w:r>
                            <w:r w:rsidRPr="002660C6">
                              <w:rPr>
                                <w:i w:val="0"/>
                                <w:iCs w:val="0"/>
                                <w:noProof/>
                                <w:sz w:val="20"/>
                                <w:szCs w:val="20"/>
                                <w:rtl/>
                              </w:rPr>
                              <w:fldChar w:fldCharType="end"/>
                            </w:r>
                            <w:bookmarkEnd w:id="10"/>
                            <w:r w:rsidRPr="002660C6">
                              <w:rPr>
                                <w:rFonts w:hint="cs"/>
                                <w:i w:val="0"/>
                                <w:iCs w:val="0"/>
                                <w:noProof/>
                                <w:sz w:val="20"/>
                                <w:szCs w:val="20"/>
                                <w:rtl/>
                              </w:rPr>
                              <w:t>.</w:t>
                            </w:r>
                            <w:r w:rsidRPr="002660C6">
                              <w:rPr>
                                <w:i w:val="0"/>
                                <w:iCs w:val="0"/>
                                <w:noProof/>
                                <w:sz w:val="20"/>
                                <w:szCs w:val="20"/>
                              </w:rPr>
                              <w:t xml:space="preserve"> </w:t>
                            </w:r>
                            <w:r w:rsidRPr="002660C6">
                              <w:rPr>
                                <w:i w:val="0"/>
                                <w:iCs w:val="0"/>
                                <w:noProof/>
                                <w:sz w:val="20"/>
                                <w:szCs w:val="20"/>
                              </w:rPr>
                              <w:tab/>
                            </w:r>
                            <w:r w:rsidRPr="002660C6">
                              <w:rPr>
                                <w:i w:val="0"/>
                                <w:iCs w:val="0"/>
                                <w:noProof/>
                                <w:sz w:val="20"/>
                                <w:szCs w:val="20"/>
                                <w:rtl/>
                              </w:rPr>
                              <w:t>معماری در سطح بالا: ماژول ادراک، مشاهداتِ شیء‌محور تولید می‌کند</w:t>
                            </w:r>
                            <w:r w:rsidRPr="002660C6">
                              <w:rPr>
                                <w:i w:val="0"/>
                                <w:iCs w:val="0"/>
                                <w:noProof/>
                                <w:sz w:val="20"/>
                                <w:szCs w:val="20"/>
                              </w:rPr>
                              <w:t>.</w:t>
                            </w:r>
                            <w:r w:rsidRPr="002660C6">
                              <w:rPr>
                                <w:i w:val="0"/>
                                <w:iCs w:val="0"/>
                                <w:noProof/>
                                <w:sz w:val="20"/>
                                <w:szCs w:val="20"/>
                                <w:rtl/>
                              </w:rPr>
                              <w:t xml:space="preserve"> برنامه‌ریز</w:t>
                            </w:r>
                            <w:r w:rsidR="0056686F" w:rsidRPr="002660C6">
                              <w:rPr>
                                <w:i w:val="0"/>
                                <w:iCs w:val="0"/>
                                <w:noProof/>
                                <w:sz w:val="20"/>
                                <w:szCs w:val="20"/>
                              </w:rPr>
                              <w:t xml:space="preserve"> RAG</w:t>
                            </w:r>
                            <w:r w:rsidR="0056686F" w:rsidRPr="002660C6">
                              <w:rPr>
                                <w:rFonts w:hint="cs"/>
                                <w:i w:val="0"/>
                                <w:iCs w:val="0"/>
                                <w:noProof/>
                                <w:sz w:val="20"/>
                                <w:szCs w:val="20"/>
                                <w:rtl/>
                                <w:lang w:bidi="fa-IR"/>
                              </w:rPr>
                              <w:t xml:space="preserve"> </w:t>
                            </w:r>
                            <w:r w:rsidRPr="002660C6">
                              <w:rPr>
                                <w:i w:val="0"/>
                                <w:iCs w:val="0"/>
                                <w:noProof/>
                                <w:sz w:val="20"/>
                                <w:szCs w:val="20"/>
                                <w:rtl/>
                              </w:rPr>
                              <w:t>دانشِ مربوط به کار را بازیابی کرده و یک طرح</w:t>
                            </w:r>
                            <w:r w:rsidRPr="002660C6">
                              <w:rPr>
                                <w:i w:val="0"/>
                                <w:iCs w:val="0"/>
                                <w:noProof/>
                                <w:sz w:val="20"/>
                                <w:szCs w:val="20"/>
                              </w:rPr>
                              <w:t xml:space="preserve"> JSON </w:t>
                            </w:r>
                            <w:r w:rsidRPr="002660C6">
                              <w:rPr>
                                <w:i w:val="0"/>
                                <w:iCs w:val="0"/>
                                <w:noProof/>
                                <w:sz w:val="20"/>
                                <w:szCs w:val="20"/>
                                <w:rtl/>
                              </w:rPr>
                              <w:t>می‌سازد</w:t>
                            </w:r>
                            <w:r w:rsidRPr="002660C6">
                              <w:rPr>
                                <w:i w:val="0"/>
                                <w:iCs w:val="0"/>
                                <w:noProof/>
                                <w:sz w:val="20"/>
                                <w:szCs w:val="20"/>
                              </w:rPr>
                              <w:t>.</w:t>
                            </w:r>
                            <w:r w:rsidRPr="002660C6">
                              <w:rPr>
                                <w:i w:val="0"/>
                                <w:iCs w:val="0"/>
                                <w:noProof/>
                                <w:sz w:val="20"/>
                                <w:szCs w:val="20"/>
                                <w:rtl/>
                              </w:rPr>
                              <w:t xml:space="preserve"> اجراکننده نیز با بررسی‌های ایمنی، دستورها را از طریق</w:t>
                            </w:r>
                            <w:r w:rsidRPr="002660C6">
                              <w:rPr>
                                <w:i w:val="0"/>
                                <w:iCs w:val="0"/>
                                <w:noProof/>
                                <w:sz w:val="20"/>
                                <w:szCs w:val="20"/>
                              </w:rPr>
                              <w:t xml:space="preserve"> XArm SDK </w:t>
                            </w:r>
                            <w:r w:rsidRPr="002660C6">
                              <w:rPr>
                                <w:i w:val="0"/>
                                <w:iCs w:val="0"/>
                                <w:noProof/>
                                <w:sz w:val="20"/>
                                <w:szCs w:val="20"/>
                                <w:rtl/>
                              </w:rPr>
                              <w:t>اعتبارسنجی و اجرا می‌کند</w:t>
                            </w:r>
                            <w:r w:rsidRPr="002660C6">
                              <w:rPr>
                                <w:i w:val="0"/>
                                <w:iCs w:val="0"/>
                                <w:noProof/>
                                <w:sz w:val="20"/>
                                <w:szCs w:val="20"/>
                              </w:rPr>
                              <w:t>.</w:t>
                            </w:r>
                            <w:sdt>
                              <w:sdtPr>
                                <w:rPr>
                                  <w:i w:val="0"/>
                                  <w:iCs w:val="0"/>
                                  <w:noProof/>
                                  <w:sz w:val="20"/>
                                  <w:szCs w:val="20"/>
                                  <w:rtl/>
                                </w:rPr>
                                <w:id w:val="1714070553"/>
                                <w:citation/>
                              </w:sdtPr>
                              <w:sdtContent>
                                <w:r w:rsidR="002660C6" w:rsidRPr="002660C6">
                                  <w:rPr>
                                    <w:i w:val="0"/>
                                    <w:iCs w:val="0"/>
                                    <w:noProof/>
                                    <w:sz w:val="20"/>
                                    <w:szCs w:val="20"/>
                                    <w:rtl/>
                                  </w:rPr>
                                  <w:fldChar w:fldCharType="begin"/>
                                </w:r>
                                <w:r w:rsidR="002660C6" w:rsidRPr="002660C6">
                                  <w:rPr>
                                    <w:i w:val="0"/>
                                    <w:iCs w:val="0"/>
                                    <w:noProof/>
                                    <w:sz w:val="20"/>
                                    <w:szCs w:val="20"/>
                                    <w:rtl/>
                                    <w:lang w:bidi="fa-IR"/>
                                  </w:rPr>
                                  <w:instrText xml:space="preserve"> </w:instrText>
                                </w:r>
                                <w:r w:rsidR="002660C6" w:rsidRPr="002660C6">
                                  <w:rPr>
                                    <w:rFonts w:hint="cs"/>
                                    <w:i w:val="0"/>
                                    <w:iCs w:val="0"/>
                                    <w:noProof/>
                                    <w:sz w:val="20"/>
                                    <w:szCs w:val="20"/>
                                    <w:lang w:bidi="fa-IR"/>
                                  </w:rPr>
                                  <w:instrText>CITATION Eug25 \l 1065</w:instrText>
                                </w:r>
                                <w:r w:rsidR="002660C6" w:rsidRPr="002660C6">
                                  <w:rPr>
                                    <w:i w:val="0"/>
                                    <w:iCs w:val="0"/>
                                    <w:noProof/>
                                    <w:sz w:val="20"/>
                                    <w:szCs w:val="20"/>
                                    <w:rtl/>
                                    <w:lang w:bidi="fa-IR"/>
                                  </w:rPr>
                                  <w:instrText xml:space="preserve"> </w:instrText>
                                </w:r>
                                <w:r w:rsidR="002660C6" w:rsidRPr="002660C6">
                                  <w:rPr>
                                    <w:i w:val="0"/>
                                    <w:iCs w:val="0"/>
                                    <w:noProof/>
                                    <w:sz w:val="20"/>
                                    <w:szCs w:val="20"/>
                                    <w:rtl/>
                                  </w:rPr>
                                  <w:fldChar w:fldCharType="separate"/>
                                </w:r>
                                <w:r w:rsidR="002660C6" w:rsidRPr="002660C6">
                                  <w:rPr>
                                    <w:i w:val="0"/>
                                    <w:iCs w:val="0"/>
                                    <w:noProof/>
                                    <w:sz w:val="20"/>
                                    <w:szCs w:val="20"/>
                                    <w:rtl/>
                                    <w:lang w:bidi="fa-IR"/>
                                  </w:rPr>
                                  <w:t xml:space="preserve"> </w:t>
                                </w:r>
                                <w:r w:rsidR="002660C6" w:rsidRPr="002660C6">
                                  <w:rPr>
                                    <w:i w:val="0"/>
                                    <w:iCs w:val="0"/>
                                    <w:noProof/>
                                    <w:sz w:val="20"/>
                                    <w:szCs w:val="20"/>
                                    <w:lang w:bidi="fa-IR"/>
                                  </w:rPr>
                                  <w:t>[8]</w:t>
                                </w:r>
                                <w:r w:rsidR="002660C6" w:rsidRPr="002660C6">
                                  <w:rPr>
                                    <w:i w:val="0"/>
                                    <w:iCs w:val="0"/>
                                    <w:noProof/>
                                    <w:sz w:val="20"/>
                                    <w:szCs w:val="20"/>
                                    <w:rtl/>
                                  </w:rPr>
                                  <w:fldChar w:fldCharType="end"/>
                                </w:r>
                              </w:sdtContent>
                            </w:sdt>
                          </w:p>
                          <w:p w14:paraId="1009E2DE" w14:textId="47B2C343" w:rsidR="00897BE7" w:rsidRPr="00DE04EB" w:rsidRDefault="00897BE7" w:rsidP="00897BE7">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F49E81" id="_x0000_t202" coordsize="21600,21600" o:spt="202" path="m,l,21600r21600,l21600,xe">
                <v:stroke joinstyle="miter"/>
                <v:path gradientshapeok="t" o:connecttype="rect"/>
              </v:shapetype>
              <v:shape id="Text Box 9" o:spid="_x0000_s1026" type="#_x0000_t202" style="position:absolute;left:0;text-align:left;margin-left:92.25pt;margin-top:435pt;width:28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" stroked="f">
                <v:textbox style="mso-fit-shape-to-text:t" inset="0,0,0,0">
                  <w:txbxContent>
                    <w:p w14:paraId="7DB894F8" w14:textId="1B885413" w:rsidR="00897BE7" w:rsidRPr="002660C6" w:rsidRDefault="00897BE7" w:rsidP="00897BE7">
                      <w:pPr>
                        <w:pStyle w:val="Caption"/>
                        <w:rPr>
                          <w:i w:val="0"/>
                          <w:iCs w:val="0"/>
                          <w:noProof/>
                          <w:sz w:val="20"/>
                          <w:szCs w:val="20"/>
                        </w:rPr>
                      </w:pPr>
                      <w:bookmarkStart w:id="11" w:name="_Ref216353868"/>
                      <w:r w:rsidRPr="002660C6">
                        <w:rPr>
                          <w:i w:val="0"/>
                          <w:iCs w:val="0"/>
                          <w:noProof/>
                          <w:sz w:val="20"/>
                          <w:szCs w:val="20"/>
                          <w:rtl/>
                        </w:rPr>
                        <w:t>تصو</w:t>
                      </w:r>
                      <w:r w:rsidRPr="002660C6">
                        <w:rPr>
                          <w:rFonts w:hint="cs"/>
                          <w:i w:val="0"/>
                          <w:iCs w:val="0"/>
                          <w:noProof/>
                          <w:sz w:val="20"/>
                          <w:szCs w:val="20"/>
                          <w:rtl/>
                        </w:rPr>
                        <w:t>ی</w:t>
                      </w:r>
                      <w:r w:rsidRPr="002660C6">
                        <w:rPr>
                          <w:rFonts w:hint="eastAsia"/>
                          <w:i w:val="0"/>
                          <w:iCs w:val="0"/>
                          <w:noProof/>
                          <w:sz w:val="20"/>
                          <w:szCs w:val="20"/>
                          <w:rtl/>
                        </w:rPr>
                        <w:t>ر</w:t>
                      </w:r>
                      <w:r w:rsidRPr="002660C6">
                        <w:rPr>
                          <w:i w:val="0"/>
                          <w:iCs w:val="0"/>
                          <w:noProof/>
                          <w:sz w:val="20"/>
                          <w:szCs w:val="20"/>
                          <w:rtl/>
                        </w:rPr>
                        <w:t xml:space="preserve"> </w:t>
                      </w:r>
                      <w:r w:rsidRPr="002660C6">
                        <w:rPr>
                          <w:i w:val="0"/>
                          <w:iCs w:val="0"/>
                          <w:noProof/>
                          <w:sz w:val="20"/>
                          <w:szCs w:val="20"/>
                          <w:rtl/>
                        </w:rPr>
                        <w:fldChar w:fldCharType="begin"/>
                      </w:r>
                      <w:r w:rsidRPr="002660C6">
                        <w:rPr>
                          <w:i w:val="0"/>
                          <w:iCs w:val="0"/>
                          <w:noProof/>
                          <w:sz w:val="20"/>
                          <w:szCs w:val="20"/>
                          <w:rtl/>
                        </w:rPr>
                        <w:instrText xml:space="preserve"> </w:instrText>
                      </w:r>
                      <w:r w:rsidRPr="002660C6">
                        <w:rPr>
                          <w:i w:val="0"/>
                          <w:iCs w:val="0"/>
                          <w:noProof/>
                          <w:sz w:val="20"/>
                          <w:szCs w:val="20"/>
                        </w:rPr>
                        <w:instrText xml:space="preserve">SEQ </w:instrText>
                      </w:r>
                      <w:r w:rsidRPr="002660C6">
                        <w:rPr>
                          <w:i w:val="0"/>
                          <w:iCs w:val="0"/>
                          <w:noProof/>
                          <w:sz w:val="20"/>
                          <w:szCs w:val="20"/>
                          <w:rtl/>
                        </w:rPr>
                        <w:instrText xml:space="preserve">تصویر \* </w:instrText>
                      </w:r>
                      <w:r w:rsidRPr="002660C6">
                        <w:rPr>
                          <w:i w:val="0"/>
                          <w:iCs w:val="0"/>
                          <w:noProof/>
                          <w:sz w:val="20"/>
                          <w:szCs w:val="20"/>
                        </w:rPr>
                        <w:instrText>ARABIC</w:instrText>
                      </w:r>
                      <w:r w:rsidRPr="002660C6">
                        <w:rPr>
                          <w:i w:val="0"/>
                          <w:iCs w:val="0"/>
                          <w:noProof/>
                          <w:sz w:val="20"/>
                          <w:szCs w:val="20"/>
                          <w:rtl/>
                        </w:rPr>
                        <w:instrText xml:space="preserve"> </w:instrText>
                      </w:r>
                      <w:r w:rsidRPr="002660C6">
                        <w:rPr>
                          <w:i w:val="0"/>
                          <w:iCs w:val="0"/>
                          <w:noProof/>
                          <w:sz w:val="20"/>
                          <w:szCs w:val="20"/>
                          <w:rtl/>
                        </w:rPr>
                        <w:fldChar w:fldCharType="separate"/>
                      </w:r>
                      <w:r w:rsidR="00A103B0">
                        <w:rPr>
                          <w:i w:val="0"/>
                          <w:iCs w:val="0"/>
                          <w:noProof/>
                          <w:sz w:val="20"/>
                          <w:szCs w:val="20"/>
                          <w:rtl/>
                        </w:rPr>
                        <w:t>2</w:t>
                      </w:r>
                      <w:r w:rsidRPr="002660C6">
                        <w:rPr>
                          <w:i w:val="0"/>
                          <w:iCs w:val="0"/>
                          <w:noProof/>
                          <w:sz w:val="20"/>
                          <w:szCs w:val="20"/>
                          <w:rtl/>
                        </w:rPr>
                        <w:fldChar w:fldCharType="end"/>
                      </w:r>
                      <w:bookmarkEnd w:id="11"/>
                      <w:r w:rsidRPr="002660C6">
                        <w:rPr>
                          <w:rFonts w:hint="cs"/>
                          <w:i w:val="0"/>
                          <w:iCs w:val="0"/>
                          <w:noProof/>
                          <w:sz w:val="20"/>
                          <w:szCs w:val="20"/>
                          <w:rtl/>
                        </w:rPr>
                        <w:t>.</w:t>
                      </w:r>
                      <w:r w:rsidRPr="002660C6">
                        <w:rPr>
                          <w:i w:val="0"/>
                          <w:iCs w:val="0"/>
                          <w:noProof/>
                          <w:sz w:val="20"/>
                          <w:szCs w:val="20"/>
                        </w:rPr>
                        <w:t xml:space="preserve"> </w:t>
                      </w:r>
                      <w:r w:rsidRPr="002660C6">
                        <w:rPr>
                          <w:i w:val="0"/>
                          <w:iCs w:val="0"/>
                          <w:noProof/>
                          <w:sz w:val="20"/>
                          <w:szCs w:val="20"/>
                        </w:rPr>
                        <w:tab/>
                      </w:r>
                      <w:r w:rsidRPr="002660C6">
                        <w:rPr>
                          <w:i w:val="0"/>
                          <w:iCs w:val="0"/>
                          <w:noProof/>
                          <w:sz w:val="20"/>
                          <w:szCs w:val="20"/>
                          <w:rtl/>
                        </w:rPr>
                        <w:t>معماری در سطح بالا: ماژول ادراک، مشاهداتِ شیء‌محور تولید می‌کند</w:t>
                      </w:r>
                      <w:r w:rsidRPr="002660C6">
                        <w:rPr>
                          <w:i w:val="0"/>
                          <w:iCs w:val="0"/>
                          <w:noProof/>
                          <w:sz w:val="20"/>
                          <w:szCs w:val="20"/>
                        </w:rPr>
                        <w:t>.</w:t>
                      </w:r>
                      <w:r w:rsidRPr="002660C6">
                        <w:rPr>
                          <w:i w:val="0"/>
                          <w:iCs w:val="0"/>
                          <w:noProof/>
                          <w:sz w:val="20"/>
                          <w:szCs w:val="20"/>
                          <w:rtl/>
                        </w:rPr>
                        <w:t xml:space="preserve"> برنامه‌ریز</w:t>
                      </w:r>
                      <w:r w:rsidR="0056686F" w:rsidRPr="002660C6">
                        <w:rPr>
                          <w:i w:val="0"/>
                          <w:iCs w:val="0"/>
                          <w:noProof/>
                          <w:sz w:val="20"/>
                          <w:szCs w:val="20"/>
                        </w:rPr>
                        <w:t xml:space="preserve"> RAG</w:t>
                      </w:r>
                      <w:r w:rsidR="0056686F" w:rsidRPr="002660C6">
                        <w:rPr>
                          <w:rFonts w:hint="cs"/>
                          <w:i w:val="0"/>
                          <w:iCs w:val="0"/>
                          <w:noProof/>
                          <w:sz w:val="20"/>
                          <w:szCs w:val="20"/>
                          <w:rtl/>
                          <w:lang w:bidi="fa-IR"/>
                        </w:rPr>
                        <w:t xml:space="preserve"> </w:t>
                      </w:r>
                      <w:r w:rsidRPr="002660C6">
                        <w:rPr>
                          <w:i w:val="0"/>
                          <w:iCs w:val="0"/>
                          <w:noProof/>
                          <w:sz w:val="20"/>
                          <w:szCs w:val="20"/>
                          <w:rtl/>
                        </w:rPr>
                        <w:t>دانشِ مربوط به کار را بازیابی کرده و یک طرح</w:t>
                      </w:r>
                      <w:r w:rsidRPr="002660C6">
                        <w:rPr>
                          <w:i w:val="0"/>
                          <w:iCs w:val="0"/>
                          <w:noProof/>
                          <w:sz w:val="20"/>
                          <w:szCs w:val="20"/>
                        </w:rPr>
                        <w:t xml:space="preserve"> JSON </w:t>
                      </w:r>
                      <w:r w:rsidRPr="002660C6">
                        <w:rPr>
                          <w:i w:val="0"/>
                          <w:iCs w:val="0"/>
                          <w:noProof/>
                          <w:sz w:val="20"/>
                          <w:szCs w:val="20"/>
                          <w:rtl/>
                        </w:rPr>
                        <w:t>می‌سازد</w:t>
                      </w:r>
                      <w:r w:rsidRPr="002660C6">
                        <w:rPr>
                          <w:i w:val="0"/>
                          <w:iCs w:val="0"/>
                          <w:noProof/>
                          <w:sz w:val="20"/>
                          <w:szCs w:val="20"/>
                        </w:rPr>
                        <w:t>.</w:t>
                      </w:r>
                      <w:r w:rsidRPr="002660C6">
                        <w:rPr>
                          <w:i w:val="0"/>
                          <w:iCs w:val="0"/>
                          <w:noProof/>
                          <w:sz w:val="20"/>
                          <w:szCs w:val="20"/>
                          <w:rtl/>
                        </w:rPr>
                        <w:t xml:space="preserve"> اجراکننده نیز با بررسی‌های ایمنی، دستورها را از طریق</w:t>
                      </w:r>
                      <w:r w:rsidRPr="002660C6">
                        <w:rPr>
                          <w:i w:val="0"/>
                          <w:iCs w:val="0"/>
                          <w:noProof/>
                          <w:sz w:val="20"/>
                          <w:szCs w:val="20"/>
                        </w:rPr>
                        <w:t xml:space="preserve"> XArm SDK </w:t>
                      </w:r>
                      <w:r w:rsidRPr="002660C6">
                        <w:rPr>
                          <w:i w:val="0"/>
                          <w:iCs w:val="0"/>
                          <w:noProof/>
                          <w:sz w:val="20"/>
                          <w:szCs w:val="20"/>
                          <w:rtl/>
                        </w:rPr>
                        <w:t>اعتبارسنجی و اجرا می‌کند</w:t>
                      </w:r>
                      <w:r w:rsidRPr="002660C6">
                        <w:rPr>
                          <w:i w:val="0"/>
                          <w:iCs w:val="0"/>
                          <w:noProof/>
                          <w:sz w:val="20"/>
                          <w:szCs w:val="20"/>
                        </w:rPr>
                        <w:t>.</w:t>
                      </w:r>
                      <w:sdt>
                        <w:sdtPr>
                          <w:rPr>
                            <w:i w:val="0"/>
                            <w:iCs w:val="0"/>
                            <w:noProof/>
                            <w:sz w:val="20"/>
                            <w:szCs w:val="20"/>
                            <w:rtl/>
                          </w:rPr>
                          <w:id w:val="1714070553"/>
                          <w:citation/>
                        </w:sdtPr>
                        <w:sdtContent>
                          <w:r w:rsidR="002660C6" w:rsidRPr="002660C6">
                            <w:rPr>
                              <w:i w:val="0"/>
                              <w:iCs w:val="0"/>
                              <w:noProof/>
                              <w:sz w:val="20"/>
                              <w:szCs w:val="20"/>
                              <w:rtl/>
                            </w:rPr>
                            <w:fldChar w:fldCharType="begin"/>
                          </w:r>
                          <w:r w:rsidR="002660C6" w:rsidRPr="002660C6">
                            <w:rPr>
                              <w:i w:val="0"/>
                              <w:iCs w:val="0"/>
                              <w:noProof/>
                              <w:sz w:val="20"/>
                              <w:szCs w:val="20"/>
                              <w:rtl/>
                              <w:lang w:bidi="fa-IR"/>
                            </w:rPr>
                            <w:instrText xml:space="preserve"> </w:instrText>
                          </w:r>
                          <w:r w:rsidR="002660C6" w:rsidRPr="002660C6">
                            <w:rPr>
                              <w:rFonts w:hint="cs"/>
                              <w:i w:val="0"/>
                              <w:iCs w:val="0"/>
                              <w:noProof/>
                              <w:sz w:val="20"/>
                              <w:szCs w:val="20"/>
                              <w:lang w:bidi="fa-IR"/>
                            </w:rPr>
                            <w:instrText>CITATION Eug25 \l 1065</w:instrText>
                          </w:r>
                          <w:r w:rsidR="002660C6" w:rsidRPr="002660C6">
                            <w:rPr>
                              <w:i w:val="0"/>
                              <w:iCs w:val="0"/>
                              <w:noProof/>
                              <w:sz w:val="20"/>
                              <w:szCs w:val="20"/>
                              <w:rtl/>
                              <w:lang w:bidi="fa-IR"/>
                            </w:rPr>
                            <w:instrText xml:space="preserve"> </w:instrText>
                          </w:r>
                          <w:r w:rsidR="002660C6" w:rsidRPr="002660C6">
                            <w:rPr>
                              <w:i w:val="0"/>
                              <w:iCs w:val="0"/>
                              <w:noProof/>
                              <w:sz w:val="20"/>
                              <w:szCs w:val="20"/>
                              <w:rtl/>
                            </w:rPr>
                            <w:fldChar w:fldCharType="separate"/>
                          </w:r>
                          <w:r w:rsidR="002660C6" w:rsidRPr="002660C6">
                            <w:rPr>
                              <w:i w:val="0"/>
                              <w:iCs w:val="0"/>
                              <w:noProof/>
                              <w:sz w:val="20"/>
                              <w:szCs w:val="20"/>
                              <w:rtl/>
                              <w:lang w:bidi="fa-IR"/>
                            </w:rPr>
                            <w:t xml:space="preserve"> </w:t>
                          </w:r>
                          <w:r w:rsidR="002660C6" w:rsidRPr="002660C6">
                            <w:rPr>
                              <w:i w:val="0"/>
                              <w:iCs w:val="0"/>
                              <w:noProof/>
                              <w:sz w:val="20"/>
                              <w:szCs w:val="20"/>
                              <w:lang w:bidi="fa-IR"/>
                            </w:rPr>
                            <w:t>[8]</w:t>
                          </w:r>
                          <w:r w:rsidR="002660C6" w:rsidRPr="002660C6">
                            <w:rPr>
                              <w:i w:val="0"/>
                              <w:iCs w:val="0"/>
                              <w:noProof/>
                              <w:sz w:val="20"/>
                              <w:szCs w:val="20"/>
                              <w:rtl/>
                            </w:rPr>
                            <w:fldChar w:fldCharType="end"/>
                          </w:r>
                        </w:sdtContent>
                      </w:sdt>
                    </w:p>
                    <w:p w14:paraId="1009E2DE" w14:textId="47B2C343" w:rsidR="00897BE7" w:rsidRPr="00DE04EB" w:rsidRDefault="00897BE7" w:rsidP="00897BE7">
                      <w:pPr>
                        <w:pStyle w:val="Caption"/>
                        <w:rPr>
                          <w:noProof/>
                          <w:sz w:val="20"/>
                          <w:szCs w:val="20"/>
                        </w:rPr>
                      </w:pPr>
                    </w:p>
                  </w:txbxContent>
                </v:textbox>
                <w10:wrap type="topAndBottom"/>
              </v:shape>
            </w:pict>
          </mc:Fallback>
        </mc:AlternateContent>
      </w:r>
      <w:r>
        <w:rPr>
          <w:noProof/>
          <w:sz w:val="20"/>
          <w:szCs w:val="20"/>
        </w:rPr>
        <w:drawing>
          <wp:anchor distT="0" distB="0" distL="114300" distR="114300" simplePos="0" relativeHeight="251659264" behindDoc="0" locked="0" layoutInCell="1" allowOverlap="1" wp14:anchorId="6B9F492E" wp14:editId="12EDE202">
            <wp:simplePos x="0" y="0"/>
            <wp:positionH relativeFrom="margin">
              <wp:align>center</wp:align>
            </wp:positionH>
            <wp:positionV relativeFrom="paragraph">
              <wp:posOffset>342900</wp:posOffset>
            </wp:positionV>
            <wp:extent cx="3594100" cy="5124450"/>
            <wp:effectExtent l="0" t="0" r="635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RC_ Advanced Reasoning Robot Control .._page-00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4100" cy="5124450"/>
                    </a:xfrm>
                    <a:prstGeom prst="rect">
                      <a:avLst/>
                    </a:prstGeom>
                  </pic:spPr>
                </pic:pic>
              </a:graphicData>
            </a:graphic>
            <wp14:sizeRelH relativeFrom="margin">
              <wp14:pctWidth>0</wp14:pctWidth>
            </wp14:sizeRelH>
            <wp14:sizeRelV relativeFrom="margin">
              <wp14:pctHeight>0</wp14:pctHeight>
            </wp14:sizeRelV>
          </wp:anchor>
        </w:drawing>
      </w:r>
    </w:p>
    <w:p w14:paraId="291C1ED7" w14:textId="4A87F2F3" w:rsidR="00B067D7" w:rsidRPr="00B067D7" w:rsidRDefault="00B067D7" w:rsidP="00A775C1">
      <w:pPr>
        <w:pStyle w:val="Heading1"/>
        <w:rPr>
          <w:lang w:bidi="fa-IR"/>
        </w:rPr>
      </w:pPr>
      <w:bookmarkStart w:id="12" w:name="_Toc216968701"/>
      <w:r w:rsidRPr="00B067D7">
        <w:rPr>
          <w:rtl/>
        </w:rPr>
        <w:t xml:space="preserve">فصل </w:t>
      </w:r>
      <w:r w:rsidRPr="00B067D7">
        <w:rPr>
          <w:rtl/>
          <w:lang w:bidi="fa-IR"/>
        </w:rPr>
        <w:t xml:space="preserve">۶: </w:t>
      </w:r>
      <w:r w:rsidRPr="00B067D7">
        <w:rPr>
          <w:rtl/>
        </w:rPr>
        <w:t>ایمنی، قابلیت اطمینان و تعامل انسان در حلقه</w:t>
      </w:r>
      <w:bookmarkEnd w:id="12"/>
    </w:p>
    <w:p w14:paraId="36D7F9AB" w14:textId="1CD4724F" w:rsidR="00B067D7" w:rsidRPr="00B067D7" w:rsidRDefault="00B067D7" w:rsidP="001F6F17">
      <w:pPr>
        <w:rPr>
          <w:lang w:bidi="fa-IR"/>
        </w:rPr>
      </w:pPr>
      <w:r w:rsidRPr="00B067D7">
        <w:rPr>
          <w:rtl/>
        </w:rPr>
        <w:t xml:space="preserve">با ورود مدل‌های زبانی بزرگ به قلب سامانه‌های رباتیکی، مسئله‌ی </w:t>
      </w:r>
      <w:r w:rsidRPr="004B40BD">
        <w:rPr>
          <w:rtl/>
        </w:rPr>
        <w:t>ایمنی و قابلیت اطمینان</w:t>
      </w:r>
      <w:r w:rsidRPr="00B067D7">
        <w:rPr>
          <w:rtl/>
        </w:rPr>
        <w:t xml:space="preserve"> به یکی از مهم‌ترین دغدغه‌های پژوهشی و مهندسی تبدیل شده است. برخلاف الگوریتم‌های کنترلی کلاسیک که رفتار آن‌ها در چارچوب مدل‌های ریاضی نسبتاً قابل پیش‌بینی است، </w:t>
      </w:r>
      <w:r w:rsidRPr="00B067D7">
        <w:rPr>
          <w:lang w:bidi="fa-IR"/>
        </w:rPr>
        <w:t>LLM</w:t>
      </w:r>
      <w:r w:rsidRPr="00B067D7">
        <w:rPr>
          <w:rtl/>
        </w:rPr>
        <w:t>ها ذاتاً سامانه‌هایی احتمالی هستند که خروجی آن‌ها می‌تواند بسته به زمینه، داده‌های آموزشی و حتی جزئیات ظریف ورودی تغییر کند. از یک سو، منبع انعطاف‌پذیری و تعمیم‌پذیری بالاست و از سوی دیگر، خطری بالقوه برای ایمنی ربات در محیط‌های واقعی</w:t>
      </w:r>
      <w:r w:rsidR="00FF096F">
        <w:rPr>
          <w:rFonts w:hint="cs"/>
          <w:rtl/>
          <w:lang w:bidi="fa-IR"/>
        </w:rPr>
        <w:t xml:space="preserve">. </w:t>
      </w:r>
    </w:p>
    <w:p w14:paraId="1691ED9D" w14:textId="2342B40A" w:rsidR="00B067D7" w:rsidRPr="00B067D7" w:rsidRDefault="00B067D7" w:rsidP="004A4548">
      <w:pPr>
        <w:rPr>
          <w:rFonts w:hint="cs"/>
          <w:rtl/>
          <w:lang w:bidi="fa-IR"/>
        </w:rPr>
      </w:pPr>
      <w:r w:rsidRPr="00B067D7">
        <w:rPr>
          <w:rtl/>
        </w:rPr>
        <w:lastRenderedPageBreak/>
        <w:t>یکی از چالش‌های اصلی، پدیده‌ی «توهم زبانی</w:t>
      </w:r>
      <w:r w:rsidR="00C10B7B">
        <w:rPr>
          <w:rStyle w:val="FootnoteReference"/>
          <w:rtl/>
        </w:rPr>
        <w:footnoteReference w:id="14"/>
      </w:r>
      <w:r w:rsidRPr="00B067D7">
        <w:rPr>
          <w:rtl/>
        </w:rPr>
        <w:t>» است؛ حالتی که در آن مدل زبانی پاسخی ظاهراً منسجم اما نادرست یا غیرقابل اجرا تولید می‌کند. در زمینه‌ی رباتیک، چنین خطایی می‌تواند به اعمال خطرناک یا آسیب‌زا منجر شود. به همین دلیل، پژوهش‌ها بر این نکته تأکید دارند که خروجی</w:t>
      </w:r>
      <w:r w:rsidRPr="00B067D7">
        <w:rPr>
          <w:lang w:bidi="fa-IR"/>
        </w:rPr>
        <w:t xml:space="preserve"> LLM </w:t>
      </w:r>
      <w:r w:rsidRPr="00B067D7">
        <w:rPr>
          <w:rtl/>
        </w:rPr>
        <w:t>نباید مستقیماً و بدون بررسی اجرا شود. در عوض، معماری‌های ایمن از لایه‌های اعتبارسنجی استفاده می‌کنند که خروجی مدل را از نظر سازگاری با محدودیت‌های فیزیکی، قوانین ایمنی و اهداف تعریف‌شده بررسی می‌کنند</w:t>
      </w:r>
      <w:r w:rsidR="00EF25F3">
        <w:rPr>
          <w:rFonts w:hint="cs"/>
          <w:rtl/>
          <w:lang w:bidi="fa-IR"/>
        </w:rPr>
        <w:t>.</w:t>
      </w:r>
      <w:r w:rsidR="00BA3F7E">
        <w:rPr>
          <w:rFonts w:hint="cs"/>
          <w:rtl/>
          <w:lang w:bidi="fa-IR"/>
        </w:rPr>
        <w:t xml:space="preserve"> </w:t>
      </w:r>
      <w:sdt>
        <w:sdtPr>
          <w:rPr>
            <w:rFonts w:hint="cs"/>
            <w:rtl/>
            <w:lang w:bidi="fa-IR"/>
          </w:rPr>
          <w:id w:val="-40062521"/>
          <w:citation/>
        </w:sdtPr>
        <w:sdtContent>
          <w:r w:rsidR="00EB0FFB">
            <w:rPr>
              <w:rtl/>
              <w:lang w:bidi="fa-IR"/>
            </w:rPr>
            <w:fldChar w:fldCharType="begin"/>
          </w:r>
          <w:r w:rsidR="00EB0FFB">
            <w:rPr>
              <w:rtl/>
              <w:lang w:bidi="fa-IR"/>
            </w:rPr>
            <w:instrText xml:space="preserve"> </w:instrText>
          </w:r>
          <w:r w:rsidR="00EB0FFB">
            <w:rPr>
              <w:rFonts w:hint="cs"/>
              <w:lang w:bidi="fa-IR"/>
            </w:rPr>
            <w:instrText>CITATION Jia24 \l 1065</w:instrText>
          </w:r>
          <w:r w:rsidR="00EB0FFB">
            <w:rPr>
              <w:rtl/>
              <w:lang w:bidi="fa-IR"/>
            </w:rPr>
            <w:instrText xml:space="preserve"> </w:instrText>
          </w:r>
          <w:r w:rsidR="00EB0FFB">
            <w:rPr>
              <w:rtl/>
              <w:lang w:bidi="fa-IR"/>
            </w:rPr>
            <w:fldChar w:fldCharType="separate"/>
          </w:r>
          <w:r w:rsidR="00EB0FFB" w:rsidRPr="00EB0FFB">
            <w:rPr>
              <w:noProof/>
              <w:lang w:bidi="fa-IR"/>
            </w:rPr>
            <w:t>[9]</w:t>
          </w:r>
          <w:r w:rsidR="00EB0FFB">
            <w:rPr>
              <w:rtl/>
              <w:lang w:bidi="fa-IR"/>
            </w:rPr>
            <w:fldChar w:fldCharType="end"/>
          </w:r>
        </w:sdtContent>
      </w:sdt>
    </w:p>
    <w:p w14:paraId="7755675D" w14:textId="1764DE7C" w:rsidR="00B067D7" w:rsidRPr="00B067D7" w:rsidRDefault="00B067D7" w:rsidP="003A1631">
      <w:pPr>
        <w:rPr>
          <w:lang w:bidi="fa-IR"/>
        </w:rPr>
      </w:pPr>
      <w:r w:rsidRPr="00B067D7">
        <w:rPr>
          <w:rtl/>
        </w:rPr>
        <w:t>نمونه‌های عملی متعددی از این رویکرد در</w:t>
      </w:r>
      <w:r w:rsidRPr="00B067D7">
        <w:rPr>
          <w:lang w:bidi="fa-IR"/>
        </w:rPr>
        <w:t xml:space="preserve"> </w:t>
      </w:r>
      <w:r w:rsidR="00EB0FFB">
        <w:rPr>
          <w:rFonts w:hint="cs"/>
          <w:rtl/>
          <w:lang w:bidi="fa-IR"/>
        </w:rPr>
        <w:t>مقالات</w:t>
      </w:r>
      <w:r w:rsidRPr="00B067D7">
        <w:rPr>
          <w:lang w:bidi="fa-IR"/>
        </w:rPr>
        <w:t xml:space="preserve"> </w:t>
      </w:r>
      <w:r w:rsidRPr="00B067D7">
        <w:rPr>
          <w:rtl/>
        </w:rPr>
        <w:t>دیده می‌شود. برای مثال، در سامانه‌های مبتنی بر</w:t>
      </w:r>
      <w:r w:rsidRPr="00B067D7">
        <w:rPr>
          <w:lang w:bidi="fa-IR"/>
        </w:rPr>
        <w:t xml:space="preserve"> ROS-LLM</w:t>
      </w:r>
      <w:r w:rsidRPr="00B067D7">
        <w:rPr>
          <w:rtl/>
        </w:rPr>
        <w:t>، دستورات زبانی ابتدا به برنامه‌های ساخت‌یافته تبدیل می‌شوند و سپس توسط ماژول‌های کنترلی بررسی می‌گردند تا از مجاز بودن اعمال اطمینان حاصل شود</w:t>
      </w:r>
      <w:r w:rsidR="004C4FAE">
        <w:rPr>
          <w:rFonts w:hint="cs"/>
          <w:rtl/>
          <w:lang w:bidi="fa-IR"/>
        </w:rPr>
        <w:t xml:space="preserve">. </w:t>
      </w:r>
      <w:sdt>
        <w:sdtPr>
          <w:rPr>
            <w:rFonts w:hint="cs"/>
            <w:rtl/>
            <w:lang w:bidi="fa-IR"/>
          </w:rPr>
          <w:id w:val="-1689291788"/>
          <w:citation/>
        </w:sdtPr>
        <w:sdtContent>
          <w:r w:rsidR="003A1631">
            <w:rPr>
              <w:rtl/>
              <w:lang w:bidi="fa-IR"/>
            </w:rPr>
            <w:fldChar w:fldCharType="begin"/>
          </w:r>
          <w:r w:rsidR="003A1631">
            <w:rPr>
              <w:rtl/>
              <w:lang w:bidi="fa-IR"/>
            </w:rPr>
            <w:instrText xml:space="preserve"> </w:instrText>
          </w:r>
          <w:r w:rsidR="003A1631">
            <w:rPr>
              <w:rFonts w:hint="cs"/>
              <w:lang w:bidi="fa-IR"/>
            </w:rPr>
            <w:instrText>CITATION Chr24 \l 1065</w:instrText>
          </w:r>
          <w:r w:rsidR="003A1631">
            <w:rPr>
              <w:rtl/>
              <w:lang w:bidi="fa-IR"/>
            </w:rPr>
            <w:instrText xml:space="preserve"> </w:instrText>
          </w:r>
          <w:r w:rsidR="003A1631">
            <w:rPr>
              <w:rtl/>
              <w:lang w:bidi="fa-IR"/>
            </w:rPr>
            <w:fldChar w:fldCharType="separate"/>
          </w:r>
          <w:r w:rsidR="003A1631" w:rsidRPr="003A1631">
            <w:rPr>
              <w:noProof/>
              <w:lang w:bidi="fa-IR"/>
            </w:rPr>
            <w:t>[2]</w:t>
          </w:r>
          <w:r w:rsidR="003A1631">
            <w:rPr>
              <w:rtl/>
              <w:lang w:bidi="fa-IR"/>
            </w:rPr>
            <w:fldChar w:fldCharType="end"/>
          </w:r>
        </w:sdtContent>
      </w:sdt>
      <w:r w:rsidR="003A1631">
        <w:rPr>
          <w:rFonts w:hint="cs"/>
          <w:rtl/>
          <w:lang w:bidi="fa-IR"/>
        </w:rPr>
        <w:t xml:space="preserve"> </w:t>
      </w:r>
      <w:r w:rsidRPr="00B067D7">
        <w:rPr>
          <w:rtl/>
        </w:rPr>
        <w:t>اگر برنامه‌ی تولیدشده با محدودیت‌های ایمنی در تضاد باشد، یا اجرا نمی‌شود یا به کاربر بازخورد داده می‌شود. این فرایند نشان می‌دهد که ایمنی نه در یک نقطه‌ی خاص، بلکه در کل زنجیره‌ی تصمیم‌گیری توزیع شده است</w:t>
      </w:r>
      <w:r w:rsidR="003A1631">
        <w:rPr>
          <w:rFonts w:hint="cs"/>
          <w:rtl/>
          <w:lang w:bidi="fa-IR"/>
        </w:rPr>
        <w:t>.</w:t>
      </w:r>
    </w:p>
    <w:p w14:paraId="226B57FE" w14:textId="3BA57876" w:rsidR="00B067D7" w:rsidRPr="00B067D7" w:rsidRDefault="00B067D7" w:rsidP="006E69F9">
      <w:pPr>
        <w:rPr>
          <w:lang w:bidi="fa-IR"/>
        </w:rPr>
      </w:pPr>
      <w:r w:rsidRPr="00B067D7">
        <w:rPr>
          <w:rtl/>
        </w:rPr>
        <w:t>تعامل انسان در حلقه یکی دیگر از راهکارهای کلیدی برای افزایش قابلیت اطمینان است. برخلاف دیدگاه‌های اولیه که استقلال کامل ربات را هدف نهایی می‌دانستند، رویکردهای جدیدتر انسان را به‌عنوان بخشی فعال از سامانه در نظر می‌گیرند. در این چارچوب، انسان می‌تواند در مراحل حساس تصمیم‌گیری مداخله کند، خروجی مدل را تأیید یا اصلاح نماید و حتی با زبان طبیعی رفتار ربات را هدایت کند</w:t>
      </w:r>
      <w:r w:rsidR="006E69F9">
        <w:rPr>
          <w:rFonts w:hint="cs"/>
          <w:rtl/>
          <w:lang w:bidi="fa-IR"/>
        </w:rPr>
        <w:t>.</w:t>
      </w:r>
      <w:r w:rsidR="001D41F0">
        <w:rPr>
          <w:rFonts w:hint="cs"/>
          <w:rtl/>
          <w:lang w:bidi="fa-IR"/>
        </w:rPr>
        <w:t xml:space="preserve"> </w:t>
      </w:r>
      <w:sdt>
        <w:sdtPr>
          <w:rPr>
            <w:rFonts w:hint="cs"/>
            <w:rtl/>
            <w:lang w:bidi="fa-IR"/>
          </w:rPr>
          <w:id w:val="-1354184716"/>
          <w:citation/>
        </w:sdtPr>
        <w:sdtContent>
          <w:r w:rsidR="001D41F0">
            <w:rPr>
              <w:rtl/>
              <w:lang w:bidi="fa-IR"/>
            </w:rPr>
            <w:fldChar w:fldCharType="begin"/>
          </w:r>
          <w:r w:rsidR="001D41F0">
            <w:rPr>
              <w:rtl/>
              <w:lang w:bidi="fa-IR"/>
            </w:rPr>
            <w:instrText xml:space="preserve"> </w:instrText>
          </w:r>
          <w:r w:rsidR="001D41F0">
            <w:rPr>
              <w:rFonts w:hint="cs"/>
              <w:lang w:bidi="fa-IR"/>
            </w:rPr>
            <w:instrText>CITATION Chr24 \l 1065</w:instrText>
          </w:r>
          <w:r w:rsidR="001D41F0">
            <w:rPr>
              <w:rtl/>
              <w:lang w:bidi="fa-IR"/>
            </w:rPr>
            <w:instrText xml:space="preserve"> </w:instrText>
          </w:r>
          <w:r w:rsidR="001D41F0">
            <w:rPr>
              <w:rtl/>
              <w:lang w:bidi="fa-IR"/>
            </w:rPr>
            <w:fldChar w:fldCharType="separate"/>
          </w:r>
          <w:r w:rsidR="001D41F0" w:rsidRPr="001D41F0">
            <w:rPr>
              <w:noProof/>
              <w:lang w:bidi="fa-IR"/>
            </w:rPr>
            <w:t>[2]</w:t>
          </w:r>
          <w:r w:rsidR="001D41F0">
            <w:rPr>
              <w:rtl/>
              <w:lang w:bidi="fa-IR"/>
            </w:rPr>
            <w:fldChar w:fldCharType="end"/>
          </w:r>
        </w:sdtContent>
      </w:sdt>
    </w:p>
    <w:p w14:paraId="0B1B72D5" w14:textId="044D954E" w:rsidR="00B067D7" w:rsidRPr="00B067D7" w:rsidRDefault="00B067D7" w:rsidP="001D41F0">
      <w:pPr>
        <w:rPr>
          <w:lang w:bidi="fa-IR"/>
        </w:rPr>
      </w:pPr>
      <w:r w:rsidRPr="00B067D7">
        <w:rPr>
          <w:rtl/>
        </w:rPr>
        <w:t>سامانه‌ی</w:t>
      </w:r>
      <w:r w:rsidRPr="00B067D7">
        <w:rPr>
          <w:lang w:bidi="fa-IR"/>
        </w:rPr>
        <w:t xml:space="preserve"> VoxPoser </w:t>
      </w:r>
      <w:r w:rsidRPr="00B067D7">
        <w:rPr>
          <w:rtl/>
        </w:rPr>
        <w:t>نمونه‌ی روشنی از این رویکرد است. در</w:t>
      </w:r>
      <w:r w:rsidR="00210486">
        <w:rPr>
          <w:rFonts w:hint="cs"/>
          <w:rtl/>
          <w:lang w:bidi="fa-IR"/>
        </w:rPr>
        <w:t xml:space="preserve"> </w:t>
      </w:r>
      <w:r w:rsidRPr="00B067D7">
        <w:rPr>
          <w:lang w:bidi="fa-IR"/>
        </w:rPr>
        <w:t>VoxPoser</w:t>
      </w:r>
      <w:r w:rsidRPr="00B067D7">
        <w:rPr>
          <w:rtl/>
        </w:rPr>
        <w:t>، کاربر می‌تواند در طول اجرای وظیفه با زبان طبیعی قیود جدیدی اضافه کند یا مسیر اجرای ربات را اصلاح نماید</w:t>
      </w:r>
      <w:r w:rsidR="001D41F0">
        <w:rPr>
          <w:rFonts w:hint="cs"/>
          <w:rtl/>
          <w:lang w:bidi="fa-IR"/>
        </w:rPr>
        <w:t xml:space="preserve">. </w:t>
      </w:r>
      <w:sdt>
        <w:sdtPr>
          <w:rPr>
            <w:rFonts w:hint="cs"/>
            <w:rtl/>
            <w:lang w:bidi="fa-IR"/>
          </w:rPr>
          <w:id w:val="-30034022"/>
          <w:citation/>
        </w:sdtPr>
        <w:sdtContent>
          <w:r w:rsidR="005709FD">
            <w:rPr>
              <w:rtl/>
              <w:lang w:bidi="fa-IR"/>
            </w:rPr>
            <w:fldChar w:fldCharType="begin"/>
          </w:r>
          <w:r w:rsidR="005709FD">
            <w:rPr>
              <w:rtl/>
              <w:lang w:bidi="fa-IR"/>
            </w:rPr>
            <w:instrText xml:space="preserve"> </w:instrText>
          </w:r>
          <w:r w:rsidR="005709FD">
            <w:rPr>
              <w:rFonts w:hint="cs"/>
              <w:lang w:bidi="fa-IR"/>
            </w:rPr>
            <w:instrText>CITATION Jia \l 1065</w:instrText>
          </w:r>
          <w:r w:rsidR="005709FD">
            <w:rPr>
              <w:rtl/>
              <w:lang w:bidi="fa-IR"/>
            </w:rPr>
            <w:instrText xml:space="preserve"> </w:instrText>
          </w:r>
          <w:r w:rsidR="005709FD">
            <w:rPr>
              <w:rtl/>
              <w:lang w:bidi="fa-IR"/>
            </w:rPr>
            <w:fldChar w:fldCharType="separate"/>
          </w:r>
          <w:r w:rsidR="005709FD" w:rsidRPr="005709FD">
            <w:rPr>
              <w:noProof/>
              <w:lang w:bidi="fa-IR"/>
            </w:rPr>
            <w:t>[1]</w:t>
          </w:r>
          <w:r w:rsidR="005709FD">
            <w:rPr>
              <w:rtl/>
              <w:lang w:bidi="fa-IR"/>
            </w:rPr>
            <w:fldChar w:fldCharType="end"/>
          </w:r>
        </w:sdtContent>
      </w:sdt>
      <w:r w:rsidR="005709FD">
        <w:rPr>
          <w:rFonts w:hint="cs"/>
          <w:rtl/>
          <w:lang w:bidi="fa-IR"/>
        </w:rPr>
        <w:t xml:space="preserve"> </w:t>
      </w:r>
      <w:r w:rsidRPr="00B067D7">
        <w:rPr>
          <w:rtl/>
        </w:rPr>
        <w:t>برای مثال، اگر ربات در حال قرار دادن یک شیء در موقعیتی نامناسب باشد، کاربر می‌تواند بگوید «کمی دورتر از لبه‌ی میز بگذار» و سیستم این اصلاح را در برنامه‌ی کنترلی اعمال می‌کند. این تعامل بلادرنگ، هم ایمنی را افزایش می‌دهد و هم حس کنترل و اعتماد کاربر را تقویت می‌کند</w:t>
      </w:r>
      <w:r w:rsidRPr="00B067D7">
        <w:rPr>
          <w:lang w:bidi="fa-IR"/>
        </w:rPr>
        <w:t>.</w:t>
      </w:r>
    </w:p>
    <w:p w14:paraId="37111AC3" w14:textId="71DD6461" w:rsidR="00B067D7" w:rsidRPr="00B067D7" w:rsidRDefault="00B067D7" w:rsidP="0077393B">
      <w:pPr>
        <w:rPr>
          <w:lang w:bidi="fa-IR"/>
        </w:rPr>
      </w:pPr>
      <w:r w:rsidRPr="00B067D7">
        <w:rPr>
          <w:rtl/>
        </w:rPr>
        <w:t>بازخورد زبانی انسان همچنین به‌عنوان ابزاری برای یادگیری و بهبود رفتار ربات عمل می‌کند. در برخی سامانه‌ها، اصلاحات کاربر ذخیره می‌شود و در تصمیم‌گیری‌های بعدی مورد استفاده قرار می‌گیرد</w:t>
      </w:r>
      <w:r w:rsidR="00130621">
        <w:rPr>
          <w:rFonts w:hint="cs"/>
          <w:rtl/>
          <w:lang w:bidi="fa-IR"/>
        </w:rPr>
        <w:t xml:space="preserve">. </w:t>
      </w:r>
      <w:sdt>
        <w:sdtPr>
          <w:rPr>
            <w:rFonts w:hint="cs"/>
            <w:rtl/>
            <w:lang w:bidi="fa-IR"/>
          </w:rPr>
          <w:id w:val="1201214158"/>
          <w:citation/>
        </w:sdtPr>
        <w:sdtContent>
          <w:r w:rsidR="00130621">
            <w:rPr>
              <w:rtl/>
              <w:lang w:bidi="fa-IR"/>
            </w:rPr>
            <w:fldChar w:fldCharType="begin"/>
          </w:r>
          <w:r w:rsidR="00130621">
            <w:rPr>
              <w:rtl/>
              <w:lang w:bidi="fa-IR"/>
            </w:rPr>
            <w:instrText xml:space="preserve"> </w:instrText>
          </w:r>
          <w:r w:rsidR="00130621">
            <w:rPr>
              <w:rFonts w:hint="cs"/>
              <w:lang w:bidi="fa-IR"/>
            </w:rPr>
            <w:instrText>CITATION Chr24 \l 1065</w:instrText>
          </w:r>
          <w:r w:rsidR="00130621">
            <w:rPr>
              <w:rtl/>
              <w:lang w:bidi="fa-IR"/>
            </w:rPr>
            <w:instrText xml:space="preserve"> </w:instrText>
          </w:r>
          <w:r w:rsidR="00130621">
            <w:rPr>
              <w:rtl/>
              <w:lang w:bidi="fa-IR"/>
            </w:rPr>
            <w:fldChar w:fldCharType="separate"/>
          </w:r>
          <w:r w:rsidR="00130621" w:rsidRPr="00130621">
            <w:rPr>
              <w:noProof/>
              <w:lang w:bidi="fa-IR"/>
            </w:rPr>
            <w:t>[2]</w:t>
          </w:r>
          <w:r w:rsidR="00130621">
            <w:rPr>
              <w:rtl/>
              <w:lang w:bidi="fa-IR"/>
            </w:rPr>
            <w:fldChar w:fldCharType="end"/>
          </w:r>
        </w:sdtContent>
      </w:sdt>
      <w:r w:rsidR="00130621">
        <w:rPr>
          <w:rFonts w:hint="cs"/>
          <w:rtl/>
          <w:lang w:bidi="fa-IR"/>
        </w:rPr>
        <w:t xml:space="preserve"> </w:t>
      </w:r>
      <w:r w:rsidRPr="00B067D7">
        <w:rPr>
          <w:rtl/>
        </w:rPr>
        <w:t xml:space="preserve">این فرایند نشان می‌دهد که زبان می‌تواند نه‌تنها ابزار فرمان‌دهی، بلکه رسانه‌ای برای انتقال تجربه و دانش ایمنی باشد. </w:t>
      </w:r>
      <w:sdt>
        <w:sdtPr>
          <w:rPr>
            <w:rtl/>
          </w:rPr>
          <w:id w:val="1530680562"/>
          <w:citation/>
        </w:sdtPr>
        <w:sdtContent>
          <w:r w:rsidR="0011716F">
            <w:rPr>
              <w:rtl/>
            </w:rPr>
            <w:fldChar w:fldCharType="begin"/>
          </w:r>
          <w:r w:rsidR="0011716F">
            <w:rPr>
              <w:rtl/>
              <w:lang w:bidi="fa-IR"/>
            </w:rPr>
            <w:instrText xml:space="preserve"> </w:instrText>
          </w:r>
          <w:r w:rsidR="0011716F">
            <w:rPr>
              <w:rFonts w:hint="cs"/>
              <w:lang w:bidi="fa-IR"/>
            </w:rPr>
            <w:instrText>CITATION Jia \l 1065</w:instrText>
          </w:r>
          <w:r w:rsidR="0011716F">
            <w:rPr>
              <w:rtl/>
              <w:lang w:bidi="fa-IR"/>
            </w:rPr>
            <w:instrText xml:space="preserve"> </w:instrText>
          </w:r>
          <w:r w:rsidR="0011716F">
            <w:rPr>
              <w:rtl/>
            </w:rPr>
            <w:fldChar w:fldCharType="separate"/>
          </w:r>
          <w:r w:rsidR="0011716F" w:rsidRPr="0011716F">
            <w:rPr>
              <w:noProof/>
              <w:lang w:bidi="fa-IR"/>
            </w:rPr>
            <w:t>[1]</w:t>
          </w:r>
          <w:r w:rsidR="0011716F">
            <w:rPr>
              <w:rtl/>
            </w:rPr>
            <w:fldChar w:fldCharType="end"/>
          </w:r>
        </w:sdtContent>
      </w:sdt>
    </w:p>
    <w:p w14:paraId="263C8C53" w14:textId="7FD70CE6" w:rsidR="00B067D7" w:rsidRPr="00B067D7" w:rsidRDefault="00B067D7" w:rsidP="0011716F">
      <w:pPr>
        <w:rPr>
          <w:lang w:bidi="fa-IR"/>
        </w:rPr>
      </w:pPr>
      <w:r w:rsidRPr="00B067D7">
        <w:rPr>
          <w:rtl/>
        </w:rPr>
        <w:t>با این حال، اتکا به انسان در حلقه محدودیت‌هایی نیز دارد. افزایش بار شناختی کاربر، تأخیر در تصمیم‌گیری و وابستگی بیش از حد به نظارت انسانی از جمله چالش‌هایی هستند که در مثال‌های عملی گزارش شده‌اند</w:t>
      </w:r>
      <w:r w:rsidR="00130621">
        <w:rPr>
          <w:rFonts w:hint="cs"/>
          <w:rtl/>
          <w:lang w:bidi="fa-IR"/>
        </w:rPr>
        <w:t xml:space="preserve">. </w:t>
      </w:r>
      <w:sdt>
        <w:sdtPr>
          <w:rPr>
            <w:rFonts w:hint="cs"/>
            <w:rtl/>
            <w:lang w:bidi="fa-IR"/>
          </w:rPr>
          <w:id w:val="1155808294"/>
          <w:citation/>
        </w:sdtPr>
        <w:sdtContent>
          <w:r w:rsidR="0077393B">
            <w:rPr>
              <w:rtl/>
              <w:lang w:bidi="fa-IR"/>
            </w:rPr>
            <w:fldChar w:fldCharType="begin"/>
          </w:r>
          <w:r w:rsidR="0077393B">
            <w:rPr>
              <w:rtl/>
              <w:lang w:bidi="fa-IR"/>
            </w:rPr>
            <w:instrText xml:space="preserve"> </w:instrText>
          </w:r>
          <w:r w:rsidR="0077393B">
            <w:rPr>
              <w:rFonts w:hint="cs"/>
              <w:lang w:bidi="fa-IR"/>
            </w:rPr>
            <w:instrText>CITATION Jia \l 1065</w:instrText>
          </w:r>
          <w:r w:rsidR="0077393B">
            <w:rPr>
              <w:rtl/>
              <w:lang w:bidi="fa-IR"/>
            </w:rPr>
            <w:instrText xml:space="preserve"> </w:instrText>
          </w:r>
          <w:r w:rsidR="0077393B">
            <w:rPr>
              <w:rtl/>
              <w:lang w:bidi="fa-IR"/>
            </w:rPr>
            <w:fldChar w:fldCharType="separate"/>
          </w:r>
          <w:r w:rsidR="0077393B" w:rsidRPr="0077393B">
            <w:rPr>
              <w:noProof/>
              <w:lang w:bidi="fa-IR"/>
            </w:rPr>
            <w:t>[1]</w:t>
          </w:r>
          <w:r w:rsidR="0077393B">
            <w:rPr>
              <w:rtl/>
              <w:lang w:bidi="fa-IR"/>
            </w:rPr>
            <w:fldChar w:fldCharType="end"/>
          </w:r>
        </w:sdtContent>
      </w:sdt>
      <w:r w:rsidR="0077393B">
        <w:rPr>
          <w:rFonts w:hint="cs"/>
          <w:rtl/>
          <w:lang w:bidi="fa-IR"/>
        </w:rPr>
        <w:t xml:space="preserve"> </w:t>
      </w:r>
      <w:r w:rsidRPr="00B067D7">
        <w:rPr>
          <w:rtl/>
        </w:rPr>
        <w:t>این مسائل نشان می‌دهند که طراحی تعامل انسان</w:t>
      </w:r>
      <w:r w:rsidRPr="00B067D7">
        <w:rPr>
          <w:rFonts w:ascii="Times New Roman" w:hAnsi="Times New Roman" w:cs="Times New Roman" w:hint="cs"/>
          <w:rtl/>
        </w:rPr>
        <w:t>–</w:t>
      </w:r>
      <w:r w:rsidRPr="00B067D7">
        <w:rPr>
          <w:rFonts w:hint="cs"/>
          <w:rtl/>
        </w:rPr>
        <w:t>ربات</w:t>
      </w:r>
      <w:r w:rsidRPr="00B067D7">
        <w:rPr>
          <w:rtl/>
        </w:rPr>
        <w:t xml:space="preserve"> </w:t>
      </w:r>
      <w:r w:rsidRPr="00B067D7">
        <w:rPr>
          <w:rFonts w:hint="cs"/>
          <w:rtl/>
        </w:rPr>
        <w:t>باید</w:t>
      </w:r>
      <w:r w:rsidRPr="00B067D7">
        <w:rPr>
          <w:rtl/>
        </w:rPr>
        <w:t xml:space="preserve"> </w:t>
      </w:r>
      <w:r w:rsidRPr="00B067D7">
        <w:rPr>
          <w:rFonts w:hint="cs"/>
          <w:rtl/>
        </w:rPr>
        <w:t>به‌دقت</w:t>
      </w:r>
      <w:r w:rsidRPr="00B067D7">
        <w:rPr>
          <w:rtl/>
        </w:rPr>
        <w:t xml:space="preserve"> </w:t>
      </w:r>
      <w:r w:rsidRPr="00B067D7">
        <w:rPr>
          <w:rFonts w:hint="cs"/>
          <w:rtl/>
        </w:rPr>
        <w:t>انجام</w:t>
      </w:r>
      <w:r w:rsidRPr="00B067D7">
        <w:rPr>
          <w:rtl/>
        </w:rPr>
        <w:t xml:space="preserve"> </w:t>
      </w:r>
      <w:r w:rsidRPr="00B067D7">
        <w:rPr>
          <w:rFonts w:hint="cs"/>
          <w:rtl/>
        </w:rPr>
        <w:t>شود</w:t>
      </w:r>
      <w:r w:rsidRPr="00B067D7">
        <w:rPr>
          <w:rtl/>
        </w:rPr>
        <w:t xml:space="preserve"> </w:t>
      </w:r>
      <w:r w:rsidRPr="00B067D7">
        <w:rPr>
          <w:rFonts w:hint="cs"/>
          <w:rtl/>
        </w:rPr>
        <w:t>تا</w:t>
      </w:r>
      <w:r w:rsidRPr="00B067D7">
        <w:rPr>
          <w:rtl/>
        </w:rPr>
        <w:t xml:space="preserve"> </w:t>
      </w:r>
      <w:r w:rsidRPr="00B067D7">
        <w:rPr>
          <w:rFonts w:hint="cs"/>
          <w:rtl/>
        </w:rPr>
        <w:t>توازن</w:t>
      </w:r>
      <w:r w:rsidRPr="00B067D7">
        <w:rPr>
          <w:rtl/>
        </w:rPr>
        <w:t xml:space="preserve"> </w:t>
      </w:r>
      <w:r w:rsidRPr="00B067D7">
        <w:rPr>
          <w:rFonts w:hint="cs"/>
          <w:rtl/>
        </w:rPr>
        <w:t>مناسبی</w:t>
      </w:r>
      <w:r w:rsidRPr="00B067D7">
        <w:rPr>
          <w:rtl/>
        </w:rPr>
        <w:t xml:space="preserve"> </w:t>
      </w:r>
      <w:r w:rsidRPr="00B067D7">
        <w:rPr>
          <w:rFonts w:hint="cs"/>
          <w:rtl/>
        </w:rPr>
        <w:t>میان</w:t>
      </w:r>
      <w:r w:rsidRPr="00B067D7">
        <w:rPr>
          <w:rtl/>
        </w:rPr>
        <w:t xml:space="preserve"> </w:t>
      </w:r>
      <w:r w:rsidRPr="00B067D7">
        <w:rPr>
          <w:rFonts w:hint="cs"/>
          <w:rtl/>
        </w:rPr>
        <w:t>استقلال</w:t>
      </w:r>
      <w:r w:rsidRPr="00B067D7">
        <w:rPr>
          <w:rtl/>
        </w:rPr>
        <w:t xml:space="preserve"> </w:t>
      </w:r>
      <w:r w:rsidRPr="00B067D7">
        <w:rPr>
          <w:rFonts w:hint="cs"/>
          <w:rtl/>
        </w:rPr>
        <w:t>و</w:t>
      </w:r>
      <w:r w:rsidRPr="00B067D7">
        <w:rPr>
          <w:rtl/>
        </w:rPr>
        <w:t xml:space="preserve"> </w:t>
      </w:r>
      <w:r w:rsidRPr="00B067D7">
        <w:rPr>
          <w:rFonts w:hint="cs"/>
          <w:rtl/>
        </w:rPr>
        <w:t>نظارت</w:t>
      </w:r>
      <w:r w:rsidRPr="00B067D7">
        <w:rPr>
          <w:rtl/>
        </w:rPr>
        <w:t xml:space="preserve"> </w:t>
      </w:r>
      <w:r w:rsidRPr="00B067D7">
        <w:rPr>
          <w:rFonts w:hint="cs"/>
          <w:rtl/>
        </w:rPr>
        <w:t>برقرار</w:t>
      </w:r>
      <w:r w:rsidRPr="00B067D7">
        <w:rPr>
          <w:rtl/>
        </w:rPr>
        <w:t xml:space="preserve"> </w:t>
      </w:r>
      <w:r w:rsidRPr="00B067D7">
        <w:rPr>
          <w:rFonts w:hint="cs"/>
          <w:rtl/>
        </w:rPr>
        <w:t>گردد</w:t>
      </w:r>
      <w:r w:rsidR="0011716F">
        <w:rPr>
          <w:rFonts w:hint="cs"/>
          <w:rtl/>
          <w:lang w:bidi="fa-IR"/>
        </w:rPr>
        <w:t>.</w:t>
      </w:r>
    </w:p>
    <w:p w14:paraId="0C575C27" w14:textId="74F4A9BF" w:rsidR="00B067D7" w:rsidRDefault="00B067D7" w:rsidP="006E3534">
      <w:pPr>
        <w:rPr>
          <w:rtl/>
          <w:lang w:bidi="fa-IR"/>
        </w:rPr>
      </w:pPr>
    </w:p>
    <w:p w14:paraId="7819C3FF" w14:textId="77777777" w:rsidR="006875FE" w:rsidRPr="006875FE" w:rsidRDefault="006875FE" w:rsidP="004728AE">
      <w:pPr>
        <w:pStyle w:val="Heading1"/>
        <w:rPr>
          <w:lang w:bidi="fa-IR"/>
        </w:rPr>
      </w:pPr>
      <w:bookmarkStart w:id="13" w:name="_Toc216968702"/>
      <w:r w:rsidRPr="006875FE">
        <w:rPr>
          <w:rtl/>
        </w:rPr>
        <w:t xml:space="preserve">فصل </w:t>
      </w:r>
      <w:r w:rsidRPr="006875FE">
        <w:rPr>
          <w:rtl/>
          <w:lang w:bidi="fa-IR"/>
        </w:rPr>
        <w:t xml:space="preserve">۷: </w:t>
      </w:r>
      <w:r w:rsidRPr="006875FE">
        <w:rPr>
          <w:rtl/>
        </w:rPr>
        <w:t>محدودیت‌ها، چالش‌های باز و مسیرهای آینده</w:t>
      </w:r>
      <w:bookmarkEnd w:id="13"/>
    </w:p>
    <w:p w14:paraId="0F810EE4" w14:textId="3FFE63F1" w:rsidR="006875FE" w:rsidRPr="006875FE" w:rsidRDefault="006875FE" w:rsidP="00103660">
      <w:pPr>
        <w:rPr>
          <w:lang w:bidi="fa-IR"/>
        </w:rPr>
      </w:pPr>
      <w:r w:rsidRPr="006875FE">
        <w:rPr>
          <w:rtl/>
        </w:rPr>
        <w:t xml:space="preserve">با وجود پیشرفت‌های چشمگیر در رباتیک مبتنی بر مدل‌های زبانی بزرگ، بررسی انتقادی این رویکرد نشان می‌دهد که فاصله‌ی معناداری میان قابلیت‌های فعلی و چشم‌انداز «ربات‌های عمومی و مستقل» وجود دارد. </w:t>
      </w:r>
      <w:r w:rsidRPr="006875FE">
        <w:rPr>
          <w:lang w:bidi="fa-IR"/>
        </w:rPr>
        <w:t>LLM</w:t>
      </w:r>
      <w:r w:rsidRPr="006875FE">
        <w:rPr>
          <w:rtl/>
        </w:rPr>
        <w:t>ها را نباید به‌عنوان راه‌حلی نهایی، بلکه به‌عنوان یک ابزار قدرتمند اما ناقص در نظر گرفت</w:t>
      </w:r>
      <w:r w:rsidR="00C95852">
        <w:rPr>
          <w:rFonts w:hint="cs"/>
          <w:rtl/>
          <w:lang w:bidi="fa-IR"/>
        </w:rPr>
        <w:t xml:space="preserve">. </w:t>
      </w:r>
      <w:sdt>
        <w:sdtPr>
          <w:rPr>
            <w:rFonts w:hint="cs"/>
            <w:rtl/>
            <w:lang w:bidi="fa-IR"/>
          </w:rPr>
          <w:id w:val="-1828355930"/>
          <w:citation/>
        </w:sdtPr>
        <w:sdtContent>
          <w:r w:rsidR="002E05EC">
            <w:rPr>
              <w:rtl/>
              <w:lang w:bidi="fa-IR"/>
            </w:rPr>
            <w:fldChar w:fldCharType="begin"/>
          </w:r>
          <w:r w:rsidR="002E05EC">
            <w:rPr>
              <w:rtl/>
              <w:lang w:bidi="fa-IR"/>
            </w:rPr>
            <w:instrText xml:space="preserve"> </w:instrText>
          </w:r>
          <w:r w:rsidR="002E05EC">
            <w:rPr>
              <w:rFonts w:hint="cs"/>
              <w:lang w:bidi="fa-IR"/>
            </w:rPr>
            <w:instrText>CITATION Jia \l 1065</w:instrText>
          </w:r>
          <w:r w:rsidR="002E05EC">
            <w:rPr>
              <w:rtl/>
              <w:lang w:bidi="fa-IR"/>
            </w:rPr>
            <w:instrText xml:space="preserve"> </w:instrText>
          </w:r>
          <w:r w:rsidR="002E05EC">
            <w:rPr>
              <w:rtl/>
              <w:lang w:bidi="fa-IR"/>
            </w:rPr>
            <w:fldChar w:fldCharType="separate"/>
          </w:r>
          <w:r w:rsidR="002E05EC" w:rsidRPr="002E05EC">
            <w:rPr>
              <w:noProof/>
              <w:lang w:bidi="fa-IR"/>
            </w:rPr>
            <w:t>[1]</w:t>
          </w:r>
          <w:r w:rsidR="002E05EC">
            <w:rPr>
              <w:rtl/>
              <w:lang w:bidi="fa-IR"/>
            </w:rPr>
            <w:fldChar w:fldCharType="end"/>
          </w:r>
        </w:sdtContent>
      </w:sdt>
      <w:r w:rsidR="002E05EC">
        <w:rPr>
          <w:rFonts w:hint="cs"/>
          <w:rtl/>
          <w:lang w:bidi="fa-IR"/>
        </w:rPr>
        <w:t xml:space="preserve"> </w:t>
      </w:r>
      <w:r w:rsidRPr="006875FE">
        <w:rPr>
          <w:rtl/>
        </w:rPr>
        <w:t>این فصل به جمع‌بندی محدودیت‌های اساسی، چالش‌های پژوهشی باز و مسیرهای محتمل آینده می‌پردازد و مثال‌های عملی را برای عینیت‌بخشی این بحث به کار می‌گیرد</w:t>
      </w:r>
      <w:r w:rsidR="00103660">
        <w:rPr>
          <w:rFonts w:hint="cs"/>
          <w:rtl/>
          <w:lang w:bidi="fa-IR"/>
        </w:rPr>
        <w:t>.</w:t>
      </w:r>
    </w:p>
    <w:p w14:paraId="6525010A" w14:textId="28E7AF2A" w:rsidR="006875FE" w:rsidRPr="006875FE" w:rsidRDefault="006875FE" w:rsidP="007E17F3">
      <w:pPr>
        <w:rPr>
          <w:lang w:bidi="fa-IR"/>
        </w:rPr>
      </w:pPr>
      <w:r w:rsidRPr="006875FE">
        <w:rPr>
          <w:rtl/>
        </w:rPr>
        <w:lastRenderedPageBreak/>
        <w:t xml:space="preserve">یکی از بنیادی‌ترین محدودیت‌ها، </w:t>
      </w:r>
      <w:r w:rsidRPr="00103660">
        <w:rPr>
          <w:rtl/>
        </w:rPr>
        <w:t>عدم تضمین صحت و سازگاری خروجی‌های زبانی</w:t>
      </w:r>
      <w:r w:rsidRPr="006875FE">
        <w:rPr>
          <w:rtl/>
        </w:rPr>
        <w:t xml:space="preserve"> است. همان‌طور که در فصل‌های پیش اشاره شد، </w:t>
      </w:r>
      <w:r w:rsidRPr="006875FE">
        <w:rPr>
          <w:lang w:bidi="fa-IR"/>
        </w:rPr>
        <w:t>LLM</w:t>
      </w:r>
      <w:r w:rsidRPr="006875FE">
        <w:rPr>
          <w:rtl/>
        </w:rPr>
        <w:t>ها ممکن است پاسخ‌هایی تولید کنند که از نظر زبانی قانع‌کننده اما از نظر فیزیکی یا منطقی نادرست باشند. این مسئله در سامانه‌های رباتیکی، که هر خطا می‌تواند پیامدهای فیزیکی داشته باشد، اهمیت دوچندان پیدا می‌کند</w:t>
      </w:r>
      <w:r w:rsidR="00103660">
        <w:rPr>
          <w:rFonts w:hint="cs"/>
          <w:rtl/>
          <w:lang w:bidi="fa-IR"/>
        </w:rPr>
        <w:t xml:space="preserve">. </w:t>
      </w:r>
      <w:r w:rsidRPr="006875FE">
        <w:rPr>
          <w:rtl/>
        </w:rPr>
        <w:t>گزارش می‌کند که در برخی پیاده‌سازی‌های صنعتی، خروجی‌های مدل زبانی تنها پس از فیلترهای سخت‌گیرانه و آزمون‌های متعدد اجازه‌ی اجرا پیدا می‌کنند، و حتی در این شرایط نیز نظارت انسانی ضروری باقی می‌ماند</w:t>
      </w:r>
      <w:r w:rsidR="007334CC">
        <w:rPr>
          <w:rFonts w:hint="cs"/>
          <w:rtl/>
          <w:lang w:bidi="fa-IR"/>
        </w:rPr>
        <w:t xml:space="preserve">. </w:t>
      </w:r>
      <w:sdt>
        <w:sdtPr>
          <w:rPr>
            <w:rFonts w:hint="cs"/>
            <w:rtl/>
            <w:lang w:bidi="fa-IR"/>
          </w:rPr>
          <w:id w:val="1432085932"/>
          <w:citation/>
        </w:sdtPr>
        <w:sdtContent>
          <w:r w:rsidR="0008240E">
            <w:rPr>
              <w:rtl/>
              <w:lang w:bidi="fa-IR"/>
            </w:rPr>
            <w:fldChar w:fldCharType="begin"/>
          </w:r>
          <w:r w:rsidR="0008240E">
            <w:rPr>
              <w:rtl/>
              <w:lang w:bidi="fa-IR"/>
            </w:rPr>
            <w:instrText xml:space="preserve"> </w:instrText>
          </w:r>
          <w:r w:rsidR="0008240E">
            <w:rPr>
              <w:rFonts w:hint="cs"/>
              <w:lang w:bidi="fa-IR"/>
            </w:rPr>
            <w:instrText>CITATION Ben21 \l 1065</w:instrText>
          </w:r>
          <w:r w:rsidR="0008240E">
            <w:rPr>
              <w:rtl/>
              <w:lang w:bidi="fa-IR"/>
            </w:rPr>
            <w:instrText xml:space="preserve"> </w:instrText>
          </w:r>
          <w:r w:rsidR="0008240E">
            <w:rPr>
              <w:rtl/>
              <w:lang w:bidi="fa-IR"/>
            </w:rPr>
            <w:fldChar w:fldCharType="separate"/>
          </w:r>
          <w:r w:rsidR="0008240E" w:rsidRPr="0008240E">
            <w:rPr>
              <w:noProof/>
              <w:lang w:bidi="fa-IR"/>
            </w:rPr>
            <w:t>[6]</w:t>
          </w:r>
          <w:r w:rsidR="0008240E">
            <w:rPr>
              <w:rtl/>
              <w:lang w:bidi="fa-IR"/>
            </w:rPr>
            <w:fldChar w:fldCharType="end"/>
          </w:r>
        </w:sdtContent>
      </w:sdt>
      <w:r w:rsidR="0008240E">
        <w:rPr>
          <w:rFonts w:hint="cs"/>
          <w:rtl/>
          <w:lang w:bidi="fa-IR"/>
        </w:rPr>
        <w:t xml:space="preserve"> </w:t>
      </w:r>
      <w:r w:rsidRPr="006875FE">
        <w:rPr>
          <w:rtl/>
        </w:rPr>
        <w:t>این واقعیت نشان می‌دهد که اتکای کامل به</w:t>
      </w:r>
      <w:r w:rsidR="004A3CC2">
        <w:rPr>
          <w:rFonts w:hint="cs"/>
          <w:rtl/>
          <w:lang w:bidi="fa-IR"/>
        </w:rPr>
        <w:t xml:space="preserve"> </w:t>
      </w:r>
      <w:r w:rsidRPr="006875FE">
        <w:rPr>
          <w:lang w:bidi="fa-IR"/>
        </w:rPr>
        <w:t>LLM</w:t>
      </w:r>
      <w:r w:rsidRPr="006875FE">
        <w:rPr>
          <w:rtl/>
        </w:rPr>
        <w:t>ها در محیط‌های ایمنی‌حساس هنوز عملی نیست</w:t>
      </w:r>
      <w:r w:rsidR="007E17F3">
        <w:rPr>
          <w:rFonts w:hint="cs"/>
          <w:rtl/>
          <w:lang w:bidi="fa-IR"/>
        </w:rPr>
        <w:t>.</w:t>
      </w:r>
    </w:p>
    <w:p w14:paraId="57A5D005" w14:textId="0BE5A71B" w:rsidR="006875FE" w:rsidRPr="006875FE" w:rsidRDefault="006875FE" w:rsidP="00070C0D">
      <w:pPr>
        <w:rPr>
          <w:lang w:bidi="fa-IR"/>
        </w:rPr>
      </w:pPr>
      <w:r w:rsidRPr="006875FE">
        <w:rPr>
          <w:rtl/>
        </w:rPr>
        <w:t xml:space="preserve">چالش مهم دیگر، </w:t>
      </w:r>
      <w:r w:rsidRPr="00F522FA">
        <w:rPr>
          <w:rtl/>
        </w:rPr>
        <w:t>تعمیم‌پذیری در دنیای واقعی</w:t>
      </w:r>
      <w:r w:rsidRPr="006875FE">
        <w:rPr>
          <w:rtl/>
        </w:rPr>
        <w:t xml:space="preserve"> است. بسیاری از مثال‌های موفق، مانند</w:t>
      </w:r>
      <w:r w:rsidRPr="006875FE">
        <w:rPr>
          <w:lang w:bidi="fa-IR"/>
        </w:rPr>
        <w:t xml:space="preserve"> SayCan </w:t>
      </w:r>
      <w:r w:rsidRPr="006875FE">
        <w:rPr>
          <w:rtl/>
        </w:rPr>
        <w:t>یا</w:t>
      </w:r>
      <w:r w:rsidR="005031EA">
        <w:rPr>
          <w:rFonts w:hint="cs"/>
          <w:rtl/>
          <w:lang w:bidi="fa-IR"/>
        </w:rPr>
        <w:t xml:space="preserve"> </w:t>
      </w:r>
      <w:r w:rsidRPr="006875FE">
        <w:rPr>
          <w:lang w:bidi="fa-IR"/>
        </w:rPr>
        <w:t>RT-Grasp</w:t>
      </w:r>
      <w:r w:rsidRPr="006875FE">
        <w:rPr>
          <w:rtl/>
        </w:rPr>
        <w:t>، در محیط‌های نسبتاً کنترل‌شده یا با مجموعه‌ای محدود از اشیا آزمایش شده‌اند</w:t>
      </w:r>
      <w:r w:rsidR="00503091">
        <w:rPr>
          <w:rFonts w:hint="cs"/>
          <w:rtl/>
          <w:lang w:bidi="fa-IR"/>
        </w:rPr>
        <w:t xml:space="preserve">. </w:t>
      </w:r>
      <w:sdt>
        <w:sdtPr>
          <w:rPr>
            <w:rFonts w:hint="cs"/>
            <w:rtl/>
            <w:lang w:bidi="fa-IR"/>
          </w:rPr>
          <w:id w:val="48654797"/>
          <w:citation/>
        </w:sdtPr>
        <w:sdtContent>
          <w:r w:rsidR="0063430E">
            <w:rPr>
              <w:rtl/>
              <w:lang w:bidi="fa-IR"/>
            </w:rPr>
            <w:fldChar w:fldCharType="begin"/>
          </w:r>
          <w:r w:rsidR="0063430E">
            <w:rPr>
              <w:rtl/>
              <w:lang w:bidi="fa-IR"/>
            </w:rPr>
            <w:instrText xml:space="preserve"> </w:instrText>
          </w:r>
          <w:r w:rsidR="0063430E">
            <w:rPr>
              <w:rFonts w:hint="cs"/>
              <w:lang w:bidi="fa-IR"/>
            </w:rPr>
            <w:instrText>CITATION Jia \l 1065</w:instrText>
          </w:r>
          <w:r w:rsidR="0063430E">
            <w:rPr>
              <w:rtl/>
              <w:lang w:bidi="fa-IR"/>
            </w:rPr>
            <w:instrText xml:space="preserve"> </w:instrText>
          </w:r>
          <w:r w:rsidR="0063430E">
            <w:rPr>
              <w:rtl/>
              <w:lang w:bidi="fa-IR"/>
            </w:rPr>
            <w:fldChar w:fldCharType="separate"/>
          </w:r>
          <w:r w:rsidR="0063430E" w:rsidRPr="0063430E">
            <w:rPr>
              <w:noProof/>
              <w:lang w:bidi="fa-IR"/>
            </w:rPr>
            <w:t>[1]</w:t>
          </w:r>
          <w:r w:rsidR="0063430E">
            <w:rPr>
              <w:rtl/>
              <w:lang w:bidi="fa-IR"/>
            </w:rPr>
            <w:fldChar w:fldCharType="end"/>
          </w:r>
        </w:sdtContent>
      </w:sdt>
      <w:sdt>
        <w:sdtPr>
          <w:rPr>
            <w:rFonts w:hint="cs"/>
            <w:rtl/>
            <w:lang w:bidi="fa-IR"/>
          </w:rPr>
          <w:id w:val="878982728"/>
          <w:citation/>
        </w:sdtPr>
        <w:sdtContent>
          <w:r w:rsidR="008E33D7">
            <w:rPr>
              <w:rtl/>
              <w:lang w:bidi="fa-IR"/>
            </w:rPr>
            <w:fldChar w:fldCharType="begin"/>
          </w:r>
          <w:r w:rsidR="008E33D7">
            <w:rPr>
              <w:lang w:bidi="fa-IR"/>
            </w:rPr>
            <w:instrText xml:space="preserve"> CITATION Jin24 \l 1033 </w:instrText>
          </w:r>
          <w:r w:rsidR="008E33D7">
            <w:rPr>
              <w:rtl/>
              <w:lang w:bidi="fa-IR"/>
            </w:rPr>
            <w:fldChar w:fldCharType="separate"/>
          </w:r>
          <w:r w:rsidR="008E33D7">
            <w:rPr>
              <w:noProof/>
              <w:lang w:bidi="fa-IR"/>
            </w:rPr>
            <w:t xml:space="preserve"> </w:t>
          </w:r>
          <w:r w:rsidR="008E33D7" w:rsidRPr="008E33D7">
            <w:rPr>
              <w:noProof/>
              <w:lang w:bidi="fa-IR"/>
            </w:rPr>
            <w:t>[7]</w:t>
          </w:r>
          <w:r w:rsidR="008E33D7">
            <w:rPr>
              <w:rtl/>
              <w:lang w:bidi="fa-IR"/>
            </w:rPr>
            <w:fldChar w:fldCharType="end"/>
          </w:r>
        </w:sdtContent>
      </w:sdt>
      <w:r w:rsidR="008E33D7">
        <w:rPr>
          <w:rFonts w:hint="cs"/>
          <w:rtl/>
          <w:lang w:bidi="fa-IR"/>
        </w:rPr>
        <w:t xml:space="preserve"> </w:t>
      </w:r>
      <w:r w:rsidRPr="006875FE">
        <w:rPr>
          <w:rtl/>
        </w:rPr>
        <w:t>در مقابل، محیط‌های واقعی سرشار از تغییرات پیش‌بینی‌نشده، نویز حسی و تعاملات پیچیده‌اند</w:t>
      </w:r>
      <w:r w:rsidR="00FB46F2">
        <w:rPr>
          <w:rFonts w:hint="cs"/>
          <w:rtl/>
          <w:lang w:bidi="fa-IR"/>
        </w:rPr>
        <w:t xml:space="preserve">. </w:t>
      </w:r>
      <w:r w:rsidRPr="006875FE">
        <w:rPr>
          <w:rtl/>
        </w:rPr>
        <w:t>اگرچه</w:t>
      </w:r>
      <w:r w:rsidR="002933DA">
        <w:rPr>
          <w:rFonts w:hint="cs"/>
          <w:rtl/>
          <w:lang w:bidi="fa-IR"/>
        </w:rPr>
        <w:t xml:space="preserve"> </w:t>
      </w:r>
      <w:r w:rsidRPr="006875FE">
        <w:rPr>
          <w:lang w:bidi="fa-IR"/>
        </w:rPr>
        <w:t>LLM</w:t>
      </w:r>
      <w:r w:rsidRPr="006875FE">
        <w:rPr>
          <w:rtl/>
        </w:rPr>
        <w:t>ها از نظر زبانی تعمیم‌پذیری بالایی دارند، اما این ویژگی لزوماً به تعمیم فیزیکی منجر نمی‌شود</w:t>
      </w:r>
      <w:r w:rsidR="00070C0D">
        <w:rPr>
          <w:rFonts w:hint="cs"/>
          <w:rtl/>
          <w:lang w:bidi="fa-IR"/>
        </w:rPr>
        <w:t xml:space="preserve">. </w:t>
      </w:r>
      <w:sdt>
        <w:sdtPr>
          <w:rPr>
            <w:rFonts w:hint="cs"/>
            <w:rtl/>
            <w:lang w:bidi="fa-IR"/>
          </w:rPr>
          <w:id w:val="-1745174941"/>
          <w:citation/>
        </w:sdtPr>
        <w:sdtContent>
          <w:r w:rsidR="00070C0D">
            <w:rPr>
              <w:rtl/>
              <w:lang w:bidi="fa-IR"/>
            </w:rPr>
            <w:fldChar w:fldCharType="begin"/>
          </w:r>
          <w:r w:rsidR="00070C0D">
            <w:rPr>
              <w:rtl/>
              <w:lang w:bidi="fa-IR"/>
            </w:rPr>
            <w:instrText xml:space="preserve"> </w:instrText>
          </w:r>
          <w:r w:rsidR="00070C0D">
            <w:rPr>
              <w:rFonts w:hint="cs"/>
              <w:lang w:bidi="fa-IR"/>
            </w:rPr>
            <w:instrText>CITATION Ben21 \l 1065</w:instrText>
          </w:r>
          <w:r w:rsidR="00070C0D">
            <w:rPr>
              <w:rtl/>
              <w:lang w:bidi="fa-IR"/>
            </w:rPr>
            <w:instrText xml:space="preserve"> </w:instrText>
          </w:r>
          <w:r w:rsidR="00070C0D">
            <w:rPr>
              <w:rtl/>
              <w:lang w:bidi="fa-IR"/>
            </w:rPr>
            <w:fldChar w:fldCharType="separate"/>
          </w:r>
          <w:r w:rsidR="00070C0D" w:rsidRPr="00070C0D">
            <w:rPr>
              <w:noProof/>
              <w:lang w:bidi="fa-IR"/>
            </w:rPr>
            <w:t>[6]</w:t>
          </w:r>
          <w:r w:rsidR="00070C0D">
            <w:rPr>
              <w:rtl/>
              <w:lang w:bidi="fa-IR"/>
            </w:rPr>
            <w:fldChar w:fldCharType="end"/>
          </w:r>
        </w:sdtContent>
      </w:sdt>
      <w:r w:rsidR="00070C0D">
        <w:rPr>
          <w:rFonts w:hint="cs"/>
          <w:rtl/>
          <w:lang w:bidi="fa-IR"/>
        </w:rPr>
        <w:t xml:space="preserve"> </w:t>
      </w:r>
      <w:r w:rsidRPr="006875FE">
        <w:rPr>
          <w:rtl/>
        </w:rPr>
        <w:t>شکاف میان «دانستن» و «انجام دادن» همچنان یکی از چالش‌های باز در هوش تجسم‌یافته است</w:t>
      </w:r>
      <w:r w:rsidR="00070C0D">
        <w:rPr>
          <w:rFonts w:hint="cs"/>
          <w:rtl/>
          <w:lang w:bidi="fa-IR"/>
        </w:rPr>
        <w:t>.</w:t>
      </w:r>
    </w:p>
    <w:p w14:paraId="0F2A4588" w14:textId="1476F5B7" w:rsidR="006875FE" w:rsidRPr="006875FE" w:rsidRDefault="006875FE" w:rsidP="009C382F">
      <w:pPr>
        <w:rPr>
          <w:lang w:bidi="fa-IR"/>
        </w:rPr>
      </w:pPr>
      <w:r w:rsidRPr="006875FE">
        <w:rPr>
          <w:rtl/>
        </w:rPr>
        <w:t>مسئله‌ی هزینه‌های محاسباتی و زیرساختی نیز نباید نادیده گرفته شود. اجرای مدل‌های زبانی بزرگ، به‌ویژه در سناریوهای بلادرنگ رباتیکی، نیازمند منابع پردازشی قابل توجه است. این موضوع در</w:t>
      </w:r>
      <w:r w:rsidRPr="006875FE">
        <w:rPr>
          <w:lang w:bidi="fa-IR"/>
        </w:rPr>
        <w:t xml:space="preserve"> </w:t>
      </w:r>
      <w:r w:rsidR="00233D71">
        <w:rPr>
          <w:rFonts w:hint="cs"/>
          <w:rtl/>
          <w:lang w:bidi="fa-IR"/>
        </w:rPr>
        <w:t>مقالات</w:t>
      </w:r>
      <w:r w:rsidRPr="006875FE">
        <w:rPr>
          <w:lang w:bidi="fa-IR"/>
        </w:rPr>
        <w:t xml:space="preserve"> </w:t>
      </w:r>
      <w:r w:rsidRPr="006875FE">
        <w:rPr>
          <w:rtl/>
        </w:rPr>
        <w:t>به‌ویژه در کاربردهای صنعتی برجسته شده است، جایی که محدودیت‌های انرژی، تأخیر و قابلیت اطمینان سخت‌افزار نقش تعیین‌کننده دارند</w:t>
      </w:r>
      <w:r w:rsidR="00994F7B">
        <w:rPr>
          <w:rFonts w:hint="cs"/>
          <w:rtl/>
          <w:lang w:bidi="fa-IR"/>
        </w:rPr>
        <w:t xml:space="preserve">. </w:t>
      </w:r>
      <w:sdt>
        <w:sdtPr>
          <w:rPr>
            <w:rFonts w:hint="cs"/>
            <w:rtl/>
            <w:lang w:bidi="fa-IR"/>
          </w:rPr>
          <w:id w:val="518967637"/>
          <w:citation/>
        </w:sdtPr>
        <w:sdtContent>
          <w:r w:rsidR="00994F7B">
            <w:rPr>
              <w:rtl/>
              <w:lang w:bidi="fa-IR"/>
            </w:rPr>
            <w:fldChar w:fldCharType="begin"/>
          </w:r>
          <w:r w:rsidR="00994F7B">
            <w:rPr>
              <w:rtl/>
              <w:lang w:bidi="fa-IR"/>
            </w:rPr>
            <w:instrText xml:space="preserve"> </w:instrText>
          </w:r>
          <w:r w:rsidR="00994F7B">
            <w:rPr>
              <w:rFonts w:hint="cs"/>
              <w:lang w:bidi="fa-IR"/>
            </w:rPr>
            <w:instrText>CITATION Ben21 \l 1065</w:instrText>
          </w:r>
          <w:r w:rsidR="00994F7B">
            <w:rPr>
              <w:rtl/>
              <w:lang w:bidi="fa-IR"/>
            </w:rPr>
            <w:instrText xml:space="preserve"> </w:instrText>
          </w:r>
          <w:r w:rsidR="00994F7B">
            <w:rPr>
              <w:rtl/>
              <w:lang w:bidi="fa-IR"/>
            </w:rPr>
            <w:fldChar w:fldCharType="separate"/>
          </w:r>
          <w:r w:rsidR="00994F7B" w:rsidRPr="00994F7B">
            <w:rPr>
              <w:noProof/>
              <w:lang w:bidi="fa-IR"/>
            </w:rPr>
            <w:t>[6]</w:t>
          </w:r>
          <w:r w:rsidR="00994F7B">
            <w:rPr>
              <w:rtl/>
              <w:lang w:bidi="fa-IR"/>
            </w:rPr>
            <w:fldChar w:fldCharType="end"/>
          </w:r>
        </w:sdtContent>
      </w:sdt>
      <w:r w:rsidR="00994F7B">
        <w:rPr>
          <w:rFonts w:hint="cs"/>
          <w:rtl/>
          <w:lang w:bidi="fa-IR"/>
        </w:rPr>
        <w:t xml:space="preserve"> </w:t>
      </w:r>
      <w:r w:rsidRPr="006875FE">
        <w:rPr>
          <w:rtl/>
        </w:rPr>
        <w:t>در نتیجه، بسیاری از سامانه‌های عملی به استفاده از مدل‌های کوچک‌تر، نسخه‌های فشرده یا اجرای ابری روی آورده‌اند که هر یک مصالحه‌هایی در زمینه‌ی تأخیر و حریم خصوصی به همراه دارد</w:t>
      </w:r>
      <w:r w:rsidR="009C382F">
        <w:rPr>
          <w:rFonts w:hint="cs"/>
          <w:rtl/>
          <w:lang w:bidi="fa-IR"/>
        </w:rPr>
        <w:t>.</w:t>
      </w:r>
    </w:p>
    <w:p w14:paraId="63BA3398" w14:textId="51CF7445" w:rsidR="006875FE" w:rsidRPr="006303B8" w:rsidRDefault="006875FE" w:rsidP="006303B8">
      <w:r w:rsidRPr="006875FE">
        <w:rPr>
          <w:rtl/>
        </w:rPr>
        <w:t xml:space="preserve">از منظر پژوهشی، یکی از چالش‌های باز مهم، </w:t>
      </w:r>
      <w:r w:rsidRPr="009C382F">
        <w:rPr>
          <w:rtl/>
        </w:rPr>
        <w:t>هم‌ترازی اهداف انسانی با رفتار ربات</w:t>
      </w:r>
      <w:r w:rsidRPr="006875FE">
        <w:rPr>
          <w:rtl/>
        </w:rPr>
        <w:t xml:space="preserve"> است. اگرچه زبان ابزاری قدرتمند برای بیان نیت انسانی است، اما تضمین اینکه تفسیر مدل از این نیت با انتظارات کاربر همخوانی داشته باشد، همچنان دشوار است</w:t>
      </w:r>
      <w:r w:rsidR="00293A2B">
        <w:rPr>
          <w:rFonts w:hint="cs"/>
          <w:rtl/>
        </w:rPr>
        <w:t>.</w:t>
      </w:r>
      <w:r w:rsidRPr="006875FE">
        <w:rPr>
          <w:rtl/>
        </w:rPr>
        <w:t xml:space="preserve"> بازخورد زبانی انسان، نظارت در حلقه و محدودسازی خروجی‌ها تنها راهکارهای موقتی‌اند</w:t>
      </w:r>
      <w:r w:rsidR="004D4859">
        <w:rPr>
          <w:rFonts w:hint="cs"/>
          <w:rtl/>
          <w:lang w:bidi="fa-IR"/>
        </w:rPr>
        <w:t xml:space="preserve">. </w:t>
      </w:r>
      <w:sdt>
        <w:sdtPr>
          <w:rPr>
            <w:rFonts w:hint="cs"/>
            <w:rtl/>
            <w:lang w:bidi="fa-IR"/>
          </w:rPr>
          <w:id w:val="-1215806253"/>
          <w:citation/>
        </w:sdtPr>
        <w:sdtContent>
          <w:r w:rsidR="00411B9E">
            <w:rPr>
              <w:rtl/>
              <w:lang w:bidi="fa-IR"/>
            </w:rPr>
            <w:fldChar w:fldCharType="begin"/>
          </w:r>
          <w:r w:rsidR="00411B9E">
            <w:rPr>
              <w:lang w:bidi="fa-IR"/>
            </w:rPr>
            <w:instrText xml:space="preserve"> CITATION Jia24 \l 1033 </w:instrText>
          </w:r>
          <w:r w:rsidR="00411B9E">
            <w:rPr>
              <w:rtl/>
              <w:lang w:bidi="fa-IR"/>
            </w:rPr>
            <w:fldChar w:fldCharType="separate"/>
          </w:r>
          <w:r w:rsidR="00411B9E" w:rsidRPr="00411B9E">
            <w:rPr>
              <w:noProof/>
              <w:lang w:bidi="fa-IR"/>
            </w:rPr>
            <w:t>[9]</w:t>
          </w:r>
          <w:r w:rsidR="00411B9E">
            <w:rPr>
              <w:rtl/>
              <w:lang w:bidi="fa-IR"/>
            </w:rPr>
            <w:fldChar w:fldCharType="end"/>
          </w:r>
        </w:sdtContent>
      </w:sdt>
      <w:r w:rsidR="00411B9E">
        <w:rPr>
          <w:rFonts w:hint="cs"/>
          <w:rtl/>
          <w:lang w:bidi="fa-IR"/>
        </w:rPr>
        <w:t xml:space="preserve"> </w:t>
      </w:r>
      <w:r w:rsidRPr="006875FE">
        <w:rPr>
          <w:rtl/>
        </w:rPr>
        <w:t>مثال‌های عملی نیز نشان می‌دهند که بدون چنین سازوکارهایی، حتی سامانه‌های پیشرفته ممکن است رفتاری غیرمنتظره از خود نشان دهند</w:t>
      </w:r>
      <w:r w:rsidR="006303B8">
        <w:rPr>
          <w:rFonts w:hint="cs"/>
          <w:rtl/>
          <w:lang w:bidi="fa-IR"/>
        </w:rPr>
        <w:t xml:space="preserve">. </w:t>
      </w:r>
      <w:sdt>
        <w:sdtPr>
          <w:rPr>
            <w:rFonts w:hint="cs"/>
            <w:rtl/>
            <w:lang w:bidi="fa-IR"/>
          </w:rPr>
          <w:id w:val="294418457"/>
          <w:citation/>
        </w:sdtPr>
        <w:sdtContent>
          <w:r w:rsidR="00280CE1">
            <w:rPr>
              <w:rtl/>
              <w:lang w:bidi="fa-IR"/>
            </w:rPr>
            <w:fldChar w:fldCharType="begin"/>
          </w:r>
          <w:r w:rsidR="00280CE1">
            <w:rPr>
              <w:rtl/>
              <w:lang w:bidi="fa-IR"/>
            </w:rPr>
            <w:instrText xml:space="preserve"> </w:instrText>
          </w:r>
          <w:r w:rsidR="00280CE1">
            <w:rPr>
              <w:rFonts w:hint="cs"/>
              <w:lang w:bidi="fa-IR"/>
            </w:rPr>
            <w:instrText>CITATION Chr24 \l 1065</w:instrText>
          </w:r>
          <w:r w:rsidR="00280CE1">
            <w:rPr>
              <w:rtl/>
              <w:lang w:bidi="fa-IR"/>
            </w:rPr>
            <w:instrText xml:space="preserve"> </w:instrText>
          </w:r>
          <w:r w:rsidR="00280CE1">
            <w:rPr>
              <w:rtl/>
              <w:lang w:bidi="fa-IR"/>
            </w:rPr>
            <w:fldChar w:fldCharType="separate"/>
          </w:r>
          <w:r w:rsidR="00280CE1" w:rsidRPr="00280CE1">
            <w:rPr>
              <w:noProof/>
              <w:lang w:bidi="fa-IR"/>
            </w:rPr>
            <w:t>[2]</w:t>
          </w:r>
          <w:r w:rsidR="00280CE1">
            <w:rPr>
              <w:rtl/>
              <w:lang w:bidi="fa-IR"/>
            </w:rPr>
            <w:fldChar w:fldCharType="end"/>
          </w:r>
        </w:sdtContent>
      </w:sdt>
    </w:p>
    <w:p w14:paraId="795A291B" w14:textId="4BEB3F51" w:rsidR="006875FE" w:rsidRPr="006875FE" w:rsidRDefault="006875FE" w:rsidP="00150575">
      <w:pPr>
        <w:rPr>
          <w:lang w:bidi="fa-IR"/>
        </w:rPr>
      </w:pPr>
      <w:r w:rsidRPr="006875FE">
        <w:rPr>
          <w:rtl/>
        </w:rPr>
        <w:t xml:space="preserve">با این حال، مسیرهای آینده‌ی روشنی نیز قابل ترسیم است. یکی از این مسیرها، توسعه‌ی </w:t>
      </w:r>
      <w:r w:rsidRPr="001A17D8">
        <w:rPr>
          <w:rtl/>
        </w:rPr>
        <w:t>مدل‌های چندوجهی قوی‌تر</w:t>
      </w:r>
      <w:r w:rsidRPr="006875FE">
        <w:rPr>
          <w:rtl/>
        </w:rPr>
        <w:t xml:space="preserve"> است که زبان، بینایی، لمس و حالت فیزیکی را به‌صورت یکپارچه پردازش می‌کنند. نمونه‌هایی مانند</w:t>
      </w:r>
      <w:r w:rsidRPr="006875FE">
        <w:rPr>
          <w:lang w:bidi="fa-IR"/>
        </w:rPr>
        <w:t xml:space="preserve"> PaLM-E </w:t>
      </w:r>
      <w:r w:rsidRPr="006875FE">
        <w:rPr>
          <w:rtl/>
        </w:rPr>
        <w:t>نشان داده‌اند که این ادغام می‌تواند شکاف میان ادراک و استدلال را کاهش دهد</w:t>
      </w:r>
      <w:r w:rsidR="00AB36AB">
        <w:rPr>
          <w:rFonts w:hint="cs"/>
          <w:rtl/>
          <w:lang w:bidi="fa-IR"/>
        </w:rPr>
        <w:t xml:space="preserve">. </w:t>
      </w:r>
      <w:sdt>
        <w:sdtPr>
          <w:rPr>
            <w:rFonts w:hint="cs"/>
            <w:rtl/>
            <w:lang w:bidi="fa-IR"/>
          </w:rPr>
          <w:id w:val="355628101"/>
          <w:citation/>
        </w:sdtPr>
        <w:sdtContent>
          <w:r w:rsidR="00863A6D">
            <w:rPr>
              <w:rtl/>
              <w:lang w:bidi="fa-IR"/>
            </w:rPr>
            <w:fldChar w:fldCharType="begin"/>
          </w:r>
          <w:r w:rsidR="00863A6D">
            <w:rPr>
              <w:rtl/>
              <w:lang w:bidi="fa-IR"/>
            </w:rPr>
            <w:instrText xml:space="preserve"> </w:instrText>
          </w:r>
          <w:r w:rsidR="00863A6D">
            <w:rPr>
              <w:rFonts w:hint="cs"/>
              <w:lang w:bidi="fa-IR"/>
            </w:rPr>
            <w:instrText>CITATION Jia \l 1065</w:instrText>
          </w:r>
          <w:r w:rsidR="00863A6D">
            <w:rPr>
              <w:rtl/>
              <w:lang w:bidi="fa-IR"/>
            </w:rPr>
            <w:instrText xml:space="preserve"> </w:instrText>
          </w:r>
          <w:r w:rsidR="00863A6D">
            <w:rPr>
              <w:rtl/>
              <w:lang w:bidi="fa-IR"/>
            </w:rPr>
            <w:fldChar w:fldCharType="separate"/>
          </w:r>
          <w:r w:rsidR="00863A6D" w:rsidRPr="00863A6D">
            <w:rPr>
              <w:noProof/>
              <w:lang w:bidi="fa-IR"/>
            </w:rPr>
            <w:t>[1]</w:t>
          </w:r>
          <w:r w:rsidR="00863A6D">
            <w:rPr>
              <w:rtl/>
              <w:lang w:bidi="fa-IR"/>
            </w:rPr>
            <w:fldChar w:fldCharType="end"/>
          </w:r>
        </w:sdtContent>
      </w:sdt>
      <w:r w:rsidR="00863A6D">
        <w:rPr>
          <w:rFonts w:hint="cs"/>
          <w:rtl/>
          <w:lang w:bidi="fa-IR"/>
        </w:rPr>
        <w:t xml:space="preserve"> </w:t>
      </w:r>
      <w:r w:rsidRPr="006875FE">
        <w:rPr>
          <w:rtl/>
        </w:rPr>
        <w:t>انتظار می‌رود که با پیشرفت این مدل‌ها، ربات‌ها بتوانند درک غنی‌تری از محیط و پیامدهای اعمال خود داشته باشند</w:t>
      </w:r>
      <w:r w:rsidRPr="006875FE">
        <w:rPr>
          <w:lang w:bidi="fa-IR"/>
        </w:rPr>
        <w:t>.</w:t>
      </w:r>
    </w:p>
    <w:p w14:paraId="321174EB" w14:textId="1E1F9F99" w:rsidR="00E11115" w:rsidRDefault="006875FE" w:rsidP="004567CC">
      <w:pPr>
        <w:rPr>
          <w:rtl/>
          <w:lang w:bidi="fa-IR"/>
        </w:rPr>
      </w:pPr>
      <w:r w:rsidRPr="006875FE">
        <w:rPr>
          <w:rtl/>
        </w:rPr>
        <w:t xml:space="preserve">مسیر دیگر، حرکت به‌سوی </w:t>
      </w:r>
      <w:r w:rsidRPr="00DD6426">
        <w:rPr>
          <w:rtl/>
        </w:rPr>
        <w:t>معماری‌های عامل‌محور و سلسله‌مراتبی</w:t>
      </w:r>
      <w:r w:rsidRPr="006875FE">
        <w:rPr>
          <w:rtl/>
        </w:rPr>
        <w:t xml:space="preserve"> است که در آن‌ها چندین عامل زبانی و کنترلی با سطوح مختلف انتزاع همکاری می‌کنند</w:t>
      </w:r>
      <w:r w:rsidR="00DB66BE">
        <w:rPr>
          <w:rFonts w:hint="cs"/>
          <w:rtl/>
          <w:lang w:bidi="fa-IR"/>
        </w:rPr>
        <w:t xml:space="preserve">. </w:t>
      </w:r>
      <w:r w:rsidRPr="006875FE">
        <w:rPr>
          <w:rtl/>
        </w:rPr>
        <w:t>چنین معماری‌هایی می‌توانند پیچیدگی تصمیم‌گیری را بهتر مدیریت کنند و در عین حال، ایمنی و قابلیت اطمینان را حفظ نمایند</w:t>
      </w:r>
      <w:r w:rsidR="00770844">
        <w:rPr>
          <w:rFonts w:hint="cs"/>
          <w:rtl/>
          <w:lang w:bidi="fa-IR"/>
        </w:rPr>
        <w:t xml:space="preserve"> </w:t>
      </w:r>
      <w:sdt>
        <w:sdtPr>
          <w:rPr>
            <w:rFonts w:hint="cs"/>
            <w:rtl/>
            <w:lang w:bidi="fa-IR"/>
          </w:rPr>
          <w:id w:val="-329219529"/>
          <w:citation/>
        </w:sdtPr>
        <w:sdtContent>
          <w:r w:rsidR="00770844">
            <w:rPr>
              <w:rtl/>
              <w:lang w:bidi="fa-IR"/>
            </w:rPr>
            <w:fldChar w:fldCharType="begin"/>
          </w:r>
          <w:r w:rsidR="00770844">
            <w:rPr>
              <w:rtl/>
              <w:lang w:bidi="fa-IR"/>
            </w:rPr>
            <w:instrText xml:space="preserve"> </w:instrText>
          </w:r>
          <w:r w:rsidR="00770844">
            <w:rPr>
              <w:rFonts w:hint="cs"/>
              <w:lang w:bidi="fa-IR"/>
            </w:rPr>
            <w:instrText>CITATION Eug25 \l 1065</w:instrText>
          </w:r>
          <w:r w:rsidR="00770844">
            <w:rPr>
              <w:rtl/>
              <w:lang w:bidi="fa-IR"/>
            </w:rPr>
            <w:instrText xml:space="preserve"> </w:instrText>
          </w:r>
          <w:r w:rsidR="00770844">
            <w:rPr>
              <w:rtl/>
              <w:lang w:bidi="fa-IR"/>
            </w:rPr>
            <w:fldChar w:fldCharType="separate"/>
          </w:r>
          <w:r w:rsidR="00770844" w:rsidRPr="00770844">
            <w:rPr>
              <w:noProof/>
              <w:lang w:bidi="fa-IR"/>
            </w:rPr>
            <w:t>[8]</w:t>
          </w:r>
          <w:r w:rsidR="00770844">
            <w:rPr>
              <w:rtl/>
              <w:lang w:bidi="fa-IR"/>
            </w:rPr>
            <w:fldChar w:fldCharType="end"/>
          </w:r>
        </w:sdtContent>
      </w:sdt>
      <w:r w:rsidRPr="006875FE">
        <w:rPr>
          <w:rtl/>
        </w:rPr>
        <w:t>،</w:t>
      </w:r>
      <w:r w:rsidR="00690042">
        <w:rPr>
          <w:rFonts w:hint="cs"/>
          <w:rtl/>
        </w:rPr>
        <w:t xml:space="preserve"> مثال‌های موجود در</w:t>
      </w:r>
      <w:r w:rsidR="00621446">
        <w:rPr>
          <w:rFonts w:hint="cs"/>
          <w:rtl/>
        </w:rPr>
        <w:t xml:space="preserve"> مقالات،</w:t>
      </w:r>
      <w:r w:rsidRPr="006875FE">
        <w:rPr>
          <w:rtl/>
        </w:rPr>
        <w:t xml:space="preserve"> هرچند در مقیاس محدود، نشان می‌دهند که این ایده از نظر عملی قابل پیاده‌سازی است</w:t>
      </w:r>
      <w:r w:rsidR="00DA74F1">
        <w:rPr>
          <w:rFonts w:hint="cs"/>
          <w:rtl/>
          <w:lang w:bidi="fa-IR"/>
        </w:rPr>
        <w:t xml:space="preserve">. </w:t>
      </w:r>
    </w:p>
    <w:p w14:paraId="3E3A6C4D" w14:textId="030444C9" w:rsidR="004567CC" w:rsidRDefault="004567CC" w:rsidP="004567CC">
      <w:pPr>
        <w:rPr>
          <w:lang w:bidi="fa-IR"/>
        </w:rPr>
      </w:pPr>
    </w:p>
    <w:p w14:paraId="55CF957B" w14:textId="296C4C82" w:rsidR="00E26BDD" w:rsidRDefault="00E26BDD" w:rsidP="004567CC">
      <w:pPr>
        <w:rPr>
          <w:lang w:bidi="fa-IR"/>
        </w:rPr>
      </w:pPr>
    </w:p>
    <w:p w14:paraId="3ABFF0FE" w14:textId="18413AB6" w:rsidR="00E26BDD" w:rsidRDefault="00E26BDD" w:rsidP="004567CC">
      <w:pPr>
        <w:rPr>
          <w:lang w:bidi="fa-IR"/>
        </w:rPr>
      </w:pPr>
    </w:p>
    <w:p w14:paraId="19760CA5" w14:textId="19690C03" w:rsidR="00E26BDD" w:rsidRDefault="00E26BDD" w:rsidP="004567CC">
      <w:pPr>
        <w:rPr>
          <w:lang w:bidi="fa-IR"/>
        </w:rPr>
      </w:pPr>
    </w:p>
    <w:p w14:paraId="6DFE826A" w14:textId="219015D8" w:rsidR="00E26BDD" w:rsidRDefault="00E26BDD" w:rsidP="004567CC">
      <w:pPr>
        <w:rPr>
          <w:lang w:bidi="fa-IR"/>
        </w:rPr>
      </w:pPr>
    </w:p>
    <w:p w14:paraId="2FA2B5DE" w14:textId="77777777" w:rsidR="00E26BDD" w:rsidRDefault="00E26BDD" w:rsidP="004567CC">
      <w:pPr>
        <w:rPr>
          <w:rtl/>
          <w:lang w:bidi="fa-IR"/>
        </w:rPr>
      </w:pPr>
    </w:p>
    <w:p w14:paraId="4F4A9136" w14:textId="77777777" w:rsidR="00DB086E" w:rsidRPr="00DB086E" w:rsidRDefault="00DB086E" w:rsidP="004567CC">
      <w:pPr>
        <w:pStyle w:val="Heading1"/>
      </w:pPr>
      <w:bookmarkStart w:id="14" w:name="_Toc216968703"/>
      <w:r w:rsidRPr="00DB086E">
        <w:rPr>
          <w:rtl/>
        </w:rPr>
        <w:lastRenderedPageBreak/>
        <w:t>نتیجه‌گیری</w:t>
      </w:r>
      <w:bookmarkEnd w:id="14"/>
    </w:p>
    <w:p w14:paraId="7AB19B3B" w14:textId="77777777" w:rsidR="00DB086E" w:rsidRPr="00DB086E" w:rsidRDefault="00DB086E" w:rsidP="00DB086E">
      <w:r w:rsidRPr="00DB086E">
        <w:rPr>
          <w:rtl/>
        </w:rPr>
        <w:t>مطالب ارائه‌شده در این گزارش نشان می‌دهد که مدل‌های زبانی بزرگ، اگرچه به‌تنهایی راه‌حل نهایی برای تمامی مسائل رباتیک نیستند، اما نقشی کلیدی در تحول معماری‌ها و روش‌های تعامل انسان و ربات ایفا می‌کنند. بررسی فصل‌های مختلف نشان داد که قدرت اصلی این مدل‌ها در توانایی درک زبان طبیعی، استخراج نیت انسانی، برنامه‌ریزی سطح‌بالا و ایجاد پیوند میان معنا و عمل نهفته است. این قابلیت‌ها باعث شده‌اند که ربات‌ها از ماشین‌هایی صرفاً فرمان‌پذیر به سامانه‌هایی با سطحی از استدلال و انعطاف‌پذیری شناختی تبدیل شوند</w:t>
      </w:r>
      <w:r w:rsidRPr="00DB086E">
        <w:t>.</w:t>
      </w:r>
    </w:p>
    <w:p w14:paraId="0A9D25BE" w14:textId="77777777" w:rsidR="00DB086E" w:rsidRPr="00DB086E" w:rsidRDefault="00DB086E" w:rsidP="00DB086E">
      <w:r w:rsidRPr="00DB086E">
        <w:rPr>
          <w:rtl/>
        </w:rPr>
        <w:t>با این حال، نتایج فصول مختلف به‌روشنی نشان می‌دهد که استفاده‌ی مستقیم و بدون واسطه از خروجی‌های مدل‌های زبانی در کنترل ربات‌ها می‌تواند خطرناک و غیرقابل اعتماد باشد. ماهیت احتمالی این مدل‌ها، پدیده‌هایی مانند توهم زبانی و نبود تضمین رسمی در صحت خروجی‌ها، ضرورت استفاده از معماری‌های ترکیبی و ماژولار را برجسته می‌کند. در چنین معماری‌هایی، مدل زبانی نقش راهنما و تصمیم‌ساز سطح‌بالا را بر عهده دارد، در حالی که کنترل دقیق و ایمن به ماژول‌های کنترلی کلاسیک سپرده می‌شود</w:t>
      </w:r>
      <w:r w:rsidRPr="00DB086E">
        <w:t>.</w:t>
      </w:r>
    </w:p>
    <w:p w14:paraId="49BD8E83" w14:textId="77777777" w:rsidR="00DB086E" w:rsidRPr="00DB086E" w:rsidRDefault="00DB086E" w:rsidP="00DB086E">
      <w:r w:rsidRPr="00DB086E">
        <w:rPr>
          <w:rtl/>
        </w:rPr>
        <w:t>از منظر ایمنی و قابلیت اطمینان، حضور انسان در حلقه‌ی تصمیم‌گیری همچنان اهمیت بالایی دارد. تعامل زبانی پیوسته، امکان اصلاح مسیر اجرا و ارائه‌ی بازخورد، نه‌تنها ایمنی سیستم را افزایش می‌دهد، بلکه اعتماد کاربر به ربات را نیز تقویت می‌کند. با این وجود، وابستگی بیش از حد به نظارت انسانی می‌تواند مانعی برای مقیاس‌پذیری و خودمختاری کامل ربات‌ها باشد؛ ازاین‌رو، ایجاد توازن میان استقلال ربات و نظارت انسان یکی از چالش‌های اصلی آینده محسوب می‌شود</w:t>
      </w:r>
      <w:r w:rsidRPr="00DB086E">
        <w:t>.</w:t>
      </w:r>
    </w:p>
    <w:p w14:paraId="0811230A" w14:textId="77777777" w:rsidR="00DB086E" w:rsidRPr="00DB086E" w:rsidRDefault="00DB086E" w:rsidP="00DB086E">
      <w:r w:rsidRPr="00DB086E">
        <w:rPr>
          <w:rtl/>
        </w:rPr>
        <w:t>در جمع‌بندی می‌توان گفت که رباتیک مبتنی بر مدل‌های زبانی بزرگ، مسیری نویدبخش اما همراه با چالش‌های فنی، ایمنی و مهندسی است. آینده‌ی این حوزه به توسعه‌ی مدل‌های چندوجهی قوی‌تر، معماری‌های سلسله‌مراتبی و روش‌های اعتبارسنجی دقیق‌تر وابسته است. اگر این چالش‌ها به‌درستی مدیریت شوند، می‌توان انتظار داشت که ربات‌ها در آینده‌ای نه‌چندان دور، تعامل طبیعی‌تر، درک عمیق‌تر و عملکرد قابل‌اعتماد‌تری در محیط‌های واقعی داشته باشند و به ابزارهایی مؤثر در زندگی روزمره و صنعت تبدیل شوند</w:t>
      </w:r>
      <w:r w:rsidRPr="00DB086E">
        <w:t>.</w:t>
      </w:r>
    </w:p>
    <w:p w14:paraId="057143BD" w14:textId="654054BE" w:rsidR="0009446E" w:rsidRPr="00E11115" w:rsidRDefault="0009446E" w:rsidP="006E3534"/>
    <w:p w14:paraId="62BF2FD0" w14:textId="7676377F" w:rsidR="00E11115" w:rsidRDefault="00E11115" w:rsidP="006E3534">
      <w:pPr>
        <w:rPr>
          <w:rtl/>
        </w:rPr>
      </w:pPr>
    </w:p>
    <w:p w14:paraId="303BF9C0" w14:textId="46C8943C" w:rsidR="009477A5" w:rsidRDefault="009477A5" w:rsidP="006E3534">
      <w:pPr>
        <w:rPr>
          <w:rtl/>
        </w:rPr>
      </w:pPr>
    </w:p>
    <w:p w14:paraId="17EBAAB3" w14:textId="470053E4" w:rsidR="009477A5" w:rsidRDefault="009477A5" w:rsidP="006E3534">
      <w:pPr>
        <w:rPr>
          <w:rtl/>
        </w:rPr>
      </w:pPr>
    </w:p>
    <w:p w14:paraId="729F3AE0" w14:textId="61A2968A" w:rsidR="009477A5" w:rsidRDefault="009477A5" w:rsidP="006E3534">
      <w:pPr>
        <w:rPr>
          <w:rtl/>
        </w:rPr>
      </w:pPr>
    </w:p>
    <w:p w14:paraId="35760D04" w14:textId="0CDE26FA" w:rsidR="009477A5" w:rsidRDefault="009477A5" w:rsidP="006E3534">
      <w:pPr>
        <w:rPr>
          <w:rtl/>
        </w:rPr>
      </w:pPr>
    </w:p>
    <w:p w14:paraId="4189F41A" w14:textId="64665486" w:rsidR="009477A5" w:rsidRDefault="009477A5" w:rsidP="006E3534">
      <w:pPr>
        <w:rPr>
          <w:rtl/>
        </w:rPr>
      </w:pPr>
    </w:p>
    <w:p w14:paraId="44C572AB" w14:textId="65CCE9BA" w:rsidR="009477A5" w:rsidRDefault="009477A5" w:rsidP="006E3534">
      <w:pPr>
        <w:rPr>
          <w:rtl/>
        </w:rPr>
      </w:pPr>
    </w:p>
    <w:p w14:paraId="012F7C16" w14:textId="15B8009B" w:rsidR="009477A5" w:rsidRDefault="009477A5" w:rsidP="006E3534">
      <w:pPr>
        <w:rPr>
          <w:rtl/>
        </w:rPr>
      </w:pPr>
    </w:p>
    <w:p w14:paraId="4EFBFF05" w14:textId="432303A7" w:rsidR="009477A5" w:rsidRPr="00E11115" w:rsidRDefault="009477A5" w:rsidP="006E3534"/>
    <w:p w14:paraId="5B9A3399" w14:textId="77777777" w:rsidR="00E11115" w:rsidRPr="00E11115" w:rsidRDefault="00E11115" w:rsidP="006E3534"/>
    <w:bookmarkStart w:id="15" w:name="_Toc216968704" w:displacedByCustomXml="next"/>
    <w:sdt>
      <w:sdtPr>
        <w:rPr>
          <w:rtl/>
        </w:rPr>
        <w:id w:val="-26796135"/>
        <w:docPartObj>
          <w:docPartGallery w:val="Bibliographies"/>
          <w:docPartUnique/>
        </w:docPartObj>
      </w:sdtPr>
      <w:sdtEndPr>
        <w:rPr>
          <w:b w:val="0"/>
          <w:bCs w:val="0"/>
        </w:rPr>
      </w:sdtEndPr>
      <w:sdtContent>
        <w:p w14:paraId="51A498AE" w14:textId="103C964E" w:rsidR="00943B97" w:rsidRPr="003A72E7" w:rsidRDefault="00943B97" w:rsidP="006E3534">
          <w:pPr>
            <w:pStyle w:val="Heading1"/>
            <w:rPr>
              <w:rFonts w:hint="cs"/>
              <w:rtl/>
              <w:lang w:bidi="fa-IR"/>
            </w:rPr>
          </w:pPr>
          <w:r w:rsidRPr="003A72E7">
            <w:rPr>
              <w:rFonts w:hint="cs"/>
              <w:rtl/>
              <w:lang w:bidi="fa-IR"/>
            </w:rPr>
            <w:t>منابع</w:t>
          </w:r>
          <w:bookmarkEnd w:id="15"/>
        </w:p>
        <w:sdt>
          <w:sdtPr>
            <w:rPr>
              <w:rtl/>
            </w:rPr>
            <w:id w:val="-573587230"/>
            <w:bibliography/>
          </w:sdtPr>
          <w:sdtContent>
            <w:p w14:paraId="1BBEB5AD" w14:textId="77777777" w:rsidR="00844296" w:rsidRDefault="00943B97" w:rsidP="006E3534">
              <w:pPr>
                <w:rPr>
                  <w:rFonts w:cstheme="minorBidi"/>
                  <w:noProof/>
                  <w:sz w:val="24"/>
                  <w:szCs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8"/>
                <w:gridCol w:w="8902"/>
              </w:tblGrid>
              <w:tr w:rsidR="00844296" w14:paraId="6110F2F6" w14:textId="77777777">
                <w:trPr>
                  <w:divId w:val="153840162"/>
                  <w:tblCellSpacing w:w="15" w:type="dxa"/>
                </w:trPr>
                <w:tc>
                  <w:tcPr>
                    <w:tcW w:w="50" w:type="pct"/>
                    <w:hideMark/>
                  </w:tcPr>
                  <w:p w14:paraId="461D0DAB" w14:textId="00FA41E6" w:rsidR="00844296" w:rsidRDefault="00844296">
                    <w:pPr>
                      <w:pStyle w:val="Bibliography"/>
                      <w:rPr>
                        <w:noProof/>
                        <w:sz w:val="24"/>
                        <w:szCs w:val="24"/>
                        <w:lang w:bidi="fa-IR"/>
                      </w:rPr>
                    </w:pPr>
                    <w:r>
                      <w:rPr>
                        <w:rFonts w:hint="cs"/>
                        <w:noProof/>
                        <w:rtl/>
                        <w:lang w:bidi="fa-IR"/>
                      </w:rPr>
                      <w:t xml:space="preserve">[1] </w:t>
                    </w:r>
                  </w:p>
                </w:tc>
                <w:tc>
                  <w:tcPr>
                    <w:tcW w:w="0" w:type="auto"/>
                    <w:hideMark/>
                  </w:tcPr>
                  <w:p w14:paraId="63A2367B" w14:textId="77777777" w:rsidR="00844296" w:rsidRDefault="00844296">
                    <w:pPr>
                      <w:pStyle w:val="Bibliography"/>
                      <w:rPr>
                        <w:rFonts w:hint="cs"/>
                        <w:noProof/>
                        <w:rtl/>
                        <w:lang w:bidi="fa-IR"/>
                      </w:rPr>
                    </w:pPr>
                    <w:r>
                      <w:rPr>
                        <w:rFonts w:hint="cs"/>
                        <w:noProof/>
                        <w:lang w:bidi="fa-IR"/>
                      </w:rPr>
                      <w:t>W. Jiaqi, W. Zihao, L. Yiwei, J. Hanqi</w:t>
                    </w:r>
                    <w:r>
                      <w:rPr>
                        <w:rFonts w:hint="cs"/>
                        <w:noProof/>
                        <w:rtl/>
                        <w:lang w:bidi="fa-IR"/>
                      </w:rPr>
                      <w:t xml:space="preserve"> و </w:t>
                    </w:r>
                    <w:r>
                      <w:rPr>
                        <w:rFonts w:hint="cs"/>
                        <w:noProof/>
                        <w:lang w:bidi="fa-IR"/>
                      </w:rPr>
                      <w:t>S. Peng, “Large Language Models for Robotics:Opportunities, Challenges, and Perspectives,”</w:t>
                    </w:r>
                    <w:r>
                      <w:rPr>
                        <w:rFonts w:hint="cs"/>
                        <w:noProof/>
                        <w:rtl/>
                        <w:lang w:bidi="fa-IR"/>
                      </w:rPr>
                      <w:t xml:space="preserve"> </w:t>
                    </w:r>
                    <w:r>
                      <w:rPr>
                        <w:rFonts w:hint="cs"/>
                        <w:noProof/>
                        <w:lang w:bidi="fa-IR"/>
                      </w:rPr>
                      <w:t>p. 18, 2021.</w:t>
                    </w:r>
                    <w:r>
                      <w:rPr>
                        <w:rFonts w:hint="cs"/>
                        <w:noProof/>
                        <w:rtl/>
                        <w:lang w:bidi="fa-IR"/>
                      </w:rPr>
                      <w:t xml:space="preserve"> </w:t>
                    </w:r>
                  </w:p>
                </w:tc>
              </w:tr>
              <w:tr w:rsidR="00844296" w14:paraId="5B886DE0" w14:textId="77777777">
                <w:trPr>
                  <w:divId w:val="153840162"/>
                  <w:tblCellSpacing w:w="15" w:type="dxa"/>
                </w:trPr>
                <w:tc>
                  <w:tcPr>
                    <w:tcW w:w="50" w:type="pct"/>
                    <w:hideMark/>
                  </w:tcPr>
                  <w:p w14:paraId="62459EE2" w14:textId="77777777" w:rsidR="00844296" w:rsidRDefault="00844296">
                    <w:pPr>
                      <w:pStyle w:val="Bibliography"/>
                      <w:rPr>
                        <w:rFonts w:hint="cs"/>
                        <w:noProof/>
                        <w:rtl/>
                        <w:lang w:bidi="fa-IR"/>
                      </w:rPr>
                    </w:pPr>
                    <w:r>
                      <w:rPr>
                        <w:rFonts w:hint="cs"/>
                        <w:noProof/>
                        <w:rtl/>
                        <w:lang w:bidi="fa-IR"/>
                      </w:rPr>
                      <w:t xml:space="preserve">[2] </w:t>
                    </w:r>
                  </w:p>
                </w:tc>
                <w:tc>
                  <w:tcPr>
                    <w:tcW w:w="0" w:type="auto"/>
                    <w:hideMark/>
                  </w:tcPr>
                  <w:p w14:paraId="23ED23F0" w14:textId="77777777" w:rsidR="00844296" w:rsidRDefault="00844296">
                    <w:pPr>
                      <w:pStyle w:val="Bibliography"/>
                      <w:rPr>
                        <w:rFonts w:hint="cs"/>
                        <w:noProof/>
                        <w:rtl/>
                        <w:lang w:bidi="fa-IR"/>
                      </w:rPr>
                    </w:pPr>
                    <w:r>
                      <w:rPr>
                        <w:rFonts w:hint="cs"/>
                        <w:noProof/>
                        <w:lang w:bidi="fa-IR"/>
                      </w:rPr>
                      <w:t>E. M. Christopher, W. Yuhui, Hongzhan, G. Antoine, J. Gonzalez-Billandon, M. Zimmer</w:t>
                    </w:r>
                    <w:r>
                      <w:rPr>
                        <w:rFonts w:hint="cs"/>
                        <w:noProof/>
                        <w:rtl/>
                        <w:lang w:bidi="fa-IR"/>
                      </w:rPr>
                      <w:t xml:space="preserve"> و </w:t>
                    </w:r>
                    <w:r>
                      <w:rPr>
                        <w:rFonts w:hint="cs"/>
                        <w:noProof/>
                        <w:lang w:bidi="fa-IR"/>
                      </w:rPr>
                      <w:t>J. Wang, “ROS-LLM: A ROS framework for embodied AI with task feedback and structured reasoning,”</w:t>
                    </w:r>
                    <w:r>
                      <w:rPr>
                        <w:rFonts w:hint="cs"/>
                        <w:noProof/>
                        <w:rtl/>
                        <w:lang w:bidi="fa-IR"/>
                      </w:rPr>
                      <w:t xml:space="preserve"> </w:t>
                    </w:r>
                    <w:r>
                      <w:rPr>
                        <w:rFonts w:hint="cs"/>
                        <w:noProof/>
                        <w:lang w:bidi="fa-IR"/>
                      </w:rPr>
                      <w:t>p. 26, 2024.</w:t>
                    </w:r>
                    <w:r>
                      <w:rPr>
                        <w:rFonts w:hint="cs"/>
                        <w:noProof/>
                        <w:rtl/>
                        <w:lang w:bidi="fa-IR"/>
                      </w:rPr>
                      <w:t xml:space="preserve"> </w:t>
                    </w:r>
                  </w:p>
                </w:tc>
              </w:tr>
              <w:tr w:rsidR="00844296" w14:paraId="3CD904F9" w14:textId="77777777">
                <w:trPr>
                  <w:divId w:val="153840162"/>
                  <w:tblCellSpacing w:w="15" w:type="dxa"/>
                </w:trPr>
                <w:tc>
                  <w:tcPr>
                    <w:tcW w:w="50" w:type="pct"/>
                    <w:hideMark/>
                  </w:tcPr>
                  <w:p w14:paraId="1BEC135A" w14:textId="77777777" w:rsidR="00844296" w:rsidRDefault="00844296">
                    <w:pPr>
                      <w:pStyle w:val="Bibliography"/>
                      <w:rPr>
                        <w:rFonts w:hint="cs"/>
                        <w:noProof/>
                        <w:rtl/>
                        <w:lang w:bidi="fa-IR"/>
                      </w:rPr>
                    </w:pPr>
                    <w:r>
                      <w:rPr>
                        <w:rFonts w:hint="cs"/>
                        <w:noProof/>
                        <w:rtl/>
                        <w:lang w:bidi="fa-IR"/>
                      </w:rPr>
                      <w:t xml:space="preserve">[3] </w:t>
                    </w:r>
                  </w:p>
                </w:tc>
                <w:tc>
                  <w:tcPr>
                    <w:tcW w:w="0" w:type="auto"/>
                    <w:hideMark/>
                  </w:tcPr>
                  <w:p w14:paraId="4AAF2987" w14:textId="77777777" w:rsidR="00844296" w:rsidRDefault="00844296">
                    <w:pPr>
                      <w:pStyle w:val="Bibliography"/>
                      <w:rPr>
                        <w:rFonts w:hint="cs"/>
                        <w:noProof/>
                        <w:rtl/>
                        <w:lang w:bidi="fa-IR"/>
                      </w:rPr>
                    </w:pPr>
                    <w:r>
                      <w:rPr>
                        <w:rFonts w:hint="cs"/>
                        <w:noProof/>
                        <w:lang w:bidi="fa-IR"/>
                      </w:rPr>
                      <w:t>L. Rui, G. Yibei, J. Runxiang</w:t>
                    </w:r>
                    <w:r>
                      <w:rPr>
                        <w:rFonts w:hint="cs"/>
                        <w:noProof/>
                        <w:rtl/>
                        <w:lang w:bidi="fa-IR"/>
                      </w:rPr>
                      <w:t xml:space="preserve"> و </w:t>
                    </w:r>
                    <w:r>
                      <w:rPr>
                        <w:rFonts w:hint="cs"/>
                        <w:noProof/>
                        <w:lang w:bidi="fa-IR"/>
                      </w:rPr>
                      <w:t>Z. Xiaoli, “A Review of Natural-Language-Instructed Robot,”</w:t>
                    </w:r>
                    <w:r>
                      <w:rPr>
                        <w:rFonts w:hint="cs"/>
                        <w:noProof/>
                        <w:rtl/>
                        <w:lang w:bidi="fa-IR"/>
                      </w:rPr>
                      <w:t xml:space="preserve"> </w:t>
                    </w:r>
                    <w:r>
                      <w:rPr>
                        <w:rFonts w:hint="cs"/>
                        <w:noProof/>
                        <w:lang w:bidi="fa-IR"/>
                      </w:rPr>
                      <w:t>p. 42, 2024.</w:t>
                    </w:r>
                    <w:r>
                      <w:rPr>
                        <w:rFonts w:hint="cs"/>
                        <w:noProof/>
                        <w:rtl/>
                        <w:lang w:bidi="fa-IR"/>
                      </w:rPr>
                      <w:t xml:space="preserve"> </w:t>
                    </w:r>
                  </w:p>
                </w:tc>
              </w:tr>
              <w:tr w:rsidR="00844296" w14:paraId="7F070B18" w14:textId="77777777">
                <w:trPr>
                  <w:divId w:val="153840162"/>
                  <w:tblCellSpacing w:w="15" w:type="dxa"/>
                </w:trPr>
                <w:tc>
                  <w:tcPr>
                    <w:tcW w:w="50" w:type="pct"/>
                    <w:hideMark/>
                  </w:tcPr>
                  <w:p w14:paraId="6CA091A1" w14:textId="77777777" w:rsidR="00844296" w:rsidRDefault="00844296">
                    <w:pPr>
                      <w:pStyle w:val="Bibliography"/>
                      <w:rPr>
                        <w:rFonts w:hint="cs"/>
                        <w:noProof/>
                        <w:rtl/>
                        <w:lang w:bidi="fa-IR"/>
                      </w:rPr>
                    </w:pPr>
                    <w:r>
                      <w:rPr>
                        <w:rFonts w:hint="cs"/>
                        <w:noProof/>
                        <w:rtl/>
                        <w:lang w:bidi="fa-IR"/>
                      </w:rPr>
                      <w:t xml:space="preserve">[4] </w:t>
                    </w:r>
                  </w:p>
                </w:tc>
                <w:tc>
                  <w:tcPr>
                    <w:tcW w:w="0" w:type="auto"/>
                    <w:hideMark/>
                  </w:tcPr>
                  <w:p w14:paraId="66FFD123" w14:textId="77777777" w:rsidR="00844296" w:rsidRDefault="00844296">
                    <w:pPr>
                      <w:pStyle w:val="Bibliography"/>
                      <w:rPr>
                        <w:rFonts w:hint="cs"/>
                        <w:noProof/>
                        <w:rtl/>
                        <w:lang w:bidi="fa-IR"/>
                      </w:rPr>
                    </w:pPr>
                    <w:r>
                      <w:rPr>
                        <w:rFonts w:hint="cs"/>
                        <w:noProof/>
                        <w:lang w:bidi="fa-IR"/>
                      </w:rPr>
                      <w:t>A. Benjamin, K. Urs, T. Aleksandar, K. Darko</w:t>
                    </w:r>
                    <w:r>
                      <w:rPr>
                        <w:rFonts w:hint="cs"/>
                        <w:noProof/>
                        <w:rtl/>
                        <w:lang w:bidi="fa-IR"/>
                      </w:rPr>
                      <w:t xml:space="preserve"> و </w:t>
                    </w:r>
                    <w:r>
                      <w:rPr>
                        <w:rFonts w:hint="cs"/>
                        <w:noProof/>
                        <w:lang w:bidi="fa-IR"/>
                      </w:rPr>
                      <w:t>H. Andreas, “Domain-Specific Fine-Tuning of Large Language,”</w:t>
                    </w:r>
                    <w:r>
                      <w:rPr>
                        <w:rFonts w:hint="cs"/>
                        <w:noProof/>
                        <w:rtl/>
                        <w:lang w:bidi="fa-IR"/>
                      </w:rPr>
                      <w:t xml:space="preserve"> </w:t>
                    </w:r>
                    <w:r>
                      <w:rPr>
                        <w:rFonts w:hint="cs"/>
                        <w:noProof/>
                        <w:lang w:bidi="fa-IR"/>
                      </w:rPr>
                      <w:t>p. 5, 2021.</w:t>
                    </w:r>
                    <w:r>
                      <w:rPr>
                        <w:rFonts w:hint="cs"/>
                        <w:noProof/>
                        <w:rtl/>
                        <w:lang w:bidi="fa-IR"/>
                      </w:rPr>
                      <w:t xml:space="preserve"> </w:t>
                    </w:r>
                  </w:p>
                </w:tc>
              </w:tr>
              <w:tr w:rsidR="00844296" w14:paraId="7DC07660" w14:textId="77777777">
                <w:trPr>
                  <w:divId w:val="153840162"/>
                  <w:tblCellSpacing w:w="15" w:type="dxa"/>
                </w:trPr>
                <w:tc>
                  <w:tcPr>
                    <w:tcW w:w="50" w:type="pct"/>
                    <w:hideMark/>
                  </w:tcPr>
                  <w:p w14:paraId="4C41A0B0" w14:textId="77777777" w:rsidR="00844296" w:rsidRDefault="00844296">
                    <w:pPr>
                      <w:pStyle w:val="Bibliography"/>
                      <w:rPr>
                        <w:rFonts w:hint="cs"/>
                        <w:noProof/>
                        <w:rtl/>
                        <w:lang w:bidi="fa-IR"/>
                      </w:rPr>
                    </w:pPr>
                    <w:r>
                      <w:rPr>
                        <w:rFonts w:hint="cs"/>
                        <w:noProof/>
                        <w:rtl/>
                        <w:lang w:bidi="fa-IR"/>
                      </w:rPr>
                      <w:t xml:space="preserve">[5] </w:t>
                    </w:r>
                  </w:p>
                </w:tc>
                <w:tc>
                  <w:tcPr>
                    <w:tcW w:w="0" w:type="auto"/>
                    <w:hideMark/>
                  </w:tcPr>
                  <w:p w14:paraId="0CBE5B47" w14:textId="77777777" w:rsidR="00844296" w:rsidRDefault="00844296">
                    <w:pPr>
                      <w:pStyle w:val="Bibliography"/>
                      <w:rPr>
                        <w:rFonts w:hint="cs"/>
                        <w:noProof/>
                        <w:rtl/>
                        <w:lang w:bidi="fa-IR"/>
                      </w:rPr>
                    </w:pPr>
                    <w:r>
                      <w:rPr>
                        <w:rFonts w:hint="cs"/>
                        <w:noProof/>
                        <w:lang w:bidi="fa-IR"/>
                      </w:rPr>
                      <w:t>V. Eugene, M. Ammar Jaleel, . R. Salim</w:t>
                    </w:r>
                    <w:r>
                      <w:rPr>
                        <w:rFonts w:hint="cs"/>
                        <w:noProof/>
                        <w:rtl/>
                        <w:lang w:bidi="fa-IR"/>
                      </w:rPr>
                      <w:t xml:space="preserve"> و </w:t>
                    </w:r>
                    <w:r>
                      <w:rPr>
                        <w:rFonts w:hint="cs"/>
                        <w:noProof/>
                        <w:lang w:bidi="fa-IR"/>
                      </w:rPr>
                      <w:t>C. Robin, “ARRC: Advanced Reasoning Robot Control—Knowledge-Driven Autonomous Manipulation Using Retrieval-Augmented Generation,”</w:t>
                    </w:r>
                    <w:r>
                      <w:rPr>
                        <w:rFonts w:hint="cs"/>
                        <w:noProof/>
                        <w:rtl/>
                        <w:lang w:bidi="fa-IR"/>
                      </w:rPr>
                      <w:t xml:space="preserve"> </w:t>
                    </w:r>
                    <w:r>
                      <w:rPr>
                        <w:rFonts w:hint="cs"/>
                        <w:noProof/>
                        <w:lang w:bidi="fa-IR"/>
                      </w:rPr>
                      <w:t>p. 8, 2025.</w:t>
                    </w:r>
                    <w:r>
                      <w:rPr>
                        <w:rFonts w:hint="cs"/>
                        <w:noProof/>
                        <w:rtl/>
                        <w:lang w:bidi="fa-IR"/>
                      </w:rPr>
                      <w:t xml:space="preserve"> </w:t>
                    </w:r>
                  </w:p>
                </w:tc>
              </w:tr>
              <w:tr w:rsidR="00844296" w14:paraId="66CE5E69" w14:textId="77777777">
                <w:trPr>
                  <w:divId w:val="153840162"/>
                  <w:tblCellSpacing w:w="15" w:type="dxa"/>
                </w:trPr>
                <w:tc>
                  <w:tcPr>
                    <w:tcW w:w="50" w:type="pct"/>
                    <w:hideMark/>
                  </w:tcPr>
                  <w:p w14:paraId="5B8A3AEF" w14:textId="77777777" w:rsidR="00844296" w:rsidRDefault="00844296">
                    <w:pPr>
                      <w:pStyle w:val="Bibliography"/>
                      <w:rPr>
                        <w:rFonts w:hint="cs"/>
                        <w:noProof/>
                        <w:rtl/>
                        <w:lang w:bidi="fa-IR"/>
                      </w:rPr>
                    </w:pPr>
                    <w:r>
                      <w:rPr>
                        <w:rFonts w:hint="cs"/>
                        <w:noProof/>
                        <w:rtl/>
                        <w:lang w:bidi="fa-IR"/>
                      </w:rPr>
                      <w:t xml:space="preserve">[6] </w:t>
                    </w:r>
                  </w:p>
                </w:tc>
                <w:tc>
                  <w:tcPr>
                    <w:tcW w:w="0" w:type="auto"/>
                    <w:hideMark/>
                  </w:tcPr>
                  <w:p w14:paraId="6103B89E" w14:textId="77777777" w:rsidR="00844296" w:rsidRDefault="00844296">
                    <w:pPr>
                      <w:pStyle w:val="Bibliography"/>
                      <w:rPr>
                        <w:rFonts w:hint="cs"/>
                        <w:noProof/>
                        <w:rtl/>
                        <w:lang w:bidi="fa-IR"/>
                      </w:rPr>
                    </w:pPr>
                    <w:r>
                      <w:rPr>
                        <w:rFonts w:hint="cs"/>
                        <w:noProof/>
                        <w:lang w:bidi="fa-IR"/>
                      </w:rPr>
                      <w:t>B. Gianluca, . D.</w:t>
                    </w:r>
                    <w:r>
                      <w:rPr>
                        <w:rFonts w:hint="cs"/>
                        <w:noProof/>
                        <w:rtl/>
                        <w:lang w:bidi="fa-IR"/>
                      </w:rPr>
                      <w:t xml:space="preserve"> </w:t>
                    </w:r>
                    <w:r>
                      <w:rPr>
                        <w:rFonts w:hint="cs"/>
                        <w:noProof/>
                        <w:lang w:bidi="fa-IR"/>
                      </w:rPr>
                      <w:t>Danilo, M. Enrico</w:t>
                    </w:r>
                    <w:r>
                      <w:rPr>
                        <w:rFonts w:hint="cs"/>
                        <w:noProof/>
                        <w:rtl/>
                        <w:lang w:bidi="fa-IR"/>
                      </w:rPr>
                      <w:t xml:space="preserve"> و </w:t>
                    </w:r>
                    <w:r>
                      <w:rPr>
                        <w:rFonts w:hint="cs"/>
                        <w:noProof/>
                        <w:lang w:bidi="fa-IR"/>
                      </w:rPr>
                      <w:t>O.</w:t>
                    </w:r>
                    <w:r>
                      <w:rPr>
                        <w:rFonts w:hint="cs"/>
                        <w:noProof/>
                        <w:rtl/>
                        <w:lang w:bidi="fa-IR"/>
                      </w:rPr>
                      <w:t xml:space="preserve"> </w:t>
                    </w:r>
                    <w:r>
                      <w:rPr>
                        <w:rFonts w:hint="cs"/>
                        <w:noProof/>
                        <w:lang w:bidi="fa-IR"/>
                      </w:rPr>
                      <w:t>Francesco, “Parsing Natural Language Sentences into Robot,”</w:t>
                    </w:r>
                    <w:r>
                      <w:rPr>
                        <w:rFonts w:hint="cs"/>
                        <w:noProof/>
                        <w:rtl/>
                        <w:lang w:bidi="fa-IR"/>
                      </w:rPr>
                      <w:t xml:space="preserve"> </w:t>
                    </w:r>
                    <w:r>
                      <w:rPr>
                        <w:rFonts w:hint="cs"/>
                        <w:noProof/>
                        <w:lang w:bidi="fa-IR"/>
                      </w:rPr>
                      <w:t>p. 4, 2019.</w:t>
                    </w:r>
                    <w:r>
                      <w:rPr>
                        <w:rFonts w:hint="cs"/>
                        <w:noProof/>
                        <w:rtl/>
                        <w:lang w:bidi="fa-IR"/>
                      </w:rPr>
                      <w:t xml:space="preserve"> </w:t>
                    </w:r>
                  </w:p>
                </w:tc>
              </w:tr>
              <w:tr w:rsidR="00844296" w14:paraId="499C4D90" w14:textId="77777777">
                <w:trPr>
                  <w:divId w:val="153840162"/>
                  <w:tblCellSpacing w:w="15" w:type="dxa"/>
                </w:trPr>
                <w:tc>
                  <w:tcPr>
                    <w:tcW w:w="50" w:type="pct"/>
                    <w:hideMark/>
                  </w:tcPr>
                  <w:p w14:paraId="1608DA42" w14:textId="77777777" w:rsidR="00844296" w:rsidRDefault="00844296">
                    <w:pPr>
                      <w:pStyle w:val="Bibliography"/>
                      <w:rPr>
                        <w:rFonts w:hint="cs"/>
                        <w:noProof/>
                        <w:rtl/>
                        <w:lang w:bidi="fa-IR"/>
                      </w:rPr>
                    </w:pPr>
                    <w:r>
                      <w:rPr>
                        <w:rFonts w:hint="cs"/>
                        <w:noProof/>
                        <w:rtl/>
                        <w:lang w:bidi="fa-IR"/>
                      </w:rPr>
                      <w:t xml:space="preserve">[7] </w:t>
                    </w:r>
                  </w:p>
                </w:tc>
                <w:tc>
                  <w:tcPr>
                    <w:tcW w:w="0" w:type="auto"/>
                    <w:hideMark/>
                  </w:tcPr>
                  <w:p w14:paraId="6CA9CFF8" w14:textId="77777777" w:rsidR="00844296" w:rsidRDefault="00844296">
                    <w:pPr>
                      <w:pStyle w:val="Bibliography"/>
                      <w:rPr>
                        <w:rFonts w:hint="cs"/>
                        <w:noProof/>
                        <w:rtl/>
                        <w:lang w:bidi="fa-IR"/>
                      </w:rPr>
                    </w:pPr>
                    <w:r>
                      <w:rPr>
                        <w:rFonts w:hint="cs"/>
                        <w:noProof/>
                        <w:lang w:bidi="fa-IR"/>
                      </w:rPr>
                      <w:t>X. Jinxuan, J. Shiyu, L. Yutian, Z. Yuqian</w:t>
                    </w:r>
                    <w:r>
                      <w:rPr>
                        <w:rFonts w:hint="cs"/>
                        <w:noProof/>
                        <w:rtl/>
                        <w:lang w:bidi="fa-IR"/>
                      </w:rPr>
                      <w:t xml:space="preserve"> و </w:t>
                    </w:r>
                    <w:r>
                      <w:rPr>
                        <w:rFonts w:hint="cs"/>
                        <w:noProof/>
                        <w:lang w:bidi="fa-IR"/>
                      </w:rPr>
                      <w:t>Z. Liangjun, “RT-Grasp: Reasoning Tuning Robotic Grasping via,”</w:t>
                    </w:r>
                    <w:r>
                      <w:rPr>
                        <w:rFonts w:hint="cs"/>
                        <w:noProof/>
                        <w:rtl/>
                        <w:lang w:bidi="fa-IR"/>
                      </w:rPr>
                      <w:t xml:space="preserve"> </w:t>
                    </w:r>
                    <w:r>
                      <w:rPr>
                        <w:rFonts w:hint="cs"/>
                        <w:noProof/>
                        <w:lang w:bidi="fa-IR"/>
                      </w:rPr>
                      <w:t>p. 8, 2024.</w:t>
                    </w:r>
                    <w:r>
                      <w:rPr>
                        <w:rFonts w:hint="cs"/>
                        <w:noProof/>
                        <w:rtl/>
                        <w:lang w:bidi="fa-IR"/>
                      </w:rPr>
                      <w:t xml:space="preserve"> </w:t>
                    </w:r>
                  </w:p>
                </w:tc>
              </w:tr>
              <w:tr w:rsidR="00844296" w14:paraId="1E6F0D66" w14:textId="77777777">
                <w:trPr>
                  <w:divId w:val="153840162"/>
                  <w:tblCellSpacing w:w="15" w:type="dxa"/>
                </w:trPr>
                <w:tc>
                  <w:tcPr>
                    <w:tcW w:w="50" w:type="pct"/>
                    <w:hideMark/>
                  </w:tcPr>
                  <w:p w14:paraId="0C585985" w14:textId="77777777" w:rsidR="00844296" w:rsidRDefault="00844296">
                    <w:pPr>
                      <w:pStyle w:val="Bibliography"/>
                      <w:rPr>
                        <w:rFonts w:hint="cs"/>
                        <w:noProof/>
                        <w:rtl/>
                        <w:lang w:bidi="fa-IR"/>
                      </w:rPr>
                    </w:pPr>
                    <w:r>
                      <w:rPr>
                        <w:rFonts w:hint="cs"/>
                        <w:noProof/>
                        <w:rtl/>
                        <w:lang w:bidi="fa-IR"/>
                      </w:rPr>
                      <w:t xml:space="preserve">[8] </w:t>
                    </w:r>
                  </w:p>
                </w:tc>
                <w:tc>
                  <w:tcPr>
                    <w:tcW w:w="0" w:type="auto"/>
                    <w:hideMark/>
                  </w:tcPr>
                  <w:p w14:paraId="346EEC61" w14:textId="77777777" w:rsidR="00844296" w:rsidRDefault="00844296">
                    <w:pPr>
                      <w:pStyle w:val="Bibliography"/>
                      <w:rPr>
                        <w:rFonts w:hint="cs"/>
                        <w:noProof/>
                        <w:rtl/>
                        <w:lang w:bidi="fa-IR"/>
                      </w:rPr>
                    </w:pPr>
                    <w:r>
                      <w:rPr>
                        <w:rFonts w:hint="cs"/>
                        <w:noProof/>
                        <w:lang w:bidi="fa-IR"/>
                      </w:rPr>
                      <w:t>F. Zeng, W. Gan, Y. Wang, N. Liu</w:t>
                    </w:r>
                    <w:r>
                      <w:rPr>
                        <w:rFonts w:hint="cs"/>
                        <w:noProof/>
                        <w:rtl/>
                        <w:lang w:bidi="fa-IR"/>
                      </w:rPr>
                      <w:t xml:space="preserve"> و </w:t>
                    </w:r>
                    <w:r>
                      <w:rPr>
                        <w:rFonts w:hint="cs"/>
                        <w:noProof/>
                        <w:lang w:bidi="fa-IR"/>
                      </w:rPr>
                      <w:t>P. S. Yu, “Large Language Models for Robotics: A Survey,”</w:t>
                    </w:r>
                    <w:r>
                      <w:rPr>
                        <w:rFonts w:hint="cs"/>
                        <w:noProof/>
                        <w:rtl/>
                        <w:lang w:bidi="fa-IR"/>
                      </w:rPr>
                      <w:t xml:space="preserve"> </w:t>
                    </w:r>
                    <w:r>
                      <w:rPr>
                        <w:rFonts w:hint="cs"/>
                        <w:noProof/>
                        <w:lang w:bidi="fa-IR"/>
                      </w:rPr>
                      <w:t>p. 19, 2023.</w:t>
                    </w:r>
                    <w:r>
                      <w:rPr>
                        <w:rFonts w:hint="cs"/>
                        <w:noProof/>
                        <w:rtl/>
                        <w:lang w:bidi="fa-IR"/>
                      </w:rPr>
                      <w:t xml:space="preserve"> </w:t>
                    </w:r>
                  </w:p>
                </w:tc>
              </w:tr>
              <w:tr w:rsidR="00844296" w14:paraId="41C28723" w14:textId="77777777">
                <w:trPr>
                  <w:divId w:val="153840162"/>
                  <w:tblCellSpacing w:w="15" w:type="dxa"/>
                </w:trPr>
                <w:tc>
                  <w:tcPr>
                    <w:tcW w:w="50" w:type="pct"/>
                    <w:hideMark/>
                  </w:tcPr>
                  <w:p w14:paraId="2561B276" w14:textId="77777777" w:rsidR="00844296" w:rsidRDefault="00844296">
                    <w:pPr>
                      <w:pStyle w:val="Bibliography"/>
                      <w:rPr>
                        <w:rFonts w:hint="cs"/>
                        <w:noProof/>
                        <w:rtl/>
                        <w:lang w:bidi="fa-IR"/>
                      </w:rPr>
                    </w:pPr>
                    <w:r>
                      <w:rPr>
                        <w:rFonts w:hint="cs"/>
                        <w:noProof/>
                        <w:rtl/>
                        <w:lang w:bidi="fa-IR"/>
                      </w:rPr>
                      <w:t xml:space="preserve">[9] </w:t>
                    </w:r>
                  </w:p>
                </w:tc>
                <w:tc>
                  <w:tcPr>
                    <w:tcW w:w="0" w:type="auto"/>
                    <w:hideMark/>
                  </w:tcPr>
                  <w:p w14:paraId="30081962" w14:textId="77777777" w:rsidR="00844296" w:rsidRDefault="00844296">
                    <w:pPr>
                      <w:pStyle w:val="Bibliography"/>
                      <w:rPr>
                        <w:rFonts w:hint="cs"/>
                        <w:noProof/>
                        <w:rtl/>
                        <w:lang w:bidi="fa-IR"/>
                      </w:rPr>
                    </w:pPr>
                    <w:r>
                      <w:rPr>
                        <w:rFonts w:hint="cs"/>
                        <w:noProof/>
                        <w:lang w:bidi="fa-IR"/>
                      </w:rPr>
                      <w:t>K. Dezhang, L. Shi , . X. Zhenhua, W.</w:t>
                    </w:r>
                    <w:r>
                      <w:rPr>
                        <w:rFonts w:hint="cs"/>
                        <w:noProof/>
                        <w:rtl/>
                        <w:lang w:bidi="fa-IR"/>
                      </w:rPr>
                      <w:t xml:space="preserve"> </w:t>
                    </w:r>
                    <w:r>
                      <w:rPr>
                        <w:rFonts w:hint="cs"/>
                        <w:noProof/>
                        <w:lang w:bidi="fa-IR"/>
                      </w:rPr>
                      <w:t>Zhebo, L. Minghao, L. Yufeng</w:t>
                    </w:r>
                    <w:r>
                      <w:rPr>
                        <w:rFonts w:hint="cs"/>
                        <w:noProof/>
                        <w:rtl/>
                        <w:lang w:bidi="fa-IR"/>
                      </w:rPr>
                      <w:t xml:space="preserve"> و </w:t>
                    </w:r>
                    <w:r>
                      <w:rPr>
                        <w:rFonts w:hint="cs"/>
                        <w:noProof/>
                        <w:lang w:bidi="fa-IR"/>
                      </w:rPr>
                      <w:t>Z. Yilun, “A Survey of LLM-Driven AI Agent Communication: Protocols,,”</w:t>
                    </w:r>
                    <w:r>
                      <w:rPr>
                        <w:rFonts w:hint="cs"/>
                        <w:noProof/>
                        <w:rtl/>
                        <w:lang w:bidi="fa-IR"/>
                      </w:rPr>
                      <w:t xml:space="preserve"> </w:t>
                    </w:r>
                    <w:r>
                      <w:rPr>
                        <w:rFonts w:hint="cs"/>
                        <w:noProof/>
                        <w:lang w:bidi="fa-IR"/>
                      </w:rPr>
                      <w:t>p. 35, 2025.</w:t>
                    </w:r>
                    <w:r>
                      <w:rPr>
                        <w:rFonts w:hint="cs"/>
                        <w:noProof/>
                        <w:rtl/>
                        <w:lang w:bidi="fa-IR"/>
                      </w:rPr>
                      <w:t xml:space="preserve"> </w:t>
                    </w:r>
                  </w:p>
                </w:tc>
              </w:tr>
              <w:tr w:rsidR="00844296" w14:paraId="0C302CC0" w14:textId="77777777">
                <w:trPr>
                  <w:divId w:val="153840162"/>
                  <w:tblCellSpacing w:w="15" w:type="dxa"/>
                </w:trPr>
                <w:tc>
                  <w:tcPr>
                    <w:tcW w:w="50" w:type="pct"/>
                    <w:hideMark/>
                  </w:tcPr>
                  <w:p w14:paraId="5EC72EF1" w14:textId="77777777" w:rsidR="00844296" w:rsidRDefault="00844296">
                    <w:pPr>
                      <w:pStyle w:val="Bibliography"/>
                      <w:rPr>
                        <w:rFonts w:hint="cs"/>
                        <w:noProof/>
                        <w:rtl/>
                        <w:lang w:bidi="fa-IR"/>
                      </w:rPr>
                    </w:pPr>
                    <w:r>
                      <w:rPr>
                        <w:rFonts w:hint="cs"/>
                        <w:noProof/>
                        <w:rtl/>
                        <w:lang w:bidi="fa-IR"/>
                      </w:rPr>
                      <w:t xml:space="preserve">[10] </w:t>
                    </w:r>
                  </w:p>
                </w:tc>
                <w:tc>
                  <w:tcPr>
                    <w:tcW w:w="0" w:type="auto"/>
                    <w:hideMark/>
                  </w:tcPr>
                  <w:p w14:paraId="1A60BC9A" w14:textId="77777777" w:rsidR="00844296" w:rsidRDefault="00844296">
                    <w:pPr>
                      <w:pStyle w:val="Bibliography"/>
                      <w:rPr>
                        <w:rFonts w:hint="cs"/>
                        <w:noProof/>
                        <w:rtl/>
                        <w:lang w:bidi="fa-IR"/>
                      </w:rPr>
                    </w:pPr>
                    <w:r>
                      <w:rPr>
                        <w:rFonts w:hint="cs"/>
                        <w:noProof/>
                        <w:lang w:bidi="fa-IR"/>
                      </w:rPr>
                      <w:t>D. Conan, . B. Thomas, B. H. Jin</w:t>
                    </w:r>
                    <w:r>
                      <w:rPr>
                        <w:rFonts w:hint="cs"/>
                        <w:noProof/>
                        <w:rtl/>
                        <w:lang w:bidi="fa-IR"/>
                      </w:rPr>
                      <w:t xml:space="preserve"> و </w:t>
                    </w:r>
                    <w:r>
                      <w:rPr>
                        <w:rFonts w:hint="cs"/>
                        <w:noProof/>
                        <w:lang w:bidi="fa-IR"/>
                      </w:rPr>
                      <w:t>Z. Wenxiao, “Enhancing reliability in LLM-integrated robotic systems: A unified approach,”</w:t>
                    </w:r>
                    <w:r>
                      <w:rPr>
                        <w:rFonts w:hint="cs"/>
                        <w:noProof/>
                        <w:rtl/>
                        <w:lang w:bidi="fa-IR"/>
                      </w:rPr>
                      <w:t xml:space="preserve"> </w:t>
                    </w:r>
                    <w:r>
                      <w:rPr>
                        <w:rFonts w:hint="cs"/>
                        <w:noProof/>
                        <w:lang w:bidi="fa-IR"/>
                      </w:rPr>
                      <w:t>p. 14, 2025.</w:t>
                    </w:r>
                    <w:r>
                      <w:rPr>
                        <w:rFonts w:hint="cs"/>
                        <w:noProof/>
                        <w:rtl/>
                        <w:lang w:bidi="fa-IR"/>
                      </w:rPr>
                      <w:t xml:space="preserve"> </w:t>
                    </w:r>
                  </w:p>
                </w:tc>
              </w:tr>
              <w:tr w:rsidR="00844296" w14:paraId="0F0FE13F" w14:textId="77777777">
                <w:trPr>
                  <w:divId w:val="153840162"/>
                  <w:tblCellSpacing w:w="15" w:type="dxa"/>
                </w:trPr>
                <w:tc>
                  <w:tcPr>
                    <w:tcW w:w="50" w:type="pct"/>
                    <w:hideMark/>
                  </w:tcPr>
                  <w:p w14:paraId="2F317C32" w14:textId="77777777" w:rsidR="00844296" w:rsidRDefault="00844296">
                    <w:pPr>
                      <w:pStyle w:val="Bibliography"/>
                      <w:rPr>
                        <w:rFonts w:hint="cs"/>
                        <w:noProof/>
                        <w:rtl/>
                        <w:lang w:bidi="fa-IR"/>
                      </w:rPr>
                    </w:pPr>
                    <w:r>
                      <w:rPr>
                        <w:rFonts w:hint="cs"/>
                        <w:noProof/>
                        <w:rtl/>
                        <w:lang w:bidi="fa-IR"/>
                      </w:rPr>
                      <w:t xml:space="preserve">[11] </w:t>
                    </w:r>
                  </w:p>
                </w:tc>
                <w:tc>
                  <w:tcPr>
                    <w:tcW w:w="0" w:type="auto"/>
                    <w:hideMark/>
                  </w:tcPr>
                  <w:p w14:paraId="187657B8" w14:textId="77777777" w:rsidR="00844296" w:rsidRDefault="00844296">
                    <w:pPr>
                      <w:pStyle w:val="Bibliography"/>
                      <w:rPr>
                        <w:rFonts w:hint="cs"/>
                        <w:noProof/>
                        <w:rtl/>
                        <w:lang w:bidi="fa-IR"/>
                      </w:rPr>
                    </w:pPr>
                    <w:r>
                      <w:rPr>
                        <w:rFonts w:hint="cs"/>
                        <w:noProof/>
                        <w:lang w:bidi="fa-IR"/>
                      </w:rPr>
                      <w:t>Y. Z. Jiaqiang , G. C. Carla, V. David</w:t>
                    </w:r>
                    <w:r>
                      <w:rPr>
                        <w:rFonts w:hint="cs"/>
                        <w:noProof/>
                        <w:rtl/>
                        <w:lang w:bidi="fa-IR"/>
                      </w:rPr>
                      <w:t xml:space="preserve"> و </w:t>
                    </w:r>
                    <w:r>
                      <w:rPr>
                        <w:rFonts w:hint="cs"/>
                        <w:noProof/>
                        <w:lang w:bidi="fa-IR"/>
                      </w:rPr>
                      <w:t>D. z. Michał, “InCoRo: In-Context Learning for Robotics Control with Feedback Loops,”</w:t>
                    </w:r>
                    <w:r>
                      <w:rPr>
                        <w:rFonts w:hint="cs"/>
                        <w:noProof/>
                        <w:rtl/>
                        <w:lang w:bidi="fa-IR"/>
                      </w:rPr>
                      <w:t xml:space="preserve"> </w:t>
                    </w:r>
                    <w:r>
                      <w:rPr>
                        <w:rFonts w:hint="cs"/>
                        <w:noProof/>
                        <w:lang w:bidi="fa-IR"/>
                      </w:rPr>
                      <w:t>p. 20, 2024.</w:t>
                    </w:r>
                    <w:r>
                      <w:rPr>
                        <w:rFonts w:hint="cs"/>
                        <w:noProof/>
                        <w:rtl/>
                        <w:lang w:bidi="fa-IR"/>
                      </w:rPr>
                      <w:t xml:space="preserve"> </w:t>
                    </w:r>
                  </w:p>
                </w:tc>
              </w:tr>
              <w:tr w:rsidR="00844296" w14:paraId="14CE6200" w14:textId="77777777">
                <w:trPr>
                  <w:divId w:val="153840162"/>
                  <w:tblCellSpacing w:w="15" w:type="dxa"/>
                </w:trPr>
                <w:tc>
                  <w:tcPr>
                    <w:tcW w:w="50" w:type="pct"/>
                    <w:hideMark/>
                  </w:tcPr>
                  <w:p w14:paraId="6F40F896" w14:textId="77777777" w:rsidR="00844296" w:rsidRDefault="00844296">
                    <w:pPr>
                      <w:pStyle w:val="Bibliography"/>
                      <w:rPr>
                        <w:rFonts w:hint="cs"/>
                        <w:noProof/>
                        <w:rtl/>
                        <w:lang w:bidi="fa-IR"/>
                      </w:rPr>
                    </w:pPr>
                    <w:r>
                      <w:rPr>
                        <w:rFonts w:hint="cs"/>
                        <w:noProof/>
                        <w:rtl/>
                        <w:lang w:bidi="fa-IR"/>
                      </w:rPr>
                      <w:t xml:space="preserve">[12] </w:t>
                    </w:r>
                  </w:p>
                </w:tc>
                <w:tc>
                  <w:tcPr>
                    <w:tcW w:w="0" w:type="auto"/>
                    <w:hideMark/>
                  </w:tcPr>
                  <w:p w14:paraId="2A8D965E" w14:textId="77777777" w:rsidR="00844296" w:rsidRDefault="00844296">
                    <w:pPr>
                      <w:pStyle w:val="Bibliography"/>
                      <w:rPr>
                        <w:rFonts w:hint="cs"/>
                        <w:noProof/>
                        <w:rtl/>
                        <w:lang w:bidi="fa-IR"/>
                      </w:rPr>
                    </w:pPr>
                    <w:r>
                      <w:rPr>
                        <w:rFonts w:hint="cs"/>
                        <w:noProof/>
                        <w:rtl/>
                        <w:lang w:bidi="fa-IR"/>
                      </w:rPr>
                      <w:t xml:space="preserve">. </w:t>
                    </w:r>
                    <w:r>
                      <w:rPr>
                        <w:rFonts w:hint="cs"/>
                        <w:noProof/>
                        <w:lang w:bidi="fa-IR"/>
                      </w:rPr>
                      <w:t>L. Yiwei, Z. Huaqin, J. Hanqi, P. Yi, L. Zhengliang , W. Zihao, S. Peng</w:t>
                    </w:r>
                    <w:r>
                      <w:rPr>
                        <w:rFonts w:hint="cs"/>
                        <w:noProof/>
                        <w:rtl/>
                        <w:lang w:bidi="fa-IR"/>
                      </w:rPr>
                      <w:t xml:space="preserve"> و </w:t>
                    </w:r>
                    <w:r>
                      <w:rPr>
                        <w:rFonts w:hint="cs"/>
                        <w:noProof/>
                        <w:lang w:bidi="fa-IR"/>
                      </w:rPr>
                      <w:t>T. Jie, “Large Language Models for Manufacturing,”</w:t>
                    </w:r>
                    <w:r>
                      <w:rPr>
                        <w:rFonts w:hint="cs"/>
                        <w:noProof/>
                        <w:rtl/>
                        <w:lang w:bidi="fa-IR"/>
                      </w:rPr>
                      <w:t xml:space="preserve"> </w:t>
                    </w:r>
                    <w:r>
                      <w:rPr>
                        <w:rFonts w:hint="cs"/>
                        <w:noProof/>
                        <w:lang w:bidi="fa-IR"/>
                      </w:rPr>
                      <w:t>p. 52, 2024.</w:t>
                    </w:r>
                    <w:r>
                      <w:rPr>
                        <w:rFonts w:hint="cs"/>
                        <w:noProof/>
                        <w:rtl/>
                        <w:lang w:bidi="fa-IR"/>
                      </w:rPr>
                      <w:t xml:space="preserve"> </w:t>
                    </w:r>
                  </w:p>
                </w:tc>
              </w:tr>
              <w:tr w:rsidR="00844296" w14:paraId="77F7E919" w14:textId="77777777">
                <w:trPr>
                  <w:divId w:val="153840162"/>
                  <w:tblCellSpacing w:w="15" w:type="dxa"/>
                </w:trPr>
                <w:tc>
                  <w:tcPr>
                    <w:tcW w:w="50" w:type="pct"/>
                    <w:hideMark/>
                  </w:tcPr>
                  <w:p w14:paraId="4C926946" w14:textId="77777777" w:rsidR="00844296" w:rsidRDefault="00844296">
                    <w:pPr>
                      <w:pStyle w:val="Bibliography"/>
                      <w:rPr>
                        <w:rFonts w:hint="cs"/>
                        <w:noProof/>
                        <w:rtl/>
                        <w:lang w:bidi="fa-IR"/>
                      </w:rPr>
                    </w:pPr>
                    <w:r>
                      <w:rPr>
                        <w:rFonts w:hint="cs"/>
                        <w:noProof/>
                        <w:rtl/>
                        <w:lang w:bidi="fa-IR"/>
                      </w:rPr>
                      <w:t xml:space="preserve">[13] </w:t>
                    </w:r>
                  </w:p>
                </w:tc>
                <w:tc>
                  <w:tcPr>
                    <w:tcW w:w="0" w:type="auto"/>
                    <w:hideMark/>
                  </w:tcPr>
                  <w:p w14:paraId="27DD8304" w14:textId="77777777" w:rsidR="00844296" w:rsidRDefault="00844296">
                    <w:pPr>
                      <w:pStyle w:val="Bibliography"/>
                      <w:rPr>
                        <w:rFonts w:hint="cs"/>
                        <w:noProof/>
                        <w:rtl/>
                        <w:lang w:bidi="fa-IR"/>
                      </w:rPr>
                    </w:pPr>
                    <w:r>
                      <w:rPr>
                        <w:rFonts w:hint="cs"/>
                        <w:noProof/>
                        <w:lang w:bidi="fa-IR"/>
                      </w:rPr>
                      <w:t>L. Artem</w:t>
                    </w:r>
                    <w:r>
                      <w:rPr>
                        <w:rFonts w:hint="cs"/>
                        <w:noProof/>
                        <w:rtl/>
                        <w:lang w:bidi="fa-IR"/>
                      </w:rPr>
                      <w:t xml:space="preserve"> و </w:t>
                    </w:r>
                    <w:r>
                      <w:rPr>
                        <w:rFonts w:hint="cs"/>
                        <w:noProof/>
                        <w:lang w:bidi="fa-IR"/>
                      </w:rPr>
                      <w:t>T. Dzmitry, “LLM-BRAIn: AI-driven Fast Generation of Robot,”</w:t>
                    </w:r>
                    <w:r>
                      <w:rPr>
                        <w:rFonts w:hint="cs"/>
                        <w:noProof/>
                        <w:rtl/>
                        <w:lang w:bidi="fa-IR"/>
                      </w:rPr>
                      <w:t xml:space="preserve"> </w:t>
                    </w:r>
                    <w:r>
                      <w:rPr>
                        <w:rFonts w:hint="cs"/>
                        <w:noProof/>
                        <w:lang w:bidi="fa-IR"/>
                      </w:rPr>
                      <w:t>p. 10, 2023.</w:t>
                    </w:r>
                    <w:r>
                      <w:rPr>
                        <w:rFonts w:hint="cs"/>
                        <w:noProof/>
                        <w:rtl/>
                        <w:lang w:bidi="fa-IR"/>
                      </w:rPr>
                      <w:t xml:space="preserve"> </w:t>
                    </w:r>
                  </w:p>
                </w:tc>
              </w:tr>
              <w:tr w:rsidR="00844296" w14:paraId="40D51D2F" w14:textId="77777777">
                <w:trPr>
                  <w:divId w:val="153840162"/>
                  <w:tblCellSpacing w:w="15" w:type="dxa"/>
                </w:trPr>
                <w:tc>
                  <w:tcPr>
                    <w:tcW w:w="50" w:type="pct"/>
                    <w:hideMark/>
                  </w:tcPr>
                  <w:p w14:paraId="7CB64A35" w14:textId="77777777" w:rsidR="00844296" w:rsidRDefault="00844296">
                    <w:pPr>
                      <w:pStyle w:val="Bibliography"/>
                      <w:rPr>
                        <w:rFonts w:hint="cs"/>
                        <w:noProof/>
                        <w:rtl/>
                        <w:lang w:bidi="fa-IR"/>
                      </w:rPr>
                    </w:pPr>
                    <w:r>
                      <w:rPr>
                        <w:rFonts w:hint="cs"/>
                        <w:noProof/>
                        <w:rtl/>
                        <w:lang w:bidi="fa-IR"/>
                      </w:rPr>
                      <w:lastRenderedPageBreak/>
                      <w:t xml:space="preserve">[14] </w:t>
                    </w:r>
                  </w:p>
                </w:tc>
                <w:tc>
                  <w:tcPr>
                    <w:tcW w:w="0" w:type="auto"/>
                    <w:hideMark/>
                  </w:tcPr>
                  <w:p w14:paraId="7849C345" w14:textId="77777777" w:rsidR="00844296" w:rsidRDefault="00844296">
                    <w:pPr>
                      <w:pStyle w:val="Bibliography"/>
                      <w:rPr>
                        <w:rFonts w:hint="cs"/>
                        <w:noProof/>
                        <w:rtl/>
                        <w:lang w:bidi="fa-IR"/>
                      </w:rPr>
                    </w:pPr>
                    <w:r>
                      <w:rPr>
                        <w:rFonts w:hint="cs"/>
                        <w:noProof/>
                        <w:lang w:bidi="fa-IR"/>
                      </w:rPr>
                      <w:t>H. Andrew</w:t>
                    </w:r>
                    <w:r>
                      <w:rPr>
                        <w:rFonts w:hint="cs"/>
                        <w:noProof/>
                        <w:rtl/>
                        <w:lang w:bidi="fa-IR"/>
                      </w:rPr>
                      <w:t xml:space="preserve"> و </w:t>
                    </w:r>
                    <w:r>
                      <w:rPr>
                        <w:rFonts w:hint="cs"/>
                        <w:noProof/>
                        <w:lang w:bidi="fa-IR"/>
                      </w:rPr>
                      <w:t>A. Rumaisa, “LLM-Driven Robots Risk Enacting Discrimination, Violence, and,”</w:t>
                    </w:r>
                    <w:r>
                      <w:rPr>
                        <w:rFonts w:hint="cs"/>
                        <w:noProof/>
                        <w:rtl/>
                        <w:lang w:bidi="fa-IR"/>
                      </w:rPr>
                      <w:t xml:space="preserve"> </w:t>
                    </w:r>
                    <w:r>
                      <w:rPr>
                        <w:rFonts w:hint="cs"/>
                        <w:noProof/>
                        <w:lang w:bidi="fa-IR"/>
                      </w:rPr>
                      <w:t>p. 59, 2025.</w:t>
                    </w:r>
                    <w:r>
                      <w:rPr>
                        <w:rFonts w:hint="cs"/>
                        <w:noProof/>
                        <w:rtl/>
                        <w:lang w:bidi="fa-IR"/>
                      </w:rPr>
                      <w:t xml:space="preserve"> </w:t>
                    </w:r>
                  </w:p>
                </w:tc>
              </w:tr>
              <w:tr w:rsidR="00844296" w14:paraId="03AB069D" w14:textId="77777777">
                <w:trPr>
                  <w:divId w:val="153840162"/>
                  <w:tblCellSpacing w:w="15" w:type="dxa"/>
                </w:trPr>
                <w:tc>
                  <w:tcPr>
                    <w:tcW w:w="50" w:type="pct"/>
                    <w:hideMark/>
                  </w:tcPr>
                  <w:p w14:paraId="4ACD7C4D" w14:textId="77777777" w:rsidR="00844296" w:rsidRDefault="00844296">
                    <w:pPr>
                      <w:pStyle w:val="Bibliography"/>
                      <w:rPr>
                        <w:rFonts w:hint="cs"/>
                        <w:noProof/>
                        <w:rtl/>
                        <w:lang w:bidi="fa-IR"/>
                      </w:rPr>
                    </w:pPr>
                    <w:r>
                      <w:rPr>
                        <w:rFonts w:hint="cs"/>
                        <w:noProof/>
                        <w:rtl/>
                        <w:lang w:bidi="fa-IR"/>
                      </w:rPr>
                      <w:t xml:space="preserve">[15] </w:t>
                    </w:r>
                  </w:p>
                </w:tc>
                <w:tc>
                  <w:tcPr>
                    <w:tcW w:w="0" w:type="auto"/>
                    <w:hideMark/>
                  </w:tcPr>
                  <w:p w14:paraId="482662D9" w14:textId="77777777" w:rsidR="00844296" w:rsidRDefault="00844296">
                    <w:pPr>
                      <w:pStyle w:val="Bibliography"/>
                      <w:rPr>
                        <w:rFonts w:hint="cs"/>
                        <w:noProof/>
                        <w:rtl/>
                        <w:lang w:bidi="fa-IR"/>
                      </w:rPr>
                    </w:pPr>
                    <w:r>
                      <w:rPr>
                        <w:rFonts w:hint="cs"/>
                        <w:noProof/>
                        <w:lang w:bidi="fa-IR"/>
                      </w:rPr>
                      <w:t>C. Junhong, Y.</w:t>
                    </w:r>
                    <w:r>
                      <w:rPr>
                        <w:rFonts w:hint="cs"/>
                        <w:noProof/>
                        <w:rtl/>
                        <w:lang w:bidi="fa-IR"/>
                      </w:rPr>
                      <w:t xml:space="preserve"> </w:t>
                    </w:r>
                    <w:r>
                      <w:rPr>
                        <w:rFonts w:hint="cs"/>
                        <w:noProof/>
                        <w:lang w:bidi="fa-IR"/>
                      </w:rPr>
                      <w:t>Ziqi, . G. X. Haoyuan, Z. Dandan</w:t>
                    </w:r>
                    <w:r>
                      <w:rPr>
                        <w:rFonts w:hint="cs"/>
                        <w:noProof/>
                        <w:rtl/>
                        <w:lang w:bidi="fa-IR"/>
                      </w:rPr>
                      <w:t xml:space="preserve"> و </w:t>
                    </w:r>
                    <w:r>
                      <w:rPr>
                        <w:rFonts w:hint="cs"/>
                        <w:noProof/>
                        <w:lang w:bidi="fa-IR"/>
                      </w:rPr>
                      <w:t>M. George, “Multi-Agent Systems for Robotic Autonomy with LLMs,”</w:t>
                    </w:r>
                    <w:r>
                      <w:rPr>
                        <w:rFonts w:hint="cs"/>
                        <w:noProof/>
                        <w:rtl/>
                        <w:lang w:bidi="fa-IR"/>
                      </w:rPr>
                      <w:t xml:space="preserve"> </w:t>
                    </w:r>
                    <w:r>
                      <w:rPr>
                        <w:rFonts w:hint="cs"/>
                        <w:noProof/>
                        <w:lang w:bidi="fa-IR"/>
                      </w:rPr>
                      <w:t>p. 11, 2024.</w:t>
                    </w:r>
                    <w:r>
                      <w:rPr>
                        <w:rFonts w:hint="cs"/>
                        <w:noProof/>
                        <w:rtl/>
                        <w:lang w:bidi="fa-IR"/>
                      </w:rPr>
                      <w:t xml:space="preserve"> </w:t>
                    </w:r>
                  </w:p>
                </w:tc>
              </w:tr>
              <w:tr w:rsidR="00844296" w14:paraId="6600BCAC" w14:textId="77777777">
                <w:trPr>
                  <w:divId w:val="153840162"/>
                  <w:tblCellSpacing w:w="15" w:type="dxa"/>
                </w:trPr>
                <w:tc>
                  <w:tcPr>
                    <w:tcW w:w="50" w:type="pct"/>
                    <w:hideMark/>
                  </w:tcPr>
                  <w:p w14:paraId="5329581A" w14:textId="77777777" w:rsidR="00844296" w:rsidRDefault="00844296">
                    <w:pPr>
                      <w:pStyle w:val="Bibliography"/>
                      <w:rPr>
                        <w:rFonts w:hint="cs"/>
                        <w:noProof/>
                        <w:rtl/>
                        <w:lang w:bidi="fa-IR"/>
                      </w:rPr>
                    </w:pPr>
                    <w:r>
                      <w:rPr>
                        <w:rFonts w:hint="cs"/>
                        <w:noProof/>
                        <w:rtl/>
                        <w:lang w:bidi="fa-IR"/>
                      </w:rPr>
                      <w:t xml:space="preserve">[16] </w:t>
                    </w:r>
                  </w:p>
                </w:tc>
                <w:tc>
                  <w:tcPr>
                    <w:tcW w:w="0" w:type="auto"/>
                    <w:hideMark/>
                  </w:tcPr>
                  <w:p w14:paraId="7425B795" w14:textId="77777777" w:rsidR="00844296" w:rsidRDefault="00844296">
                    <w:pPr>
                      <w:pStyle w:val="Bibliography"/>
                      <w:rPr>
                        <w:rFonts w:hint="cs"/>
                        <w:noProof/>
                        <w:rtl/>
                        <w:lang w:bidi="fa-IR"/>
                      </w:rPr>
                    </w:pPr>
                    <w:r>
                      <w:rPr>
                        <w:rFonts w:hint="cs"/>
                        <w:noProof/>
                        <w:lang w:bidi="fa-IR"/>
                      </w:rPr>
                      <w:t>C.</w:t>
                    </w:r>
                    <w:r>
                      <w:rPr>
                        <w:rFonts w:hint="cs"/>
                        <w:noProof/>
                        <w:rtl/>
                        <w:lang w:bidi="fa-IR"/>
                      </w:rPr>
                      <w:t xml:space="preserve"> </w:t>
                    </w:r>
                    <w:r>
                      <w:rPr>
                        <w:rFonts w:hint="cs"/>
                        <w:noProof/>
                        <w:lang w:bidi="fa-IR"/>
                      </w:rPr>
                      <w:t>ZhenDong, N. ZhanShang, W. ShiXing, L. JunYi, C. YongTian</w:t>
                    </w:r>
                    <w:r>
                      <w:rPr>
                        <w:rFonts w:hint="cs"/>
                        <w:noProof/>
                        <w:rtl/>
                        <w:lang w:bidi="fa-IR"/>
                      </w:rPr>
                      <w:t xml:space="preserve"> و </w:t>
                    </w:r>
                    <w:r>
                      <w:rPr>
                        <w:rFonts w:hint="cs"/>
                        <w:noProof/>
                        <w:lang w:bidi="fa-IR"/>
                      </w:rPr>
                      <w:t>Z. Shuai, “An LLM-powered Natural-to-Robotic Language,”</w:t>
                    </w:r>
                    <w:r>
                      <w:rPr>
                        <w:rFonts w:hint="cs"/>
                        <w:noProof/>
                        <w:rtl/>
                        <w:lang w:bidi="fa-IR"/>
                      </w:rPr>
                      <w:t xml:space="preserve"> </w:t>
                    </w:r>
                    <w:r>
                      <w:rPr>
                        <w:rFonts w:hint="cs"/>
                        <w:noProof/>
                        <w:lang w:bidi="fa-IR"/>
                      </w:rPr>
                      <w:t>p. 8, 2025.</w:t>
                    </w:r>
                    <w:r>
                      <w:rPr>
                        <w:rFonts w:hint="cs"/>
                        <w:noProof/>
                        <w:rtl/>
                        <w:lang w:bidi="fa-IR"/>
                      </w:rPr>
                      <w:t xml:space="preserve"> </w:t>
                    </w:r>
                  </w:p>
                </w:tc>
              </w:tr>
              <w:tr w:rsidR="00844296" w14:paraId="7C8D818D" w14:textId="77777777">
                <w:trPr>
                  <w:divId w:val="153840162"/>
                  <w:tblCellSpacing w:w="15" w:type="dxa"/>
                </w:trPr>
                <w:tc>
                  <w:tcPr>
                    <w:tcW w:w="50" w:type="pct"/>
                    <w:hideMark/>
                  </w:tcPr>
                  <w:p w14:paraId="455301E7" w14:textId="77777777" w:rsidR="00844296" w:rsidRDefault="00844296">
                    <w:pPr>
                      <w:pStyle w:val="Bibliography"/>
                      <w:rPr>
                        <w:rFonts w:hint="cs"/>
                        <w:noProof/>
                        <w:rtl/>
                        <w:lang w:bidi="fa-IR"/>
                      </w:rPr>
                    </w:pPr>
                    <w:r>
                      <w:rPr>
                        <w:rFonts w:hint="cs"/>
                        <w:noProof/>
                        <w:rtl/>
                        <w:lang w:bidi="fa-IR"/>
                      </w:rPr>
                      <w:t xml:space="preserve">[17] </w:t>
                    </w:r>
                  </w:p>
                </w:tc>
                <w:tc>
                  <w:tcPr>
                    <w:tcW w:w="0" w:type="auto"/>
                    <w:hideMark/>
                  </w:tcPr>
                  <w:p w14:paraId="1C7CD895" w14:textId="77777777" w:rsidR="00844296" w:rsidRDefault="00844296">
                    <w:pPr>
                      <w:pStyle w:val="Bibliography"/>
                      <w:rPr>
                        <w:rFonts w:hint="cs"/>
                        <w:noProof/>
                        <w:rtl/>
                        <w:lang w:bidi="fa-IR"/>
                      </w:rPr>
                    </w:pPr>
                    <w:r>
                      <w:rPr>
                        <w:rFonts w:hint="cs"/>
                        <w:noProof/>
                        <w:lang w:bidi="fa-IR"/>
                      </w:rPr>
                      <w:t>Y. Ziyi, S. R. Shreyas, S. Ankit</w:t>
                    </w:r>
                    <w:r>
                      <w:rPr>
                        <w:rFonts w:hint="cs"/>
                        <w:noProof/>
                        <w:rtl/>
                        <w:lang w:bidi="fa-IR"/>
                      </w:rPr>
                      <w:t xml:space="preserve"> و </w:t>
                    </w:r>
                    <w:r>
                      <w:rPr>
                        <w:rFonts w:hint="cs"/>
                        <w:noProof/>
                        <w:lang w:bidi="fa-IR"/>
                      </w:rPr>
                      <w:t>T. Stefanie, “Plug in the Safety Chip: Enforcing Constraints for LLM-driven Robot,”</w:t>
                    </w:r>
                    <w:r>
                      <w:rPr>
                        <w:rFonts w:hint="cs"/>
                        <w:noProof/>
                        <w:rtl/>
                        <w:lang w:bidi="fa-IR"/>
                      </w:rPr>
                      <w:t xml:space="preserve"> </w:t>
                    </w:r>
                    <w:r>
                      <w:rPr>
                        <w:rFonts w:hint="cs"/>
                        <w:noProof/>
                        <w:lang w:bidi="fa-IR"/>
                      </w:rPr>
                      <w:t>p. 15, 2023.</w:t>
                    </w:r>
                    <w:r>
                      <w:rPr>
                        <w:rFonts w:hint="cs"/>
                        <w:noProof/>
                        <w:rtl/>
                        <w:lang w:bidi="fa-IR"/>
                      </w:rPr>
                      <w:t xml:space="preserve"> </w:t>
                    </w:r>
                  </w:p>
                </w:tc>
              </w:tr>
              <w:tr w:rsidR="00844296" w14:paraId="1722F6E7" w14:textId="77777777">
                <w:trPr>
                  <w:divId w:val="153840162"/>
                  <w:tblCellSpacing w:w="15" w:type="dxa"/>
                </w:trPr>
                <w:tc>
                  <w:tcPr>
                    <w:tcW w:w="50" w:type="pct"/>
                    <w:hideMark/>
                  </w:tcPr>
                  <w:p w14:paraId="5BAFEB9E" w14:textId="77777777" w:rsidR="00844296" w:rsidRDefault="00844296">
                    <w:pPr>
                      <w:pStyle w:val="Bibliography"/>
                      <w:rPr>
                        <w:rFonts w:hint="cs"/>
                        <w:noProof/>
                        <w:rtl/>
                        <w:lang w:bidi="fa-IR"/>
                      </w:rPr>
                    </w:pPr>
                    <w:r>
                      <w:rPr>
                        <w:rFonts w:hint="cs"/>
                        <w:noProof/>
                        <w:rtl/>
                        <w:lang w:bidi="fa-IR"/>
                      </w:rPr>
                      <w:t xml:space="preserve">[18] </w:t>
                    </w:r>
                  </w:p>
                </w:tc>
                <w:tc>
                  <w:tcPr>
                    <w:tcW w:w="0" w:type="auto"/>
                    <w:hideMark/>
                  </w:tcPr>
                  <w:p w14:paraId="06EEEDBC" w14:textId="77777777" w:rsidR="00844296" w:rsidRDefault="00844296">
                    <w:pPr>
                      <w:pStyle w:val="Bibliography"/>
                      <w:rPr>
                        <w:rFonts w:hint="cs"/>
                        <w:noProof/>
                        <w:rtl/>
                        <w:lang w:bidi="fa-IR"/>
                      </w:rPr>
                    </w:pPr>
                    <w:r>
                      <w:rPr>
                        <w:rFonts w:hint="cs"/>
                        <w:noProof/>
                        <w:lang w:bidi="fa-IR"/>
                      </w:rPr>
                      <w:t>B. Arthur, F. Luis, . H. Sami, K. Ashish, . M. Shuang</w:t>
                    </w:r>
                    <w:r>
                      <w:rPr>
                        <w:rFonts w:hint="cs"/>
                        <w:noProof/>
                        <w:rtl/>
                        <w:lang w:bidi="fa-IR"/>
                      </w:rPr>
                      <w:t xml:space="preserve"> و </w:t>
                    </w:r>
                    <w:r>
                      <w:rPr>
                        <w:rFonts w:hint="cs"/>
                        <w:noProof/>
                        <w:lang w:bidi="fa-IR"/>
                      </w:rPr>
                      <w:t>B. Rogerio, “Reshaping Robot Trajectories Using Natural Language Commands:,”</w:t>
                    </w:r>
                    <w:r>
                      <w:rPr>
                        <w:rFonts w:hint="cs"/>
                        <w:noProof/>
                        <w:rtl/>
                        <w:lang w:bidi="fa-IR"/>
                      </w:rPr>
                      <w:t xml:space="preserve"> </w:t>
                    </w:r>
                    <w:r>
                      <w:rPr>
                        <w:rFonts w:hint="cs"/>
                        <w:noProof/>
                        <w:lang w:bidi="fa-IR"/>
                      </w:rPr>
                      <w:t>p. 7, 2022.</w:t>
                    </w:r>
                    <w:r>
                      <w:rPr>
                        <w:rFonts w:hint="cs"/>
                        <w:noProof/>
                        <w:rtl/>
                        <w:lang w:bidi="fa-IR"/>
                      </w:rPr>
                      <w:t xml:space="preserve"> </w:t>
                    </w:r>
                  </w:p>
                </w:tc>
              </w:tr>
              <w:tr w:rsidR="00844296" w14:paraId="1CF4F267" w14:textId="77777777">
                <w:trPr>
                  <w:divId w:val="153840162"/>
                  <w:tblCellSpacing w:w="15" w:type="dxa"/>
                </w:trPr>
                <w:tc>
                  <w:tcPr>
                    <w:tcW w:w="50" w:type="pct"/>
                    <w:hideMark/>
                  </w:tcPr>
                  <w:p w14:paraId="3366B8D6" w14:textId="77777777" w:rsidR="00844296" w:rsidRDefault="00844296">
                    <w:pPr>
                      <w:pStyle w:val="Bibliography"/>
                      <w:rPr>
                        <w:rFonts w:hint="cs"/>
                        <w:noProof/>
                        <w:rtl/>
                        <w:lang w:bidi="fa-IR"/>
                      </w:rPr>
                    </w:pPr>
                    <w:r>
                      <w:rPr>
                        <w:rFonts w:hint="cs"/>
                        <w:noProof/>
                        <w:rtl/>
                        <w:lang w:bidi="fa-IR"/>
                      </w:rPr>
                      <w:t xml:space="preserve">[19] </w:t>
                    </w:r>
                  </w:p>
                </w:tc>
                <w:tc>
                  <w:tcPr>
                    <w:tcW w:w="0" w:type="auto"/>
                    <w:hideMark/>
                  </w:tcPr>
                  <w:p w14:paraId="06CDB712" w14:textId="77777777" w:rsidR="00844296" w:rsidRDefault="00844296">
                    <w:pPr>
                      <w:pStyle w:val="Bibliography"/>
                      <w:rPr>
                        <w:rFonts w:hint="cs"/>
                        <w:noProof/>
                        <w:rtl/>
                        <w:lang w:bidi="fa-IR"/>
                      </w:rPr>
                    </w:pPr>
                    <w:r>
                      <w:rPr>
                        <w:rFonts w:hint="cs"/>
                        <w:noProof/>
                        <w:lang w:bidi="fa-IR"/>
                      </w:rPr>
                      <w:t>T. Stefanie, K. Thomas, D. Steven, R. W. Matthew, G. B. Ashis, T. Seth</w:t>
                    </w:r>
                    <w:r>
                      <w:rPr>
                        <w:rFonts w:hint="cs"/>
                        <w:noProof/>
                        <w:rtl/>
                        <w:lang w:bidi="fa-IR"/>
                      </w:rPr>
                      <w:t xml:space="preserve"> و . </w:t>
                    </w:r>
                    <w:r>
                      <w:rPr>
                        <w:rFonts w:hint="cs"/>
                        <w:noProof/>
                        <w:lang w:bidi="fa-IR"/>
                      </w:rPr>
                      <w:t>R. Nicholas, “Understanding Natural Language Commands,”</w:t>
                    </w:r>
                    <w:r>
                      <w:rPr>
                        <w:rFonts w:hint="cs"/>
                        <w:noProof/>
                        <w:rtl/>
                        <w:lang w:bidi="fa-IR"/>
                      </w:rPr>
                      <w:t xml:space="preserve"> </w:t>
                    </w:r>
                    <w:r>
                      <w:rPr>
                        <w:rFonts w:hint="cs"/>
                        <w:noProof/>
                        <w:lang w:bidi="fa-IR"/>
                      </w:rPr>
                      <w:t>p. 8, 2011.</w:t>
                    </w:r>
                    <w:r>
                      <w:rPr>
                        <w:rFonts w:hint="cs"/>
                        <w:noProof/>
                        <w:rtl/>
                        <w:lang w:bidi="fa-IR"/>
                      </w:rPr>
                      <w:t xml:space="preserve"> </w:t>
                    </w:r>
                  </w:p>
                </w:tc>
              </w:tr>
              <w:tr w:rsidR="00844296" w14:paraId="5A356FCB" w14:textId="77777777">
                <w:trPr>
                  <w:divId w:val="153840162"/>
                  <w:tblCellSpacing w:w="15" w:type="dxa"/>
                </w:trPr>
                <w:tc>
                  <w:tcPr>
                    <w:tcW w:w="50" w:type="pct"/>
                    <w:hideMark/>
                  </w:tcPr>
                  <w:p w14:paraId="7C040A1E" w14:textId="77777777" w:rsidR="00844296" w:rsidRDefault="00844296">
                    <w:pPr>
                      <w:pStyle w:val="Bibliography"/>
                      <w:rPr>
                        <w:rFonts w:hint="cs"/>
                        <w:noProof/>
                        <w:rtl/>
                        <w:lang w:bidi="fa-IR"/>
                      </w:rPr>
                    </w:pPr>
                    <w:r>
                      <w:rPr>
                        <w:rFonts w:hint="cs"/>
                        <w:noProof/>
                        <w:rtl/>
                        <w:lang w:bidi="fa-IR"/>
                      </w:rPr>
                      <w:t xml:space="preserve">[20] </w:t>
                    </w:r>
                  </w:p>
                </w:tc>
                <w:tc>
                  <w:tcPr>
                    <w:tcW w:w="0" w:type="auto"/>
                    <w:hideMark/>
                  </w:tcPr>
                  <w:p w14:paraId="420523A6" w14:textId="77777777" w:rsidR="00844296" w:rsidRDefault="00844296">
                    <w:pPr>
                      <w:pStyle w:val="Bibliography"/>
                      <w:rPr>
                        <w:rFonts w:hint="cs"/>
                        <w:noProof/>
                        <w:rtl/>
                        <w:lang w:bidi="fa-IR"/>
                      </w:rPr>
                    </w:pPr>
                    <w:r>
                      <w:rPr>
                        <w:rFonts w:hint="cs"/>
                        <w:noProof/>
                        <w:rtl/>
                        <w:lang w:bidi="fa-IR"/>
                      </w:rPr>
                      <w:t xml:space="preserve">. </w:t>
                    </w:r>
                    <w:r>
                      <w:rPr>
                        <w:rFonts w:hint="cs"/>
                        <w:noProof/>
                        <w:lang w:bidi="fa-IR"/>
                      </w:rPr>
                      <w:t>D. Wenhao, Z. Xingting, . W. Pan, Z. Jingwei, S. Yutong</w:t>
                    </w:r>
                    <w:r>
                      <w:rPr>
                        <w:rFonts w:hint="cs"/>
                        <w:noProof/>
                        <w:rtl/>
                        <w:lang w:bidi="fa-IR"/>
                      </w:rPr>
                      <w:t xml:space="preserve"> و </w:t>
                    </w:r>
                    <w:r>
                      <w:rPr>
                        <w:rFonts w:hint="cs"/>
                        <w:noProof/>
                        <w:lang w:bidi="fa-IR"/>
                      </w:rPr>
                      <w:t>F. Yourong , “A Multimodal LLM-Driven Robotic Control System,”</w:t>
                    </w:r>
                    <w:r>
                      <w:rPr>
                        <w:rFonts w:hint="cs"/>
                        <w:noProof/>
                        <w:rtl/>
                        <w:lang w:bidi="fa-IR"/>
                      </w:rPr>
                      <w:t xml:space="preserve"> </w:t>
                    </w:r>
                    <w:r>
                      <w:rPr>
                        <w:rFonts w:hint="cs"/>
                        <w:noProof/>
                        <w:lang w:bidi="fa-IR"/>
                      </w:rPr>
                      <w:t>p. 22, 2025.</w:t>
                    </w:r>
                    <w:r>
                      <w:rPr>
                        <w:rFonts w:hint="cs"/>
                        <w:noProof/>
                        <w:rtl/>
                        <w:lang w:bidi="fa-IR"/>
                      </w:rPr>
                      <w:t xml:space="preserve"> </w:t>
                    </w:r>
                  </w:p>
                </w:tc>
              </w:tr>
            </w:tbl>
            <w:p w14:paraId="4F0EAC71" w14:textId="77777777" w:rsidR="00844296" w:rsidRDefault="00844296">
              <w:pPr>
                <w:bidi w:val="0"/>
                <w:divId w:val="153840162"/>
                <w:rPr>
                  <w:rFonts w:eastAsia="Times New Roman"/>
                  <w:noProof/>
                </w:rPr>
              </w:pPr>
            </w:p>
            <w:p w14:paraId="32821D2F" w14:textId="01ACCE47" w:rsidR="00943B97" w:rsidRDefault="00943B97" w:rsidP="006E3534">
              <w:r>
                <w:rPr>
                  <w:b/>
                  <w:bCs/>
                  <w:noProof/>
                </w:rPr>
                <w:fldChar w:fldCharType="end"/>
              </w:r>
            </w:p>
          </w:sdtContent>
        </w:sdt>
      </w:sdtContent>
    </w:sdt>
    <w:p w14:paraId="0A24DB84" w14:textId="4ADE9D52" w:rsidR="00B62E76" w:rsidRDefault="00B62E76" w:rsidP="006E3534"/>
    <w:p w14:paraId="594631B9" w14:textId="74EE655D" w:rsidR="00C37593" w:rsidRDefault="00C37593" w:rsidP="006E3534"/>
    <w:p w14:paraId="78B394D9" w14:textId="77777777" w:rsidR="00C37593" w:rsidRPr="00E11115" w:rsidRDefault="00C37593" w:rsidP="006E3534"/>
    <w:sectPr w:rsidR="00C37593" w:rsidRPr="00E11115" w:rsidSect="00877CA3">
      <w:headerReference w:type="even" r:id="rId11"/>
      <w:headerReference w:type="default" r:id="rId12"/>
      <w:footerReference w:type="even"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40BF66" w14:textId="77777777" w:rsidR="00806073" w:rsidRDefault="00806073" w:rsidP="006E3534">
      <w:r>
        <w:separator/>
      </w:r>
    </w:p>
  </w:endnote>
  <w:endnote w:type="continuationSeparator" w:id="0">
    <w:p w14:paraId="71C5DC78" w14:textId="77777777" w:rsidR="00806073" w:rsidRDefault="00806073" w:rsidP="006E3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86357388"/>
      <w:docPartObj>
        <w:docPartGallery w:val="Page Numbers (Bottom of Page)"/>
        <w:docPartUnique/>
      </w:docPartObj>
    </w:sdtPr>
    <w:sdtEndPr>
      <w:rPr>
        <w:noProof/>
      </w:rPr>
    </w:sdtEndPr>
    <w:sdtContent>
      <w:p w14:paraId="12EB5013" w14:textId="5976AD88" w:rsidR="00877CA3" w:rsidRDefault="00877CA3">
        <w:pPr>
          <w:pStyle w:val="Footer"/>
        </w:pPr>
        <w:r>
          <w:fldChar w:fldCharType="begin"/>
        </w:r>
        <w:r>
          <w:instrText xml:space="preserve"> PAGE   \* MERGEFORMAT </w:instrText>
        </w:r>
        <w:r>
          <w:fldChar w:fldCharType="separate"/>
        </w:r>
        <w:r w:rsidR="00A103B0">
          <w:rPr>
            <w:noProof/>
            <w:rtl/>
          </w:rPr>
          <w:t>2</w:t>
        </w:r>
        <w:r>
          <w:rPr>
            <w:noProof/>
          </w:rPr>
          <w:fldChar w:fldCharType="end"/>
        </w:r>
      </w:p>
    </w:sdtContent>
  </w:sdt>
  <w:p w14:paraId="6C7069FC" w14:textId="77777777" w:rsidR="00877CA3" w:rsidRDefault="00877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743301691"/>
      <w:docPartObj>
        <w:docPartGallery w:val="Page Numbers (Bottom of Page)"/>
        <w:docPartUnique/>
      </w:docPartObj>
    </w:sdtPr>
    <w:sdtEndPr>
      <w:rPr>
        <w:noProof/>
      </w:rPr>
    </w:sdtEndPr>
    <w:sdtContent>
      <w:p w14:paraId="1282E258" w14:textId="07F5AF52" w:rsidR="009477A5" w:rsidRDefault="009477A5">
        <w:pPr>
          <w:pStyle w:val="Footer"/>
        </w:pPr>
        <w:r>
          <w:fldChar w:fldCharType="begin"/>
        </w:r>
        <w:r>
          <w:instrText xml:space="preserve"> PAGE   \* MERGEFORMAT </w:instrText>
        </w:r>
        <w:r>
          <w:fldChar w:fldCharType="separate"/>
        </w:r>
        <w:r w:rsidR="00A103B0">
          <w:rPr>
            <w:noProof/>
            <w:rtl/>
          </w:rPr>
          <w:t>17</w:t>
        </w:r>
        <w:r>
          <w:rPr>
            <w:noProof/>
          </w:rPr>
          <w:fldChar w:fldCharType="end"/>
        </w:r>
      </w:p>
    </w:sdtContent>
  </w:sdt>
  <w:p w14:paraId="0D33BE25" w14:textId="77777777" w:rsidR="009477A5" w:rsidRDefault="00947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C15DA5" w14:textId="77777777" w:rsidR="00806073" w:rsidRDefault="00806073" w:rsidP="00C540EC">
      <w:pPr>
        <w:jc w:val="right"/>
      </w:pPr>
      <w:r w:rsidRPr="00C540EC">
        <w:separator/>
      </w:r>
    </w:p>
  </w:footnote>
  <w:footnote w:type="continuationSeparator" w:id="0">
    <w:p w14:paraId="3C1AFF70" w14:textId="77777777" w:rsidR="00806073" w:rsidRDefault="00806073" w:rsidP="006E3534">
      <w:r>
        <w:continuationSeparator/>
      </w:r>
    </w:p>
  </w:footnote>
  <w:footnote w:id="1">
    <w:p w14:paraId="1825E28F" w14:textId="77777777" w:rsidR="00CB79D1" w:rsidRPr="00EA68E0" w:rsidRDefault="00CB79D1" w:rsidP="008D13AD">
      <w:pPr>
        <w:pStyle w:val="NoSpacing"/>
      </w:pPr>
      <w:r>
        <w:rPr>
          <w:rStyle w:val="FootnoteReference"/>
        </w:rPr>
        <w:footnoteRef/>
      </w:r>
      <w:r>
        <w:t xml:space="preserve"> Large language model</w:t>
      </w:r>
    </w:p>
  </w:footnote>
  <w:footnote w:id="2">
    <w:p w14:paraId="131B751C" w14:textId="77777777" w:rsidR="00CB79D1" w:rsidRDefault="00CB79D1" w:rsidP="008D13AD">
      <w:pPr>
        <w:pStyle w:val="NoSpacing"/>
      </w:pPr>
      <w:r>
        <w:rPr>
          <w:rStyle w:val="FootnoteReference"/>
        </w:rPr>
        <w:footnoteRef/>
      </w:r>
      <w:r>
        <w:t xml:space="preserve"> </w:t>
      </w:r>
      <w:r w:rsidRPr="004C1C8E">
        <w:t>manipulation</w:t>
      </w:r>
    </w:p>
  </w:footnote>
  <w:footnote w:id="3">
    <w:p w14:paraId="3732E536" w14:textId="0F612888" w:rsidR="00881E3D" w:rsidRPr="00C540EC" w:rsidRDefault="00881E3D" w:rsidP="006351F8">
      <w:pPr>
        <w:pStyle w:val="NoSpacing"/>
        <w:rPr>
          <w:lang w:bidi="fa-IR"/>
        </w:rPr>
      </w:pPr>
      <w:r>
        <w:rPr>
          <w:rStyle w:val="FootnoteReference"/>
        </w:rPr>
        <w:footnoteRef/>
      </w:r>
      <w:r>
        <w:t xml:space="preserve"> </w:t>
      </w:r>
      <w:r w:rsidRPr="00C540EC">
        <w:t>paradigm</w:t>
      </w:r>
    </w:p>
  </w:footnote>
  <w:footnote w:id="4">
    <w:p w14:paraId="06CD1C43" w14:textId="74D7CF6E" w:rsidR="00881E3D" w:rsidRPr="00B81EBE" w:rsidRDefault="00881E3D" w:rsidP="006351F8">
      <w:pPr>
        <w:pStyle w:val="NoSpacing"/>
      </w:pPr>
      <w:r>
        <w:rPr>
          <w:rStyle w:val="FootnoteReference"/>
        </w:rPr>
        <w:footnoteRef/>
      </w:r>
      <w:r>
        <w:t xml:space="preserve"> </w:t>
      </w:r>
      <w:r w:rsidRPr="00FE7AE9">
        <w:rPr>
          <w:lang w:val="en"/>
        </w:rPr>
        <w:t>Embodied intelligence</w:t>
      </w:r>
    </w:p>
  </w:footnote>
  <w:footnote w:id="5">
    <w:p w14:paraId="50AD26B4" w14:textId="21762B26" w:rsidR="00881E3D" w:rsidRDefault="00881E3D" w:rsidP="006351F8">
      <w:pPr>
        <w:pStyle w:val="NoSpacing"/>
        <w:rPr>
          <w:rFonts w:hint="cs"/>
          <w:rtl/>
        </w:rPr>
      </w:pPr>
      <w:r>
        <w:rPr>
          <w:rStyle w:val="FootnoteReference"/>
        </w:rPr>
        <w:footnoteRef/>
      </w:r>
      <w:r>
        <w:t xml:space="preserve"> </w:t>
      </w:r>
      <w:r w:rsidRPr="00B81EBE">
        <w:rPr>
          <w:lang w:val="en"/>
        </w:rPr>
        <w:t>Multimodal perception</w:t>
      </w:r>
    </w:p>
  </w:footnote>
  <w:footnote w:id="6">
    <w:p w14:paraId="711C5F71" w14:textId="2F8D7A89" w:rsidR="00881E3D" w:rsidRPr="00636757" w:rsidRDefault="00881E3D" w:rsidP="006351F8">
      <w:pPr>
        <w:pStyle w:val="NoSpacing"/>
        <w:rPr>
          <w:rFonts w:hint="cs"/>
          <w:rtl/>
        </w:rPr>
      </w:pPr>
      <w:r>
        <w:rPr>
          <w:rStyle w:val="FootnoteReference"/>
        </w:rPr>
        <w:footnoteRef/>
      </w:r>
      <w:r>
        <w:t xml:space="preserve"> </w:t>
      </w:r>
      <w:r w:rsidRPr="00636757">
        <w:rPr>
          <w:lang w:val="en"/>
        </w:rPr>
        <w:t>Program generator</w:t>
      </w:r>
    </w:p>
  </w:footnote>
  <w:footnote w:id="7">
    <w:p w14:paraId="6B9484BC" w14:textId="154C1418" w:rsidR="00881E3D" w:rsidRDefault="00881E3D" w:rsidP="00CB79D1">
      <w:pPr>
        <w:pStyle w:val="NoSpacing"/>
      </w:pPr>
      <w:r>
        <w:rPr>
          <w:rStyle w:val="FootnoteReference"/>
        </w:rPr>
        <w:footnoteRef/>
      </w:r>
      <w:r>
        <w:t xml:space="preserve"> </w:t>
      </w:r>
      <w:r w:rsidRPr="00636757">
        <w:rPr>
          <w:lang w:val="en"/>
        </w:rPr>
        <w:t>The embodied brain</w:t>
      </w:r>
    </w:p>
  </w:footnote>
  <w:footnote w:id="8">
    <w:p w14:paraId="5387685D" w14:textId="0697034D" w:rsidR="00881E3D" w:rsidRDefault="00881E3D" w:rsidP="00A03850">
      <w:pPr>
        <w:pStyle w:val="NoSpacing"/>
        <w:rPr>
          <w:rFonts w:hint="cs"/>
        </w:rPr>
      </w:pPr>
      <w:r>
        <w:rPr>
          <w:rStyle w:val="FootnoteReference"/>
        </w:rPr>
        <w:footnoteRef/>
      </w:r>
      <w:r>
        <w:rPr>
          <w:rFonts w:hint="cs"/>
          <w:rtl/>
        </w:rPr>
        <w:t xml:space="preserve"> </w:t>
      </w:r>
      <w:r>
        <w:t>Based</w:t>
      </w:r>
      <w:r>
        <w:rPr>
          <w:rtl/>
        </w:rPr>
        <w:t xml:space="preserve"> </w:t>
      </w:r>
      <w:r w:rsidRPr="00A03850">
        <w:rPr>
          <w:lang w:val="en"/>
        </w:rPr>
        <w:t>Ontologies</w:t>
      </w:r>
    </w:p>
  </w:footnote>
  <w:footnote w:id="9">
    <w:p w14:paraId="402179E5" w14:textId="77777777" w:rsidR="00881E3D" w:rsidRPr="00A03850" w:rsidRDefault="00881E3D" w:rsidP="00A03850">
      <w:pPr>
        <w:pStyle w:val="NoSpacing"/>
      </w:pPr>
      <w:r>
        <w:rPr>
          <w:rStyle w:val="FootnoteReference"/>
        </w:rPr>
        <w:footnoteRef/>
      </w:r>
      <w:r>
        <w:rPr>
          <w:rtl/>
        </w:rPr>
        <w:t xml:space="preserve"> </w:t>
      </w:r>
      <w:r w:rsidRPr="00A03850">
        <w:rPr>
          <w:lang w:val="en"/>
        </w:rPr>
        <w:t>Syntactic dependency theory</w:t>
      </w:r>
    </w:p>
    <w:p w14:paraId="7715870D" w14:textId="4410EAF2" w:rsidR="00881E3D" w:rsidRDefault="00881E3D">
      <w:pPr>
        <w:pStyle w:val="FootnoteText"/>
        <w:rPr>
          <w:rFonts w:hint="cs"/>
          <w:lang w:bidi="fa-IR"/>
        </w:rPr>
      </w:pPr>
    </w:p>
  </w:footnote>
  <w:footnote w:id="10">
    <w:p w14:paraId="2247E90B" w14:textId="2D7BAE1E" w:rsidR="00881E3D" w:rsidRDefault="00881E3D" w:rsidP="00941BE1">
      <w:pPr>
        <w:pStyle w:val="NoSpacing"/>
        <w:rPr>
          <w:lang w:bidi="fa-IR"/>
        </w:rPr>
      </w:pPr>
      <w:r>
        <w:rPr>
          <w:rStyle w:val="FootnoteReference"/>
        </w:rPr>
        <w:footnoteRef/>
      </w:r>
      <w:r>
        <w:rPr>
          <w:rtl/>
        </w:rPr>
        <w:t xml:space="preserve"> </w:t>
      </w:r>
      <w:r>
        <w:rPr>
          <w:lang w:bidi="fa-IR"/>
        </w:rPr>
        <w:t>Task programming</w:t>
      </w:r>
    </w:p>
  </w:footnote>
  <w:footnote w:id="11">
    <w:p w14:paraId="76BBB827" w14:textId="6F7B0D71" w:rsidR="00881E3D" w:rsidRDefault="00881E3D" w:rsidP="0031590C">
      <w:pPr>
        <w:pStyle w:val="NoSpacing"/>
        <w:rPr>
          <w:lang w:bidi="fa-IR"/>
        </w:rPr>
      </w:pPr>
      <w:r>
        <w:rPr>
          <w:rStyle w:val="FootnoteReference"/>
        </w:rPr>
        <w:footnoteRef/>
      </w:r>
      <w:r>
        <w:rPr>
          <w:rtl/>
        </w:rPr>
        <w:t xml:space="preserve"> </w:t>
      </w:r>
      <w:r>
        <w:rPr>
          <w:lang w:bidi="fa-IR"/>
        </w:rPr>
        <w:t>High level programming</w:t>
      </w:r>
    </w:p>
  </w:footnote>
  <w:footnote w:id="12">
    <w:p w14:paraId="7E7D4C71" w14:textId="77777777" w:rsidR="00881E3D" w:rsidRPr="0055780D" w:rsidRDefault="00881E3D" w:rsidP="0055780D">
      <w:pPr>
        <w:pStyle w:val="NoSpacing"/>
      </w:pPr>
      <w:r>
        <w:rPr>
          <w:rStyle w:val="FootnoteReference"/>
        </w:rPr>
        <w:footnoteRef/>
      </w:r>
      <w:r>
        <w:rPr>
          <w:rtl/>
        </w:rPr>
        <w:t xml:space="preserve"> </w:t>
      </w:r>
      <w:r w:rsidRPr="0055780D">
        <w:rPr>
          <w:lang w:val="en"/>
        </w:rPr>
        <w:t>Grounded planning</w:t>
      </w:r>
    </w:p>
    <w:p w14:paraId="2D7A9296" w14:textId="5448AD40" w:rsidR="00881E3D" w:rsidRDefault="00881E3D">
      <w:pPr>
        <w:pStyle w:val="FootnoteText"/>
        <w:rPr>
          <w:rFonts w:hint="cs"/>
          <w:lang w:bidi="fa-IR"/>
        </w:rPr>
      </w:pPr>
    </w:p>
  </w:footnote>
  <w:footnote w:id="13">
    <w:p w14:paraId="63798E43" w14:textId="2AC04CF1" w:rsidR="00881E3D" w:rsidRPr="00A2558D" w:rsidRDefault="00881E3D" w:rsidP="00A2558D">
      <w:pPr>
        <w:pStyle w:val="NoSpacing"/>
      </w:pPr>
      <w:r>
        <w:rPr>
          <w:rStyle w:val="FootnoteReference"/>
        </w:rPr>
        <w:footnoteRef/>
      </w:r>
      <w:r>
        <w:rPr>
          <w:rtl/>
        </w:rPr>
        <w:t xml:space="preserve"> </w:t>
      </w:r>
      <w:r w:rsidRPr="0026550A">
        <w:t>Retrieval-Augmented</w:t>
      </w:r>
      <w:r>
        <w:rPr>
          <w:rFonts w:hint="cs"/>
          <w:rtl/>
        </w:rPr>
        <w:t xml:space="preserve"> </w:t>
      </w:r>
      <w:r w:rsidRPr="00A2558D">
        <w:t>Generation</w:t>
      </w:r>
    </w:p>
  </w:footnote>
  <w:footnote w:id="14">
    <w:p w14:paraId="4FBC2DE3" w14:textId="4C0BBFD4" w:rsidR="00881E3D" w:rsidRPr="00C10B7B" w:rsidRDefault="00881E3D" w:rsidP="00BD3F20">
      <w:pPr>
        <w:pStyle w:val="NoSpacing"/>
      </w:pPr>
      <w:r>
        <w:rPr>
          <w:rStyle w:val="FootnoteReference"/>
        </w:rPr>
        <w:footnoteRef/>
      </w:r>
      <w:r>
        <w:rPr>
          <w:rtl/>
        </w:rPr>
        <w:t xml:space="preserve"> </w:t>
      </w:r>
      <w:r w:rsidRPr="00BD3F20">
        <w:t xml:space="preserve">linguistic </w:t>
      </w:r>
      <w:r w:rsidRPr="00F72A6B">
        <w:t>Hallucination</w:t>
      </w:r>
      <w:r>
        <w:t xml:space="preserve"> </w:t>
      </w:r>
    </w:p>
    <w:p w14:paraId="71B9A7A3" w14:textId="79E15364" w:rsidR="00881E3D" w:rsidRDefault="00881E3D">
      <w:pPr>
        <w:pStyle w:val="FootnoteText"/>
        <w:rPr>
          <w:rFonts w:hint="cs"/>
          <w:lang w:bidi="fa-I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2EFA12" w14:textId="6A1CBC3A" w:rsidR="00877CA3" w:rsidRPr="00877CA3" w:rsidRDefault="00877CA3" w:rsidP="00877CA3">
    <w:pPr>
      <w:pStyle w:val="Header"/>
    </w:pPr>
    <w:r w:rsidRPr="007114CD">
      <w:rPr>
        <w:noProof/>
      </w:rPr>
      <w:drawing>
        <wp:anchor distT="0" distB="0" distL="114300" distR="114300" simplePos="0" relativeHeight="251658240" behindDoc="0" locked="0" layoutInCell="1" allowOverlap="1" wp14:anchorId="1D8761D3" wp14:editId="0902067F">
          <wp:simplePos x="0" y="0"/>
          <wp:positionH relativeFrom="margin">
            <wp:align>center</wp:align>
          </wp:positionH>
          <wp:positionV relativeFrom="paragraph">
            <wp:posOffset>-286537</wp:posOffset>
          </wp:positionV>
          <wp:extent cx="580390" cy="580390"/>
          <wp:effectExtent l="0" t="0" r="0" b="0"/>
          <wp:wrapThrough wrapText="bothSides">
            <wp:wrapPolygon edited="0">
              <wp:start x="5672" y="0"/>
              <wp:lineTo x="0" y="4254"/>
              <wp:lineTo x="0" y="17015"/>
              <wp:lineTo x="5672" y="20560"/>
              <wp:lineTo x="14888" y="20560"/>
              <wp:lineTo x="20560" y="17015"/>
              <wp:lineTo x="20560" y="4254"/>
              <wp:lineTo x="14888" y="0"/>
              <wp:lineTo x="5672" y="0"/>
            </wp:wrapPolygon>
          </wp:wrapThrough>
          <wp:docPr id="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5"/>
                      </a:ext>
                    </a:extLst>
                  </a:blip>
                  <a:stretch>
                    <a:fillRect/>
                  </a:stretch>
                </pic:blipFill>
                <pic:spPr>
                  <a:xfrm>
                    <a:off x="0" y="0"/>
                    <a:ext cx="580390" cy="580390"/>
                  </a:xfrm>
                  <a:prstGeom prst="rect">
                    <a:avLst/>
                  </a:prstGeom>
                </pic:spPr>
              </pic:pic>
            </a:graphicData>
          </a:graphic>
          <wp14:sizeRelH relativeFrom="margin">
            <wp14:pctWidth>0</wp14:pctWidth>
          </wp14:sizeRelH>
          <wp14:sizeRelV relativeFrom="margin">
            <wp14:pctHeight>0</wp14:pctHeight>
          </wp14:sizeRelV>
        </wp:anchor>
      </w:drawing>
    </w:r>
    <w:r w:rsidRPr="00877CA3">
      <w:rPr>
        <w:rFonts w:hint="cs"/>
        <w:rtl/>
      </w:rPr>
      <w:t>گزارش فاز اول پروژه</w:t>
    </w:r>
  </w:p>
  <w:p w14:paraId="3AE6B4F5" w14:textId="499B6920" w:rsidR="00877CA3" w:rsidRDefault="00877CA3" w:rsidP="00877CA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0C3E9E" w14:textId="5E289DF3" w:rsidR="00877CA3" w:rsidRDefault="00877CA3" w:rsidP="00877CA3">
    <w:pPr>
      <w:pStyle w:val="Header"/>
      <w:jc w:val="right"/>
      <w:rPr>
        <w:rtl/>
      </w:rPr>
    </w:pPr>
    <w:r w:rsidRPr="007114CD">
      <w:rPr>
        <w:noProof/>
      </w:rPr>
      <w:drawing>
        <wp:anchor distT="0" distB="0" distL="114300" distR="114300" simplePos="0" relativeHeight="251660288" behindDoc="0" locked="0" layoutInCell="1" allowOverlap="1" wp14:anchorId="57225A22" wp14:editId="25D84C63">
          <wp:simplePos x="0" y="0"/>
          <wp:positionH relativeFrom="margin">
            <wp:align>center</wp:align>
          </wp:positionH>
          <wp:positionV relativeFrom="paragraph">
            <wp:posOffset>-279874</wp:posOffset>
          </wp:positionV>
          <wp:extent cx="580390" cy="580390"/>
          <wp:effectExtent l="0" t="0" r="0" b="0"/>
          <wp:wrapNone/>
          <wp:docPr id="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5"/>
                      </a:ext>
                    </a:extLst>
                  </a:blip>
                  <a:stretch>
                    <a:fillRect/>
                  </a:stretch>
                </pic:blipFill>
                <pic:spPr>
                  <a:xfrm>
                    <a:off x="0" y="0"/>
                    <a:ext cx="580390" cy="580390"/>
                  </a:xfrm>
                  <a:prstGeom prst="rect">
                    <a:avLst/>
                  </a:prstGeom>
                </pic:spPr>
              </pic:pic>
            </a:graphicData>
          </a:graphic>
          <wp14:sizeRelH relativeFrom="margin">
            <wp14:pctWidth>0</wp14:pctWidth>
          </wp14:sizeRelH>
          <wp14:sizeRelV relativeFrom="margin">
            <wp14:pctHeight>0</wp14:pctHeight>
          </wp14:sizeRelV>
        </wp:anchor>
      </w:drawing>
    </w:r>
    <w:r w:rsidRPr="00877CA3">
      <w:rPr>
        <w:rtl/>
      </w:rPr>
      <w:t>سامانه کنترل ربات مبتنی بر مدل</w:t>
    </w:r>
    <w:r w:rsidRPr="00877CA3">
      <w:rPr>
        <w:rFonts w:hint="cs"/>
        <w:rtl/>
      </w:rPr>
      <w:t>‌</w:t>
    </w:r>
    <w:r w:rsidRPr="00877CA3">
      <w:rPr>
        <w:rtl/>
      </w:rPr>
      <w:t>های زبانی بزرگ</w:t>
    </w:r>
  </w:p>
  <w:p w14:paraId="1DF26F8F" w14:textId="3E3A5055" w:rsidR="00877CA3" w:rsidRPr="00877CA3" w:rsidRDefault="00877CA3" w:rsidP="00877CA3">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858"/>
    <w:rsid w:val="0001591B"/>
    <w:rsid w:val="000201BE"/>
    <w:rsid w:val="0003690A"/>
    <w:rsid w:val="0005350B"/>
    <w:rsid w:val="000614A5"/>
    <w:rsid w:val="00063A0B"/>
    <w:rsid w:val="00064251"/>
    <w:rsid w:val="00070C0D"/>
    <w:rsid w:val="000731FB"/>
    <w:rsid w:val="0007601B"/>
    <w:rsid w:val="00077093"/>
    <w:rsid w:val="0008240E"/>
    <w:rsid w:val="00085F0A"/>
    <w:rsid w:val="00091C8A"/>
    <w:rsid w:val="0009446E"/>
    <w:rsid w:val="000A0509"/>
    <w:rsid w:val="000B031A"/>
    <w:rsid w:val="000B5C6E"/>
    <w:rsid w:val="000C1418"/>
    <w:rsid w:val="000C1FB3"/>
    <w:rsid w:val="000D0283"/>
    <w:rsid w:val="000D1384"/>
    <w:rsid w:val="000D54EC"/>
    <w:rsid w:val="000D7AFE"/>
    <w:rsid w:val="000E40CE"/>
    <w:rsid w:val="000E63D2"/>
    <w:rsid w:val="000F104F"/>
    <w:rsid w:val="000F3114"/>
    <w:rsid w:val="000F3EE4"/>
    <w:rsid w:val="000F6073"/>
    <w:rsid w:val="0010235D"/>
    <w:rsid w:val="00103660"/>
    <w:rsid w:val="0011716F"/>
    <w:rsid w:val="00117877"/>
    <w:rsid w:val="00130621"/>
    <w:rsid w:val="0014587D"/>
    <w:rsid w:val="00145A3E"/>
    <w:rsid w:val="00150575"/>
    <w:rsid w:val="00151CE4"/>
    <w:rsid w:val="001526AE"/>
    <w:rsid w:val="001555A3"/>
    <w:rsid w:val="001559B4"/>
    <w:rsid w:val="00166DC2"/>
    <w:rsid w:val="00175A03"/>
    <w:rsid w:val="00176675"/>
    <w:rsid w:val="00187A18"/>
    <w:rsid w:val="00195B4E"/>
    <w:rsid w:val="001A17D8"/>
    <w:rsid w:val="001A5E4B"/>
    <w:rsid w:val="001A6CF7"/>
    <w:rsid w:val="001A7949"/>
    <w:rsid w:val="001B12DB"/>
    <w:rsid w:val="001B3FDA"/>
    <w:rsid w:val="001C075B"/>
    <w:rsid w:val="001C2EB4"/>
    <w:rsid w:val="001D2D35"/>
    <w:rsid w:val="001D41F0"/>
    <w:rsid w:val="001D4EAF"/>
    <w:rsid w:val="001F2F32"/>
    <w:rsid w:val="001F6F17"/>
    <w:rsid w:val="00202BC6"/>
    <w:rsid w:val="0020598C"/>
    <w:rsid w:val="002059F6"/>
    <w:rsid w:val="00210486"/>
    <w:rsid w:val="002120D4"/>
    <w:rsid w:val="00225990"/>
    <w:rsid w:val="0023022C"/>
    <w:rsid w:val="00233D71"/>
    <w:rsid w:val="00251478"/>
    <w:rsid w:val="0026371E"/>
    <w:rsid w:val="00264A37"/>
    <w:rsid w:val="00264F40"/>
    <w:rsid w:val="0026550A"/>
    <w:rsid w:val="00265C31"/>
    <w:rsid w:val="002660C6"/>
    <w:rsid w:val="00280CE1"/>
    <w:rsid w:val="002818D5"/>
    <w:rsid w:val="00282363"/>
    <w:rsid w:val="002876BB"/>
    <w:rsid w:val="002933DA"/>
    <w:rsid w:val="00293A2B"/>
    <w:rsid w:val="002B15FE"/>
    <w:rsid w:val="002B59CE"/>
    <w:rsid w:val="002C099F"/>
    <w:rsid w:val="002C1838"/>
    <w:rsid w:val="002E05EC"/>
    <w:rsid w:val="002E3608"/>
    <w:rsid w:val="002E457A"/>
    <w:rsid w:val="002E4CF4"/>
    <w:rsid w:val="002F5D66"/>
    <w:rsid w:val="002F7D58"/>
    <w:rsid w:val="00305E38"/>
    <w:rsid w:val="00311537"/>
    <w:rsid w:val="00313AE0"/>
    <w:rsid w:val="00314DB9"/>
    <w:rsid w:val="0031590C"/>
    <w:rsid w:val="00320C42"/>
    <w:rsid w:val="00321EA7"/>
    <w:rsid w:val="00326BD2"/>
    <w:rsid w:val="003310F1"/>
    <w:rsid w:val="0033518E"/>
    <w:rsid w:val="003357A5"/>
    <w:rsid w:val="0033762F"/>
    <w:rsid w:val="0034037C"/>
    <w:rsid w:val="003474D0"/>
    <w:rsid w:val="00352A41"/>
    <w:rsid w:val="00355144"/>
    <w:rsid w:val="00357F1A"/>
    <w:rsid w:val="00361B6D"/>
    <w:rsid w:val="00361EE1"/>
    <w:rsid w:val="00374684"/>
    <w:rsid w:val="00383302"/>
    <w:rsid w:val="00385831"/>
    <w:rsid w:val="00386508"/>
    <w:rsid w:val="003A1631"/>
    <w:rsid w:val="003A33F7"/>
    <w:rsid w:val="003A72E7"/>
    <w:rsid w:val="003A7E24"/>
    <w:rsid w:val="003B1794"/>
    <w:rsid w:val="003B1EF6"/>
    <w:rsid w:val="003B6084"/>
    <w:rsid w:val="003D35C9"/>
    <w:rsid w:val="003D7D55"/>
    <w:rsid w:val="003E2532"/>
    <w:rsid w:val="003E2D1A"/>
    <w:rsid w:val="003F29C9"/>
    <w:rsid w:val="00405275"/>
    <w:rsid w:val="004064F3"/>
    <w:rsid w:val="00411B9E"/>
    <w:rsid w:val="00414462"/>
    <w:rsid w:val="004267D4"/>
    <w:rsid w:val="00427455"/>
    <w:rsid w:val="00427F29"/>
    <w:rsid w:val="00443CAA"/>
    <w:rsid w:val="004520BD"/>
    <w:rsid w:val="004561E3"/>
    <w:rsid w:val="004567CC"/>
    <w:rsid w:val="0046103F"/>
    <w:rsid w:val="0047083F"/>
    <w:rsid w:val="004728AE"/>
    <w:rsid w:val="00481A50"/>
    <w:rsid w:val="00483320"/>
    <w:rsid w:val="0048405C"/>
    <w:rsid w:val="0049242E"/>
    <w:rsid w:val="004A3CC2"/>
    <w:rsid w:val="004A4147"/>
    <w:rsid w:val="004A4548"/>
    <w:rsid w:val="004B1595"/>
    <w:rsid w:val="004B2DA9"/>
    <w:rsid w:val="004B40BD"/>
    <w:rsid w:val="004B6494"/>
    <w:rsid w:val="004C4FAE"/>
    <w:rsid w:val="004D1CA3"/>
    <w:rsid w:val="004D4859"/>
    <w:rsid w:val="004E032F"/>
    <w:rsid w:val="00500077"/>
    <w:rsid w:val="00503091"/>
    <w:rsid w:val="005031EA"/>
    <w:rsid w:val="00530730"/>
    <w:rsid w:val="00531DBE"/>
    <w:rsid w:val="00536DB5"/>
    <w:rsid w:val="00546785"/>
    <w:rsid w:val="005472E7"/>
    <w:rsid w:val="00553E07"/>
    <w:rsid w:val="00554D82"/>
    <w:rsid w:val="0055780D"/>
    <w:rsid w:val="005633E8"/>
    <w:rsid w:val="0056686F"/>
    <w:rsid w:val="005709FD"/>
    <w:rsid w:val="00577205"/>
    <w:rsid w:val="00590AB8"/>
    <w:rsid w:val="00590FF2"/>
    <w:rsid w:val="00597F79"/>
    <w:rsid w:val="005A1390"/>
    <w:rsid w:val="005A3BDA"/>
    <w:rsid w:val="005A4648"/>
    <w:rsid w:val="005B0010"/>
    <w:rsid w:val="005C0CEE"/>
    <w:rsid w:val="005C54FB"/>
    <w:rsid w:val="005D0959"/>
    <w:rsid w:val="005D13A2"/>
    <w:rsid w:val="005E79C9"/>
    <w:rsid w:val="005E7ED2"/>
    <w:rsid w:val="005F2E73"/>
    <w:rsid w:val="00601E3A"/>
    <w:rsid w:val="0061127C"/>
    <w:rsid w:val="00614840"/>
    <w:rsid w:val="00621446"/>
    <w:rsid w:val="006303B8"/>
    <w:rsid w:val="0063430E"/>
    <w:rsid w:val="006351F8"/>
    <w:rsid w:val="00636757"/>
    <w:rsid w:val="0064052E"/>
    <w:rsid w:val="00646410"/>
    <w:rsid w:val="0065091C"/>
    <w:rsid w:val="00670399"/>
    <w:rsid w:val="006712F6"/>
    <w:rsid w:val="00673268"/>
    <w:rsid w:val="00674B7B"/>
    <w:rsid w:val="00674EE7"/>
    <w:rsid w:val="006764EA"/>
    <w:rsid w:val="00676C2A"/>
    <w:rsid w:val="006875FE"/>
    <w:rsid w:val="00690042"/>
    <w:rsid w:val="0069567F"/>
    <w:rsid w:val="00695C9E"/>
    <w:rsid w:val="006B36B1"/>
    <w:rsid w:val="006B4619"/>
    <w:rsid w:val="006C1C03"/>
    <w:rsid w:val="006C7D18"/>
    <w:rsid w:val="006E3534"/>
    <w:rsid w:val="006E69F9"/>
    <w:rsid w:val="007114CD"/>
    <w:rsid w:val="007127B1"/>
    <w:rsid w:val="007173FB"/>
    <w:rsid w:val="00721563"/>
    <w:rsid w:val="0072292C"/>
    <w:rsid w:val="00724568"/>
    <w:rsid w:val="007334CC"/>
    <w:rsid w:val="00733DB3"/>
    <w:rsid w:val="0074628D"/>
    <w:rsid w:val="00751D42"/>
    <w:rsid w:val="00753A48"/>
    <w:rsid w:val="00753B27"/>
    <w:rsid w:val="0076790E"/>
    <w:rsid w:val="0077022B"/>
    <w:rsid w:val="00770844"/>
    <w:rsid w:val="00772BDA"/>
    <w:rsid w:val="0077393B"/>
    <w:rsid w:val="00784488"/>
    <w:rsid w:val="007A4CD0"/>
    <w:rsid w:val="007A6B26"/>
    <w:rsid w:val="007B0E57"/>
    <w:rsid w:val="007C2EF8"/>
    <w:rsid w:val="007C6E9F"/>
    <w:rsid w:val="007E0EAF"/>
    <w:rsid w:val="007E17F3"/>
    <w:rsid w:val="007F30DA"/>
    <w:rsid w:val="00806073"/>
    <w:rsid w:val="008074A4"/>
    <w:rsid w:val="00821858"/>
    <w:rsid w:val="008237A1"/>
    <w:rsid w:val="00826132"/>
    <w:rsid w:val="00833035"/>
    <w:rsid w:val="00842788"/>
    <w:rsid w:val="00844296"/>
    <w:rsid w:val="008466B7"/>
    <w:rsid w:val="00863A6D"/>
    <w:rsid w:val="00874C05"/>
    <w:rsid w:val="00877CA3"/>
    <w:rsid w:val="00881602"/>
    <w:rsid w:val="00881E3D"/>
    <w:rsid w:val="00893B0D"/>
    <w:rsid w:val="00897BE7"/>
    <w:rsid w:val="008A293D"/>
    <w:rsid w:val="008B01CB"/>
    <w:rsid w:val="008C036A"/>
    <w:rsid w:val="008D13AD"/>
    <w:rsid w:val="008D2B9F"/>
    <w:rsid w:val="008D5DBE"/>
    <w:rsid w:val="008D724A"/>
    <w:rsid w:val="008E33D7"/>
    <w:rsid w:val="008E5F8C"/>
    <w:rsid w:val="008E7DBC"/>
    <w:rsid w:val="00907221"/>
    <w:rsid w:val="009111F7"/>
    <w:rsid w:val="00922A57"/>
    <w:rsid w:val="00924BBD"/>
    <w:rsid w:val="009410D5"/>
    <w:rsid w:val="00941BE1"/>
    <w:rsid w:val="00943B97"/>
    <w:rsid w:val="009477A5"/>
    <w:rsid w:val="00947FF5"/>
    <w:rsid w:val="00962EF9"/>
    <w:rsid w:val="00964C6A"/>
    <w:rsid w:val="009666E0"/>
    <w:rsid w:val="00975BA0"/>
    <w:rsid w:val="00993863"/>
    <w:rsid w:val="009940E2"/>
    <w:rsid w:val="00994F7B"/>
    <w:rsid w:val="009B0662"/>
    <w:rsid w:val="009C382F"/>
    <w:rsid w:val="009C7D4E"/>
    <w:rsid w:val="009D7EB5"/>
    <w:rsid w:val="009F171A"/>
    <w:rsid w:val="00A03850"/>
    <w:rsid w:val="00A07B3F"/>
    <w:rsid w:val="00A103B0"/>
    <w:rsid w:val="00A2170C"/>
    <w:rsid w:val="00A2558D"/>
    <w:rsid w:val="00A27DAE"/>
    <w:rsid w:val="00A3198B"/>
    <w:rsid w:val="00A342D0"/>
    <w:rsid w:val="00A34761"/>
    <w:rsid w:val="00A36CAD"/>
    <w:rsid w:val="00A43478"/>
    <w:rsid w:val="00A44001"/>
    <w:rsid w:val="00A54C2E"/>
    <w:rsid w:val="00A64228"/>
    <w:rsid w:val="00A66C33"/>
    <w:rsid w:val="00A720F7"/>
    <w:rsid w:val="00A775C1"/>
    <w:rsid w:val="00A8797A"/>
    <w:rsid w:val="00A96A99"/>
    <w:rsid w:val="00AB3243"/>
    <w:rsid w:val="00AB36AB"/>
    <w:rsid w:val="00AE50F4"/>
    <w:rsid w:val="00AF0044"/>
    <w:rsid w:val="00AF5156"/>
    <w:rsid w:val="00AF6074"/>
    <w:rsid w:val="00B00407"/>
    <w:rsid w:val="00B01FA5"/>
    <w:rsid w:val="00B067D7"/>
    <w:rsid w:val="00B166C5"/>
    <w:rsid w:val="00B16C5E"/>
    <w:rsid w:val="00B25466"/>
    <w:rsid w:val="00B36616"/>
    <w:rsid w:val="00B3730A"/>
    <w:rsid w:val="00B40517"/>
    <w:rsid w:val="00B459A2"/>
    <w:rsid w:val="00B531FC"/>
    <w:rsid w:val="00B562E1"/>
    <w:rsid w:val="00B62893"/>
    <w:rsid w:val="00B62E76"/>
    <w:rsid w:val="00B758E2"/>
    <w:rsid w:val="00B80FC1"/>
    <w:rsid w:val="00B81EBE"/>
    <w:rsid w:val="00B864A0"/>
    <w:rsid w:val="00BA3F7E"/>
    <w:rsid w:val="00BB0DCD"/>
    <w:rsid w:val="00BC50ED"/>
    <w:rsid w:val="00BC6031"/>
    <w:rsid w:val="00BD0AB0"/>
    <w:rsid w:val="00BD3255"/>
    <w:rsid w:val="00BD3F20"/>
    <w:rsid w:val="00BD6EA7"/>
    <w:rsid w:val="00BD74C6"/>
    <w:rsid w:val="00BE6129"/>
    <w:rsid w:val="00BE6D39"/>
    <w:rsid w:val="00BE7E19"/>
    <w:rsid w:val="00BF2D7D"/>
    <w:rsid w:val="00C01807"/>
    <w:rsid w:val="00C02DC7"/>
    <w:rsid w:val="00C06B3D"/>
    <w:rsid w:val="00C10B7B"/>
    <w:rsid w:val="00C24F6D"/>
    <w:rsid w:val="00C26B8F"/>
    <w:rsid w:val="00C325CF"/>
    <w:rsid w:val="00C32DC5"/>
    <w:rsid w:val="00C3467F"/>
    <w:rsid w:val="00C37593"/>
    <w:rsid w:val="00C45D75"/>
    <w:rsid w:val="00C465C1"/>
    <w:rsid w:val="00C50595"/>
    <w:rsid w:val="00C51ECD"/>
    <w:rsid w:val="00C540EC"/>
    <w:rsid w:val="00C55195"/>
    <w:rsid w:val="00C60F94"/>
    <w:rsid w:val="00C66590"/>
    <w:rsid w:val="00C75695"/>
    <w:rsid w:val="00C81979"/>
    <w:rsid w:val="00C81BF9"/>
    <w:rsid w:val="00C8415C"/>
    <w:rsid w:val="00C8778B"/>
    <w:rsid w:val="00C95852"/>
    <w:rsid w:val="00CA33C9"/>
    <w:rsid w:val="00CA3E3E"/>
    <w:rsid w:val="00CA6FA2"/>
    <w:rsid w:val="00CB79D1"/>
    <w:rsid w:val="00CC2E94"/>
    <w:rsid w:val="00CE19FF"/>
    <w:rsid w:val="00CE411E"/>
    <w:rsid w:val="00CF304A"/>
    <w:rsid w:val="00CF5331"/>
    <w:rsid w:val="00D035D0"/>
    <w:rsid w:val="00D041EA"/>
    <w:rsid w:val="00D17B26"/>
    <w:rsid w:val="00D31752"/>
    <w:rsid w:val="00D333DA"/>
    <w:rsid w:val="00D42726"/>
    <w:rsid w:val="00D45A30"/>
    <w:rsid w:val="00D472DC"/>
    <w:rsid w:val="00D557A0"/>
    <w:rsid w:val="00D61233"/>
    <w:rsid w:val="00D625F9"/>
    <w:rsid w:val="00D6606A"/>
    <w:rsid w:val="00D71BD7"/>
    <w:rsid w:val="00D72AD2"/>
    <w:rsid w:val="00D74205"/>
    <w:rsid w:val="00D76EC4"/>
    <w:rsid w:val="00D86E2F"/>
    <w:rsid w:val="00D93615"/>
    <w:rsid w:val="00D93B89"/>
    <w:rsid w:val="00DA0285"/>
    <w:rsid w:val="00DA74F1"/>
    <w:rsid w:val="00DB086E"/>
    <w:rsid w:val="00DB66BE"/>
    <w:rsid w:val="00DB7551"/>
    <w:rsid w:val="00DB7A88"/>
    <w:rsid w:val="00DD5B35"/>
    <w:rsid w:val="00DD6426"/>
    <w:rsid w:val="00DF1166"/>
    <w:rsid w:val="00E00DC1"/>
    <w:rsid w:val="00E11115"/>
    <w:rsid w:val="00E17A91"/>
    <w:rsid w:val="00E20B3B"/>
    <w:rsid w:val="00E22F4A"/>
    <w:rsid w:val="00E26BDD"/>
    <w:rsid w:val="00E27842"/>
    <w:rsid w:val="00E41A31"/>
    <w:rsid w:val="00E41BB6"/>
    <w:rsid w:val="00E458A1"/>
    <w:rsid w:val="00E83171"/>
    <w:rsid w:val="00E9081B"/>
    <w:rsid w:val="00E948A3"/>
    <w:rsid w:val="00EB0FFB"/>
    <w:rsid w:val="00EF25F3"/>
    <w:rsid w:val="00EF42B7"/>
    <w:rsid w:val="00F017C9"/>
    <w:rsid w:val="00F02008"/>
    <w:rsid w:val="00F07EFA"/>
    <w:rsid w:val="00F12291"/>
    <w:rsid w:val="00F136FF"/>
    <w:rsid w:val="00F14A6E"/>
    <w:rsid w:val="00F158A2"/>
    <w:rsid w:val="00F217D8"/>
    <w:rsid w:val="00F27076"/>
    <w:rsid w:val="00F27325"/>
    <w:rsid w:val="00F27891"/>
    <w:rsid w:val="00F309F5"/>
    <w:rsid w:val="00F522FA"/>
    <w:rsid w:val="00F5478C"/>
    <w:rsid w:val="00F62927"/>
    <w:rsid w:val="00F72A6B"/>
    <w:rsid w:val="00F7354C"/>
    <w:rsid w:val="00F7549C"/>
    <w:rsid w:val="00F77036"/>
    <w:rsid w:val="00FA1004"/>
    <w:rsid w:val="00FA3554"/>
    <w:rsid w:val="00FA74F1"/>
    <w:rsid w:val="00FB0872"/>
    <w:rsid w:val="00FB46F2"/>
    <w:rsid w:val="00FC0700"/>
    <w:rsid w:val="00FC69AE"/>
    <w:rsid w:val="00FD415F"/>
    <w:rsid w:val="00FD78B1"/>
    <w:rsid w:val="00FE0779"/>
    <w:rsid w:val="00FE7AE9"/>
    <w:rsid w:val="00FF096F"/>
    <w:rsid w:val="00FF0B17"/>
    <w:rsid w:val="00FF6767"/>
    <w:rsid w:val="00FF6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73264"/>
  <w15:chartTrackingRefBased/>
  <w15:docId w15:val="{09C6F8CC-9260-4ECC-A8AE-A8744453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3534"/>
    <w:pPr>
      <w:bidi/>
      <w:jc w:val="both"/>
    </w:pPr>
    <w:rPr>
      <w:rFonts w:cs="B Nazanin"/>
      <w:sz w:val="22"/>
      <w:szCs w:val="22"/>
    </w:rPr>
  </w:style>
  <w:style w:type="paragraph" w:styleId="Heading1">
    <w:name w:val="heading 1"/>
    <w:basedOn w:val="Normal"/>
    <w:next w:val="Normal"/>
    <w:link w:val="Heading1Char"/>
    <w:uiPriority w:val="9"/>
    <w:qFormat/>
    <w:rsid w:val="006E3534"/>
    <w:pPr>
      <w:outlineLvl w:val="0"/>
    </w:pPr>
    <w:rPr>
      <w:b/>
      <w:bCs/>
    </w:rPr>
  </w:style>
  <w:style w:type="paragraph" w:styleId="Heading2">
    <w:name w:val="heading 2"/>
    <w:basedOn w:val="Normal"/>
    <w:next w:val="Normal"/>
    <w:link w:val="Heading2Char"/>
    <w:uiPriority w:val="9"/>
    <w:semiHidden/>
    <w:unhideWhenUsed/>
    <w:qFormat/>
    <w:rsid w:val="00821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534"/>
    <w:rPr>
      <w:rFonts w:cs="B Nazanin"/>
      <w:b/>
      <w:bCs/>
    </w:rPr>
  </w:style>
  <w:style w:type="character" w:customStyle="1" w:styleId="Heading2Char">
    <w:name w:val="Heading 2 Char"/>
    <w:basedOn w:val="DefaultParagraphFont"/>
    <w:link w:val="Heading2"/>
    <w:uiPriority w:val="9"/>
    <w:semiHidden/>
    <w:rsid w:val="00821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58"/>
    <w:rPr>
      <w:rFonts w:eastAsiaTheme="majorEastAsia" w:cstheme="majorBidi"/>
      <w:color w:val="272727" w:themeColor="text1" w:themeTint="D8"/>
    </w:rPr>
  </w:style>
  <w:style w:type="paragraph" w:styleId="Title">
    <w:name w:val="Title"/>
    <w:basedOn w:val="Normal"/>
    <w:next w:val="Normal"/>
    <w:link w:val="TitleChar"/>
    <w:uiPriority w:val="10"/>
    <w:qFormat/>
    <w:rsid w:val="0082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58"/>
    <w:pPr>
      <w:spacing w:before="160"/>
      <w:jc w:val="center"/>
    </w:pPr>
    <w:rPr>
      <w:i/>
      <w:iCs/>
      <w:color w:val="404040" w:themeColor="text1" w:themeTint="BF"/>
    </w:rPr>
  </w:style>
  <w:style w:type="character" w:customStyle="1" w:styleId="QuoteChar">
    <w:name w:val="Quote Char"/>
    <w:basedOn w:val="DefaultParagraphFont"/>
    <w:link w:val="Quote"/>
    <w:uiPriority w:val="29"/>
    <w:rsid w:val="00821858"/>
    <w:rPr>
      <w:i/>
      <w:iCs/>
      <w:color w:val="404040" w:themeColor="text1" w:themeTint="BF"/>
    </w:rPr>
  </w:style>
  <w:style w:type="paragraph" w:styleId="ListParagraph">
    <w:name w:val="List Paragraph"/>
    <w:basedOn w:val="Normal"/>
    <w:uiPriority w:val="34"/>
    <w:qFormat/>
    <w:rsid w:val="00821858"/>
    <w:pPr>
      <w:ind w:left="720"/>
      <w:contextualSpacing/>
    </w:pPr>
  </w:style>
  <w:style w:type="character" w:styleId="IntenseEmphasis">
    <w:name w:val="Intense Emphasis"/>
    <w:basedOn w:val="DefaultParagraphFont"/>
    <w:uiPriority w:val="21"/>
    <w:qFormat/>
    <w:rsid w:val="00821858"/>
    <w:rPr>
      <w:i/>
      <w:iCs/>
      <w:color w:val="0F4761" w:themeColor="accent1" w:themeShade="BF"/>
    </w:rPr>
  </w:style>
  <w:style w:type="paragraph" w:styleId="IntenseQuote">
    <w:name w:val="Intense Quote"/>
    <w:basedOn w:val="Normal"/>
    <w:next w:val="Normal"/>
    <w:link w:val="IntenseQuoteChar"/>
    <w:uiPriority w:val="30"/>
    <w:qFormat/>
    <w:rsid w:val="0082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58"/>
    <w:rPr>
      <w:i/>
      <w:iCs/>
      <w:color w:val="0F4761" w:themeColor="accent1" w:themeShade="BF"/>
    </w:rPr>
  </w:style>
  <w:style w:type="character" w:styleId="IntenseReference">
    <w:name w:val="Intense Reference"/>
    <w:basedOn w:val="DefaultParagraphFont"/>
    <w:uiPriority w:val="32"/>
    <w:qFormat/>
    <w:rsid w:val="00821858"/>
    <w:rPr>
      <w:b/>
      <w:bCs/>
      <w:smallCaps/>
      <w:color w:val="0F4761" w:themeColor="accent1" w:themeShade="BF"/>
      <w:spacing w:val="5"/>
    </w:rPr>
  </w:style>
  <w:style w:type="paragraph" w:styleId="Bibliography">
    <w:name w:val="Bibliography"/>
    <w:basedOn w:val="Normal"/>
    <w:next w:val="Normal"/>
    <w:uiPriority w:val="37"/>
    <w:unhideWhenUsed/>
    <w:rsid w:val="00E20B3B"/>
  </w:style>
  <w:style w:type="paragraph" w:styleId="FootnoteText">
    <w:name w:val="footnote text"/>
    <w:basedOn w:val="Normal"/>
    <w:link w:val="FootnoteTextChar"/>
    <w:uiPriority w:val="99"/>
    <w:unhideWhenUsed/>
    <w:rsid w:val="009666E0"/>
    <w:pPr>
      <w:spacing w:after="0" w:line="240" w:lineRule="auto"/>
    </w:pPr>
    <w:rPr>
      <w:sz w:val="20"/>
      <w:szCs w:val="20"/>
    </w:rPr>
  </w:style>
  <w:style w:type="character" w:customStyle="1" w:styleId="FootnoteTextChar">
    <w:name w:val="Footnote Text Char"/>
    <w:basedOn w:val="DefaultParagraphFont"/>
    <w:link w:val="FootnoteText"/>
    <w:uiPriority w:val="99"/>
    <w:rsid w:val="009666E0"/>
    <w:rPr>
      <w:sz w:val="20"/>
      <w:szCs w:val="20"/>
    </w:rPr>
  </w:style>
  <w:style w:type="character" w:styleId="FootnoteReference">
    <w:name w:val="footnote reference"/>
    <w:basedOn w:val="DefaultParagraphFont"/>
    <w:uiPriority w:val="99"/>
    <w:semiHidden/>
    <w:unhideWhenUsed/>
    <w:rsid w:val="009666E0"/>
    <w:rPr>
      <w:vertAlign w:val="superscript"/>
    </w:rPr>
  </w:style>
  <w:style w:type="paragraph" w:styleId="HTMLPreformatted">
    <w:name w:val="HTML Preformatted"/>
    <w:basedOn w:val="Normal"/>
    <w:link w:val="HTMLPreformattedChar"/>
    <w:uiPriority w:val="99"/>
    <w:semiHidden/>
    <w:unhideWhenUsed/>
    <w:rsid w:val="00FE7A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7AE9"/>
    <w:rPr>
      <w:rFonts w:ascii="Consolas" w:hAnsi="Consolas"/>
      <w:sz w:val="20"/>
      <w:szCs w:val="20"/>
    </w:rPr>
  </w:style>
  <w:style w:type="paragraph" w:styleId="NoSpacing">
    <w:name w:val="No Spacing"/>
    <w:basedOn w:val="FootnoteText"/>
    <w:uiPriority w:val="1"/>
    <w:qFormat/>
    <w:rsid w:val="006351F8"/>
    <w:pPr>
      <w:bidi w:val="0"/>
      <w:jc w:val="left"/>
    </w:pPr>
    <w:rPr>
      <w:sz w:val="16"/>
      <w:szCs w:val="16"/>
    </w:rPr>
  </w:style>
  <w:style w:type="paragraph" w:styleId="Header">
    <w:name w:val="header"/>
    <w:basedOn w:val="Normal"/>
    <w:link w:val="HeaderChar"/>
    <w:uiPriority w:val="99"/>
    <w:unhideWhenUsed/>
    <w:rsid w:val="00331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0F1"/>
    <w:rPr>
      <w:rFonts w:cs="B Nazanin"/>
      <w:sz w:val="22"/>
      <w:szCs w:val="22"/>
    </w:rPr>
  </w:style>
  <w:style w:type="paragraph" w:styleId="Footer">
    <w:name w:val="footer"/>
    <w:basedOn w:val="Normal"/>
    <w:link w:val="FooterChar"/>
    <w:uiPriority w:val="99"/>
    <w:unhideWhenUsed/>
    <w:rsid w:val="00331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0F1"/>
    <w:rPr>
      <w:rFonts w:cs="B Nazanin"/>
      <w:sz w:val="22"/>
      <w:szCs w:val="22"/>
    </w:rPr>
  </w:style>
  <w:style w:type="paragraph" w:styleId="TOCHeading">
    <w:name w:val="TOC Heading"/>
    <w:basedOn w:val="Heading1"/>
    <w:next w:val="Normal"/>
    <w:uiPriority w:val="39"/>
    <w:unhideWhenUsed/>
    <w:qFormat/>
    <w:rsid w:val="004567CC"/>
    <w:pPr>
      <w:keepNext/>
      <w:keepLines/>
      <w:bidi w:val="0"/>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02BC6"/>
    <w:pPr>
      <w:tabs>
        <w:tab w:val="right" w:leader="dot" w:pos="9350"/>
      </w:tabs>
      <w:bidi w:val="0"/>
      <w:spacing w:after="100"/>
    </w:pPr>
  </w:style>
  <w:style w:type="character" w:styleId="Hyperlink">
    <w:name w:val="Hyperlink"/>
    <w:basedOn w:val="DefaultParagraphFont"/>
    <w:uiPriority w:val="99"/>
    <w:unhideWhenUsed/>
    <w:rsid w:val="004567CC"/>
    <w:rPr>
      <w:color w:val="467886" w:themeColor="hyperlink"/>
      <w:u w:val="single"/>
    </w:rPr>
  </w:style>
  <w:style w:type="paragraph" w:styleId="Caption">
    <w:name w:val="caption"/>
    <w:basedOn w:val="Normal"/>
    <w:next w:val="Normal"/>
    <w:uiPriority w:val="35"/>
    <w:unhideWhenUsed/>
    <w:qFormat/>
    <w:rsid w:val="00C3467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219">
      <w:bodyDiv w:val="1"/>
      <w:marLeft w:val="0"/>
      <w:marRight w:val="0"/>
      <w:marTop w:val="0"/>
      <w:marBottom w:val="0"/>
      <w:divBdr>
        <w:top w:val="none" w:sz="0" w:space="0" w:color="auto"/>
        <w:left w:val="none" w:sz="0" w:space="0" w:color="auto"/>
        <w:bottom w:val="none" w:sz="0" w:space="0" w:color="auto"/>
        <w:right w:val="none" w:sz="0" w:space="0" w:color="auto"/>
      </w:divBdr>
    </w:div>
    <w:div w:id="38895440">
      <w:bodyDiv w:val="1"/>
      <w:marLeft w:val="0"/>
      <w:marRight w:val="0"/>
      <w:marTop w:val="0"/>
      <w:marBottom w:val="0"/>
      <w:divBdr>
        <w:top w:val="none" w:sz="0" w:space="0" w:color="auto"/>
        <w:left w:val="none" w:sz="0" w:space="0" w:color="auto"/>
        <w:bottom w:val="none" w:sz="0" w:space="0" w:color="auto"/>
        <w:right w:val="none" w:sz="0" w:space="0" w:color="auto"/>
      </w:divBdr>
    </w:div>
    <w:div w:id="88698321">
      <w:bodyDiv w:val="1"/>
      <w:marLeft w:val="0"/>
      <w:marRight w:val="0"/>
      <w:marTop w:val="0"/>
      <w:marBottom w:val="0"/>
      <w:divBdr>
        <w:top w:val="none" w:sz="0" w:space="0" w:color="auto"/>
        <w:left w:val="none" w:sz="0" w:space="0" w:color="auto"/>
        <w:bottom w:val="none" w:sz="0" w:space="0" w:color="auto"/>
        <w:right w:val="none" w:sz="0" w:space="0" w:color="auto"/>
      </w:divBdr>
    </w:div>
    <w:div w:id="102043440">
      <w:bodyDiv w:val="1"/>
      <w:marLeft w:val="0"/>
      <w:marRight w:val="0"/>
      <w:marTop w:val="0"/>
      <w:marBottom w:val="0"/>
      <w:divBdr>
        <w:top w:val="none" w:sz="0" w:space="0" w:color="auto"/>
        <w:left w:val="none" w:sz="0" w:space="0" w:color="auto"/>
        <w:bottom w:val="none" w:sz="0" w:space="0" w:color="auto"/>
        <w:right w:val="none" w:sz="0" w:space="0" w:color="auto"/>
      </w:divBdr>
    </w:div>
    <w:div w:id="112596287">
      <w:bodyDiv w:val="1"/>
      <w:marLeft w:val="0"/>
      <w:marRight w:val="0"/>
      <w:marTop w:val="0"/>
      <w:marBottom w:val="0"/>
      <w:divBdr>
        <w:top w:val="none" w:sz="0" w:space="0" w:color="auto"/>
        <w:left w:val="none" w:sz="0" w:space="0" w:color="auto"/>
        <w:bottom w:val="none" w:sz="0" w:space="0" w:color="auto"/>
        <w:right w:val="none" w:sz="0" w:space="0" w:color="auto"/>
      </w:divBdr>
    </w:div>
    <w:div w:id="114301763">
      <w:bodyDiv w:val="1"/>
      <w:marLeft w:val="0"/>
      <w:marRight w:val="0"/>
      <w:marTop w:val="0"/>
      <w:marBottom w:val="0"/>
      <w:divBdr>
        <w:top w:val="none" w:sz="0" w:space="0" w:color="auto"/>
        <w:left w:val="none" w:sz="0" w:space="0" w:color="auto"/>
        <w:bottom w:val="none" w:sz="0" w:space="0" w:color="auto"/>
        <w:right w:val="none" w:sz="0" w:space="0" w:color="auto"/>
      </w:divBdr>
    </w:div>
    <w:div w:id="128472776">
      <w:bodyDiv w:val="1"/>
      <w:marLeft w:val="0"/>
      <w:marRight w:val="0"/>
      <w:marTop w:val="0"/>
      <w:marBottom w:val="0"/>
      <w:divBdr>
        <w:top w:val="none" w:sz="0" w:space="0" w:color="auto"/>
        <w:left w:val="none" w:sz="0" w:space="0" w:color="auto"/>
        <w:bottom w:val="none" w:sz="0" w:space="0" w:color="auto"/>
        <w:right w:val="none" w:sz="0" w:space="0" w:color="auto"/>
      </w:divBdr>
    </w:div>
    <w:div w:id="134421532">
      <w:bodyDiv w:val="1"/>
      <w:marLeft w:val="0"/>
      <w:marRight w:val="0"/>
      <w:marTop w:val="0"/>
      <w:marBottom w:val="0"/>
      <w:divBdr>
        <w:top w:val="none" w:sz="0" w:space="0" w:color="auto"/>
        <w:left w:val="none" w:sz="0" w:space="0" w:color="auto"/>
        <w:bottom w:val="none" w:sz="0" w:space="0" w:color="auto"/>
        <w:right w:val="none" w:sz="0" w:space="0" w:color="auto"/>
      </w:divBdr>
    </w:div>
    <w:div w:id="134567724">
      <w:bodyDiv w:val="1"/>
      <w:marLeft w:val="0"/>
      <w:marRight w:val="0"/>
      <w:marTop w:val="0"/>
      <w:marBottom w:val="0"/>
      <w:divBdr>
        <w:top w:val="none" w:sz="0" w:space="0" w:color="auto"/>
        <w:left w:val="none" w:sz="0" w:space="0" w:color="auto"/>
        <w:bottom w:val="none" w:sz="0" w:space="0" w:color="auto"/>
        <w:right w:val="none" w:sz="0" w:space="0" w:color="auto"/>
      </w:divBdr>
    </w:div>
    <w:div w:id="147867137">
      <w:bodyDiv w:val="1"/>
      <w:marLeft w:val="0"/>
      <w:marRight w:val="0"/>
      <w:marTop w:val="0"/>
      <w:marBottom w:val="0"/>
      <w:divBdr>
        <w:top w:val="none" w:sz="0" w:space="0" w:color="auto"/>
        <w:left w:val="none" w:sz="0" w:space="0" w:color="auto"/>
        <w:bottom w:val="none" w:sz="0" w:space="0" w:color="auto"/>
        <w:right w:val="none" w:sz="0" w:space="0" w:color="auto"/>
      </w:divBdr>
    </w:div>
    <w:div w:id="153840162">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2012281">
      <w:bodyDiv w:val="1"/>
      <w:marLeft w:val="0"/>
      <w:marRight w:val="0"/>
      <w:marTop w:val="0"/>
      <w:marBottom w:val="0"/>
      <w:divBdr>
        <w:top w:val="none" w:sz="0" w:space="0" w:color="auto"/>
        <w:left w:val="none" w:sz="0" w:space="0" w:color="auto"/>
        <w:bottom w:val="none" w:sz="0" w:space="0" w:color="auto"/>
        <w:right w:val="none" w:sz="0" w:space="0" w:color="auto"/>
      </w:divBdr>
    </w:div>
    <w:div w:id="168301392">
      <w:bodyDiv w:val="1"/>
      <w:marLeft w:val="0"/>
      <w:marRight w:val="0"/>
      <w:marTop w:val="0"/>
      <w:marBottom w:val="0"/>
      <w:divBdr>
        <w:top w:val="none" w:sz="0" w:space="0" w:color="auto"/>
        <w:left w:val="none" w:sz="0" w:space="0" w:color="auto"/>
        <w:bottom w:val="none" w:sz="0" w:space="0" w:color="auto"/>
        <w:right w:val="none" w:sz="0" w:space="0" w:color="auto"/>
      </w:divBdr>
    </w:div>
    <w:div w:id="211505763">
      <w:bodyDiv w:val="1"/>
      <w:marLeft w:val="0"/>
      <w:marRight w:val="0"/>
      <w:marTop w:val="0"/>
      <w:marBottom w:val="0"/>
      <w:divBdr>
        <w:top w:val="none" w:sz="0" w:space="0" w:color="auto"/>
        <w:left w:val="none" w:sz="0" w:space="0" w:color="auto"/>
        <w:bottom w:val="none" w:sz="0" w:space="0" w:color="auto"/>
        <w:right w:val="none" w:sz="0" w:space="0" w:color="auto"/>
      </w:divBdr>
    </w:div>
    <w:div w:id="215240021">
      <w:bodyDiv w:val="1"/>
      <w:marLeft w:val="0"/>
      <w:marRight w:val="0"/>
      <w:marTop w:val="0"/>
      <w:marBottom w:val="0"/>
      <w:divBdr>
        <w:top w:val="none" w:sz="0" w:space="0" w:color="auto"/>
        <w:left w:val="none" w:sz="0" w:space="0" w:color="auto"/>
        <w:bottom w:val="none" w:sz="0" w:space="0" w:color="auto"/>
        <w:right w:val="none" w:sz="0" w:space="0" w:color="auto"/>
      </w:divBdr>
    </w:div>
    <w:div w:id="224219730">
      <w:bodyDiv w:val="1"/>
      <w:marLeft w:val="0"/>
      <w:marRight w:val="0"/>
      <w:marTop w:val="0"/>
      <w:marBottom w:val="0"/>
      <w:divBdr>
        <w:top w:val="none" w:sz="0" w:space="0" w:color="auto"/>
        <w:left w:val="none" w:sz="0" w:space="0" w:color="auto"/>
        <w:bottom w:val="none" w:sz="0" w:space="0" w:color="auto"/>
        <w:right w:val="none" w:sz="0" w:space="0" w:color="auto"/>
      </w:divBdr>
      <w:divsChild>
        <w:div w:id="1205487398">
          <w:marLeft w:val="0"/>
          <w:marRight w:val="0"/>
          <w:marTop w:val="0"/>
          <w:marBottom w:val="0"/>
          <w:divBdr>
            <w:top w:val="none" w:sz="0" w:space="0" w:color="auto"/>
            <w:left w:val="none" w:sz="0" w:space="0" w:color="auto"/>
            <w:bottom w:val="none" w:sz="0" w:space="0" w:color="auto"/>
            <w:right w:val="none" w:sz="0" w:space="0" w:color="auto"/>
          </w:divBdr>
          <w:divsChild>
            <w:div w:id="1254512368">
              <w:marLeft w:val="0"/>
              <w:marRight w:val="0"/>
              <w:marTop w:val="0"/>
              <w:marBottom w:val="0"/>
              <w:divBdr>
                <w:top w:val="none" w:sz="0" w:space="0" w:color="auto"/>
                <w:left w:val="none" w:sz="0" w:space="0" w:color="auto"/>
                <w:bottom w:val="none" w:sz="0" w:space="0" w:color="auto"/>
                <w:right w:val="none" w:sz="0" w:space="0" w:color="auto"/>
              </w:divBdr>
              <w:divsChild>
                <w:div w:id="3287225">
                  <w:marLeft w:val="0"/>
                  <w:marRight w:val="0"/>
                  <w:marTop w:val="0"/>
                  <w:marBottom w:val="0"/>
                  <w:divBdr>
                    <w:top w:val="none" w:sz="0" w:space="0" w:color="auto"/>
                    <w:left w:val="none" w:sz="0" w:space="0" w:color="auto"/>
                    <w:bottom w:val="none" w:sz="0" w:space="0" w:color="auto"/>
                    <w:right w:val="none" w:sz="0" w:space="0" w:color="auto"/>
                  </w:divBdr>
                  <w:divsChild>
                    <w:div w:id="1068528658">
                      <w:marLeft w:val="0"/>
                      <w:marRight w:val="0"/>
                      <w:marTop w:val="0"/>
                      <w:marBottom w:val="0"/>
                      <w:divBdr>
                        <w:top w:val="none" w:sz="0" w:space="0" w:color="auto"/>
                        <w:left w:val="none" w:sz="0" w:space="0" w:color="auto"/>
                        <w:bottom w:val="none" w:sz="0" w:space="0" w:color="auto"/>
                        <w:right w:val="none" w:sz="0" w:space="0" w:color="auto"/>
                      </w:divBdr>
                      <w:divsChild>
                        <w:div w:id="343896140">
                          <w:marLeft w:val="0"/>
                          <w:marRight w:val="0"/>
                          <w:marTop w:val="150"/>
                          <w:marBottom w:val="0"/>
                          <w:divBdr>
                            <w:top w:val="none" w:sz="0" w:space="0" w:color="auto"/>
                            <w:left w:val="none" w:sz="0" w:space="0" w:color="auto"/>
                            <w:bottom w:val="none" w:sz="0" w:space="0" w:color="auto"/>
                            <w:right w:val="none" w:sz="0" w:space="0" w:color="auto"/>
                          </w:divBdr>
                          <w:divsChild>
                            <w:div w:id="1787305790">
                              <w:marLeft w:val="0"/>
                              <w:marRight w:val="0"/>
                              <w:marTop w:val="0"/>
                              <w:marBottom w:val="0"/>
                              <w:divBdr>
                                <w:top w:val="none" w:sz="0" w:space="0" w:color="auto"/>
                                <w:left w:val="none" w:sz="0" w:space="0" w:color="auto"/>
                                <w:bottom w:val="none" w:sz="0" w:space="0" w:color="auto"/>
                                <w:right w:val="none" w:sz="0" w:space="0" w:color="auto"/>
                              </w:divBdr>
                              <w:divsChild>
                                <w:div w:id="1198813458">
                                  <w:marLeft w:val="0"/>
                                  <w:marRight w:val="0"/>
                                  <w:marTop w:val="0"/>
                                  <w:marBottom w:val="0"/>
                                  <w:divBdr>
                                    <w:top w:val="none" w:sz="0" w:space="0" w:color="auto"/>
                                    <w:left w:val="none" w:sz="0" w:space="0" w:color="auto"/>
                                    <w:bottom w:val="none" w:sz="0" w:space="0" w:color="auto"/>
                                    <w:right w:val="none" w:sz="0" w:space="0" w:color="auto"/>
                                  </w:divBdr>
                                  <w:divsChild>
                                    <w:div w:id="15741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151697">
      <w:bodyDiv w:val="1"/>
      <w:marLeft w:val="0"/>
      <w:marRight w:val="0"/>
      <w:marTop w:val="0"/>
      <w:marBottom w:val="0"/>
      <w:divBdr>
        <w:top w:val="none" w:sz="0" w:space="0" w:color="auto"/>
        <w:left w:val="none" w:sz="0" w:space="0" w:color="auto"/>
        <w:bottom w:val="none" w:sz="0" w:space="0" w:color="auto"/>
        <w:right w:val="none" w:sz="0" w:space="0" w:color="auto"/>
      </w:divBdr>
    </w:div>
    <w:div w:id="256133746">
      <w:bodyDiv w:val="1"/>
      <w:marLeft w:val="0"/>
      <w:marRight w:val="0"/>
      <w:marTop w:val="0"/>
      <w:marBottom w:val="0"/>
      <w:divBdr>
        <w:top w:val="none" w:sz="0" w:space="0" w:color="auto"/>
        <w:left w:val="none" w:sz="0" w:space="0" w:color="auto"/>
        <w:bottom w:val="none" w:sz="0" w:space="0" w:color="auto"/>
        <w:right w:val="none" w:sz="0" w:space="0" w:color="auto"/>
      </w:divBdr>
    </w:div>
    <w:div w:id="260647426">
      <w:bodyDiv w:val="1"/>
      <w:marLeft w:val="0"/>
      <w:marRight w:val="0"/>
      <w:marTop w:val="0"/>
      <w:marBottom w:val="0"/>
      <w:divBdr>
        <w:top w:val="none" w:sz="0" w:space="0" w:color="auto"/>
        <w:left w:val="none" w:sz="0" w:space="0" w:color="auto"/>
        <w:bottom w:val="none" w:sz="0" w:space="0" w:color="auto"/>
        <w:right w:val="none" w:sz="0" w:space="0" w:color="auto"/>
      </w:divBdr>
    </w:div>
    <w:div w:id="262686430">
      <w:bodyDiv w:val="1"/>
      <w:marLeft w:val="0"/>
      <w:marRight w:val="0"/>
      <w:marTop w:val="0"/>
      <w:marBottom w:val="0"/>
      <w:divBdr>
        <w:top w:val="none" w:sz="0" w:space="0" w:color="auto"/>
        <w:left w:val="none" w:sz="0" w:space="0" w:color="auto"/>
        <w:bottom w:val="none" w:sz="0" w:space="0" w:color="auto"/>
        <w:right w:val="none" w:sz="0" w:space="0" w:color="auto"/>
      </w:divBdr>
    </w:div>
    <w:div w:id="263153810">
      <w:bodyDiv w:val="1"/>
      <w:marLeft w:val="0"/>
      <w:marRight w:val="0"/>
      <w:marTop w:val="0"/>
      <w:marBottom w:val="0"/>
      <w:divBdr>
        <w:top w:val="none" w:sz="0" w:space="0" w:color="auto"/>
        <w:left w:val="none" w:sz="0" w:space="0" w:color="auto"/>
        <w:bottom w:val="none" w:sz="0" w:space="0" w:color="auto"/>
        <w:right w:val="none" w:sz="0" w:space="0" w:color="auto"/>
      </w:divBdr>
    </w:div>
    <w:div w:id="287665104">
      <w:bodyDiv w:val="1"/>
      <w:marLeft w:val="0"/>
      <w:marRight w:val="0"/>
      <w:marTop w:val="0"/>
      <w:marBottom w:val="0"/>
      <w:divBdr>
        <w:top w:val="none" w:sz="0" w:space="0" w:color="auto"/>
        <w:left w:val="none" w:sz="0" w:space="0" w:color="auto"/>
        <w:bottom w:val="none" w:sz="0" w:space="0" w:color="auto"/>
        <w:right w:val="none" w:sz="0" w:space="0" w:color="auto"/>
      </w:divBdr>
    </w:div>
    <w:div w:id="366568765">
      <w:bodyDiv w:val="1"/>
      <w:marLeft w:val="0"/>
      <w:marRight w:val="0"/>
      <w:marTop w:val="0"/>
      <w:marBottom w:val="0"/>
      <w:divBdr>
        <w:top w:val="none" w:sz="0" w:space="0" w:color="auto"/>
        <w:left w:val="none" w:sz="0" w:space="0" w:color="auto"/>
        <w:bottom w:val="none" w:sz="0" w:space="0" w:color="auto"/>
        <w:right w:val="none" w:sz="0" w:space="0" w:color="auto"/>
      </w:divBdr>
    </w:div>
    <w:div w:id="367996328">
      <w:bodyDiv w:val="1"/>
      <w:marLeft w:val="0"/>
      <w:marRight w:val="0"/>
      <w:marTop w:val="0"/>
      <w:marBottom w:val="0"/>
      <w:divBdr>
        <w:top w:val="none" w:sz="0" w:space="0" w:color="auto"/>
        <w:left w:val="none" w:sz="0" w:space="0" w:color="auto"/>
        <w:bottom w:val="none" w:sz="0" w:space="0" w:color="auto"/>
        <w:right w:val="none" w:sz="0" w:space="0" w:color="auto"/>
      </w:divBdr>
    </w:div>
    <w:div w:id="383337863">
      <w:bodyDiv w:val="1"/>
      <w:marLeft w:val="0"/>
      <w:marRight w:val="0"/>
      <w:marTop w:val="0"/>
      <w:marBottom w:val="0"/>
      <w:divBdr>
        <w:top w:val="none" w:sz="0" w:space="0" w:color="auto"/>
        <w:left w:val="none" w:sz="0" w:space="0" w:color="auto"/>
        <w:bottom w:val="none" w:sz="0" w:space="0" w:color="auto"/>
        <w:right w:val="none" w:sz="0" w:space="0" w:color="auto"/>
      </w:divBdr>
    </w:div>
    <w:div w:id="405803325">
      <w:bodyDiv w:val="1"/>
      <w:marLeft w:val="0"/>
      <w:marRight w:val="0"/>
      <w:marTop w:val="0"/>
      <w:marBottom w:val="0"/>
      <w:divBdr>
        <w:top w:val="none" w:sz="0" w:space="0" w:color="auto"/>
        <w:left w:val="none" w:sz="0" w:space="0" w:color="auto"/>
        <w:bottom w:val="none" w:sz="0" w:space="0" w:color="auto"/>
        <w:right w:val="none" w:sz="0" w:space="0" w:color="auto"/>
      </w:divBdr>
      <w:divsChild>
        <w:div w:id="676035949">
          <w:marLeft w:val="0"/>
          <w:marRight w:val="0"/>
          <w:marTop w:val="0"/>
          <w:marBottom w:val="0"/>
          <w:divBdr>
            <w:top w:val="none" w:sz="0" w:space="0" w:color="auto"/>
            <w:left w:val="none" w:sz="0" w:space="0" w:color="auto"/>
            <w:bottom w:val="none" w:sz="0" w:space="0" w:color="auto"/>
            <w:right w:val="none" w:sz="0" w:space="0" w:color="auto"/>
          </w:divBdr>
          <w:divsChild>
            <w:div w:id="1261720670">
              <w:marLeft w:val="0"/>
              <w:marRight w:val="0"/>
              <w:marTop w:val="0"/>
              <w:marBottom w:val="0"/>
              <w:divBdr>
                <w:top w:val="none" w:sz="0" w:space="0" w:color="auto"/>
                <w:left w:val="none" w:sz="0" w:space="0" w:color="auto"/>
                <w:bottom w:val="none" w:sz="0" w:space="0" w:color="auto"/>
                <w:right w:val="none" w:sz="0" w:space="0" w:color="auto"/>
              </w:divBdr>
              <w:divsChild>
                <w:div w:id="574248107">
                  <w:marLeft w:val="0"/>
                  <w:marRight w:val="0"/>
                  <w:marTop w:val="0"/>
                  <w:marBottom w:val="0"/>
                  <w:divBdr>
                    <w:top w:val="none" w:sz="0" w:space="0" w:color="auto"/>
                    <w:left w:val="none" w:sz="0" w:space="0" w:color="auto"/>
                    <w:bottom w:val="none" w:sz="0" w:space="0" w:color="auto"/>
                    <w:right w:val="none" w:sz="0" w:space="0" w:color="auto"/>
                  </w:divBdr>
                  <w:divsChild>
                    <w:div w:id="1009674605">
                      <w:marLeft w:val="0"/>
                      <w:marRight w:val="0"/>
                      <w:marTop w:val="0"/>
                      <w:marBottom w:val="0"/>
                      <w:divBdr>
                        <w:top w:val="none" w:sz="0" w:space="0" w:color="auto"/>
                        <w:left w:val="none" w:sz="0" w:space="0" w:color="auto"/>
                        <w:bottom w:val="none" w:sz="0" w:space="0" w:color="auto"/>
                        <w:right w:val="none" w:sz="0" w:space="0" w:color="auto"/>
                      </w:divBdr>
                      <w:divsChild>
                        <w:div w:id="752163873">
                          <w:marLeft w:val="0"/>
                          <w:marRight w:val="0"/>
                          <w:marTop w:val="0"/>
                          <w:marBottom w:val="0"/>
                          <w:divBdr>
                            <w:top w:val="none" w:sz="0" w:space="0" w:color="auto"/>
                            <w:left w:val="none" w:sz="0" w:space="0" w:color="auto"/>
                            <w:bottom w:val="none" w:sz="0" w:space="0" w:color="auto"/>
                            <w:right w:val="none" w:sz="0" w:space="0" w:color="auto"/>
                          </w:divBdr>
                          <w:divsChild>
                            <w:div w:id="1842889841">
                              <w:marLeft w:val="0"/>
                              <w:marRight w:val="0"/>
                              <w:marTop w:val="0"/>
                              <w:marBottom w:val="0"/>
                              <w:divBdr>
                                <w:top w:val="none" w:sz="0" w:space="0" w:color="auto"/>
                                <w:left w:val="none" w:sz="0" w:space="0" w:color="auto"/>
                                <w:bottom w:val="none" w:sz="0" w:space="0" w:color="auto"/>
                                <w:right w:val="none" w:sz="0" w:space="0" w:color="auto"/>
                              </w:divBdr>
                              <w:divsChild>
                                <w:div w:id="1249462667">
                                  <w:marLeft w:val="0"/>
                                  <w:marRight w:val="0"/>
                                  <w:marTop w:val="0"/>
                                  <w:marBottom w:val="0"/>
                                  <w:divBdr>
                                    <w:top w:val="none" w:sz="0" w:space="0" w:color="auto"/>
                                    <w:left w:val="none" w:sz="0" w:space="0" w:color="auto"/>
                                    <w:bottom w:val="none" w:sz="0" w:space="0" w:color="auto"/>
                                    <w:right w:val="none" w:sz="0" w:space="0" w:color="auto"/>
                                  </w:divBdr>
                                  <w:divsChild>
                                    <w:div w:id="8997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024533">
      <w:bodyDiv w:val="1"/>
      <w:marLeft w:val="0"/>
      <w:marRight w:val="0"/>
      <w:marTop w:val="0"/>
      <w:marBottom w:val="0"/>
      <w:divBdr>
        <w:top w:val="none" w:sz="0" w:space="0" w:color="auto"/>
        <w:left w:val="none" w:sz="0" w:space="0" w:color="auto"/>
        <w:bottom w:val="none" w:sz="0" w:space="0" w:color="auto"/>
        <w:right w:val="none" w:sz="0" w:space="0" w:color="auto"/>
      </w:divBdr>
    </w:div>
    <w:div w:id="421686694">
      <w:bodyDiv w:val="1"/>
      <w:marLeft w:val="0"/>
      <w:marRight w:val="0"/>
      <w:marTop w:val="0"/>
      <w:marBottom w:val="0"/>
      <w:divBdr>
        <w:top w:val="none" w:sz="0" w:space="0" w:color="auto"/>
        <w:left w:val="none" w:sz="0" w:space="0" w:color="auto"/>
        <w:bottom w:val="none" w:sz="0" w:space="0" w:color="auto"/>
        <w:right w:val="none" w:sz="0" w:space="0" w:color="auto"/>
      </w:divBdr>
    </w:div>
    <w:div w:id="424111851">
      <w:bodyDiv w:val="1"/>
      <w:marLeft w:val="0"/>
      <w:marRight w:val="0"/>
      <w:marTop w:val="0"/>
      <w:marBottom w:val="0"/>
      <w:divBdr>
        <w:top w:val="none" w:sz="0" w:space="0" w:color="auto"/>
        <w:left w:val="none" w:sz="0" w:space="0" w:color="auto"/>
        <w:bottom w:val="none" w:sz="0" w:space="0" w:color="auto"/>
        <w:right w:val="none" w:sz="0" w:space="0" w:color="auto"/>
      </w:divBdr>
    </w:div>
    <w:div w:id="427971601">
      <w:bodyDiv w:val="1"/>
      <w:marLeft w:val="0"/>
      <w:marRight w:val="0"/>
      <w:marTop w:val="0"/>
      <w:marBottom w:val="0"/>
      <w:divBdr>
        <w:top w:val="none" w:sz="0" w:space="0" w:color="auto"/>
        <w:left w:val="none" w:sz="0" w:space="0" w:color="auto"/>
        <w:bottom w:val="none" w:sz="0" w:space="0" w:color="auto"/>
        <w:right w:val="none" w:sz="0" w:space="0" w:color="auto"/>
      </w:divBdr>
    </w:div>
    <w:div w:id="430861250">
      <w:bodyDiv w:val="1"/>
      <w:marLeft w:val="0"/>
      <w:marRight w:val="0"/>
      <w:marTop w:val="0"/>
      <w:marBottom w:val="0"/>
      <w:divBdr>
        <w:top w:val="none" w:sz="0" w:space="0" w:color="auto"/>
        <w:left w:val="none" w:sz="0" w:space="0" w:color="auto"/>
        <w:bottom w:val="none" w:sz="0" w:space="0" w:color="auto"/>
        <w:right w:val="none" w:sz="0" w:space="0" w:color="auto"/>
      </w:divBdr>
    </w:div>
    <w:div w:id="456726569">
      <w:bodyDiv w:val="1"/>
      <w:marLeft w:val="0"/>
      <w:marRight w:val="0"/>
      <w:marTop w:val="0"/>
      <w:marBottom w:val="0"/>
      <w:divBdr>
        <w:top w:val="none" w:sz="0" w:space="0" w:color="auto"/>
        <w:left w:val="none" w:sz="0" w:space="0" w:color="auto"/>
        <w:bottom w:val="none" w:sz="0" w:space="0" w:color="auto"/>
        <w:right w:val="none" w:sz="0" w:space="0" w:color="auto"/>
      </w:divBdr>
    </w:div>
    <w:div w:id="467821903">
      <w:bodyDiv w:val="1"/>
      <w:marLeft w:val="0"/>
      <w:marRight w:val="0"/>
      <w:marTop w:val="0"/>
      <w:marBottom w:val="0"/>
      <w:divBdr>
        <w:top w:val="none" w:sz="0" w:space="0" w:color="auto"/>
        <w:left w:val="none" w:sz="0" w:space="0" w:color="auto"/>
        <w:bottom w:val="none" w:sz="0" w:space="0" w:color="auto"/>
        <w:right w:val="none" w:sz="0" w:space="0" w:color="auto"/>
      </w:divBdr>
    </w:div>
    <w:div w:id="482698434">
      <w:bodyDiv w:val="1"/>
      <w:marLeft w:val="0"/>
      <w:marRight w:val="0"/>
      <w:marTop w:val="0"/>
      <w:marBottom w:val="0"/>
      <w:divBdr>
        <w:top w:val="none" w:sz="0" w:space="0" w:color="auto"/>
        <w:left w:val="none" w:sz="0" w:space="0" w:color="auto"/>
        <w:bottom w:val="none" w:sz="0" w:space="0" w:color="auto"/>
        <w:right w:val="none" w:sz="0" w:space="0" w:color="auto"/>
      </w:divBdr>
    </w:div>
    <w:div w:id="483811815">
      <w:bodyDiv w:val="1"/>
      <w:marLeft w:val="0"/>
      <w:marRight w:val="0"/>
      <w:marTop w:val="0"/>
      <w:marBottom w:val="0"/>
      <w:divBdr>
        <w:top w:val="none" w:sz="0" w:space="0" w:color="auto"/>
        <w:left w:val="none" w:sz="0" w:space="0" w:color="auto"/>
        <w:bottom w:val="none" w:sz="0" w:space="0" w:color="auto"/>
        <w:right w:val="none" w:sz="0" w:space="0" w:color="auto"/>
      </w:divBdr>
    </w:div>
    <w:div w:id="485777712">
      <w:bodyDiv w:val="1"/>
      <w:marLeft w:val="0"/>
      <w:marRight w:val="0"/>
      <w:marTop w:val="0"/>
      <w:marBottom w:val="0"/>
      <w:divBdr>
        <w:top w:val="none" w:sz="0" w:space="0" w:color="auto"/>
        <w:left w:val="none" w:sz="0" w:space="0" w:color="auto"/>
        <w:bottom w:val="none" w:sz="0" w:space="0" w:color="auto"/>
        <w:right w:val="none" w:sz="0" w:space="0" w:color="auto"/>
      </w:divBdr>
    </w:div>
    <w:div w:id="494076630">
      <w:bodyDiv w:val="1"/>
      <w:marLeft w:val="0"/>
      <w:marRight w:val="0"/>
      <w:marTop w:val="0"/>
      <w:marBottom w:val="0"/>
      <w:divBdr>
        <w:top w:val="none" w:sz="0" w:space="0" w:color="auto"/>
        <w:left w:val="none" w:sz="0" w:space="0" w:color="auto"/>
        <w:bottom w:val="none" w:sz="0" w:space="0" w:color="auto"/>
        <w:right w:val="none" w:sz="0" w:space="0" w:color="auto"/>
      </w:divBdr>
    </w:div>
    <w:div w:id="527832965">
      <w:bodyDiv w:val="1"/>
      <w:marLeft w:val="0"/>
      <w:marRight w:val="0"/>
      <w:marTop w:val="0"/>
      <w:marBottom w:val="0"/>
      <w:divBdr>
        <w:top w:val="none" w:sz="0" w:space="0" w:color="auto"/>
        <w:left w:val="none" w:sz="0" w:space="0" w:color="auto"/>
        <w:bottom w:val="none" w:sz="0" w:space="0" w:color="auto"/>
        <w:right w:val="none" w:sz="0" w:space="0" w:color="auto"/>
      </w:divBdr>
    </w:div>
    <w:div w:id="567572145">
      <w:bodyDiv w:val="1"/>
      <w:marLeft w:val="0"/>
      <w:marRight w:val="0"/>
      <w:marTop w:val="0"/>
      <w:marBottom w:val="0"/>
      <w:divBdr>
        <w:top w:val="none" w:sz="0" w:space="0" w:color="auto"/>
        <w:left w:val="none" w:sz="0" w:space="0" w:color="auto"/>
        <w:bottom w:val="none" w:sz="0" w:space="0" w:color="auto"/>
        <w:right w:val="none" w:sz="0" w:space="0" w:color="auto"/>
      </w:divBdr>
    </w:div>
    <w:div w:id="571037858">
      <w:bodyDiv w:val="1"/>
      <w:marLeft w:val="0"/>
      <w:marRight w:val="0"/>
      <w:marTop w:val="0"/>
      <w:marBottom w:val="0"/>
      <w:divBdr>
        <w:top w:val="none" w:sz="0" w:space="0" w:color="auto"/>
        <w:left w:val="none" w:sz="0" w:space="0" w:color="auto"/>
        <w:bottom w:val="none" w:sz="0" w:space="0" w:color="auto"/>
        <w:right w:val="none" w:sz="0" w:space="0" w:color="auto"/>
      </w:divBdr>
    </w:div>
    <w:div w:id="574168240">
      <w:bodyDiv w:val="1"/>
      <w:marLeft w:val="0"/>
      <w:marRight w:val="0"/>
      <w:marTop w:val="0"/>
      <w:marBottom w:val="0"/>
      <w:divBdr>
        <w:top w:val="none" w:sz="0" w:space="0" w:color="auto"/>
        <w:left w:val="none" w:sz="0" w:space="0" w:color="auto"/>
        <w:bottom w:val="none" w:sz="0" w:space="0" w:color="auto"/>
        <w:right w:val="none" w:sz="0" w:space="0" w:color="auto"/>
      </w:divBdr>
    </w:div>
    <w:div w:id="586809538">
      <w:bodyDiv w:val="1"/>
      <w:marLeft w:val="0"/>
      <w:marRight w:val="0"/>
      <w:marTop w:val="0"/>
      <w:marBottom w:val="0"/>
      <w:divBdr>
        <w:top w:val="none" w:sz="0" w:space="0" w:color="auto"/>
        <w:left w:val="none" w:sz="0" w:space="0" w:color="auto"/>
        <w:bottom w:val="none" w:sz="0" w:space="0" w:color="auto"/>
        <w:right w:val="none" w:sz="0" w:space="0" w:color="auto"/>
      </w:divBdr>
    </w:div>
    <w:div w:id="607858431">
      <w:bodyDiv w:val="1"/>
      <w:marLeft w:val="0"/>
      <w:marRight w:val="0"/>
      <w:marTop w:val="0"/>
      <w:marBottom w:val="0"/>
      <w:divBdr>
        <w:top w:val="none" w:sz="0" w:space="0" w:color="auto"/>
        <w:left w:val="none" w:sz="0" w:space="0" w:color="auto"/>
        <w:bottom w:val="none" w:sz="0" w:space="0" w:color="auto"/>
        <w:right w:val="none" w:sz="0" w:space="0" w:color="auto"/>
      </w:divBdr>
      <w:divsChild>
        <w:div w:id="367489940">
          <w:marLeft w:val="0"/>
          <w:marRight w:val="0"/>
          <w:marTop w:val="0"/>
          <w:marBottom w:val="0"/>
          <w:divBdr>
            <w:top w:val="none" w:sz="0" w:space="0" w:color="auto"/>
            <w:left w:val="none" w:sz="0" w:space="0" w:color="auto"/>
            <w:bottom w:val="none" w:sz="0" w:space="0" w:color="auto"/>
            <w:right w:val="none" w:sz="0" w:space="0" w:color="auto"/>
          </w:divBdr>
          <w:divsChild>
            <w:div w:id="366494642">
              <w:marLeft w:val="0"/>
              <w:marRight w:val="0"/>
              <w:marTop w:val="0"/>
              <w:marBottom w:val="0"/>
              <w:divBdr>
                <w:top w:val="none" w:sz="0" w:space="0" w:color="auto"/>
                <w:left w:val="none" w:sz="0" w:space="0" w:color="auto"/>
                <w:bottom w:val="none" w:sz="0" w:space="0" w:color="auto"/>
                <w:right w:val="none" w:sz="0" w:space="0" w:color="auto"/>
              </w:divBdr>
              <w:divsChild>
                <w:div w:id="1246111360">
                  <w:marLeft w:val="0"/>
                  <w:marRight w:val="0"/>
                  <w:marTop w:val="0"/>
                  <w:marBottom w:val="0"/>
                  <w:divBdr>
                    <w:top w:val="none" w:sz="0" w:space="0" w:color="auto"/>
                    <w:left w:val="none" w:sz="0" w:space="0" w:color="auto"/>
                    <w:bottom w:val="none" w:sz="0" w:space="0" w:color="auto"/>
                    <w:right w:val="none" w:sz="0" w:space="0" w:color="auto"/>
                  </w:divBdr>
                  <w:divsChild>
                    <w:div w:id="286393820">
                      <w:marLeft w:val="0"/>
                      <w:marRight w:val="0"/>
                      <w:marTop w:val="0"/>
                      <w:marBottom w:val="0"/>
                      <w:divBdr>
                        <w:top w:val="none" w:sz="0" w:space="0" w:color="auto"/>
                        <w:left w:val="none" w:sz="0" w:space="0" w:color="auto"/>
                        <w:bottom w:val="none" w:sz="0" w:space="0" w:color="auto"/>
                        <w:right w:val="none" w:sz="0" w:space="0" w:color="auto"/>
                      </w:divBdr>
                      <w:divsChild>
                        <w:div w:id="32194378">
                          <w:marLeft w:val="0"/>
                          <w:marRight w:val="0"/>
                          <w:marTop w:val="0"/>
                          <w:marBottom w:val="0"/>
                          <w:divBdr>
                            <w:top w:val="none" w:sz="0" w:space="0" w:color="auto"/>
                            <w:left w:val="none" w:sz="0" w:space="0" w:color="auto"/>
                            <w:bottom w:val="none" w:sz="0" w:space="0" w:color="auto"/>
                            <w:right w:val="none" w:sz="0" w:space="0" w:color="auto"/>
                          </w:divBdr>
                          <w:divsChild>
                            <w:div w:id="1316453084">
                              <w:marLeft w:val="0"/>
                              <w:marRight w:val="0"/>
                              <w:marTop w:val="0"/>
                              <w:marBottom w:val="0"/>
                              <w:divBdr>
                                <w:top w:val="none" w:sz="0" w:space="0" w:color="auto"/>
                                <w:left w:val="none" w:sz="0" w:space="0" w:color="auto"/>
                                <w:bottom w:val="none" w:sz="0" w:space="0" w:color="auto"/>
                                <w:right w:val="none" w:sz="0" w:space="0" w:color="auto"/>
                              </w:divBdr>
                              <w:divsChild>
                                <w:div w:id="472793438">
                                  <w:marLeft w:val="0"/>
                                  <w:marRight w:val="0"/>
                                  <w:marTop w:val="0"/>
                                  <w:marBottom w:val="0"/>
                                  <w:divBdr>
                                    <w:top w:val="none" w:sz="0" w:space="0" w:color="auto"/>
                                    <w:left w:val="none" w:sz="0" w:space="0" w:color="auto"/>
                                    <w:bottom w:val="none" w:sz="0" w:space="0" w:color="auto"/>
                                    <w:right w:val="none" w:sz="0" w:space="0" w:color="auto"/>
                                  </w:divBdr>
                                  <w:divsChild>
                                    <w:div w:id="11689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446755">
      <w:bodyDiv w:val="1"/>
      <w:marLeft w:val="0"/>
      <w:marRight w:val="0"/>
      <w:marTop w:val="0"/>
      <w:marBottom w:val="0"/>
      <w:divBdr>
        <w:top w:val="none" w:sz="0" w:space="0" w:color="auto"/>
        <w:left w:val="none" w:sz="0" w:space="0" w:color="auto"/>
        <w:bottom w:val="none" w:sz="0" w:space="0" w:color="auto"/>
        <w:right w:val="none" w:sz="0" w:space="0" w:color="auto"/>
      </w:divBdr>
    </w:div>
    <w:div w:id="641079989">
      <w:bodyDiv w:val="1"/>
      <w:marLeft w:val="0"/>
      <w:marRight w:val="0"/>
      <w:marTop w:val="0"/>
      <w:marBottom w:val="0"/>
      <w:divBdr>
        <w:top w:val="none" w:sz="0" w:space="0" w:color="auto"/>
        <w:left w:val="none" w:sz="0" w:space="0" w:color="auto"/>
        <w:bottom w:val="none" w:sz="0" w:space="0" w:color="auto"/>
        <w:right w:val="none" w:sz="0" w:space="0" w:color="auto"/>
      </w:divBdr>
    </w:div>
    <w:div w:id="669404953">
      <w:bodyDiv w:val="1"/>
      <w:marLeft w:val="0"/>
      <w:marRight w:val="0"/>
      <w:marTop w:val="0"/>
      <w:marBottom w:val="0"/>
      <w:divBdr>
        <w:top w:val="none" w:sz="0" w:space="0" w:color="auto"/>
        <w:left w:val="none" w:sz="0" w:space="0" w:color="auto"/>
        <w:bottom w:val="none" w:sz="0" w:space="0" w:color="auto"/>
        <w:right w:val="none" w:sz="0" w:space="0" w:color="auto"/>
      </w:divBdr>
    </w:div>
    <w:div w:id="671876641">
      <w:bodyDiv w:val="1"/>
      <w:marLeft w:val="0"/>
      <w:marRight w:val="0"/>
      <w:marTop w:val="0"/>
      <w:marBottom w:val="0"/>
      <w:divBdr>
        <w:top w:val="none" w:sz="0" w:space="0" w:color="auto"/>
        <w:left w:val="none" w:sz="0" w:space="0" w:color="auto"/>
        <w:bottom w:val="none" w:sz="0" w:space="0" w:color="auto"/>
        <w:right w:val="none" w:sz="0" w:space="0" w:color="auto"/>
      </w:divBdr>
    </w:div>
    <w:div w:id="686761504">
      <w:bodyDiv w:val="1"/>
      <w:marLeft w:val="0"/>
      <w:marRight w:val="0"/>
      <w:marTop w:val="0"/>
      <w:marBottom w:val="0"/>
      <w:divBdr>
        <w:top w:val="none" w:sz="0" w:space="0" w:color="auto"/>
        <w:left w:val="none" w:sz="0" w:space="0" w:color="auto"/>
        <w:bottom w:val="none" w:sz="0" w:space="0" w:color="auto"/>
        <w:right w:val="none" w:sz="0" w:space="0" w:color="auto"/>
      </w:divBdr>
    </w:div>
    <w:div w:id="688071566">
      <w:bodyDiv w:val="1"/>
      <w:marLeft w:val="0"/>
      <w:marRight w:val="0"/>
      <w:marTop w:val="0"/>
      <w:marBottom w:val="0"/>
      <w:divBdr>
        <w:top w:val="none" w:sz="0" w:space="0" w:color="auto"/>
        <w:left w:val="none" w:sz="0" w:space="0" w:color="auto"/>
        <w:bottom w:val="none" w:sz="0" w:space="0" w:color="auto"/>
        <w:right w:val="none" w:sz="0" w:space="0" w:color="auto"/>
      </w:divBdr>
      <w:divsChild>
        <w:div w:id="1825657321">
          <w:marLeft w:val="0"/>
          <w:marRight w:val="0"/>
          <w:marTop w:val="0"/>
          <w:marBottom w:val="0"/>
          <w:divBdr>
            <w:top w:val="none" w:sz="0" w:space="0" w:color="auto"/>
            <w:left w:val="none" w:sz="0" w:space="0" w:color="auto"/>
            <w:bottom w:val="none" w:sz="0" w:space="0" w:color="auto"/>
            <w:right w:val="none" w:sz="0" w:space="0" w:color="auto"/>
          </w:divBdr>
          <w:divsChild>
            <w:div w:id="179976078">
              <w:marLeft w:val="0"/>
              <w:marRight w:val="0"/>
              <w:marTop w:val="0"/>
              <w:marBottom w:val="0"/>
              <w:divBdr>
                <w:top w:val="none" w:sz="0" w:space="0" w:color="auto"/>
                <w:left w:val="none" w:sz="0" w:space="0" w:color="auto"/>
                <w:bottom w:val="none" w:sz="0" w:space="0" w:color="auto"/>
                <w:right w:val="none" w:sz="0" w:space="0" w:color="auto"/>
              </w:divBdr>
              <w:divsChild>
                <w:div w:id="149904497">
                  <w:marLeft w:val="0"/>
                  <w:marRight w:val="0"/>
                  <w:marTop w:val="0"/>
                  <w:marBottom w:val="0"/>
                  <w:divBdr>
                    <w:top w:val="none" w:sz="0" w:space="0" w:color="auto"/>
                    <w:left w:val="none" w:sz="0" w:space="0" w:color="auto"/>
                    <w:bottom w:val="none" w:sz="0" w:space="0" w:color="auto"/>
                    <w:right w:val="none" w:sz="0" w:space="0" w:color="auto"/>
                  </w:divBdr>
                  <w:divsChild>
                    <w:div w:id="2030638235">
                      <w:marLeft w:val="0"/>
                      <w:marRight w:val="0"/>
                      <w:marTop w:val="0"/>
                      <w:marBottom w:val="0"/>
                      <w:divBdr>
                        <w:top w:val="none" w:sz="0" w:space="0" w:color="auto"/>
                        <w:left w:val="none" w:sz="0" w:space="0" w:color="auto"/>
                        <w:bottom w:val="none" w:sz="0" w:space="0" w:color="auto"/>
                        <w:right w:val="none" w:sz="0" w:space="0" w:color="auto"/>
                      </w:divBdr>
                      <w:divsChild>
                        <w:div w:id="1930044819">
                          <w:marLeft w:val="0"/>
                          <w:marRight w:val="0"/>
                          <w:marTop w:val="150"/>
                          <w:marBottom w:val="0"/>
                          <w:divBdr>
                            <w:top w:val="none" w:sz="0" w:space="0" w:color="auto"/>
                            <w:left w:val="none" w:sz="0" w:space="0" w:color="auto"/>
                            <w:bottom w:val="none" w:sz="0" w:space="0" w:color="auto"/>
                            <w:right w:val="none" w:sz="0" w:space="0" w:color="auto"/>
                          </w:divBdr>
                          <w:divsChild>
                            <w:div w:id="442653792">
                              <w:marLeft w:val="0"/>
                              <w:marRight w:val="0"/>
                              <w:marTop w:val="0"/>
                              <w:marBottom w:val="0"/>
                              <w:divBdr>
                                <w:top w:val="none" w:sz="0" w:space="0" w:color="auto"/>
                                <w:left w:val="none" w:sz="0" w:space="0" w:color="auto"/>
                                <w:bottom w:val="none" w:sz="0" w:space="0" w:color="auto"/>
                                <w:right w:val="none" w:sz="0" w:space="0" w:color="auto"/>
                              </w:divBdr>
                              <w:divsChild>
                                <w:div w:id="1272664551">
                                  <w:marLeft w:val="0"/>
                                  <w:marRight w:val="0"/>
                                  <w:marTop w:val="0"/>
                                  <w:marBottom w:val="0"/>
                                  <w:divBdr>
                                    <w:top w:val="none" w:sz="0" w:space="0" w:color="auto"/>
                                    <w:left w:val="none" w:sz="0" w:space="0" w:color="auto"/>
                                    <w:bottom w:val="none" w:sz="0" w:space="0" w:color="auto"/>
                                    <w:right w:val="none" w:sz="0" w:space="0" w:color="auto"/>
                                  </w:divBdr>
                                  <w:divsChild>
                                    <w:div w:id="18867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705225">
      <w:bodyDiv w:val="1"/>
      <w:marLeft w:val="0"/>
      <w:marRight w:val="0"/>
      <w:marTop w:val="0"/>
      <w:marBottom w:val="0"/>
      <w:divBdr>
        <w:top w:val="none" w:sz="0" w:space="0" w:color="auto"/>
        <w:left w:val="none" w:sz="0" w:space="0" w:color="auto"/>
        <w:bottom w:val="none" w:sz="0" w:space="0" w:color="auto"/>
        <w:right w:val="none" w:sz="0" w:space="0" w:color="auto"/>
      </w:divBdr>
    </w:div>
    <w:div w:id="744373421">
      <w:bodyDiv w:val="1"/>
      <w:marLeft w:val="0"/>
      <w:marRight w:val="0"/>
      <w:marTop w:val="0"/>
      <w:marBottom w:val="0"/>
      <w:divBdr>
        <w:top w:val="none" w:sz="0" w:space="0" w:color="auto"/>
        <w:left w:val="none" w:sz="0" w:space="0" w:color="auto"/>
        <w:bottom w:val="none" w:sz="0" w:space="0" w:color="auto"/>
        <w:right w:val="none" w:sz="0" w:space="0" w:color="auto"/>
      </w:divBdr>
    </w:div>
    <w:div w:id="754206753">
      <w:bodyDiv w:val="1"/>
      <w:marLeft w:val="0"/>
      <w:marRight w:val="0"/>
      <w:marTop w:val="0"/>
      <w:marBottom w:val="0"/>
      <w:divBdr>
        <w:top w:val="none" w:sz="0" w:space="0" w:color="auto"/>
        <w:left w:val="none" w:sz="0" w:space="0" w:color="auto"/>
        <w:bottom w:val="none" w:sz="0" w:space="0" w:color="auto"/>
        <w:right w:val="none" w:sz="0" w:space="0" w:color="auto"/>
      </w:divBdr>
    </w:div>
    <w:div w:id="759065124">
      <w:bodyDiv w:val="1"/>
      <w:marLeft w:val="0"/>
      <w:marRight w:val="0"/>
      <w:marTop w:val="0"/>
      <w:marBottom w:val="0"/>
      <w:divBdr>
        <w:top w:val="none" w:sz="0" w:space="0" w:color="auto"/>
        <w:left w:val="none" w:sz="0" w:space="0" w:color="auto"/>
        <w:bottom w:val="none" w:sz="0" w:space="0" w:color="auto"/>
        <w:right w:val="none" w:sz="0" w:space="0" w:color="auto"/>
      </w:divBdr>
    </w:div>
    <w:div w:id="762804479">
      <w:bodyDiv w:val="1"/>
      <w:marLeft w:val="0"/>
      <w:marRight w:val="0"/>
      <w:marTop w:val="0"/>
      <w:marBottom w:val="0"/>
      <w:divBdr>
        <w:top w:val="none" w:sz="0" w:space="0" w:color="auto"/>
        <w:left w:val="none" w:sz="0" w:space="0" w:color="auto"/>
        <w:bottom w:val="none" w:sz="0" w:space="0" w:color="auto"/>
        <w:right w:val="none" w:sz="0" w:space="0" w:color="auto"/>
      </w:divBdr>
    </w:div>
    <w:div w:id="773983177">
      <w:bodyDiv w:val="1"/>
      <w:marLeft w:val="0"/>
      <w:marRight w:val="0"/>
      <w:marTop w:val="0"/>
      <w:marBottom w:val="0"/>
      <w:divBdr>
        <w:top w:val="none" w:sz="0" w:space="0" w:color="auto"/>
        <w:left w:val="none" w:sz="0" w:space="0" w:color="auto"/>
        <w:bottom w:val="none" w:sz="0" w:space="0" w:color="auto"/>
        <w:right w:val="none" w:sz="0" w:space="0" w:color="auto"/>
      </w:divBdr>
    </w:div>
    <w:div w:id="805898624">
      <w:bodyDiv w:val="1"/>
      <w:marLeft w:val="0"/>
      <w:marRight w:val="0"/>
      <w:marTop w:val="0"/>
      <w:marBottom w:val="0"/>
      <w:divBdr>
        <w:top w:val="none" w:sz="0" w:space="0" w:color="auto"/>
        <w:left w:val="none" w:sz="0" w:space="0" w:color="auto"/>
        <w:bottom w:val="none" w:sz="0" w:space="0" w:color="auto"/>
        <w:right w:val="none" w:sz="0" w:space="0" w:color="auto"/>
      </w:divBdr>
    </w:div>
    <w:div w:id="824317416">
      <w:bodyDiv w:val="1"/>
      <w:marLeft w:val="0"/>
      <w:marRight w:val="0"/>
      <w:marTop w:val="0"/>
      <w:marBottom w:val="0"/>
      <w:divBdr>
        <w:top w:val="none" w:sz="0" w:space="0" w:color="auto"/>
        <w:left w:val="none" w:sz="0" w:space="0" w:color="auto"/>
        <w:bottom w:val="none" w:sz="0" w:space="0" w:color="auto"/>
        <w:right w:val="none" w:sz="0" w:space="0" w:color="auto"/>
      </w:divBdr>
    </w:div>
    <w:div w:id="836456779">
      <w:bodyDiv w:val="1"/>
      <w:marLeft w:val="0"/>
      <w:marRight w:val="0"/>
      <w:marTop w:val="0"/>
      <w:marBottom w:val="0"/>
      <w:divBdr>
        <w:top w:val="none" w:sz="0" w:space="0" w:color="auto"/>
        <w:left w:val="none" w:sz="0" w:space="0" w:color="auto"/>
        <w:bottom w:val="none" w:sz="0" w:space="0" w:color="auto"/>
        <w:right w:val="none" w:sz="0" w:space="0" w:color="auto"/>
      </w:divBdr>
    </w:div>
    <w:div w:id="844327376">
      <w:bodyDiv w:val="1"/>
      <w:marLeft w:val="0"/>
      <w:marRight w:val="0"/>
      <w:marTop w:val="0"/>
      <w:marBottom w:val="0"/>
      <w:divBdr>
        <w:top w:val="none" w:sz="0" w:space="0" w:color="auto"/>
        <w:left w:val="none" w:sz="0" w:space="0" w:color="auto"/>
        <w:bottom w:val="none" w:sz="0" w:space="0" w:color="auto"/>
        <w:right w:val="none" w:sz="0" w:space="0" w:color="auto"/>
      </w:divBdr>
    </w:div>
    <w:div w:id="863639674">
      <w:bodyDiv w:val="1"/>
      <w:marLeft w:val="0"/>
      <w:marRight w:val="0"/>
      <w:marTop w:val="0"/>
      <w:marBottom w:val="0"/>
      <w:divBdr>
        <w:top w:val="none" w:sz="0" w:space="0" w:color="auto"/>
        <w:left w:val="none" w:sz="0" w:space="0" w:color="auto"/>
        <w:bottom w:val="none" w:sz="0" w:space="0" w:color="auto"/>
        <w:right w:val="none" w:sz="0" w:space="0" w:color="auto"/>
      </w:divBdr>
    </w:div>
    <w:div w:id="885526990">
      <w:bodyDiv w:val="1"/>
      <w:marLeft w:val="0"/>
      <w:marRight w:val="0"/>
      <w:marTop w:val="0"/>
      <w:marBottom w:val="0"/>
      <w:divBdr>
        <w:top w:val="none" w:sz="0" w:space="0" w:color="auto"/>
        <w:left w:val="none" w:sz="0" w:space="0" w:color="auto"/>
        <w:bottom w:val="none" w:sz="0" w:space="0" w:color="auto"/>
        <w:right w:val="none" w:sz="0" w:space="0" w:color="auto"/>
      </w:divBdr>
    </w:div>
    <w:div w:id="887766458">
      <w:bodyDiv w:val="1"/>
      <w:marLeft w:val="0"/>
      <w:marRight w:val="0"/>
      <w:marTop w:val="0"/>
      <w:marBottom w:val="0"/>
      <w:divBdr>
        <w:top w:val="none" w:sz="0" w:space="0" w:color="auto"/>
        <w:left w:val="none" w:sz="0" w:space="0" w:color="auto"/>
        <w:bottom w:val="none" w:sz="0" w:space="0" w:color="auto"/>
        <w:right w:val="none" w:sz="0" w:space="0" w:color="auto"/>
      </w:divBdr>
      <w:divsChild>
        <w:div w:id="839932433">
          <w:marLeft w:val="0"/>
          <w:marRight w:val="0"/>
          <w:marTop w:val="0"/>
          <w:marBottom w:val="0"/>
          <w:divBdr>
            <w:top w:val="none" w:sz="0" w:space="0" w:color="auto"/>
            <w:left w:val="none" w:sz="0" w:space="0" w:color="auto"/>
            <w:bottom w:val="none" w:sz="0" w:space="0" w:color="auto"/>
            <w:right w:val="none" w:sz="0" w:space="0" w:color="auto"/>
          </w:divBdr>
          <w:divsChild>
            <w:div w:id="1003044866">
              <w:marLeft w:val="0"/>
              <w:marRight w:val="0"/>
              <w:marTop w:val="0"/>
              <w:marBottom w:val="0"/>
              <w:divBdr>
                <w:top w:val="none" w:sz="0" w:space="0" w:color="auto"/>
                <w:left w:val="none" w:sz="0" w:space="0" w:color="auto"/>
                <w:bottom w:val="none" w:sz="0" w:space="0" w:color="auto"/>
                <w:right w:val="none" w:sz="0" w:space="0" w:color="auto"/>
              </w:divBdr>
              <w:divsChild>
                <w:div w:id="1452549274">
                  <w:marLeft w:val="0"/>
                  <w:marRight w:val="0"/>
                  <w:marTop w:val="0"/>
                  <w:marBottom w:val="0"/>
                  <w:divBdr>
                    <w:top w:val="none" w:sz="0" w:space="0" w:color="auto"/>
                    <w:left w:val="none" w:sz="0" w:space="0" w:color="auto"/>
                    <w:bottom w:val="none" w:sz="0" w:space="0" w:color="auto"/>
                    <w:right w:val="none" w:sz="0" w:space="0" w:color="auto"/>
                  </w:divBdr>
                  <w:divsChild>
                    <w:div w:id="627318078">
                      <w:marLeft w:val="0"/>
                      <w:marRight w:val="0"/>
                      <w:marTop w:val="0"/>
                      <w:marBottom w:val="0"/>
                      <w:divBdr>
                        <w:top w:val="none" w:sz="0" w:space="0" w:color="auto"/>
                        <w:left w:val="none" w:sz="0" w:space="0" w:color="auto"/>
                        <w:bottom w:val="none" w:sz="0" w:space="0" w:color="auto"/>
                        <w:right w:val="none" w:sz="0" w:space="0" w:color="auto"/>
                      </w:divBdr>
                      <w:divsChild>
                        <w:div w:id="2017683761">
                          <w:marLeft w:val="0"/>
                          <w:marRight w:val="0"/>
                          <w:marTop w:val="0"/>
                          <w:marBottom w:val="0"/>
                          <w:divBdr>
                            <w:top w:val="none" w:sz="0" w:space="0" w:color="auto"/>
                            <w:left w:val="none" w:sz="0" w:space="0" w:color="auto"/>
                            <w:bottom w:val="none" w:sz="0" w:space="0" w:color="auto"/>
                            <w:right w:val="none" w:sz="0" w:space="0" w:color="auto"/>
                          </w:divBdr>
                          <w:divsChild>
                            <w:div w:id="366682721">
                              <w:marLeft w:val="0"/>
                              <w:marRight w:val="0"/>
                              <w:marTop w:val="0"/>
                              <w:marBottom w:val="0"/>
                              <w:divBdr>
                                <w:top w:val="none" w:sz="0" w:space="0" w:color="auto"/>
                                <w:left w:val="none" w:sz="0" w:space="0" w:color="auto"/>
                                <w:bottom w:val="none" w:sz="0" w:space="0" w:color="auto"/>
                                <w:right w:val="none" w:sz="0" w:space="0" w:color="auto"/>
                              </w:divBdr>
                              <w:divsChild>
                                <w:div w:id="702638148">
                                  <w:marLeft w:val="0"/>
                                  <w:marRight w:val="0"/>
                                  <w:marTop w:val="0"/>
                                  <w:marBottom w:val="0"/>
                                  <w:divBdr>
                                    <w:top w:val="none" w:sz="0" w:space="0" w:color="auto"/>
                                    <w:left w:val="none" w:sz="0" w:space="0" w:color="auto"/>
                                    <w:bottom w:val="none" w:sz="0" w:space="0" w:color="auto"/>
                                    <w:right w:val="none" w:sz="0" w:space="0" w:color="auto"/>
                                  </w:divBdr>
                                  <w:divsChild>
                                    <w:div w:id="17968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779100">
      <w:bodyDiv w:val="1"/>
      <w:marLeft w:val="0"/>
      <w:marRight w:val="0"/>
      <w:marTop w:val="0"/>
      <w:marBottom w:val="0"/>
      <w:divBdr>
        <w:top w:val="none" w:sz="0" w:space="0" w:color="auto"/>
        <w:left w:val="none" w:sz="0" w:space="0" w:color="auto"/>
        <w:bottom w:val="none" w:sz="0" w:space="0" w:color="auto"/>
        <w:right w:val="none" w:sz="0" w:space="0" w:color="auto"/>
      </w:divBdr>
    </w:div>
    <w:div w:id="984432710">
      <w:bodyDiv w:val="1"/>
      <w:marLeft w:val="0"/>
      <w:marRight w:val="0"/>
      <w:marTop w:val="0"/>
      <w:marBottom w:val="0"/>
      <w:divBdr>
        <w:top w:val="none" w:sz="0" w:space="0" w:color="auto"/>
        <w:left w:val="none" w:sz="0" w:space="0" w:color="auto"/>
        <w:bottom w:val="none" w:sz="0" w:space="0" w:color="auto"/>
        <w:right w:val="none" w:sz="0" w:space="0" w:color="auto"/>
      </w:divBdr>
    </w:div>
    <w:div w:id="1000816173">
      <w:bodyDiv w:val="1"/>
      <w:marLeft w:val="0"/>
      <w:marRight w:val="0"/>
      <w:marTop w:val="0"/>
      <w:marBottom w:val="0"/>
      <w:divBdr>
        <w:top w:val="none" w:sz="0" w:space="0" w:color="auto"/>
        <w:left w:val="none" w:sz="0" w:space="0" w:color="auto"/>
        <w:bottom w:val="none" w:sz="0" w:space="0" w:color="auto"/>
        <w:right w:val="none" w:sz="0" w:space="0" w:color="auto"/>
      </w:divBdr>
    </w:div>
    <w:div w:id="1002467332">
      <w:bodyDiv w:val="1"/>
      <w:marLeft w:val="0"/>
      <w:marRight w:val="0"/>
      <w:marTop w:val="0"/>
      <w:marBottom w:val="0"/>
      <w:divBdr>
        <w:top w:val="none" w:sz="0" w:space="0" w:color="auto"/>
        <w:left w:val="none" w:sz="0" w:space="0" w:color="auto"/>
        <w:bottom w:val="none" w:sz="0" w:space="0" w:color="auto"/>
        <w:right w:val="none" w:sz="0" w:space="0" w:color="auto"/>
      </w:divBdr>
    </w:div>
    <w:div w:id="1006178338">
      <w:bodyDiv w:val="1"/>
      <w:marLeft w:val="0"/>
      <w:marRight w:val="0"/>
      <w:marTop w:val="0"/>
      <w:marBottom w:val="0"/>
      <w:divBdr>
        <w:top w:val="none" w:sz="0" w:space="0" w:color="auto"/>
        <w:left w:val="none" w:sz="0" w:space="0" w:color="auto"/>
        <w:bottom w:val="none" w:sz="0" w:space="0" w:color="auto"/>
        <w:right w:val="none" w:sz="0" w:space="0" w:color="auto"/>
      </w:divBdr>
    </w:div>
    <w:div w:id="1026712395">
      <w:bodyDiv w:val="1"/>
      <w:marLeft w:val="0"/>
      <w:marRight w:val="0"/>
      <w:marTop w:val="0"/>
      <w:marBottom w:val="0"/>
      <w:divBdr>
        <w:top w:val="none" w:sz="0" w:space="0" w:color="auto"/>
        <w:left w:val="none" w:sz="0" w:space="0" w:color="auto"/>
        <w:bottom w:val="none" w:sz="0" w:space="0" w:color="auto"/>
        <w:right w:val="none" w:sz="0" w:space="0" w:color="auto"/>
      </w:divBdr>
    </w:div>
    <w:div w:id="1053777044">
      <w:bodyDiv w:val="1"/>
      <w:marLeft w:val="0"/>
      <w:marRight w:val="0"/>
      <w:marTop w:val="0"/>
      <w:marBottom w:val="0"/>
      <w:divBdr>
        <w:top w:val="none" w:sz="0" w:space="0" w:color="auto"/>
        <w:left w:val="none" w:sz="0" w:space="0" w:color="auto"/>
        <w:bottom w:val="none" w:sz="0" w:space="0" w:color="auto"/>
        <w:right w:val="none" w:sz="0" w:space="0" w:color="auto"/>
      </w:divBdr>
    </w:div>
    <w:div w:id="1055663054">
      <w:bodyDiv w:val="1"/>
      <w:marLeft w:val="0"/>
      <w:marRight w:val="0"/>
      <w:marTop w:val="0"/>
      <w:marBottom w:val="0"/>
      <w:divBdr>
        <w:top w:val="none" w:sz="0" w:space="0" w:color="auto"/>
        <w:left w:val="none" w:sz="0" w:space="0" w:color="auto"/>
        <w:bottom w:val="none" w:sz="0" w:space="0" w:color="auto"/>
        <w:right w:val="none" w:sz="0" w:space="0" w:color="auto"/>
      </w:divBdr>
    </w:div>
    <w:div w:id="1065184417">
      <w:bodyDiv w:val="1"/>
      <w:marLeft w:val="0"/>
      <w:marRight w:val="0"/>
      <w:marTop w:val="0"/>
      <w:marBottom w:val="0"/>
      <w:divBdr>
        <w:top w:val="none" w:sz="0" w:space="0" w:color="auto"/>
        <w:left w:val="none" w:sz="0" w:space="0" w:color="auto"/>
        <w:bottom w:val="none" w:sz="0" w:space="0" w:color="auto"/>
        <w:right w:val="none" w:sz="0" w:space="0" w:color="auto"/>
      </w:divBdr>
    </w:div>
    <w:div w:id="1065833098">
      <w:bodyDiv w:val="1"/>
      <w:marLeft w:val="0"/>
      <w:marRight w:val="0"/>
      <w:marTop w:val="0"/>
      <w:marBottom w:val="0"/>
      <w:divBdr>
        <w:top w:val="none" w:sz="0" w:space="0" w:color="auto"/>
        <w:left w:val="none" w:sz="0" w:space="0" w:color="auto"/>
        <w:bottom w:val="none" w:sz="0" w:space="0" w:color="auto"/>
        <w:right w:val="none" w:sz="0" w:space="0" w:color="auto"/>
      </w:divBdr>
    </w:div>
    <w:div w:id="1075788017">
      <w:bodyDiv w:val="1"/>
      <w:marLeft w:val="0"/>
      <w:marRight w:val="0"/>
      <w:marTop w:val="0"/>
      <w:marBottom w:val="0"/>
      <w:divBdr>
        <w:top w:val="none" w:sz="0" w:space="0" w:color="auto"/>
        <w:left w:val="none" w:sz="0" w:space="0" w:color="auto"/>
        <w:bottom w:val="none" w:sz="0" w:space="0" w:color="auto"/>
        <w:right w:val="none" w:sz="0" w:space="0" w:color="auto"/>
      </w:divBdr>
    </w:div>
    <w:div w:id="1080978713">
      <w:bodyDiv w:val="1"/>
      <w:marLeft w:val="0"/>
      <w:marRight w:val="0"/>
      <w:marTop w:val="0"/>
      <w:marBottom w:val="0"/>
      <w:divBdr>
        <w:top w:val="none" w:sz="0" w:space="0" w:color="auto"/>
        <w:left w:val="none" w:sz="0" w:space="0" w:color="auto"/>
        <w:bottom w:val="none" w:sz="0" w:space="0" w:color="auto"/>
        <w:right w:val="none" w:sz="0" w:space="0" w:color="auto"/>
      </w:divBdr>
    </w:div>
    <w:div w:id="1094935290">
      <w:bodyDiv w:val="1"/>
      <w:marLeft w:val="0"/>
      <w:marRight w:val="0"/>
      <w:marTop w:val="0"/>
      <w:marBottom w:val="0"/>
      <w:divBdr>
        <w:top w:val="none" w:sz="0" w:space="0" w:color="auto"/>
        <w:left w:val="none" w:sz="0" w:space="0" w:color="auto"/>
        <w:bottom w:val="none" w:sz="0" w:space="0" w:color="auto"/>
        <w:right w:val="none" w:sz="0" w:space="0" w:color="auto"/>
      </w:divBdr>
      <w:divsChild>
        <w:div w:id="843714653">
          <w:marLeft w:val="0"/>
          <w:marRight w:val="0"/>
          <w:marTop w:val="0"/>
          <w:marBottom w:val="0"/>
          <w:divBdr>
            <w:top w:val="none" w:sz="0" w:space="0" w:color="auto"/>
            <w:left w:val="none" w:sz="0" w:space="0" w:color="auto"/>
            <w:bottom w:val="none" w:sz="0" w:space="0" w:color="auto"/>
            <w:right w:val="none" w:sz="0" w:space="0" w:color="auto"/>
          </w:divBdr>
          <w:divsChild>
            <w:div w:id="853107937">
              <w:marLeft w:val="0"/>
              <w:marRight w:val="0"/>
              <w:marTop w:val="0"/>
              <w:marBottom w:val="0"/>
              <w:divBdr>
                <w:top w:val="none" w:sz="0" w:space="0" w:color="auto"/>
                <w:left w:val="none" w:sz="0" w:space="0" w:color="auto"/>
                <w:bottom w:val="none" w:sz="0" w:space="0" w:color="auto"/>
                <w:right w:val="none" w:sz="0" w:space="0" w:color="auto"/>
              </w:divBdr>
              <w:divsChild>
                <w:div w:id="1315262834">
                  <w:marLeft w:val="0"/>
                  <w:marRight w:val="0"/>
                  <w:marTop w:val="0"/>
                  <w:marBottom w:val="0"/>
                  <w:divBdr>
                    <w:top w:val="none" w:sz="0" w:space="0" w:color="auto"/>
                    <w:left w:val="none" w:sz="0" w:space="0" w:color="auto"/>
                    <w:bottom w:val="none" w:sz="0" w:space="0" w:color="auto"/>
                    <w:right w:val="none" w:sz="0" w:space="0" w:color="auto"/>
                  </w:divBdr>
                  <w:divsChild>
                    <w:div w:id="2107841550">
                      <w:marLeft w:val="0"/>
                      <w:marRight w:val="0"/>
                      <w:marTop w:val="0"/>
                      <w:marBottom w:val="0"/>
                      <w:divBdr>
                        <w:top w:val="none" w:sz="0" w:space="0" w:color="auto"/>
                        <w:left w:val="none" w:sz="0" w:space="0" w:color="auto"/>
                        <w:bottom w:val="none" w:sz="0" w:space="0" w:color="auto"/>
                        <w:right w:val="none" w:sz="0" w:space="0" w:color="auto"/>
                      </w:divBdr>
                      <w:divsChild>
                        <w:div w:id="934436994">
                          <w:marLeft w:val="0"/>
                          <w:marRight w:val="0"/>
                          <w:marTop w:val="0"/>
                          <w:marBottom w:val="0"/>
                          <w:divBdr>
                            <w:top w:val="none" w:sz="0" w:space="0" w:color="auto"/>
                            <w:left w:val="none" w:sz="0" w:space="0" w:color="auto"/>
                            <w:bottom w:val="none" w:sz="0" w:space="0" w:color="auto"/>
                            <w:right w:val="none" w:sz="0" w:space="0" w:color="auto"/>
                          </w:divBdr>
                          <w:divsChild>
                            <w:div w:id="1451708947">
                              <w:marLeft w:val="0"/>
                              <w:marRight w:val="0"/>
                              <w:marTop w:val="0"/>
                              <w:marBottom w:val="0"/>
                              <w:divBdr>
                                <w:top w:val="none" w:sz="0" w:space="0" w:color="auto"/>
                                <w:left w:val="none" w:sz="0" w:space="0" w:color="auto"/>
                                <w:bottom w:val="none" w:sz="0" w:space="0" w:color="auto"/>
                                <w:right w:val="none" w:sz="0" w:space="0" w:color="auto"/>
                              </w:divBdr>
                              <w:divsChild>
                                <w:div w:id="149710998">
                                  <w:marLeft w:val="0"/>
                                  <w:marRight w:val="0"/>
                                  <w:marTop w:val="0"/>
                                  <w:marBottom w:val="0"/>
                                  <w:divBdr>
                                    <w:top w:val="none" w:sz="0" w:space="0" w:color="auto"/>
                                    <w:left w:val="none" w:sz="0" w:space="0" w:color="auto"/>
                                    <w:bottom w:val="none" w:sz="0" w:space="0" w:color="auto"/>
                                    <w:right w:val="none" w:sz="0" w:space="0" w:color="auto"/>
                                  </w:divBdr>
                                  <w:divsChild>
                                    <w:div w:id="934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876142">
      <w:bodyDiv w:val="1"/>
      <w:marLeft w:val="0"/>
      <w:marRight w:val="0"/>
      <w:marTop w:val="0"/>
      <w:marBottom w:val="0"/>
      <w:divBdr>
        <w:top w:val="none" w:sz="0" w:space="0" w:color="auto"/>
        <w:left w:val="none" w:sz="0" w:space="0" w:color="auto"/>
        <w:bottom w:val="none" w:sz="0" w:space="0" w:color="auto"/>
        <w:right w:val="none" w:sz="0" w:space="0" w:color="auto"/>
      </w:divBdr>
    </w:div>
    <w:div w:id="1101417356">
      <w:bodyDiv w:val="1"/>
      <w:marLeft w:val="0"/>
      <w:marRight w:val="0"/>
      <w:marTop w:val="0"/>
      <w:marBottom w:val="0"/>
      <w:divBdr>
        <w:top w:val="none" w:sz="0" w:space="0" w:color="auto"/>
        <w:left w:val="none" w:sz="0" w:space="0" w:color="auto"/>
        <w:bottom w:val="none" w:sz="0" w:space="0" w:color="auto"/>
        <w:right w:val="none" w:sz="0" w:space="0" w:color="auto"/>
      </w:divBdr>
    </w:div>
    <w:div w:id="1145128037">
      <w:bodyDiv w:val="1"/>
      <w:marLeft w:val="0"/>
      <w:marRight w:val="0"/>
      <w:marTop w:val="0"/>
      <w:marBottom w:val="0"/>
      <w:divBdr>
        <w:top w:val="none" w:sz="0" w:space="0" w:color="auto"/>
        <w:left w:val="none" w:sz="0" w:space="0" w:color="auto"/>
        <w:bottom w:val="none" w:sz="0" w:space="0" w:color="auto"/>
        <w:right w:val="none" w:sz="0" w:space="0" w:color="auto"/>
      </w:divBdr>
    </w:div>
    <w:div w:id="1221985746">
      <w:bodyDiv w:val="1"/>
      <w:marLeft w:val="0"/>
      <w:marRight w:val="0"/>
      <w:marTop w:val="0"/>
      <w:marBottom w:val="0"/>
      <w:divBdr>
        <w:top w:val="none" w:sz="0" w:space="0" w:color="auto"/>
        <w:left w:val="none" w:sz="0" w:space="0" w:color="auto"/>
        <w:bottom w:val="none" w:sz="0" w:space="0" w:color="auto"/>
        <w:right w:val="none" w:sz="0" w:space="0" w:color="auto"/>
      </w:divBdr>
      <w:divsChild>
        <w:div w:id="1320965553">
          <w:marLeft w:val="0"/>
          <w:marRight w:val="0"/>
          <w:marTop w:val="0"/>
          <w:marBottom w:val="0"/>
          <w:divBdr>
            <w:top w:val="none" w:sz="0" w:space="0" w:color="auto"/>
            <w:left w:val="none" w:sz="0" w:space="0" w:color="auto"/>
            <w:bottom w:val="none" w:sz="0" w:space="0" w:color="auto"/>
            <w:right w:val="none" w:sz="0" w:space="0" w:color="auto"/>
          </w:divBdr>
          <w:divsChild>
            <w:div w:id="1223832979">
              <w:marLeft w:val="0"/>
              <w:marRight w:val="0"/>
              <w:marTop w:val="0"/>
              <w:marBottom w:val="0"/>
              <w:divBdr>
                <w:top w:val="none" w:sz="0" w:space="0" w:color="auto"/>
                <w:left w:val="none" w:sz="0" w:space="0" w:color="auto"/>
                <w:bottom w:val="none" w:sz="0" w:space="0" w:color="auto"/>
                <w:right w:val="none" w:sz="0" w:space="0" w:color="auto"/>
              </w:divBdr>
              <w:divsChild>
                <w:div w:id="1026129073">
                  <w:marLeft w:val="0"/>
                  <w:marRight w:val="0"/>
                  <w:marTop w:val="0"/>
                  <w:marBottom w:val="0"/>
                  <w:divBdr>
                    <w:top w:val="none" w:sz="0" w:space="0" w:color="auto"/>
                    <w:left w:val="none" w:sz="0" w:space="0" w:color="auto"/>
                    <w:bottom w:val="none" w:sz="0" w:space="0" w:color="auto"/>
                    <w:right w:val="none" w:sz="0" w:space="0" w:color="auto"/>
                  </w:divBdr>
                  <w:divsChild>
                    <w:div w:id="1659770583">
                      <w:marLeft w:val="0"/>
                      <w:marRight w:val="0"/>
                      <w:marTop w:val="0"/>
                      <w:marBottom w:val="0"/>
                      <w:divBdr>
                        <w:top w:val="none" w:sz="0" w:space="0" w:color="auto"/>
                        <w:left w:val="none" w:sz="0" w:space="0" w:color="auto"/>
                        <w:bottom w:val="none" w:sz="0" w:space="0" w:color="auto"/>
                        <w:right w:val="none" w:sz="0" w:space="0" w:color="auto"/>
                      </w:divBdr>
                      <w:divsChild>
                        <w:div w:id="516651146">
                          <w:marLeft w:val="0"/>
                          <w:marRight w:val="0"/>
                          <w:marTop w:val="0"/>
                          <w:marBottom w:val="0"/>
                          <w:divBdr>
                            <w:top w:val="none" w:sz="0" w:space="0" w:color="auto"/>
                            <w:left w:val="none" w:sz="0" w:space="0" w:color="auto"/>
                            <w:bottom w:val="none" w:sz="0" w:space="0" w:color="auto"/>
                            <w:right w:val="none" w:sz="0" w:space="0" w:color="auto"/>
                          </w:divBdr>
                          <w:divsChild>
                            <w:div w:id="898058986">
                              <w:marLeft w:val="0"/>
                              <w:marRight w:val="0"/>
                              <w:marTop w:val="0"/>
                              <w:marBottom w:val="0"/>
                              <w:divBdr>
                                <w:top w:val="none" w:sz="0" w:space="0" w:color="auto"/>
                                <w:left w:val="none" w:sz="0" w:space="0" w:color="auto"/>
                                <w:bottom w:val="none" w:sz="0" w:space="0" w:color="auto"/>
                                <w:right w:val="none" w:sz="0" w:space="0" w:color="auto"/>
                              </w:divBdr>
                              <w:divsChild>
                                <w:div w:id="805316072">
                                  <w:marLeft w:val="0"/>
                                  <w:marRight w:val="0"/>
                                  <w:marTop w:val="0"/>
                                  <w:marBottom w:val="0"/>
                                  <w:divBdr>
                                    <w:top w:val="none" w:sz="0" w:space="0" w:color="auto"/>
                                    <w:left w:val="none" w:sz="0" w:space="0" w:color="auto"/>
                                    <w:bottom w:val="none" w:sz="0" w:space="0" w:color="auto"/>
                                    <w:right w:val="none" w:sz="0" w:space="0" w:color="auto"/>
                                  </w:divBdr>
                                  <w:divsChild>
                                    <w:div w:id="205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953095">
      <w:bodyDiv w:val="1"/>
      <w:marLeft w:val="0"/>
      <w:marRight w:val="0"/>
      <w:marTop w:val="0"/>
      <w:marBottom w:val="0"/>
      <w:divBdr>
        <w:top w:val="none" w:sz="0" w:space="0" w:color="auto"/>
        <w:left w:val="none" w:sz="0" w:space="0" w:color="auto"/>
        <w:bottom w:val="none" w:sz="0" w:space="0" w:color="auto"/>
        <w:right w:val="none" w:sz="0" w:space="0" w:color="auto"/>
      </w:divBdr>
    </w:div>
    <w:div w:id="1235775910">
      <w:bodyDiv w:val="1"/>
      <w:marLeft w:val="0"/>
      <w:marRight w:val="0"/>
      <w:marTop w:val="0"/>
      <w:marBottom w:val="0"/>
      <w:divBdr>
        <w:top w:val="none" w:sz="0" w:space="0" w:color="auto"/>
        <w:left w:val="none" w:sz="0" w:space="0" w:color="auto"/>
        <w:bottom w:val="none" w:sz="0" w:space="0" w:color="auto"/>
        <w:right w:val="none" w:sz="0" w:space="0" w:color="auto"/>
      </w:divBdr>
      <w:divsChild>
        <w:div w:id="625817529">
          <w:marLeft w:val="0"/>
          <w:marRight w:val="0"/>
          <w:marTop w:val="0"/>
          <w:marBottom w:val="0"/>
          <w:divBdr>
            <w:top w:val="none" w:sz="0" w:space="0" w:color="auto"/>
            <w:left w:val="none" w:sz="0" w:space="0" w:color="auto"/>
            <w:bottom w:val="none" w:sz="0" w:space="0" w:color="auto"/>
            <w:right w:val="none" w:sz="0" w:space="0" w:color="auto"/>
          </w:divBdr>
          <w:divsChild>
            <w:div w:id="1445614035">
              <w:marLeft w:val="0"/>
              <w:marRight w:val="0"/>
              <w:marTop w:val="0"/>
              <w:marBottom w:val="0"/>
              <w:divBdr>
                <w:top w:val="none" w:sz="0" w:space="0" w:color="auto"/>
                <w:left w:val="none" w:sz="0" w:space="0" w:color="auto"/>
                <w:bottom w:val="none" w:sz="0" w:space="0" w:color="auto"/>
                <w:right w:val="none" w:sz="0" w:space="0" w:color="auto"/>
              </w:divBdr>
              <w:divsChild>
                <w:div w:id="114445042">
                  <w:marLeft w:val="0"/>
                  <w:marRight w:val="0"/>
                  <w:marTop w:val="0"/>
                  <w:marBottom w:val="0"/>
                  <w:divBdr>
                    <w:top w:val="none" w:sz="0" w:space="0" w:color="auto"/>
                    <w:left w:val="none" w:sz="0" w:space="0" w:color="auto"/>
                    <w:bottom w:val="none" w:sz="0" w:space="0" w:color="auto"/>
                    <w:right w:val="none" w:sz="0" w:space="0" w:color="auto"/>
                  </w:divBdr>
                  <w:divsChild>
                    <w:div w:id="1768117477">
                      <w:marLeft w:val="0"/>
                      <w:marRight w:val="0"/>
                      <w:marTop w:val="0"/>
                      <w:marBottom w:val="0"/>
                      <w:divBdr>
                        <w:top w:val="none" w:sz="0" w:space="0" w:color="auto"/>
                        <w:left w:val="none" w:sz="0" w:space="0" w:color="auto"/>
                        <w:bottom w:val="none" w:sz="0" w:space="0" w:color="auto"/>
                        <w:right w:val="none" w:sz="0" w:space="0" w:color="auto"/>
                      </w:divBdr>
                      <w:divsChild>
                        <w:div w:id="206574199">
                          <w:marLeft w:val="0"/>
                          <w:marRight w:val="0"/>
                          <w:marTop w:val="0"/>
                          <w:marBottom w:val="0"/>
                          <w:divBdr>
                            <w:top w:val="none" w:sz="0" w:space="0" w:color="auto"/>
                            <w:left w:val="none" w:sz="0" w:space="0" w:color="auto"/>
                            <w:bottom w:val="none" w:sz="0" w:space="0" w:color="auto"/>
                            <w:right w:val="none" w:sz="0" w:space="0" w:color="auto"/>
                          </w:divBdr>
                          <w:divsChild>
                            <w:div w:id="814835649">
                              <w:marLeft w:val="0"/>
                              <w:marRight w:val="0"/>
                              <w:marTop w:val="0"/>
                              <w:marBottom w:val="0"/>
                              <w:divBdr>
                                <w:top w:val="none" w:sz="0" w:space="0" w:color="auto"/>
                                <w:left w:val="none" w:sz="0" w:space="0" w:color="auto"/>
                                <w:bottom w:val="none" w:sz="0" w:space="0" w:color="auto"/>
                                <w:right w:val="none" w:sz="0" w:space="0" w:color="auto"/>
                              </w:divBdr>
                              <w:divsChild>
                                <w:div w:id="17867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079862">
      <w:bodyDiv w:val="1"/>
      <w:marLeft w:val="0"/>
      <w:marRight w:val="0"/>
      <w:marTop w:val="0"/>
      <w:marBottom w:val="0"/>
      <w:divBdr>
        <w:top w:val="none" w:sz="0" w:space="0" w:color="auto"/>
        <w:left w:val="none" w:sz="0" w:space="0" w:color="auto"/>
        <w:bottom w:val="none" w:sz="0" w:space="0" w:color="auto"/>
        <w:right w:val="none" w:sz="0" w:space="0" w:color="auto"/>
      </w:divBdr>
    </w:div>
    <w:div w:id="1254969079">
      <w:bodyDiv w:val="1"/>
      <w:marLeft w:val="0"/>
      <w:marRight w:val="0"/>
      <w:marTop w:val="0"/>
      <w:marBottom w:val="0"/>
      <w:divBdr>
        <w:top w:val="none" w:sz="0" w:space="0" w:color="auto"/>
        <w:left w:val="none" w:sz="0" w:space="0" w:color="auto"/>
        <w:bottom w:val="none" w:sz="0" w:space="0" w:color="auto"/>
        <w:right w:val="none" w:sz="0" w:space="0" w:color="auto"/>
      </w:divBdr>
    </w:div>
    <w:div w:id="1262836472">
      <w:bodyDiv w:val="1"/>
      <w:marLeft w:val="0"/>
      <w:marRight w:val="0"/>
      <w:marTop w:val="0"/>
      <w:marBottom w:val="0"/>
      <w:divBdr>
        <w:top w:val="none" w:sz="0" w:space="0" w:color="auto"/>
        <w:left w:val="none" w:sz="0" w:space="0" w:color="auto"/>
        <w:bottom w:val="none" w:sz="0" w:space="0" w:color="auto"/>
        <w:right w:val="none" w:sz="0" w:space="0" w:color="auto"/>
      </w:divBdr>
    </w:div>
    <w:div w:id="1266428932">
      <w:bodyDiv w:val="1"/>
      <w:marLeft w:val="0"/>
      <w:marRight w:val="0"/>
      <w:marTop w:val="0"/>
      <w:marBottom w:val="0"/>
      <w:divBdr>
        <w:top w:val="none" w:sz="0" w:space="0" w:color="auto"/>
        <w:left w:val="none" w:sz="0" w:space="0" w:color="auto"/>
        <w:bottom w:val="none" w:sz="0" w:space="0" w:color="auto"/>
        <w:right w:val="none" w:sz="0" w:space="0" w:color="auto"/>
      </w:divBdr>
    </w:div>
    <w:div w:id="1303732375">
      <w:bodyDiv w:val="1"/>
      <w:marLeft w:val="0"/>
      <w:marRight w:val="0"/>
      <w:marTop w:val="0"/>
      <w:marBottom w:val="0"/>
      <w:divBdr>
        <w:top w:val="none" w:sz="0" w:space="0" w:color="auto"/>
        <w:left w:val="none" w:sz="0" w:space="0" w:color="auto"/>
        <w:bottom w:val="none" w:sz="0" w:space="0" w:color="auto"/>
        <w:right w:val="none" w:sz="0" w:space="0" w:color="auto"/>
      </w:divBdr>
    </w:div>
    <w:div w:id="1332490100">
      <w:bodyDiv w:val="1"/>
      <w:marLeft w:val="0"/>
      <w:marRight w:val="0"/>
      <w:marTop w:val="0"/>
      <w:marBottom w:val="0"/>
      <w:divBdr>
        <w:top w:val="none" w:sz="0" w:space="0" w:color="auto"/>
        <w:left w:val="none" w:sz="0" w:space="0" w:color="auto"/>
        <w:bottom w:val="none" w:sz="0" w:space="0" w:color="auto"/>
        <w:right w:val="none" w:sz="0" w:space="0" w:color="auto"/>
      </w:divBdr>
    </w:div>
    <w:div w:id="1334144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096">
          <w:marLeft w:val="0"/>
          <w:marRight w:val="0"/>
          <w:marTop w:val="0"/>
          <w:marBottom w:val="0"/>
          <w:divBdr>
            <w:top w:val="none" w:sz="0" w:space="0" w:color="auto"/>
            <w:left w:val="none" w:sz="0" w:space="0" w:color="auto"/>
            <w:bottom w:val="none" w:sz="0" w:space="0" w:color="auto"/>
            <w:right w:val="none" w:sz="0" w:space="0" w:color="auto"/>
          </w:divBdr>
          <w:divsChild>
            <w:div w:id="2103450004">
              <w:marLeft w:val="0"/>
              <w:marRight w:val="0"/>
              <w:marTop w:val="0"/>
              <w:marBottom w:val="0"/>
              <w:divBdr>
                <w:top w:val="none" w:sz="0" w:space="0" w:color="auto"/>
                <w:left w:val="none" w:sz="0" w:space="0" w:color="auto"/>
                <w:bottom w:val="none" w:sz="0" w:space="0" w:color="auto"/>
                <w:right w:val="none" w:sz="0" w:space="0" w:color="auto"/>
              </w:divBdr>
              <w:divsChild>
                <w:div w:id="1060788687">
                  <w:marLeft w:val="0"/>
                  <w:marRight w:val="0"/>
                  <w:marTop w:val="0"/>
                  <w:marBottom w:val="0"/>
                  <w:divBdr>
                    <w:top w:val="none" w:sz="0" w:space="0" w:color="auto"/>
                    <w:left w:val="none" w:sz="0" w:space="0" w:color="auto"/>
                    <w:bottom w:val="none" w:sz="0" w:space="0" w:color="auto"/>
                    <w:right w:val="none" w:sz="0" w:space="0" w:color="auto"/>
                  </w:divBdr>
                  <w:divsChild>
                    <w:div w:id="1659338175">
                      <w:marLeft w:val="0"/>
                      <w:marRight w:val="0"/>
                      <w:marTop w:val="0"/>
                      <w:marBottom w:val="0"/>
                      <w:divBdr>
                        <w:top w:val="none" w:sz="0" w:space="0" w:color="auto"/>
                        <w:left w:val="none" w:sz="0" w:space="0" w:color="auto"/>
                        <w:bottom w:val="none" w:sz="0" w:space="0" w:color="auto"/>
                        <w:right w:val="none" w:sz="0" w:space="0" w:color="auto"/>
                      </w:divBdr>
                      <w:divsChild>
                        <w:div w:id="1888685733">
                          <w:marLeft w:val="0"/>
                          <w:marRight w:val="0"/>
                          <w:marTop w:val="0"/>
                          <w:marBottom w:val="0"/>
                          <w:divBdr>
                            <w:top w:val="none" w:sz="0" w:space="0" w:color="auto"/>
                            <w:left w:val="none" w:sz="0" w:space="0" w:color="auto"/>
                            <w:bottom w:val="none" w:sz="0" w:space="0" w:color="auto"/>
                            <w:right w:val="none" w:sz="0" w:space="0" w:color="auto"/>
                          </w:divBdr>
                          <w:divsChild>
                            <w:div w:id="349992861">
                              <w:marLeft w:val="0"/>
                              <w:marRight w:val="0"/>
                              <w:marTop w:val="0"/>
                              <w:marBottom w:val="0"/>
                              <w:divBdr>
                                <w:top w:val="none" w:sz="0" w:space="0" w:color="auto"/>
                                <w:left w:val="none" w:sz="0" w:space="0" w:color="auto"/>
                                <w:bottom w:val="none" w:sz="0" w:space="0" w:color="auto"/>
                                <w:right w:val="none" w:sz="0" w:space="0" w:color="auto"/>
                              </w:divBdr>
                              <w:divsChild>
                                <w:div w:id="1288583783">
                                  <w:marLeft w:val="0"/>
                                  <w:marRight w:val="0"/>
                                  <w:marTop w:val="0"/>
                                  <w:marBottom w:val="0"/>
                                  <w:divBdr>
                                    <w:top w:val="none" w:sz="0" w:space="0" w:color="auto"/>
                                    <w:left w:val="none" w:sz="0" w:space="0" w:color="auto"/>
                                    <w:bottom w:val="none" w:sz="0" w:space="0" w:color="auto"/>
                                    <w:right w:val="none" w:sz="0" w:space="0" w:color="auto"/>
                                  </w:divBdr>
                                  <w:divsChild>
                                    <w:div w:id="8855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221135">
      <w:bodyDiv w:val="1"/>
      <w:marLeft w:val="0"/>
      <w:marRight w:val="0"/>
      <w:marTop w:val="0"/>
      <w:marBottom w:val="0"/>
      <w:divBdr>
        <w:top w:val="none" w:sz="0" w:space="0" w:color="auto"/>
        <w:left w:val="none" w:sz="0" w:space="0" w:color="auto"/>
        <w:bottom w:val="none" w:sz="0" w:space="0" w:color="auto"/>
        <w:right w:val="none" w:sz="0" w:space="0" w:color="auto"/>
      </w:divBdr>
    </w:div>
    <w:div w:id="1337421811">
      <w:bodyDiv w:val="1"/>
      <w:marLeft w:val="0"/>
      <w:marRight w:val="0"/>
      <w:marTop w:val="0"/>
      <w:marBottom w:val="0"/>
      <w:divBdr>
        <w:top w:val="none" w:sz="0" w:space="0" w:color="auto"/>
        <w:left w:val="none" w:sz="0" w:space="0" w:color="auto"/>
        <w:bottom w:val="none" w:sz="0" w:space="0" w:color="auto"/>
        <w:right w:val="none" w:sz="0" w:space="0" w:color="auto"/>
      </w:divBdr>
    </w:div>
    <w:div w:id="1342783951">
      <w:bodyDiv w:val="1"/>
      <w:marLeft w:val="0"/>
      <w:marRight w:val="0"/>
      <w:marTop w:val="0"/>
      <w:marBottom w:val="0"/>
      <w:divBdr>
        <w:top w:val="none" w:sz="0" w:space="0" w:color="auto"/>
        <w:left w:val="none" w:sz="0" w:space="0" w:color="auto"/>
        <w:bottom w:val="none" w:sz="0" w:space="0" w:color="auto"/>
        <w:right w:val="none" w:sz="0" w:space="0" w:color="auto"/>
      </w:divBdr>
    </w:div>
    <w:div w:id="1349286217">
      <w:bodyDiv w:val="1"/>
      <w:marLeft w:val="0"/>
      <w:marRight w:val="0"/>
      <w:marTop w:val="0"/>
      <w:marBottom w:val="0"/>
      <w:divBdr>
        <w:top w:val="none" w:sz="0" w:space="0" w:color="auto"/>
        <w:left w:val="none" w:sz="0" w:space="0" w:color="auto"/>
        <w:bottom w:val="none" w:sz="0" w:space="0" w:color="auto"/>
        <w:right w:val="none" w:sz="0" w:space="0" w:color="auto"/>
      </w:divBdr>
      <w:divsChild>
        <w:div w:id="1923833275">
          <w:marLeft w:val="0"/>
          <w:marRight w:val="0"/>
          <w:marTop w:val="0"/>
          <w:marBottom w:val="0"/>
          <w:divBdr>
            <w:top w:val="none" w:sz="0" w:space="0" w:color="auto"/>
            <w:left w:val="none" w:sz="0" w:space="0" w:color="auto"/>
            <w:bottom w:val="none" w:sz="0" w:space="0" w:color="auto"/>
            <w:right w:val="none" w:sz="0" w:space="0" w:color="auto"/>
          </w:divBdr>
          <w:divsChild>
            <w:div w:id="506864305">
              <w:marLeft w:val="0"/>
              <w:marRight w:val="0"/>
              <w:marTop w:val="0"/>
              <w:marBottom w:val="0"/>
              <w:divBdr>
                <w:top w:val="none" w:sz="0" w:space="0" w:color="auto"/>
                <w:left w:val="none" w:sz="0" w:space="0" w:color="auto"/>
                <w:bottom w:val="none" w:sz="0" w:space="0" w:color="auto"/>
                <w:right w:val="none" w:sz="0" w:space="0" w:color="auto"/>
              </w:divBdr>
              <w:divsChild>
                <w:div w:id="957224425">
                  <w:marLeft w:val="0"/>
                  <w:marRight w:val="0"/>
                  <w:marTop w:val="0"/>
                  <w:marBottom w:val="0"/>
                  <w:divBdr>
                    <w:top w:val="none" w:sz="0" w:space="0" w:color="auto"/>
                    <w:left w:val="none" w:sz="0" w:space="0" w:color="auto"/>
                    <w:bottom w:val="none" w:sz="0" w:space="0" w:color="auto"/>
                    <w:right w:val="none" w:sz="0" w:space="0" w:color="auto"/>
                  </w:divBdr>
                  <w:divsChild>
                    <w:div w:id="1791631407">
                      <w:marLeft w:val="0"/>
                      <w:marRight w:val="0"/>
                      <w:marTop w:val="0"/>
                      <w:marBottom w:val="0"/>
                      <w:divBdr>
                        <w:top w:val="none" w:sz="0" w:space="0" w:color="auto"/>
                        <w:left w:val="none" w:sz="0" w:space="0" w:color="auto"/>
                        <w:bottom w:val="none" w:sz="0" w:space="0" w:color="auto"/>
                        <w:right w:val="none" w:sz="0" w:space="0" w:color="auto"/>
                      </w:divBdr>
                      <w:divsChild>
                        <w:div w:id="917011938">
                          <w:marLeft w:val="0"/>
                          <w:marRight w:val="0"/>
                          <w:marTop w:val="0"/>
                          <w:marBottom w:val="0"/>
                          <w:divBdr>
                            <w:top w:val="none" w:sz="0" w:space="0" w:color="auto"/>
                            <w:left w:val="none" w:sz="0" w:space="0" w:color="auto"/>
                            <w:bottom w:val="none" w:sz="0" w:space="0" w:color="auto"/>
                            <w:right w:val="none" w:sz="0" w:space="0" w:color="auto"/>
                          </w:divBdr>
                          <w:divsChild>
                            <w:div w:id="838884827">
                              <w:marLeft w:val="0"/>
                              <w:marRight w:val="0"/>
                              <w:marTop w:val="0"/>
                              <w:marBottom w:val="0"/>
                              <w:divBdr>
                                <w:top w:val="none" w:sz="0" w:space="0" w:color="auto"/>
                                <w:left w:val="none" w:sz="0" w:space="0" w:color="auto"/>
                                <w:bottom w:val="none" w:sz="0" w:space="0" w:color="auto"/>
                                <w:right w:val="none" w:sz="0" w:space="0" w:color="auto"/>
                              </w:divBdr>
                              <w:divsChild>
                                <w:div w:id="1000541226">
                                  <w:marLeft w:val="0"/>
                                  <w:marRight w:val="0"/>
                                  <w:marTop w:val="0"/>
                                  <w:marBottom w:val="0"/>
                                  <w:divBdr>
                                    <w:top w:val="none" w:sz="0" w:space="0" w:color="auto"/>
                                    <w:left w:val="none" w:sz="0" w:space="0" w:color="auto"/>
                                    <w:bottom w:val="none" w:sz="0" w:space="0" w:color="auto"/>
                                    <w:right w:val="none" w:sz="0" w:space="0" w:color="auto"/>
                                  </w:divBdr>
                                  <w:divsChild>
                                    <w:div w:id="1063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160058">
      <w:bodyDiv w:val="1"/>
      <w:marLeft w:val="0"/>
      <w:marRight w:val="0"/>
      <w:marTop w:val="0"/>
      <w:marBottom w:val="0"/>
      <w:divBdr>
        <w:top w:val="none" w:sz="0" w:space="0" w:color="auto"/>
        <w:left w:val="none" w:sz="0" w:space="0" w:color="auto"/>
        <w:bottom w:val="none" w:sz="0" w:space="0" w:color="auto"/>
        <w:right w:val="none" w:sz="0" w:space="0" w:color="auto"/>
      </w:divBdr>
    </w:div>
    <w:div w:id="1390763727">
      <w:bodyDiv w:val="1"/>
      <w:marLeft w:val="0"/>
      <w:marRight w:val="0"/>
      <w:marTop w:val="0"/>
      <w:marBottom w:val="0"/>
      <w:divBdr>
        <w:top w:val="none" w:sz="0" w:space="0" w:color="auto"/>
        <w:left w:val="none" w:sz="0" w:space="0" w:color="auto"/>
        <w:bottom w:val="none" w:sz="0" w:space="0" w:color="auto"/>
        <w:right w:val="none" w:sz="0" w:space="0" w:color="auto"/>
      </w:divBdr>
    </w:div>
    <w:div w:id="1397699688">
      <w:bodyDiv w:val="1"/>
      <w:marLeft w:val="0"/>
      <w:marRight w:val="0"/>
      <w:marTop w:val="0"/>
      <w:marBottom w:val="0"/>
      <w:divBdr>
        <w:top w:val="none" w:sz="0" w:space="0" w:color="auto"/>
        <w:left w:val="none" w:sz="0" w:space="0" w:color="auto"/>
        <w:bottom w:val="none" w:sz="0" w:space="0" w:color="auto"/>
        <w:right w:val="none" w:sz="0" w:space="0" w:color="auto"/>
      </w:divBdr>
      <w:divsChild>
        <w:div w:id="1936160462">
          <w:marLeft w:val="0"/>
          <w:marRight w:val="0"/>
          <w:marTop w:val="0"/>
          <w:marBottom w:val="0"/>
          <w:divBdr>
            <w:top w:val="none" w:sz="0" w:space="0" w:color="auto"/>
            <w:left w:val="none" w:sz="0" w:space="0" w:color="auto"/>
            <w:bottom w:val="none" w:sz="0" w:space="0" w:color="auto"/>
            <w:right w:val="none" w:sz="0" w:space="0" w:color="auto"/>
          </w:divBdr>
          <w:divsChild>
            <w:div w:id="1425343384">
              <w:marLeft w:val="0"/>
              <w:marRight w:val="0"/>
              <w:marTop w:val="0"/>
              <w:marBottom w:val="0"/>
              <w:divBdr>
                <w:top w:val="none" w:sz="0" w:space="0" w:color="auto"/>
                <w:left w:val="none" w:sz="0" w:space="0" w:color="auto"/>
                <w:bottom w:val="none" w:sz="0" w:space="0" w:color="auto"/>
                <w:right w:val="none" w:sz="0" w:space="0" w:color="auto"/>
              </w:divBdr>
              <w:divsChild>
                <w:div w:id="429354604">
                  <w:marLeft w:val="0"/>
                  <w:marRight w:val="0"/>
                  <w:marTop w:val="0"/>
                  <w:marBottom w:val="0"/>
                  <w:divBdr>
                    <w:top w:val="none" w:sz="0" w:space="0" w:color="auto"/>
                    <w:left w:val="none" w:sz="0" w:space="0" w:color="auto"/>
                    <w:bottom w:val="none" w:sz="0" w:space="0" w:color="auto"/>
                    <w:right w:val="none" w:sz="0" w:space="0" w:color="auto"/>
                  </w:divBdr>
                  <w:divsChild>
                    <w:div w:id="1870873649">
                      <w:marLeft w:val="0"/>
                      <w:marRight w:val="0"/>
                      <w:marTop w:val="0"/>
                      <w:marBottom w:val="0"/>
                      <w:divBdr>
                        <w:top w:val="none" w:sz="0" w:space="0" w:color="auto"/>
                        <w:left w:val="none" w:sz="0" w:space="0" w:color="auto"/>
                        <w:bottom w:val="none" w:sz="0" w:space="0" w:color="auto"/>
                        <w:right w:val="none" w:sz="0" w:space="0" w:color="auto"/>
                      </w:divBdr>
                      <w:divsChild>
                        <w:div w:id="950818505">
                          <w:marLeft w:val="0"/>
                          <w:marRight w:val="0"/>
                          <w:marTop w:val="0"/>
                          <w:marBottom w:val="0"/>
                          <w:divBdr>
                            <w:top w:val="none" w:sz="0" w:space="0" w:color="auto"/>
                            <w:left w:val="none" w:sz="0" w:space="0" w:color="auto"/>
                            <w:bottom w:val="none" w:sz="0" w:space="0" w:color="auto"/>
                            <w:right w:val="none" w:sz="0" w:space="0" w:color="auto"/>
                          </w:divBdr>
                          <w:divsChild>
                            <w:div w:id="1986277060">
                              <w:marLeft w:val="0"/>
                              <w:marRight w:val="0"/>
                              <w:marTop w:val="0"/>
                              <w:marBottom w:val="0"/>
                              <w:divBdr>
                                <w:top w:val="none" w:sz="0" w:space="0" w:color="auto"/>
                                <w:left w:val="none" w:sz="0" w:space="0" w:color="auto"/>
                                <w:bottom w:val="none" w:sz="0" w:space="0" w:color="auto"/>
                                <w:right w:val="none" w:sz="0" w:space="0" w:color="auto"/>
                              </w:divBdr>
                              <w:divsChild>
                                <w:div w:id="1941182105">
                                  <w:marLeft w:val="0"/>
                                  <w:marRight w:val="0"/>
                                  <w:marTop w:val="0"/>
                                  <w:marBottom w:val="0"/>
                                  <w:divBdr>
                                    <w:top w:val="none" w:sz="0" w:space="0" w:color="auto"/>
                                    <w:left w:val="none" w:sz="0" w:space="0" w:color="auto"/>
                                    <w:bottom w:val="none" w:sz="0" w:space="0" w:color="auto"/>
                                    <w:right w:val="none" w:sz="0" w:space="0" w:color="auto"/>
                                  </w:divBdr>
                                  <w:divsChild>
                                    <w:div w:id="13425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632991">
      <w:bodyDiv w:val="1"/>
      <w:marLeft w:val="0"/>
      <w:marRight w:val="0"/>
      <w:marTop w:val="0"/>
      <w:marBottom w:val="0"/>
      <w:divBdr>
        <w:top w:val="none" w:sz="0" w:space="0" w:color="auto"/>
        <w:left w:val="none" w:sz="0" w:space="0" w:color="auto"/>
        <w:bottom w:val="none" w:sz="0" w:space="0" w:color="auto"/>
        <w:right w:val="none" w:sz="0" w:space="0" w:color="auto"/>
      </w:divBdr>
    </w:div>
    <w:div w:id="1465732461">
      <w:bodyDiv w:val="1"/>
      <w:marLeft w:val="0"/>
      <w:marRight w:val="0"/>
      <w:marTop w:val="0"/>
      <w:marBottom w:val="0"/>
      <w:divBdr>
        <w:top w:val="none" w:sz="0" w:space="0" w:color="auto"/>
        <w:left w:val="none" w:sz="0" w:space="0" w:color="auto"/>
        <w:bottom w:val="none" w:sz="0" w:space="0" w:color="auto"/>
        <w:right w:val="none" w:sz="0" w:space="0" w:color="auto"/>
      </w:divBdr>
    </w:div>
    <w:div w:id="1546940218">
      <w:bodyDiv w:val="1"/>
      <w:marLeft w:val="0"/>
      <w:marRight w:val="0"/>
      <w:marTop w:val="0"/>
      <w:marBottom w:val="0"/>
      <w:divBdr>
        <w:top w:val="none" w:sz="0" w:space="0" w:color="auto"/>
        <w:left w:val="none" w:sz="0" w:space="0" w:color="auto"/>
        <w:bottom w:val="none" w:sz="0" w:space="0" w:color="auto"/>
        <w:right w:val="none" w:sz="0" w:space="0" w:color="auto"/>
      </w:divBdr>
    </w:div>
    <w:div w:id="1623806071">
      <w:bodyDiv w:val="1"/>
      <w:marLeft w:val="0"/>
      <w:marRight w:val="0"/>
      <w:marTop w:val="0"/>
      <w:marBottom w:val="0"/>
      <w:divBdr>
        <w:top w:val="none" w:sz="0" w:space="0" w:color="auto"/>
        <w:left w:val="none" w:sz="0" w:space="0" w:color="auto"/>
        <w:bottom w:val="none" w:sz="0" w:space="0" w:color="auto"/>
        <w:right w:val="none" w:sz="0" w:space="0" w:color="auto"/>
      </w:divBdr>
    </w:div>
    <w:div w:id="1627586997">
      <w:bodyDiv w:val="1"/>
      <w:marLeft w:val="0"/>
      <w:marRight w:val="0"/>
      <w:marTop w:val="0"/>
      <w:marBottom w:val="0"/>
      <w:divBdr>
        <w:top w:val="none" w:sz="0" w:space="0" w:color="auto"/>
        <w:left w:val="none" w:sz="0" w:space="0" w:color="auto"/>
        <w:bottom w:val="none" w:sz="0" w:space="0" w:color="auto"/>
        <w:right w:val="none" w:sz="0" w:space="0" w:color="auto"/>
      </w:divBdr>
      <w:divsChild>
        <w:div w:id="190191213">
          <w:marLeft w:val="0"/>
          <w:marRight w:val="0"/>
          <w:marTop w:val="0"/>
          <w:marBottom w:val="0"/>
          <w:divBdr>
            <w:top w:val="none" w:sz="0" w:space="0" w:color="auto"/>
            <w:left w:val="none" w:sz="0" w:space="0" w:color="auto"/>
            <w:bottom w:val="none" w:sz="0" w:space="0" w:color="auto"/>
            <w:right w:val="none" w:sz="0" w:space="0" w:color="auto"/>
          </w:divBdr>
          <w:divsChild>
            <w:div w:id="1584948048">
              <w:marLeft w:val="0"/>
              <w:marRight w:val="0"/>
              <w:marTop w:val="0"/>
              <w:marBottom w:val="0"/>
              <w:divBdr>
                <w:top w:val="none" w:sz="0" w:space="0" w:color="auto"/>
                <w:left w:val="none" w:sz="0" w:space="0" w:color="auto"/>
                <w:bottom w:val="none" w:sz="0" w:space="0" w:color="auto"/>
                <w:right w:val="none" w:sz="0" w:space="0" w:color="auto"/>
              </w:divBdr>
              <w:divsChild>
                <w:div w:id="981622336">
                  <w:marLeft w:val="0"/>
                  <w:marRight w:val="0"/>
                  <w:marTop w:val="0"/>
                  <w:marBottom w:val="0"/>
                  <w:divBdr>
                    <w:top w:val="none" w:sz="0" w:space="0" w:color="auto"/>
                    <w:left w:val="none" w:sz="0" w:space="0" w:color="auto"/>
                    <w:bottom w:val="none" w:sz="0" w:space="0" w:color="auto"/>
                    <w:right w:val="none" w:sz="0" w:space="0" w:color="auto"/>
                  </w:divBdr>
                  <w:divsChild>
                    <w:div w:id="672494685">
                      <w:marLeft w:val="0"/>
                      <w:marRight w:val="0"/>
                      <w:marTop w:val="0"/>
                      <w:marBottom w:val="0"/>
                      <w:divBdr>
                        <w:top w:val="none" w:sz="0" w:space="0" w:color="auto"/>
                        <w:left w:val="none" w:sz="0" w:space="0" w:color="auto"/>
                        <w:bottom w:val="none" w:sz="0" w:space="0" w:color="auto"/>
                        <w:right w:val="none" w:sz="0" w:space="0" w:color="auto"/>
                      </w:divBdr>
                      <w:divsChild>
                        <w:div w:id="342516901">
                          <w:marLeft w:val="0"/>
                          <w:marRight w:val="0"/>
                          <w:marTop w:val="0"/>
                          <w:marBottom w:val="0"/>
                          <w:divBdr>
                            <w:top w:val="none" w:sz="0" w:space="0" w:color="auto"/>
                            <w:left w:val="none" w:sz="0" w:space="0" w:color="auto"/>
                            <w:bottom w:val="none" w:sz="0" w:space="0" w:color="auto"/>
                            <w:right w:val="none" w:sz="0" w:space="0" w:color="auto"/>
                          </w:divBdr>
                          <w:divsChild>
                            <w:div w:id="334891643">
                              <w:marLeft w:val="0"/>
                              <w:marRight w:val="0"/>
                              <w:marTop w:val="0"/>
                              <w:marBottom w:val="0"/>
                              <w:divBdr>
                                <w:top w:val="none" w:sz="0" w:space="0" w:color="auto"/>
                                <w:left w:val="none" w:sz="0" w:space="0" w:color="auto"/>
                                <w:bottom w:val="none" w:sz="0" w:space="0" w:color="auto"/>
                                <w:right w:val="none" w:sz="0" w:space="0" w:color="auto"/>
                              </w:divBdr>
                              <w:divsChild>
                                <w:div w:id="7436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330522">
      <w:bodyDiv w:val="1"/>
      <w:marLeft w:val="0"/>
      <w:marRight w:val="0"/>
      <w:marTop w:val="0"/>
      <w:marBottom w:val="0"/>
      <w:divBdr>
        <w:top w:val="none" w:sz="0" w:space="0" w:color="auto"/>
        <w:left w:val="none" w:sz="0" w:space="0" w:color="auto"/>
        <w:bottom w:val="none" w:sz="0" w:space="0" w:color="auto"/>
        <w:right w:val="none" w:sz="0" w:space="0" w:color="auto"/>
      </w:divBdr>
      <w:divsChild>
        <w:div w:id="1505704737">
          <w:marLeft w:val="0"/>
          <w:marRight w:val="0"/>
          <w:marTop w:val="0"/>
          <w:marBottom w:val="0"/>
          <w:divBdr>
            <w:top w:val="none" w:sz="0" w:space="0" w:color="auto"/>
            <w:left w:val="none" w:sz="0" w:space="0" w:color="auto"/>
            <w:bottom w:val="none" w:sz="0" w:space="0" w:color="auto"/>
            <w:right w:val="none" w:sz="0" w:space="0" w:color="auto"/>
          </w:divBdr>
          <w:divsChild>
            <w:div w:id="738745443">
              <w:marLeft w:val="0"/>
              <w:marRight w:val="0"/>
              <w:marTop w:val="0"/>
              <w:marBottom w:val="0"/>
              <w:divBdr>
                <w:top w:val="none" w:sz="0" w:space="0" w:color="auto"/>
                <w:left w:val="none" w:sz="0" w:space="0" w:color="auto"/>
                <w:bottom w:val="none" w:sz="0" w:space="0" w:color="auto"/>
                <w:right w:val="none" w:sz="0" w:space="0" w:color="auto"/>
              </w:divBdr>
              <w:divsChild>
                <w:div w:id="2080512513">
                  <w:marLeft w:val="0"/>
                  <w:marRight w:val="0"/>
                  <w:marTop w:val="0"/>
                  <w:marBottom w:val="0"/>
                  <w:divBdr>
                    <w:top w:val="none" w:sz="0" w:space="0" w:color="auto"/>
                    <w:left w:val="none" w:sz="0" w:space="0" w:color="auto"/>
                    <w:bottom w:val="none" w:sz="0" w:space="0" w:color="auto"/>
                    <w:right w:val="none" w:sz="0" w:space="0" w:color="auto"/>
                  </w:divBdr>
                  <w:divsChild>
                    <w:div w:id="1969505765">
                      <w:marLeft w:val="0"/>
                      <w:marRight w:val="0"/>
                      <w:marTop w:val="0"/>
                      <w:marBottom w:val="0"/>
                      <w:divBdr>
                        <w:top w:val="none" w:sz="0" w:space="0" w:color="auto"/>
                        <w:left w:val="none" w:sz="0" w:space="0" w:color="auto"/>
                        <w:bottom w:val="none" w:sz="0" w:space="0" w:color="auto"/>
                        <w:right w:val="none" w:sz="0" w:space="0" w:color="auto"/>
                      </w:divBdr>
                      <w:divsChild>
                        <w:div w:id="789663466">
                          <w:marLeft w:val="0"/>
                          <w:marRight w:val="0"/>
                          <w:marTop w:val="0"/>
                          <w:marBottom w:val="0"/>
                          <w:divBdr>
                            <w:top w:val="none" w:sz="0" w:space="0" w:color="auto"/>
                            <w:left w:val="none" w:sz="0" w:space="0" w:color="auto"/>
                            <w:bottom w:val="none" w:sz="0" w:space="0" w:color="auto"/>
                            <w:right w:val="none" w:sz="0" w:space="0" w:color="auto"/>
                          </w:divBdr>
                          <w:divsChild>
                            <w:div w:id="1977294668">
                              <w:marLeft w:val="0"/>
                              <w:marRight w:val="0"/>
                              <w:marTop w:val="0"/>
                              <w:marBottom w:val="0"/>
                              <w:divBdr>
                                <w:top w:val="none" w:sz="0" w:space="0" w:color="auto"/>
                                <w:left w:val="none" w:sz="0" w:space="0" w:color="auto"/>
                                <w:bottom w:val="none" w:sz="0" w:space="0" w:color="auto"/>
                                <w:right w:val="none" w:sz="0" w:space="0" w:color="auto"/>
                              </w:divBdr>
                              <w:divsChild>
                                <w:div w:id="1404524813">
                                  <w:marLeft w:val="0"/>
                                  <w:marRight w:val="0"/>
                                  <w:marTop w:val="0"/>
                                  <w:marBottom w:val="0"/>
                                  <w:divBdr>
                                    <w:top w:val="none" w:sz="0" w:space="0" w:color="auto"/>
                                    <w:left w:val="none" w:sz="0" w:space="0" w:color="auto"/>
                                    <w:bottom w:val="none" w:sz="0" w:space="0" w:color="auto"/>
                                    <w:right w:val="none" w:sz="0" w:space="0" w:color="auto"/>
                                  </w:divBdr>
                                  <w:divsChild>
                                    <w:div w:id="1074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07619">
      <w:bodyDiv w:val="1"/>
      <w:marLeft w:val="0"/>
      <w:marRight w:val="0"/>
      <w:marTop w:val="0"/>
      <w:marBottom w:val="0"/>
      <w:divBdr>
        <w:top w:val="none" w:sz="0" w:space="0" w:color="auto"/>
        <w:left w:val="none" w:sz="0" w:space="0" w:color="auto"/>
        <w:bottom w:val="none" w:sz="0" w:space="0" w:color="auto"/>
        <w:right w:val="none" w:sz="0" w:space="0" w:color="auto"/>
      </w:divBdr>
    </w:div>
    <w:div w:id="1647733432">
      <w:bodyDiv w:val="1"/>
      <w:marLeft w:val="0"/>
      <w:marRight w:val="0"/>
      <w:marTop w:val="0"/>
      <w:marBottom w:val="0"/>
      <w:divBdr>
        <w:top w:val="none" w:sz="0" w:space="0" w:color="auto"/>
        <w:left w:val="none" w:sz="0" w:space="0" w:color="auto"/>
        <w:bottom w:val="none" w:sz="0" w:space="0" w:color="auto"/>
        <w:right w:val="none" w:sz="0" w:space="0" w:color="auto"/>
      </w:divBdr>
    </w:div>
    <w:div w:id="1672634233">
      <w:bodyDiv w:val="1"/>
      <w:marLeft w:val="0"/>
      <w:marRight w:val="0"/>
      <w:marTop w:val="0"/>
      <w:marBottom w:val="0"/>
      <w:divBdr>
        <w:top w:val="none" w:sz="0" w:space="0" w:color="auto"/>
        <w:left w:val="none" w:sz="0" w:space="0" w:color="auto"/>
        <w:bottom w:val="none" w:sz="0" w:space="0" w:color="auto"/>
        <w:right w:val="none" w:sz="0" w:space="0" w:color="auto"/>
      </w:divBdr>
    </w:div>
    <w:div w:id="1679501957">
      <w:bodyDiv w:val="1"/>
      <w:marLeft w:val="0"/>
      <w:marRight w:val="0"/>
      <w:marTop w:val="0"/>
      <w:marBottom w:val="0"/>
      <w:divBdr>
        <w:top w:val="none" w:sz="0" w:space="0" w:color="auto"/>
        <w:left w:val="none" w:sz="0" w:space="0" w:color="auto"/>
        <w:bottom w:val="none" w:sz="0" w:space="0" w:color="auto"/>
        <w:right w:val="none" w:sz="0" w:space="0" w:color="auto"/>
      </w:divBdr>
    </w:div>
    <w:div w:id="1705326621">
      <w:bodyDiv w:val="1"/>
      <w:marLeft w:val="0"/>
      <w:marRight w:val="0"/>
      <w:marTop w:val="0"/>
      <w:marBottom w:val="0"/>
      <w:divBdr>
        <w:top w:val="none" w:sz="0" w:space="0" w:color="auto"/>
        <w:left w:val="none" w:sz="0" w:space="0" w:color="auto"/>
        <w:bottom w:val="none" w:sz="0" w:space="0" w:color="auto"/>
        <w:right w:val="none" w:sz="0" w:space="0" w:color="auto"/>
      </w:divBdr>
    </w:div>
    <w:div w:id="1708796562">
      <w:bodyDiv w:val="1"/>
      <w:marLeft w:val="0"/>
      <w:marRight w:val="0"/>
      <w:marTop w:val="0"/>
      <w:marBottom w:val="0"/>
      <w:divBdr>
        <w:top w:val="none" w:sz="0" w:space="0" w:color="auto"/>
        <w:left w:val="none" w:sz="0" w:space="0" w:color="auto"/>
        <w:bottom w:val="none" w:sz="0" w:space="0" w:color="auto"/>
        <w:right w:val="none" w:sz="0" w:space="0" w:color="auto"/>
      </w:divBdr>
    </w:div>
    <w:div w:id="1714839779">
      <w:bodyDiv w:val="1"/>
      <w:marLeft w:val="0"/>
      <w:marRight w:val="0"/>
      <w:marTop w:val="0"/>
      <w:marBottom w:val="0"/>
      <w:divBdr>
        <w:top w:val="none" w:sz="0" w:space="0" w:color="auto"/>
        <w:left w:val="none" w:sz="0" w:space="0" w:color="auto"/>
        <w:bottom w:val="none" w:sz="0" w:space="0" w:color="auto"/>
        <w:right w:val="none" w:sz="0" w:space="0" w:color="auto"/>
      </w:divBdr>
    </w:div>
    <w:div w:id="1751851060">
      <w:bodyDiv w:val="1"/>
      <w:marLeft w:val="0"/>
      <w:marRight w:val="0"/>
      <w:marTop w:val="0"/>
      <w:marBottom w:val="0"/>
      <w:divBdr>
        <w:top w:val="none" w:sz="0" w:space="0" w:color="auto"/>
        <w:left w:val="none" w:sz="0" w:space="0" w:color="auto"/>
        <w:bottom w:val="none" w:sz="0" w:space="0" w:color="auto"/>
        <w:right w:val="none" w:sz="0" w:space="0" w:color="auto"/>
      </w:divBdr>
    </w:div>
    <w:div w:id="1756510919">
      <w:bodyDiv w:val="1"/>
      <w:marLeft w:val="0"/>
      <w:marRight w:val="0"/>
      <w:marTop w:val="0"/>
      <w:marBottom w:val="0"/>
      <w:divBdr>
        <w:top w:val="none" w:sz="0" w:space="0" w:color="auto"/>
        <w:left w:val="none" w:sz="0" w:space="0" w:color="auto"/>
        <w:bottom w:val="none" w:sz="0" w:space="0" w:color="auto"/>
        <w:right w:val="none" w:sz="0" w:space="0" w:color="auto"/>
      </w:divBdr>
    </w:div>
    <w:div w:id="1771318973">
      <w:bodyDiv w:val="1"/>
      <w:marLeft w:val="0"/>
      <w:marRight w:val="0"/>
      <w:marTop w:val="0"/>
      <w:marBottom w:val="0"/>
      <w:divBdr>
        <w:top w:val="none" w:sz="0" w:space="0" w:color="auto"/>
        <w:left w:val="none" w:sz="0" w:space="0" w:color="auto"/>
        <w:bottom w:val="none" w:sz="0" w:space="0" w:color="auto"/>
        <w:right w:val="none" w:sz="0" w:space="0" w:color="auto"/>
      </w:divBdr>
    </w:div>
    <w:div w:id="1777670548">
      <w:bodyDiv w:val="1"/>
      <w:marLeft w:val="0"/>
      <w:marRight w:val="0"/>
      <w:marTop w:val="0"/>
      <w:marBottom w:val="0"/>
      <w:divBdr>
        <w:top w:val="none" w:sz="0" w:space="0" w:color="auto"/>
        <w:left w:val="none" w:sz="0" w:space="0" w:color="auto"/>
        <w:bottom w:val="none" w:sz="0" w:space="0" w:color="auto"/>
        <w:right w:val="none" w:sz="0" w:space="0" w:color="auto"/>
      </w:divBdr>
    </w:div>
    <w:div w:id="1790053728">
      <w:bodyDiv w:val="1"/>
      <w:marLeft w:val="0"/>
      <w:marRight w:val="0"/>
      <w:marTop w:val="0"/>
      <w:marBottom w:val="0"/>
      <w:divBdr>
        <w:top w:val="none" w:sz="0" w:space="0" w:color="auto"/>
        <w:left w:val="none" w:sz="0" w:space="0" w:color="auto"/>
        <w:bottom w:val="none" w:sz="0" w:space="0" w:color="auto"/>
        <w:right w:val="none" w:sz="0" w:space="0" w:color="auto"/>
      </w:divBdr>
    </w:div>
    <w:div w:id="1801337936">
      <w:bodyDiv w:val="1"/>
      <w:marLeft w:val="0"/>
      <w:marRight w:val="0"/>
      <w:marTop w:val="0"/>
      <w:marBottom w:val="0"/>
      <w:divBdr>
        <w:top w:val="none" w:sz="0" w:space="0" w:color="auto"/>
        <w:left w:val="none" w:sz="0" w:space="0" w:color="auto"/>
        <w:bottom w:val="none" w:sz="0" w:space="0" w:color="auto"/>
        <w:right w:val="none" w:sz="0" w:space="0" w:color="auto"/>
      </w:divBdr>
    </w:div>
    <w:div w:id="1809781851">
      <w:bodyDiv w:val="1"/>
      <w:marLeft w:val="0"/>
      <w:marRight w:val="0"/>
      <w:marTop w:val="0"/>
      <w:marBottom w:val="0"/>
      <w:divBdr>
        <w:top w:val="none" w:sz="0" w:space="0" w:color="auto"/>
        <w:left w:val="none" w:sz="0" w:space="0" w:color="auto"/>
        <w:bottom w:val="none" w:sz="0" w:space="0" w:color="auto"/>
        <w:right w:val="none" w:sz="0" w:space="0" w:color="auto"/>
      </w:divBdr>
    </w:div>
    <w:div w:id="1815563380">
      <w:bodyDiv w:val="1"/>
      <w:marLeft w:val="0"/>
      <w:marRight w:val="0"/>
      <w:marTop w:val="0"/>
      <w:marBottom w:val="0"/>
      <w:divBdr>
        <w:top w:val="none" w:sz="0" w:space="0" w:color="auto"/>
        <w:left w:val="none" w:sz="0" w:space="0" w:color="auto"/>
        <w:bottom w:val="none" w:sz="0" w:space="0" w:color="auto"/>
        <w:right w:val="none" w:sz="0" w:space="0" w:color="auto"/>
      </w:divBdr>
      <w:divsChild>
        <w:div w:id="1672415629">
          <w:marLeft w:val="0"/>
          <w:marRight w:val="0"/>
          <w:marTop w:val="0"/>
          <w:marBottom w:val="0"/>
          <w:divBdr>
            <w:top w:val="none" w:sz="0" w:space="0" w:color="auto"/>
            <w:left w:val="none" w:sz="0" w:space="0" w:color="auto"/>
            <w:bottom w:val="none" w:sz="0" w:space="0" w:color="auto"/>
            <w:right w:val="none" w:sz="0" w:space="0" w:color="auto"/>
          </w:divBdr>
          <w:divsChild>
            <w:div w:id="768964155">
              <w:marLeft w:val="0"/>
              <w:marRight w:val="0"/>
              <w:marTop w:val="0"/>
              <w:marBottom w:val="0"/>
              <w:divBdr>
                <w:top w:val="none" w:sz="0" w:space="0" w:color="auto"/>
                <w:left w:val="none" w:sz="0" w:space="0" w:color="auto"/>
                <w:bottom w:val="none" w:sz="0" w:space="0" w:color="auto"/>
                <w:right w:val="none" w:sz="0" w:space="0" w:color="auto"/>
              </w:divBdr>
              <w:divsChild>
                <w:div w:id="1676112275">
                  <w:marLeft w:val="0"/>
                  <w:marRight w:val="0"/>
                  <w:marTop w:val="0"/>
                  <w:marBottom w:val="0"/>
                  <w:divBdr>
                    <w:top w:val="none" w:sz="0" w:space="0" w:color="auto"/>
                    <w:left w:val="none" w:sz="0" w:space="0" w:color="auto"/>
                    <w:bottom w:val="none" w:sz="0" w:space="0" w:color="auto"/>
                    <w:right w:val="none" w:sz="0" w:space="0" w:color="auto"/>
                  </w:divBdr>
                  <w:divsChild>
                    <w:div w:id="600337518">
                      <w:marLeft w:val="0"/>
                      <w:marRight w:val="0"/>
                      <w:marTop w:val="0"/>
                      <w:marBottom w:val="0"/>
                      <w:divBdr>
                        <w:top w:val="none" w:sz="0" w:space="0" w:color="auto"/>
                        <w:left w:val="none" w:sz="0" w:space="0" w:color="auto"/>
                        <w:bottom w:val="none" w:sz="0" w:space="0" w:color="auto"/>
                        <w:right w:val="none" w:sz="0" w:space="0" w:color="auto"/>
                      </w:divBdr>
                      <w:divsChild>
                        <w:div w:id="1496647748">
                          <w:marLeft w:val="0"/>
                          <w:marRight w:val="0"/>
                          <w:marTop w:val="0"/>
                          <w:marBottom w:val="0"/>
                          <w:divBdr>
                            <w:top w:val="none" w:sz="0" w:space="0" w:color="auto"/>
                            <w:left w:val="none" w:sz="0" w:space="0" w:color="auto"/>
                            <w:bottom w:val="none" w:sz="0" w:space="0" w:color="auto"/>
                            <w:right w:val="none" w:sz="0" w:space="0" w:color="auto"/>
                          </w:divBdr>
                          <w:divsChild>
                            <w:div w:id="996298366">
                              <w:marLeft w:val="0"/>
                              <w:marRight w:val="0"/>
                              <w:marTop w:val="0"/>
                              <w:marBottom w:val="0"/>
                              <w:divBdr>
                                <w:top w:val="none" w:sz="0" w:space="0" w:color="auto"/>
                                <w:left w:val="none" w:sz="0" w:space="0" w:color="auto"/>
                                <w:bottom w:val="none" w:sz="0" w:space="0" w:color="auto"/>
                                <w:right w:val="none" w:sz="0" w:space="0" w:color="auto"/>
                              </w:divBdr>
                              <w:divsChild>
                                <w:div w:id="334959115">
                                  <w:marLeft w:val="0"/>
                                  <w:marRight w:val="0"/>
                                  <w:marTop w:val="0"/>
                                  <w:marBottom w:val="0"/>
                                  <w:divBdr>
                                    <w:top w:val="none" w:sz="0" w:space="0" w:color="auto"/>
                                    <w:left w:val="none" w:sz="0" w:space="0" w:color="auto"/>
                                    <w:bottom w:val="none" w:sz="0" w:space="0" w:color="auto"/>
                                    <w:right w:val="none" w:sz="0" w:space="0" w:color="auto"/>
                                  </w:divBdr>
                                  <w:divsChild>
                                    <w:div w:id="17637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720773">
      <w:bodyDiv w:val="1"/>
      <w:marLeft w:val="0"/>
      <w:marRight w:val="0"/>
      <w:marTop w:val="0"/>
      <w:marBottom w:val="0"/>
      <w:divBdr>
        <w:top w:val="none" w:sz="0" w:space="0" w:color="auto"/>
        <w:left w:val="none" w:sz="0" w:space="0" w:color="auto"/>
        <w:bottom w:val="none" w:sz="0" w:space="0" w:color="auto"/>
        <w:right w:val="none" w:sz="0" w:space="0" w:color="auto"/>
      </w:divBdr>
    </w:div>
    <w:div w:id="1835493931">
      <w:bodyDiv w:val="1"/>
      <w:marLeft w:val="0"/>
      <w:marRight w:val="0"/>
      <w:marTop w:val="0"/>
      <w:marBottom w:val="0"/>
      <w:divBdr>
        <w:top w:val="none" w:sz="0" w:space="0" w:color="auto"/>
        <w:left w:val="none" w:sz="0" w:space="0" w:color="auto"/>
        <w:bottom w:val="none" w:sz="0" w:space="0" w:color="auto"/>
        <w:right w:val="none" w:sz="0" w:space="0" w:color="auto"/>
      </w:divBdr>
    </w:div>
    <w:div w:id="1850370226">
      <w:bodyDiv w:val="1"/>
      <w:marLeft w:val="0"/>
      <w:marRight w:val="0"/>
      <w:marTop w:val="0"/>
      <w:marBottom w:val="0"/>
      <w:divBdr>
        <w:top w:val="none" w:sz="0" w:space="0" w:color="auto"/>
        <w:left w:val="none" w:sz="0" w:space="0" w:color="auto"/>
        <w:bottom w:val="none" w:sz="0" w:space="0" w:color="auto"/>
        <w:right w:val="none" w:sz="0" w:space="0" w:color="auto"/>
      </w:divBdr>
    </w:div>
    <w:div w:id="1875579921">
      <w:bodyDiv w:val="1"/>
      <w:marLeft w:val="0"/>
      <w:marRight w:val="0"/>
      <w:marTop w:val="0"/>
      <w:marBottom w:val="0"/>
      <w:divBdr>
        <w:top w:val="none" w:sz="0" w:space="0" w:color="auto"/>
        <w:left w:val="none" w:sz="0" w:space="0" w:color="auto"/>
        <w:bottom w:val="none" w:sz="0" w:space="0" w:color="auto"/>
        <w:right w:val="none" w:sz="0" w:space="0" w:color="auto"/>
      </w:divBdr>
    </w:div>
    <w:div w:id="1884445617">
      <w:bodyDiv w:val="1"/>
      <w:marLeft w:val="0"/>
      <w:marRight w:val="0"/>
      <w:marTop w:val="0"/>
      <w:marBottom w:val="0"/>
      <w:divBdr>
        <w:top w:val="none" w:sz="0" w:space="0" w:color="auto"/>
        <w:left w:val="none" w:sz="0" w:space="0" w:color="auto"/>
        <w:bottom w:val="none" w:sz="0" w:space="0" w:color="auto"/>
        <w:right w:val="none" w:sz="0" w:space="0" w:color="auto"/>
      </w:divBdr>
    </w:div>
    <w:div w:id="1898584280">
      <w:bodyDiv w:val="1"/>
      <w:marLeft w:val="0"/>
      <w:marRight w:val="0"/>
      <w:marTop w:val="0"/>
      <w:marBottom w:val="0"/>
      <w:divBdr>
        <w:top w:val="none" w:sz="0" w:space="0" w:color="auto"/>
        <w:left w:val="none" w:sz="0" w:space="0" w:color="auto"/>
        <w:bottom w:val="none" w:sz="0" w:space="0" w:color="auto"/>
        <w:right w:val="none" w:sz="0" w:space="0" w:color="auto"/>
      </w:divBdr>
    </w:div>
    <w:div w:id="1899825424">
      <w:bodyDiv w:val="1"/>
      <w:marLeft w:val="0"/>
      <w:marRight w:val="0"/>
      <w:marTop w:val="0"/>
      <w:marBottom w:val="0"/>
      <w:divBdr>
        <w:top w:val="none" w:sz="0" w:space="0" w:color="auto"/>
        <w:left w:val="none" w:sz="0" w:space="0" w:color="auto"/>
        <w:bottom w:val="none" w:sz="0" w:space="0" w:color="auto"/>
        <w:right w:val="none" w:sz="0" w:space="0" w:color="auto"/>
      </w:divBdr>
    </w:div>
    <w:div w:id="1900626642">
      <w:bodyDiv w:val="1"/>
      <w:marLeft w:val="0"/>
      <w:marRight w:val="0"/>
      <w:marTop w:val="0"/>
      <w:marBottom w:val="0"/>
      <w:divBdr>
        <w:top w:val="none" w:sz="0" w:space="0" w:color="auto"/>
        <w:left w:val="none" w:sz="0" w:space="0" w:color="auto"/>
        <w:bottom w:val="none" w:sz="0" w:space="0" w:color="auto"/>
        <w:right w:val="none" w:sz="0" w:space="0" w:color="auto"/>
      </w:divBdr>
    </w:div>
    <w:div w:id="1911108883">
      <w:bodyDiv w:val="1"/>
      <w:marLeft w:val="0"/>
      <w:marRight w:val="0"/>
      <w:marTop w:val="0"/>
      <w:marBottom w:val="0"/>
      <w:divBdr>
        <w:top w:val="none" w:sz="0" w:space="0" w:color="auto"/>
        <w:left w:val="none" w:sz="0" w:space="0" w:color="auto"/>
        <w:bottom w:val="none" w:sz="0" w:space="0" w:color="auto"/>
        <w:right w:val="none" w:sz="0" w:space="0" w:color="auto"/>
      </w:divBdr>
    </w:div>
    <w:div w:id="1919747882">
      <w:bodyDiv w:val="1"/>
      <w:marLeft w:val="0"/>
      <w:marRight w:val="0"/>
      <w:marTop w:val="0"/>
      <w:marBottom w:val="0"/>
      <w:divBdr>
        <w:top w:val="none" w:sz="0" w:space="0" w:color="auto"/>
        <w:left w:val="none" w:sz="0" w:space="0" w:color="auto"/>
        <w:bottom w:val="none" w:sz="0" w:space="0" w:color="auto"/>
        <w:right w:val="none" w:sz="0" w:space="0" w:color="auto"/>
      </w:divBdr>
    </w:div>
    <w:div w:id="1924141304">
      <w:bodyDiv w:val="1"/>
      <w:marLeft w:val="0"/>
      <w:marRight w:val="0"/>
      <w:marTop w:val="0"/>
      <w:marBottom w:val="0"/>
      <w:divBdr>
        <w:top w:val="none" w:sz="0" w:space="0" w:color="auto"/>
        <w:left w:val="none" w:sz="0" w:space="0" w:color="auto"/>
        <w:bottom w:val="none" w:sz="0" w:space="0" w:color="auto"/>
        <w:right w:val="none" w:sz="0" w:space="0" w:color="auto"/>
      </w:divBdr>
    </w:div>
    <w:div w:id="1924217319">
      <w:bodyDiv w:val="1"/>
      <w:marLeft w:val="0"/>
      <w:marRight w:val="0"/>
      <w:marTop w:val="0"/>
      <w:marBottom w:val="0"/>
      <w:divBdr>
        <w:top w:val="none" w:sz="0" w:space="0" w:color="auto"/>
        <w:left w:val="none" w:sz="0" w:space="0" w:color="auto"/>
        <w:bottom w:val="none" w:sz="0" w:space="0" w:color="auto"/>
        <w:right w:val="none" w:sz="0" w:space="0" w:color="auto"/>
      </w:divBdr>
    </w:div>
    <w:div w:id="1950776348">
      <w:bodyDiv w:val="1"/>
      <w:marLeft w:val="0"/>
      <w:marRight w:val="0"/>
      <w:marTop w:val="0"/>
      <w:marBottom w:val="0"/>
      <w:divBdr>
        <w:top w:val="none" w:sz="0" w:space="0" w:color="auto"/>
        <w:left w:val="none" w:sz="0" w:space="0" w:color="auto"/>
        <w:bottom w:val="none" w:sz="0" w:space="0" w:color="auto"/>
        <w:right w:val="none" w:sz="0" w:space="0" w:color="auto"/>
      </w:divBdr>
    </w:div>
    <w:div w:id="1963147796">
      <w:bodyDiv w:val="1"/>
      <w:marLeft w:val="0"/>
      <w:marRight w:val="0"/>
      <w:marTop w:val="0"/>
      <w:marBottom w:val="0"/>
      <w:divBdr>
        <w:top w:val="none" w:sz="0" w:space="0" w:color="auto"/>
        <w:left w:val="none" w:sz="0" w:space="0" w:color="auto"/>
        <w:bottom w:val="none" w:sz="0" w:space="0" w:color="auto"/>
        <w:right w:val="none" w:sz="0" w:space="0" w:color="auto"/>
      </w:divBdr>
    </w:div>
    <w:div w:id="1971746721">
      <w:bodyDiv w:val="1"/>
      <w:marLeft w:val="0"/>
      <w:marRight w:val="0"/>
      <w:marTop w:val="0"/>
      <w:marBottom w:val="0"/>
      <w:divBdr>
        <w:top w:val="none" w:sz="0" w:space="0" w:color="auto"/>
        <w:left w:val="none" w:sz="0" w:space="0" w:color="auto"/>
        <w:bottom w:val="none" w:sz="0" w:space="0" w:color="auto"/>
        <w:right w:val="none" w:sz="0" w:space="0" w:color="auto"/>
      </w:divBdr>
      <w:divsChild>
        <w:div w:id="1091583640">
          <w:marLeft w:val="0"/>
          <w:marRight w:val="0"/>
          <w:marTop w:val="0"/>
          <w:marBottom w:val="0"/>
          <w:divBdr>
            <w:top w:val="none" w:sz="0" w:space="0" w:color="auto"/>
            <w:left w:val="none" w:sz="0" w:space="0" w:color="auto"/>
            <w:bottom w:val="none" w:sz="0" w:space="0" w:color="auto"/>
            <w:right w:val="none" w:sz="0" w:space="0" w:color="auto"/>
          </w:divBdr>
          <w:divsChild>
            <w:div w:id="1380981620">
              <w:marLeft w:val="0"/>
              <w:marRight w:val="0"/>
              <w:marTop w:val="0"/>
              <w:marBottom w:val="0"/>
              <w:divBdr>
                <w:top w:val="none" w:sz="0" w:space="0" w:color="auto"/>
                <w:left w:val="none" w:sz="0" w:space="0" w:color="auto"/>
                <w:bottom w:val="none" w:sz="0" w:space="0" w:color="auto"/>
                <w:right w:val="none" w:sz="0" w:space="0" w:color="auto"/>
              </w:divBdr>
              <w:divsChild>
                <w:div w:id="1878463808">
                  <w:marLeft w:val="0"/>
                  <w:marRight w:val="0"/>
                  <w:marTop w:val="0"/>
                  <w:marBottom w:val="0"/>
                  <w:divBdr>
                    <w:top w:val="none" w:sz="0" w:space="0" w:color="auto"/>
                    <w:left w:val="none" w:sz="0" w:space="0" w:color="auto"/>
                    <w:bottom w:val="none" w:sz="0" w:space="0" w:color="auto"/>
                    <w:right w:val="none" w:sz="0" w:space="0" w:color="auto"/>
                  </w:divBdr>
                  <w:divsChild>
                    <w:div w:id="1913344986">
                      <w:marLeft w:val="0"/>
                      <w:marRight w:val="0"/>
                      <w:marTop w:val="0"/>
                      <w:marBottom w:val="0"/>
                      <w:divBdr>
                        <w:top w:val="none" w:sz="0" w:space="0" w:color="auto"/>
                        <w:left w:val="none" w:sz="0" w:space="0" w:color="auto"/>
                        <w:bottom w:val="none" w:sz="0" w:space="0" w:color="auto"/>
                        <w:right w:val="none" w:sz="0" w:space="0" w:color="auto"/>
                      </w:divBdr>
                      <w:divsChild>
                        <w:div w:id="1912078405">
                          <w:marLeft w:val="0"/>
                          <w:marRight w:val="0"/>
                          <w:marTop w:val="150"/>
                          <w:marBottom w:val="0"/>
                          <w:divBdr>
                            <w:top w:val="none" w:sz="0" w:space="0" w:color="auto"/>
                            <w:left w:val="none" w:sz="0" w:space="0" w:color="auto"/>
                            <w:bottom w:val="none" w:sz="0" w:space="0" w:color="auto"/>
                            <w:right w:val="none" w:sz="0" w:space="0" w:color="auto"/>
                          </w:divBdr>
                          <w:divsChild>
                            <w:div w:id="335576893">
                              <w:marLeft w:val="0"/>
                              <w:marRight w:val="0"/>
                              <w:marTop w:val="0"/>
                              <w:marBottom w:val="0"/>
                              <w:divBdr>
                                <w:top w:val="none" w:sz="0" w:space="0" w:color="auto"/>
                                <w:left w:val="none" w:sz="0" w:space="0" w:color="auto"/>
                                <w:bottom w:val="none" w:sz="0" w:space="0" w:color="auto"/>
                                <w:right w:val="none" w:sz="0" w:space="0" w:color="auto"/>
                              </w:divBdr>
                              <w:divsChild>
                                <w:div w:id="1502088280">
                                  <w:marLeft w:val="0"/>
                                  <w:marRight w:val="0"/>
                                  <w:marTop w:val="0"/>
                                  <w:marBottom w:val="0"/>
                                  <w:divBdr>
                                    <w:top w:val="none" w:sz="0" w:space="0" w:color="auto"/>
                                    <w:left w:val="none" w:sz="0" w:space="0" w:color="auto"/>
                                    <w:bottom w:val="none" w:sz="0" w:space="0" w:color="auto"/>
                                    <w:right w:val="none" w:sz="0" w:space="0" w:color="auto"/>
                                  </w:divBdr>
                                  <w:divsChild>
                                    <w:div w:id="2166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063428">
      <w:bodyDiv w:val="1"/>
      <w:marLeft w:val="0"/>
      <w:marRight w:val="0"/>
      <w:marTop w:val="0"/>
      <w:marBottom w:val="0"/>
      <w:divBdr>
        <w:top w:val="none" w:sz="0" w:space="0" w:color="auto"/>
        <w:left w:val="none" w:sz="0" w:space="0" w:color="auto"/>
        <w:bottom w:val="none" w:sz="0" w:space="0" w:color="auto"/>
        <w:right w:val="none" w:sz="0" w:space="0" w:color="auto"/>
      </w:divBdr>
    </w:div>
    <w:div w:id="2035304492">
      <w:bodyDiv w:val="1"/>
      <w:marLeft w:val="0"/>
      <w:marRight w:val="0"/>
      <w:marTop w:val="0"/>
      <w:marBottom w:val="0"/>
      <w:divBdr>
        <w:top w:val="none" w:sz="0" w:space="0" w:color="auto"/>
        <w:left w:val="none" w:sz="0" w:space="0" w:color="auto"/>
        <w:bottom w:val="none" w:sz="0" w:space="0" w:color="auto"/>
        <w:right w:val="none" w:sz="0" w:space="0" w:color="auto"/>
      </w:divBdr>
    </w:div>
    <w:div w:id="2039038753">
      <w:bodyDiv w:val="1"/>
      <w:marLeft w:val="0"/>
      <w:marRight w:val="0"/>
      <w:marTop w:val="0"/>
      <w:marBottom w:val="0"/>
      <w:divBdr>
        <w:top w:val="none" w:sz="0" w:space="0" w:color="auto"/>
        <w:left w:val="none" w:sz="0" w:space="0" w:color="auto"/>
        <w:bottom w:val="none" w:sz="0" w:space="0" w:color="auto"/>
        <w:right w:val="none" w:sz="0" w:space="0" w:color="auto"/>
      </w:divBdr>
    </w:div>
    <w:div w:id="2042854063">
      <w:bodyDiv w:val="1"/>
      <w:marLeft w:val="0"/>
      <w:marRight w:val="0"/>
      <w:marTop w:val="0"/>
      <w:marBottom w:val="0"/>
      <w:divBdr>
        <w:top w:val="none" w:sz="0" w:space="0" w:color="auto"/>
        <w:left w:val="none" w:sz="0" w:space="0" w:color="auto"/>
        <w:bottom w:val="none" w:sz="0" w:space="0" w:color="auto"/>
        <w:right w:val="none" w:sz="0" w:space="0" w:color="auto"/>
      </w:divBdr>
    </w:div>
    <w:div w:id="2044161378">
      <w:bodyDiv w:val="1"/>
      <w:marLeft w:val="0"/>
      <w:marRight w:val="0"/>
      <w:marTop w:val="0"/>
      <w:marBottom w:val="0"/>
      <w:divBdr>
        <w:top w:val="none" w:sz="0" w:space="0" w:color="auto"/>
        <w:left w:val="none" w:sz="0" w:space="0" w:color="auto"/>
        <w:bottom w:val="none" w:sz="0" w:space="0" w:color="auto"/>
        <w:right w:val="none" w:sz="0" w:space="0" w:color="auto"/>
      </w:divBdr>
    </w:div>
    <w:div w:id="2055425768">
      <w:bodyDiv w:val="1"/>
      <w:marLeft w:val="0"/>
      <w:marRight w:val="0"/>
      <w:marTop w:val="0"/>
      <w:marBottom w:val="0"/>
      <w:divBdr>
        <w:top w:val="none" w:sz="0" w:space="0" w:color="auto"/>
        <w:left w:val="none" w:sz="0" w:space="0" w:color="auto"/>
        <w:bottom w:val="none" w:sz="0" w:space="0" w:color="auto"/>
        <w:right w:val="none" w:sz="0" w:space="0" w:color="auto"/>
      </w:divBdr>
      <w:divsChild>
        <w:div w:id="2099523610">
          <w:marLeft w:val="0"/>
          <w:marRight w:val="0"/>
          <w:marTop w:val="0"/>
          <w:marBottom w:val="0"/>
          <w:divBdr>
            <w:top w:val="none" w:sz="0" w:space="0" w:color="auto"/>
            <w:left w:val="none" w:sz="0" w:space="0" w:color="auto"/>
            <w:bottom w:val="none" w:sz="0" w:space="0" w:color="auto"/>
            <w:right w:val="none" w:sz="0" w:space="0" w:color="auto"/>
          </w:divBdr>
          <w:divsChild>
            <w:div w:id="1530800454">
              <w:marLeft w:val="0"/>
              <w:marRight w:val="0"/>
              <w:marTop w:val="0"/>
              <w:marBottom w:val="0"/>
              <w:divBdr>
                <w:top w:val="none" w:sz="0" w:space="0" w:color="auto"/>
                <w:left w:val="none" w:sz="0" w:space="0" w:color="auto"/>
                <w:bottom w:val="none" w:sz="0" w:space="0" w:color="auto"/>
                <w:right w:val="none" w:sz="0" w:space="0" w:color="auto"/>
              </w:divBdr>
              <w:divsChild>
                <w:div w:id="268199135">
                  <w:marLeft w:val="0"/>
                  <w:marRight w:val="0"/>
                  <w:marTop w:val="0"/>
                  <w:marBottom w:val="0"/>
                  <w:divBdr>
                    <w:top w:val="none" w:sz="0" w:space="0" w:color="auto"/>
                    <w:left w:val="none" w:sz="0" w:space="0" w:color="auto"/>
                    <w:bottom w:val="none" w:sz="0" w:space="0" w:color="auto"/>
                    <w:right w:val="none" w:sz="0" w:space="0" w:color="auto"/>
                  </w:divBdr>
                  <w:divsChild>
                    <w:div w:id="1688673169">
                      <w:marLeft w:val="0"/>
                      <w:marRight w:val="0"/>
                      <w:marTop w:val="0"/>
                      <w:marBottom w:val="0"/>
                      <w:divBdr>
                        <w:top w:val="none" w:sz="0" w:space="0" w:color="auto"/>
                        <w:left w:val="none" w:sz="0" w:space="0" w:color="auto"/>
                        <w:bottom w:val="none" w:sz="0" w:space="0" w:color="auto"/>
                        <w:right w:val="none" w:sz="0" w:space="0" w:color="auto"/>
                      </w:divBdr>
                      <w:divsChild>
                        <w:div w:id="1361009172">
                          <w:marLeft w:val="0"/>
                          <w:marRight w:val="0"/>
                          <w:marTop w:val="150"/>
                          <w:marBottom w:val="0"/>
                          <w:divBdr>
                            <w:top w:val="none" w:sz="0" w:space="0" w:color="auto"/>
                            <w:left w:val="none" w:sz="0" w:space="0" w:color="auto"/>
                            <w:bottom w:val="none" w:sz="0" w:space="0" w:color="auto"/>
                            <w:right w:val="none" w:sz="0" w:space="0" w:color="auto"/>
                          </w:divBdr>
                          <w:divsChild>
                            <w:div w:id="1985037022">
                              <w:marLeft w:val="0"/>
                              <w:marRight w:val="0"/>
                              <w:marTop w:val="0"/>
                              <w:marBottom w:val="0"/>
                              <w:divBdr>
                                <w:top w:val="none" w:sz="0" w:space="0" w:color="auto"/>
                                <w:left w:val="none" w:sz="0" w:space="0" w:color="auto"/>
                                <w:bottom w:val="none" w:sz="0" w:space="0" w:color="auto"/>
                                <w:right w:val="none" w:sz="0" w:space="0" w:color="auto"/>
                              </w:divBdr>
                              <w:divsChild>
                                <w:div w:id="412092319">
                                  <w:marLeft w:val="0"/>
                                  <w:marRight w:val="0"/>
                                  <w:marTop w:val="0"/>
                                  <w:marBottom w:val="0"/>
                                  <w:divBdr>
                                    <w:top w:val="none" w:sz="0" w:space="0" w:color="auto"/>
                                    <w:left w:val="none" w:sz="0" w:space="0" w:color="auto"/>
                                    <w:bottom w:val="none" w:sz="0" w:space="0" w:color="auto"/>
                                    <w:right w:val="none" w:sz="0" w:space="0" w:color="auto"/>
                                  </w:divBdr>
                                  <w:divsChild>
                                    <w:div w:id="13796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254333">
      <w:bodyDiv w:val="1"/>
      <w:marLeft w:val="0"/>
      <w:marRight w:val="0"/>
      <w:marTop w:val="0"/>
      <w:marBottom w:val="0"/>
      <w:divBdr>
        <w:top w:val="none" w:sz="0" w:space="0" w:color="auto"/>
        <w:left w:val="none" w:sz="0" w:space="0" w:color="auto"/>
        <w:bottom w:val="none" w:sz="0" w:space="0" w:color="auto"/>
        <w:right w:val="none" w:sz="0" w:space="0" w:color="auto"/>
      </w:divBdr>
    </w:div>
    <w:div w:id="214037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5" Type="http://schemas.openxmlformats.org/officeDocument/2006/relationships/image" Target="media/image2.sv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5"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Ben21</b:Tag>
    <b:SourceType>JournalArticle</b:SourceType>
    <b:Guid>{63EE5499-71BF-4AA1-B8BE-75AEBD2623A1}</b:Guid>
    <b:Title>Domain-Specific Fine-Tuning of Large Language</b:Title>
    <b:Year>2021</b:Year>
    <b:Pages>5</b:Pages>
    <b:Author>
      <b:Author>
        <b:NameList>
          <b:Person>
            <b:Last>Benjamin</b:Last>
            <b:First>Alt</b:First>
          </b:Person>
          <b:Person>
            <b:Last>Urs</b:Last>
            <b:First>Keßne</b:First>
          </b:Person>
          <b:Person>
            <b:Last>Aleksandar</b:Last>
            <b:First>Taranovic</b:First>
          </b:Person>
          <b:Person>
            <b:Last>Darko</b:Last>
            <b:First>Katic</b:First>
          </b:Person>
          <b:Person>
            <b:Last>Andreas</b:Last>
            <b:First>Hermann</b:First>
          </b:Person>
        </b:NameList>
      </b:Author>
    </b:Author>
    <b:RefOrder>6</b:RefOrder>
  </b:Source>
  <b:Source>
    <b:Tag>Chr24</b:Tag>
    <b:SourceType>JournalArticle</b:SourceType>
    <b:Guid>{427A26B2-0AFF-4753-B171-02D98CD1DB72}</b:Guid>
    <b:Title>ROS-LLM: A ROS framework for embodied AI with task feedback and structured reasoning</b:Title>
    <b:Year>2024</b:Year>
    <b:Pages>26</b:Pages>
    <b:Author>
      <b:Author>
        <b:NameList>
          <b:Person>
            <b:Last>Christopher</b:Last>
            <b:First>E. Mower</b:First>
          </b:Person>
          <b:Person>
            <b:Last>Yuhui</b:Last>
            <b:First>Wan</b:First>
          </b:Person>
          <b:Person>
            <b:Last>Hongzhan</b:Last>
          </b:Person>
          <b:Person>
            <b:Last>Antoine</b:Last>
            <b:First>Grosnit</b:First>
          </b:Person>
          <b:Person>
            <b:Last>Gonzalez-Billandon</b:Last>
            <b:First>Jonas</b:First>
          </b:Person>
          <b:Person>
            <b:Last>Zimmer</b:Last>
            <b:First>Matthieu </b:First>
          </b:Person>
          <b:Person>
            <b:Last>Wang</b:Last>
            <b:First>Jinlong </b:First>
          </b:Person>
        </b:NameList>
      </b:Author>
    </b:Author>
    <b:RefOrder>2</b:RefOrder>
  </b:Source>
  <b:Source>
    <b:Tag>Eug25</b:Tag>
    <b:SourceType>JournalArticle</b:SourceType>
    <b:Guid>{FE5A9556-2A74-45B9-8EB3-1B00036A694F}</b:Guid>
    <b:Title>ARRC: Advanced Reasoning Robot Control—Knowledge-Driven Autonomous Manipulation Using Retrieval-Augmented Generation</b:Title>
    <b:Year>2025</b:Year>
    <b:Pages>8</b:Pages>
    <b:Author>
      <b:Author>
        <b:NameList>
          <b:Person>
            <b:Last>Eugene</b:Last>
            <b:First>Vorobiov</b:First>
          </b:Person>
          <b:Person>
            <b:Last>Ammar Jaleel</b:Last>
            <b:First>Mahmood</b:First>
          </b:Person>
          <b:Person>
            <b:Last>Salim</b:Last>
            <b:First> Rezvani</b:First>
          </b:Person>
          <b:Person>
            <b:Last>Robin</b:Last>
            <b:First>Chhabra</b:First>
          </b:Person>
        </b:NameList>
      </b:Author>
    </b:Author>
    <b:RefOrder>8</b:RefOrder>
  </b:Source>
  <b:Source>
    <b:Tag>Gia19</b:Tag>
    <b:SourceType>JournalArticle</b:SourceType>
    <b:Guid>{A5EFCC27-F863-48E0-9EC2-D1339A021E08}</b:Guid>
    <b:Title>Parsing Natural Language Sentences into Robot</b:Title>
    <b:Year>2019</b:Year>
    <b:Pages>4</b:Pages>
    <b:Author>
      <b:Author>
        <b:NameList>
          <b:Person>
            <b:Last>Gianluca</b:Last>
            <b:First>Bardaro</b:First>
          </b:Person>
          <b:Person>
            <b:Last> Danilo</b:Last>
            <b:First> Dess´</b:First>
          </b:Person>
          <b:Person>
            <b:Last>Enrico</b:Last>
            <b:First>Motta</b:First>
          </b:Person>
          <b:Person>
            <b:Last> Francesco</b:Last>
            <b:First>Osborne</b:First>
          </b:Person>
        </b:NameList>
      </b:Author>
    </b:Author>
    <b:RefOrder>4</b:RefOrder>
  </b:Source>
  <b:Source>
    <b:Tag>Jia</b:Tag>
    <b:SourceType>JournalArticle</b:SourceType>
    <b:Guid>{AC3C455A-3B89-473A-83A6-17770E82A7FB}</b:Guid>
    <b:Author>
      <b:Author>
        <b:NameList>
          <b:Person>
            <b:Last>Jiaqi</b:Last>
            <b:First>Wang</b:First>
          </b:Person>
          <b:Person>
            <b:Last>Zihao</b:Last>
            <b:First>Wu</b:First>
          </b:Person>
          <b:Person>
            <b:Last>Yiwei</b:Last>
            <b:First>Li</b:First>
          </b:Person>
          <b:Person>
            <b:Last>Hanqi</b:Last>
            <b:First>Jiang</b:First>
          </b:Person>
          <b:Person>
            <b:Last>Peng</b:Last>
            <b:First>Shu</b:First>
          </b:Person>
        </b:NameList>
      </b:Author>
    </b:Author>
    <b:Title>Large Language Models for Robotics:Opportunities, Challenges, and Perspectives</b:Title>
    <b:Year>2021</b:Year>
    <b:Pages>18</b:Pages>
    <b:RefOrder>1</b:RefOrder>
  </b:Source>
  <b:Source>
    <b:Tag>Jin24</b:Tag>
    <b:SourceType>JournalArticle</b:SourceType>
    <b:Guid>{0EACB3E1-1F25-4927-9A68-48C3A0A6D084}</b:Guid>
    <b:Title>RT-Grasp: Reasoning Tuning Robotic Grasping via</b:Title>
    <b:Year>2024</b:Year>
    <b:Pages>8</b:Pages>
    <b:Author>
      <b:Author>
        <b:NameList>
          <b:Person>
            <b:Last>Jinxuan</b:Last>
            <b:First>Xu</b:First>
          </b:Person>
          <b:Person>
            <b:Last>Shiyu</b:Last>
            <b:First>Jin</b:First>
          </b:Person>
          <b:Person>
            <b:Last>Yutian</b:Last>
            <b:First>Lei</b:First>
          </b:Person>
          <b:Person>
            <b:Last>Yuqian</b:Last>
            <b:First>Zhang</b:First>
          </b:Person>
          <b:Person>
            <b:Last>Liangjun</b:Last>
            <b:First>Zhang</b:First>
          </b:Person>
        </b:NameList>
      </b:Author>
    </b:Author>
    <b:RefOrder>7</b:RefOrder>
  </b:Source>
  <b:Source>
    <b:Tag>Rui24</b:Tag>
    <b:SourceType>JournalArticle</b:SourceType>
    <b:Guid>{32D56ED0-4EF5-40A3-BD2A-EE7903EAB29C}</b:Guid>
    <b:Title>A Review of Natural-Language-Instructed Robot</b:Title>
    <b:Year>2024</b:Year>
    <b:Pages>42</b:Pages>
    <b:Author>
      <b:Author>
        <b:NameList>
          <b:Person>
            <b:Last>Rui</b:Last>
            <b:First>Liu</b:First>
          </b:Person>
          <b:Person>
            <b:Last>Yibei</b:Last>
            <b:First>Guo</b:First>
          </b:Person>
          <b:Person>
            <b:Last>Runxiang</b:Last>
            <b:First>Jin</b:First>
          </b:Person>
          <b:Person>
            <b:Last>Xiaoli</b:Last>
            <b:First>Zhang</b:First>
          </b:Person>
        </b:NameList>
      </b:Author>
    </b:Author>
    <b:RefOrder>3</b:RefOrder>
  </b:Source>
  <b:Source>
    <b:Tag>Zen23</b:Tag>
    <b:SourceType>JournalArticle</b:SourceType>
    <b:Guid>{6C4A759E-48E0-4B0E-BFE1-CD8C1B874824}</b:Guid>
    <b:Title>Large Language Models for Robotics: A Survey</b:Title>
    <b:Year>2023</b:Year>
    <b:Pages>19</b:Pages>
    <b:Author>
      <b:Author>
        <b:NameList>
          <b:Person>
            <b:Last>Zeng</b:Last>
            <b:First>Fanlong </b:First>
          </b:Person>
          <b:Person>
            <b:Last>Gan</b:Last>
            <b:First>Wensheng </b:First>
          </b:Person>
          <b:Person>
            <b:Last>Wang</b:Last>
            <b:First>Yongheng</b:First>
          </b:Person>
          <b:Person>
            <b:Last>Liu</b:Last>
            <b:First>Ning </b:First>
          </b:Person>
          <b:Person>
            <b:Last>S. Yu</b:Last>
            <b:First>Philip </b:First>
          </b:Person>
        </b:NameList>
      </b:Author>
    </b:Author>
    <b:RefOrder>10</b:RefOrder>
  </b:Source>
  <b:Source>
    <b:Tag>Dez25</b:Tag>
    <b:SourceType>JournalArticle</b:SourceType>
    <b:Guid>{BD984236-E08E-4D81-82A2-4F6546A12D37}</b:Guid>
    <b:Title>A Survey of LLM-Driven AI Agent Communication: Protocols,</b:Title>
    <b:Year>2025</b:Year>
    <b:Pages>35</b:Pages>
    <b:Author>
      <b:Author>
        <b:NameList>
          <b:Person>
            <b:Last>Dezhang</b:Last>
            <b:First>Kong</b:First>
          </b:Person>
          <b:Person>
            <b:Last>Shi </b:Last>
            <b:First>Lin</b:First>
          </b:Person>
          <b:Person>
            <b:Last>Zhenhua</b:Last>
            <b:First> Xu</b:First>
          </b:Person>
          <b:Person>
            <b:Last> Zhebo</b:Last>
            <b:First>Wang</b:First>
          </b:Person>
          <b:Person>
            <b:Last>Minghao</b:Last>
            <b:First>Li</b:First>
          </b:Person>
          <b:Person>
            <b:Last>Yufeng</b:Last>
            <b:First>Li</b:First>
          </b:Person>
          <b:Person>
            <b:Last>Yilun</b:Last>
            <b:First>Zhang</b:First>
          </b:Person>
        </b:NameList>
      </b:Author>
    </b:Author>
    <b:RefOrder>11</b:RefOrder>
  </b:Source>
  <b:Source>
    <b:Tag>Con25</b:Tag>
    <b:SourceType>JournalArticle</b:SourceType>
    <b:Guid>{492C3F1E-276E-4277-AD77-8F6178D333CB}</b:Guid>
    <b:Title>Enhancing reliability in LLM-integrated robotic systems: A unified approach</b:Title>
    <b:Year>2025</b:Year>
    <b:Pages>14</b:Pages>
    <b:Author>
      <b:Author>
        <b:NameList>
          <b:Person>
            <b:Last>Conan</b:Last>
            <b:First>Dewitt</b:First>
          </b:Person>
          <b:Person>
            <b:Last>Thomas</b:Last>
            <b:First> Bräunl</b:First>
          </b:Person>
          <b:Person>
            <b:Last>Jin</b:Last>
            <b:First>B. Hong</b:First>
          </b:Person>
          <b:Person>
            <b:Last>Wenxiao</b:Last>
            <b:First>Zhang</b:First>
          </b:Person>
        </b:NameList>
      </b:Author>
    </b:Author>
    <b:RefOrder>5</b:RefOrder>
  </b:Source>
  <b:Source>
    <b:Tag>Jia24</b:Tag>
    <b:SourceType>JournalArticle</b:SourceType>
    <b:Guid>{CC7888B5-F675-481E-B2B0-26EC4988B590}</b:Guid>
    <b:Title>InCoRo: In-Context Learning for Robotics Control with Feedback Loops</b:Title>
    <b:Year>2024</b:Year>
    <b:Pages>20</b:Pages>
    <b:Author>
      <b:Author>
        <b:NameList>
          <b:Person>
            <b:Last>Jiaqiang </b:Last>
            <b:First>Ye Zhu</b:First>
          </b:Person>
          <b:Person>
            <b:Last>Carla</b:Last>
            <b:First>Gomez Cano</b:First>
          </b:Person>
          <b:Person>
            <b:Last>David</b:Last>
            <b:First>Vazquez</b:First>
          </b:Person>
          <b:Person>
            <b:Last>Michał</b:Last>
            <b:First>Drozd˙ zal</b:First>
          </b:Person>
        </b:NameList>
      </b:Author>
    </b:Author>
    <b:RefOrder>9</b:RefOrder>
  </b:Source>
  <b:Source>
    <b:Tag>Yiw24</b:Tag>
    <b:SourceType>JournalArticle</b:SourceType>
    <b:Guid>{FCC696C3-B1A3-4EE9-B087-7F9C218B20E6}</b:Guid>
    <b:Title>Large Language Models for Manufacturing</b:Title>
    <b:Year>2024</b:Year>
    <b:Pages>52</b:Pages>
    <b:Author>
      <b:Author>
        <b:NameList>
          <b:Person>
            <b:Last>Yiwei</b:Last>
            <b:First> Li</b:First>
          </b:Person>
          <b:Person>
            <b:Last>Huaqin</b:Last>
            <b:First>Zhao</b:First>
          </b:Person>
          <b:Person>
            <b:Last>Hanqi</b:Last>
            <b:First>Jiang</b:First>
          </b:Person>
          <b:Person>
            <b:Last>Yi</b:Last>
            <b:First>Pan</b:First>
          </b:Person>
          <b:Person>
            <b:Last>Zhengliang </b:Last>
            <b:First>Liu</b:First>
          </b:Person>
          <b:Person>
            <b:Last>Zihao</b:Last>
            <b:First>Wu</b:First>
          </b:Person>
          <b:Person>
            <b:Last>Peng</b:Last>
            <b:First>Shu</b:First>
          </b:Person>
          <b:Person>
            <b:Last>Jie</b:Last>
            <b:First>Tian</b:First>
          </b:Person>
        </b:NameList>
      </b:Author>
    </b:Author>
    <b:RefOrder>12</b:RefOrder>
  </b:Source>
  <b:Source>
    <b:Tag>Art23</b:Tag>
    <b:SourceType>JournalArticle</b:SourceType>
    <b:Guid>{5B1835A8-8689-4ABD-A689-92CAE33EBC39}</b:Guid>
    <b:Title>LLM-BRAIn: AI-driven Fast Generation of Robot</b:Title>
    <b:Year>2023</b:Year>
    <b:Pages>10</b:Pages>
    <b:Author>
      <b:Author>
        <b:NameList>
          <b:Person>
            <b:Last>Artem</b:Last>
            <b:First>Lykov</b:First>
          </b:Person>
          <b:Person>
            <b:Last>Dzmitry</b:Last>
            <b:First>Tsetserukou</b:First>
          </b:Person>
        </b:NameList>
      </b:Author>
    </b:Author>
    <b:RefOrder>13</b:RefOrder>
  </b:Source>
  <b:Source>
    <b:Tag>And25</b:Tag>
    <b:SourceType>JournalArticle</b:SourceType>
    <b:Guid>{A73F9CA0-1ADF-44A0-9DF5-4534F88E3CAF}</b:Guid>
    <b:Title>LLM-Driven Robots Risk Enacting Discrimination, Violence, and</b:Title>
    <b:Year>2025</b:Year>
    <b:Pages>59</b:Pages>
    <b:Author>
      <b:Author>
        <b:NameList>
          <b:Person>
            <b:Last>Andrew</b:Last>
            <b:First>Hundt</b:First>
          </b:Person>
          <b:Person>
            <b:Last>Rumaisa</b:Last>
            <b:First>Azeem</b:First>
          </b:Person>
        </b:NameList>
      </b:Author>
    </b:Author>
    <b:RefOrder>14</b:RefOrder>
  </b:Source>
  <b:Source>
    <b:Tag>Jun24</b:Tag>
    <b:SourceType>JournalArticle</b:SourceType>
    <b:Guid>{67315DD7-5015-4D03-B319-8E1F5274BD64}</b:Guid>
    <b:Title>Multi-Agent Systems for Robotic Autonomy with LLMs</b:Title>
    <b:Year>2024</b:Year>
    <b:Pages>11</b:Pages>
    <b:Author>
      <b:Author>
        <b:NameList>
          <b:Person>
            <b:Last>Junhong</b:Last>
            <b:First>Chen</b:First>
          </b:Person>
          <b:Person>
            <b:Last> Ziqi</b:Last>
            <b:First>Yang</b:First>
          </b:Person>
          <b:Person>
            <b:Last>Haoyuan</b:Last>
            <b:First> G X</b:First>
          </b:Person>
          <b:Person>
            <b:Last>Dandan</b:Last>
            <b:First>Zhang</b:First>
          </b:Person>
          <b:Person>
            <b:Last>George</b:Last>
            <b:First>Mylonas</b:First>
          </b:Person>
        </b:NameList>
      </b:Author>
    </b:Author>
    <b:RefOrder>15</b:RefOrder>
  </b:Source>
  <b:Source>
    <b:Tag>Zhe25</b:Tag>
    <b:SourceType>JournalArticle</b:SourceType>
    <b:Guid>{FB467FF4-4D3D-42A3-B8C9-3E33F38B1322}</b:Guid>
    <b:Title>An LLM-powered Natural-to-Robotic Language</b:Title>
    <b:Year>2025</b:Year>
    <b:Pages>8</b:Pages>
    <b:Author>
      <b:Author>
        <b:NameList>
          <b:Person>
            <b:Last> ZhenDong</b:Last>
            <b:First>Chen</b:First>
          </b:Person>
          <b:Person>
            <b:Last>ZhanShang</b:Last>
            <b:First>Nie</b:First>
          </b:Person>
          <b:Person>
            <b:Last>ShiXing</b:Last>
            <b:First>Wan</b:First>
          </b:Person>
          <b:Person>
            <b:Last>JunYi</b:Last>
            <b:First>Li</b:First>
          </b:Person>
          <b:Person>
            <b:Last>YongTian</b:Last>
            <b:First>Cheng</b:First>
          </b:Person>
          <b:Person>
            <b:Last>Shuai</b:Last>
            <b:First>Zhao</b:First>
          </b:Person>
        </b:NameList>
      </b:Author>
    </b:Author>
    <b:RefOrder>16</b:RefOrder>
  </b:Source>
  <b:Source>
    <b:Tag>Ziy23</b:Tag>
    <b:SourceType>JournalArticle</b:SourceType>
    <b:Guid>{90C344B2-1E52-4368-9AD6-5A045F71E8D6}</b:Guid>
    <b:Title>Plug in the Safety Chip: Enforcing Constraints for LLM-driven Robot</b:Title>
    <b:Year>2023</b:Year>
    <b:Pages>15</b:Pages>
    <b:Author>
      <b:Author>
        <b:NameList>
          <b:Person>
            <b:Last>Ziyi</b:Last>
            <b:First>Yang</b:First>
          </b:Person>
          <b:Person>
            <b:Last>Shreyas</b:Last>
            <b:First>S. Raman</b:First>
          </b:Person>
          <b:Person>
            <b:Last>Ankit</b:Last>
            <b:First>Shah</b:First>
          </b:Person>
          <b:Person>
            <b:Last>Stefanie</b:Last>
            <b:First>Tellex</b:First>
          </b:Person>
        </b:NameList>
      </b:Author>
    </b:Author>
    <b:RefOrder>17</b:RefOrder>
  </b:Source>
  <b:Source>
    <b:Tag>Art22</b:Tag>
    <b:SourceType>JournalArticle</b:SourceType>
    <b:Guid>{ACCF1054-86BA-4E76-8331-C51EFFB7F59B}</b:Guid>
    <b:Title>Reshaping Robot Trajectories Using Natural Language Commands:</b:Title>
    <b:Year>2022</b:Year>
    <b:Pages>7</b:Pages>
    <b:Author>
      <b:Author>
        <b:NameList>
          <b:Person>
            <b:Last>Arthur</b:Last>
            <b:First>Bucker</b:First>
          </b:Person>
          <b:Person>
            <b:Last>Luis</b:Last>
            <b:First>Figueredo</b:First>
          </b:Person>
          <b:Person>
            <b:Last>Sami</b:Last>
            <b:First> Haddadin</b:First>
          </b:Person>
          <b:Person>
            <b:Last>Ashish</b:Last>
            <b:First>Kapoor</b:First>
          </b:Person>
          <b:Person>
            <b:Last>Shuang</b:Last>
            <b:First> Ma</b:First>
          </b:Person>
          <b:Person>
            <b:Last>Rogerio</b:Last>
            <b:First>Bonatti</b:First>
          </b:Person>
        </b:NameList>
      </b:Author>
    </b:Author>
    <b:RefOrder>18</b:RefOrder>
  </b:Source>
  <b:Source>
    <b:Tag>Ste11</b:Tag>
    <b:SourceType>JournalArticle</b:SourceType>
    <b:Guid>{A37C77D5-9A7C-4336-9F88-C8A3F326DCEC}</b:Guid>
    <b:Title>Understanding Natural Language Commands</b:Title>
    <b:Year>2011</b:Year>
    <b:Pages>8</b:Pages>
    <b:Author>
      <b:Author>
        <b:NameList>
          <b:Person>
            <b:Last>Stefanie</b:Last>
            <b:First>Tellex</b:First>
          </b:Person>
          <b:Person>
            <b:Last>Thomas</b:Last>
            <b:First>Kollar</b:First>
          </b:Person>
          <b:Person>
            <b:Last>Steven</b:Last>
            <b:First>Dickerson</b:First>
          </b:Person>
          <b:Person>
            <b:Last>Matthew</b:Last>
            <b:First>R. Walter</b:First>
          </b:Person>
          <b:Person>
            <b:Last>Ashis</b:Last>
            <b:First>Gopal Banerjee</b:First>
          </b:Person>
          <b:Person>
            <b:Last>Seth</b:Last>
            <b:First>Teller</b:First>
          </b:Person>
          <b:Person>
            <b:Last>Nicholas</b:Last>
            <b:First> Roy</b:First>
          </b:Person>
        </b:NameList>
      </b:Author>
    </b:Author>
    <b:RefOrder>19</b:RefOrder>
  </b:Source>
  <b:Source>
    <b:Tag>Wen25</b:Tag>
    <b:SourceType>JournalArticle</b:SourceType>
    <b:Guid>{1DC7410B-A8D8-4476-ABDB-240E17C09AE9}</b:Guid>
    <b:Title>A Multimodal LLM-Driven Robotic Control System</b:Title>
    <b:Year>2025</b:Year>
    <b:Pages>22</b:Pages>
    <b:Author>
      <b:Author>
        <b:NameList>
          <b:Person>
            <b:Last>Wenhao</b:Last>
            <b:First> Dai</b:First>
          </b:Person>
          <b:Person>
            <b:Last>Xingting</b:Last>
            <b:First>Zhou</b:First>
          </b:Person>
          <b:Person>
            <b:Last>Pan</b:Last>
            <b:First> Wu</b:First>
          </b:Person>
          <b:Person>
            <b:Last>Jingwei</b:Last>
            <b:First>Zhou</b:First>
          </b:Person>
          <b:Person>
            <b:Last>Yutong</b:Last>
            <b:First>Shang</b:First>
          </b:Person>
          <b:Person>
            <b:Last>Yourong </b:Last>
            <b:First>Fan</b:First>
          </b:Person>
        </b:NameList>
      </b:Author>
    </b:Author>
    <b:RefOrder>20</b:RefOrder>
  </b:Source>
</b:Sources>
</file>

<file path=customXml/itemProps1.xml><?xml version="1.0" encoding="utf-8"?>
<ds:datastoreItem xmlns:ds="http://schemas.openxmlformats.org/officeDocument/2006/customXml" ds:itemID="{7BFC024C-8070-46FC-804E-9529E61D9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17</Pages>
  <Words>5521</Words>
  <Characters>31472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amir_1</cp:lastModifiedBy>
  <cp:revision>871</cp:revision>
  <cp:lastPrinted>2025-12-18T13:37:00Z</cp:lastPrinted>
  <dcterms:created xsi:type="dcterms:W3CDTF">2025-12-17T07:30:00Z</dcterms:created>
  <dcterms:modified xsi:type="dcterms:W3CDTF">2025-12-18T13:38:00Z</dcterms:modified>
</cp:coreProperties>
</file>