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15927" w14:textId="1755888D" w:rsidR="002937BD" w:rsidRPr="00837582" w:rsidRDefault="002937BD" w:rsidP="00D0108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751A9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Network Scenario 2:  </w:t>
      </w:r>
    </w:p>
    <w:p w14:paraId="1C609B01" w14:textId="036F1B9E" w:rsidR="00A3335E" w:rsidRPr="00F751A9" w:rsidRDefault="00A3335E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333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831C51" wp14:editId="4AC0CCCF">
            <wp:extent cx="5731510" cy="1473835"/>
            <wp:effectExtent l="0" t="0" r="2540" b="0"/>
            <wp:docPr id="322262744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62744" name="Picture 1" descr="A diagram of a graph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CBDF7" w14:textId="4F4D6791" w:rsidR="005D0855" w:rsidRDefault="002937BD" w:rsidP="00D0108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751A9">
        <w:rPr>
          <w:rFonts w:ascii="Times New Roman" w:hAnsi="Times New Roman" w:cs="Times New Roman"/>
          <w:sz w:val="24"/>
          <w:szCs w:val="24"/>
        </w:rPr>
        <w:t>Figure: Existing network architecture</w:t>
      </w:r>
    </w:p>
    <w:p w14:paraId="1AB3DAA5" w14:textId="77777777" w:rsidR="00837582" w:rsidRPr="00F751A9" w:rsidRDefault="00837582" w:rsidP="00D0108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A508B69" w14:textId="25BB5304" w:rsidR="002937BD" w:rsidRPr="00837582" w:rsidRDefault="002937BD" w:rsidP="00D010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7582">
        <w:rPr>
          <w:rFonts w:ascii="Times New Roman" w:hAnsi="Times New Roman" w:cs="Times New Roman"/>
          <w:b/>
          <w:bCs/>
          <w:sz w:val="28"/>
          <w:szCs w:val="28"/>
        </w:rPr>
        <w:t>Modif</w:t>
      </w:r>
      <w:r w:rsidR="00837582" w:rsidRPr="00837582">
        <w:rPr>
          <w:rFonts w:ascii="Times New Roman" w:hAnsi="Times New Roman" w:cs="Times New Roman"/>
          <w:b/>
          <w:bCs/>
          <w:sz w:val="28"/>
          <w:szCs w:val="28"/>
        </w:rPr>
        <w:t>ication of Network architecture.</w:t>
      </w:r>
    </w:p>
    <w:p w14:paraId="7C54D00E" w14:textId="3A932BB5" w:rsidR="00526C81" w:rsidRDefault="00F23D24" w:rsidP="00D0108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3D2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B009094" wp14:editId="1C4E707D">
            <wp:extent cx="5991918" cy="1504950"/>
            <wp:effectExtent l="0" t="0" r="8890" b="0"/>
            <wp:docPr id="1995625296" name="Picture 1" descr="A diagram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25296" name="Picture 1" descr="A diagram of a graph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822" cy="150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67593" w14:textId="524333EA" w:rsidR="00F751A9" w:rsidRDefault="00F751A9" w:rsidP="00D0108E">
      <w:pPr>
        <w:spacing w:line="36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Fig. Modified network architecture.</w:t>
      </w:r>
    </w:p>
    <w:p w14:paraId="372319BF" w14:textId="77777777" w:rsidR="00F751A9" w:rsidRPr="00F751A9" w:rsidRDefault="00F751A9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4C27F8" w14:textId="1784666E" w:rsidR="00893CD8" w:rsidRPr="00837582" w:rsidRDefault="00893CD8" w:rsidP="00D010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37582">
        <w:rPr>
          <w:rFonts w:ascii="Times New Roman" w:hAnsi="Times New Roman" w:cs="Times New Roman"/>
          <w:b/>
          <w:bCs/>
          <w:sz w:val="28"/>
          <w:szCs w:val="28"/>
        </w:rPr>
        <w:t>Assign</w:t>
      </w:r>
      <w:r w:rsidR="00837582" w:rsidRPr="00837582">
        <w:rPr>
          <w:rFonts w:ascii="Times New Roman" w:hAnsi="Times New Roman" w:cs="Times New Roman"/>
          <w:b/>
          <w:bCs/>
          <w:sz w:val="28"/>
          <w:szCs w:val="28"/>
        </w:rPr>
        <w:t>ing</w:t>
      </w:r>
      <w:r w:rsidRPr="00837582">
        <w:rPr>
          <w:rFonts w:ascii="Times New Roman" w:hAnsi="Times New Roman" w:cs="Times New Roman"/>
          <w:b/>
          <w:bCs/>
          <w:sz w:val="28"/>
          <w:szCs w:val="28"/>
        </w:rPr>
        <w:t xml:space="preserve"> IP addresses for all devices and interface</w:t>
      </w:r>
      <w:r w:rsidR="002E75DA" w:rsidRPr="00837582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837582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03"/>
        <w:gridCol w:w="1669"/>
        <w:gridCol w:w="1736"/>
        <w:gridCol w:w="1836"/>
        <w:gridCol w:w="1712"/>
      </w:tblGrid>
      <w:tr w:rsidR="00053F74" w:rsidRPr="00053F74" w14:paraId="3B204BD2" w14:textId="77777777" w:rsidTr="00053F74">
        <w:tc>
          <w:tcPr>
            <w:tcW w:w="1803" w:type="dxa"/>
          </w:tcPr>
          <w:p w14:paraId="2D92AFEF" w14:textId="77777777" w:rsidR="00053F74" w:rsidRPr="006D34E5" w:rsidRDefault="00053F74" w:rsidP="00D0108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Device</w:t>
            </w:r>
          </w:p>
        </w:tc>
        <w:tc>
          <w:tcPr>
            <w:tcW w:w="1803" w:type="dxa"/>
          </w:tcPr>
          <w:p w14:paraId="6F741D71" w14:textId="77777777" w:rsidR="00053F74" w:rsidRPr="006D34E5" w:rsidRDefault="00053F74" w:rsidP="00D0108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Interface</w:t>
            </w:r>
          </w:p>
        </w:tc>
        <w:tc>
          <w:tcPr>
            <w:tcW w:w="1803" w:type="dxa"/>
          </w:tcPr>
          <w:p w14:paraId="549A6C0A" w14:textId="77777777" w:rsidR="00053F74" w:rsidRPr="006D34E5" w:rsidRDefault="00053F74" w:rsidP="00D0108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1803" w:type="dxa"/>
          </w:tcPr>
          <w:p w14:paraId="432F9C5E" w14:textId="77777777" w:rsidR="00053F74" w:rsidRPr="006D34E5" w:rsidRDefault="00053F74" w:rsidP="00D0108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Subnet Mask</w:t>
            </w:r>
          </w:p>
        </w:tc>
        <w:tc>
          <w:tcPr>
            <w:tcW w:w="1804" w:type="dxa"/>
          </w:tcPr>
          <w:p w14:paraId="148E88BC" w14:textId="77777777" w:rsidR="00053F74" w:rsidRPr="006D34E5" w:rsidRDefault="00053F74" w:rsidP="00D0108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D34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Default Gateway</w:t>
            </w:r>
          </w:p>
        </w:tc>
      </w:tr>
      <w:tr w:rsidR="00053F74" w:rsidRPr="00053F74" w14:paraId="348972EC" w14:textId="77777777" w:rsidTr="00053F74">
        <w:tc>
          <w:tcPr>
            <w:tcW w:w="1803" w:type="dxa"/>
          </w:tcPr>
          <w:p w14:paraId="6109819E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PC-A</w:t>
            </w:r>
          </w:p>
        </w:tc>
        <w:tc>
          <w:tcPr>
            <w:tcW w:w="1803" w:type="dxa"/>
          </w:tcPr>
          <w:p w14:paraId="44BE6B6E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803" w:type="dxa"/>
          </w:tcPr>
          <w:p w14:paraId="582C3D6A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192.168.1.10</w:t>
            </w:r>
          </w:p>
        </w:tc>
        <w:tc>
          <w:tcPr>
            <w:tcW w:w="1803" w:type="dxa"/>
          </w:tcPr>
          <w:p w14:paraId="343CFF46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2319EC42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  <w:tr w:rsidR="00053F74" w:rsidRPr="00053F74" w14:paraId="1A59AF73" w14:textId="77777777" w:rsidTr="00053F74">
        <w:tc>
          <w:tcPr>
            <w:tcW w:w="1803" w:type="dxa"/>
          </w:tcPr>
          <w:p w14:paraId="180AA480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Switch S2</w:t>
            </w:r>
          </w:p>
        </w:tc>
        <w:tc>
          <w:tcPr>
            <w:tcW w:w="1803" w:type="dxa"/>
          </w:tcPr>
          <w:p w14:paraId="6B557107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VLAN1</w:t>
            </w:r>
          </w:p>
        </w:tc>
        <w:tc>
          <w:tcPr>
            <w:tcW w:w="1803" w:type="dxa"/>
          </w:tcPr>
          <w:p w14:paraId="47DE1207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192.168.1.2</w:t>
            </w:r>
          </w:p>
        </w:tc>
        <w:tc>
          <w:tcPr>
            <w:tcW w:w="1803" w:type="dxa"/>
          </w:tcPr>
          <w:p w14:paraId="2D667361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4E652C1A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  <w:tr w:rsidR="00053F74" w:rsidRPr="00053F74" w14:paraId="2C2C5A2D" w14:textId="77777777" w:rsidTr="00053F74">
        <w:tc>
          <w:tcPr>
            <w:tcW w:w="1803" w:type="dxa"/>
          </w:tcPr>
          <w:p w14:paraId="7DAC859F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Switch S00393664</w:t>
            </w:r>
          </w:p>
        </w:tc>
        <w:tc>
          <w:tcPr>
            <w:tcW w:w="1803" w:type="dxa"/>
          </w:tcPr>
          <w:p w14:paraId="5E8F2377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VLAN1</w:t>
            </w:r>
          </w:p>
        </w:tc>
        <w:tc>
          <w:tcPr>
            <w:tcW w:w="1803" w:type="dxa"/>
          </w:tcPr>
          <w:p w14:paraId="34506C11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192.168.1.3</w:t>
            </w:r>
          </w:p>
        </w:tc>
        <w:tc>
          <w:tcPr>
            <w:tcW w:w="1803" w:type="dxa"/>
          </w:tcPr>
          <w:p w14:paraId="0C4E87DE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3BBF1243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</w:tr>
      <w:tr w:rsidR="00053F74" w:rsidRPr="00053F74" w14:paraId="1CF0C180" w14:textId="77777777" w:rsidTr="00053F74">
        <w:tc>
          <w:tcPr>
            <w:tcW w:w="1803" w:type="dxa"/>
          </w:tcPr>
          <w:p w14:paraId="3C8C2EEA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Router Amir</w:t>
            </w:r>
          </w:p>
        </w:tc>
        <w:tc>
          <w:tcPr>
            <w:tcW w:w="1803" w:type="dxa"/>
          </w:tcPr>
          <w:p w14:paraId="68F0942F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Gig0/0</w:t>
            </w:r>
          </w:p>
        </w:tc>
        <w:tc>
          <w:tcPr>
            <w:tcW w:w="1803" w:type="dxa"/>
          </w:tcPr>
          <w:p w14:paraId="7071AC5B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192.168.1.1</w:t>
            </w:r>
          </w:p>
        </w:tc>
        <w:tc>
          <w:tcPr>
            <w:tcW w:w="1803" w:type="dxa"/>
          </w:tcPr>
          <w:p w14:paraId="53EE24BB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7203F591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53F74" w:rsidRPr="00053F74" w14:paraId="1FC2029E" w14:textId="77777777" w:rsidTr="00053F74">
        <w:tc>
          <w:tcPr>
            <w:tcW w:w="1803" w:type="dxa"/>
          </w:tcPr>
          <w:p w14:paraId="5B3C0EDC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Router Amir</w:t>
            </w:r>
          </w:p>
        </w:tc>
        <w:tc>
          <w:tcPr>
            <w:tcW w:w="1803" w:type="dxa"/>
          </w:tcPr>
          <w:p w14:paraId="2A12F314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1803" w:type="dxa"/>
          </w:tcPr>
          <w:p w14:paraId="340401FC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192.168.3.1</w:t>
            </w:r>
          </w:p>
        </w:tc>
        <w:tc>
          <w:tcPr>
            <w:tcW w:w="1803" w:type="dxa"/>
          </w:tcPr>
          <w:p w14:paraId="18CCF179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04" w:type="dxa"/>
          </w:tcPr>
          <w:p w14:paraId="09586908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192.168.3.2</w:t>
            </w:r>
          </w:p>
        </w:tc>
      </w:tr>
      <w:tr w:rsidR="00053F74" w:rsidRPr="00053F74" w14:paraId="3073F2BF" w14:textId="77777777" w:rsidTr="00053F74">
        <w:tc>
          <w:tcPr>
            <w:tcW w:w="1803" w:type="dxa"/>
          </w:tcPr>
          <w:p w14:paraId="70EB2F67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Router Tamang</w:t>
            </w:r>
          </w:p>
        </w:tc>
        <w:tc>
          <w:tcPr>
            <w:tcW w:w="1803" w:type="dxa"/>
          </w:tcPr>
          <w:p w14:paraId="0986719D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1803" w:type="dxa"/>
          </w:tcPr>
          <w:p w14:paraId="05C15CCB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192.168.3.2</w:t>
            </w:r>
          </w:p>
        </w:tc>
        <w:tc>
          <w:tcPr>
            <w:tcW w:w="1803" w:type="dxa"/>
          </w:tcPr>
          <w:p w14:paraId="66119988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04" w:type="dxa"/>
          </w:tcPr>
          <w:p w14:paraId="4C3BE2AD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192.168.3.1</w:t>
            </w:r>
          </w:p>
        </w:tc>
      </w:tr>
      <w:tr w:rsidR="00053F74" w:rsidRPr="00053F74" w14:paraId="6E447F23" w14:textId="77777777" w:rsidTr="00053F74">
        <w:tc>
          <w:tcPr>
            <w:tcW w:w="1803" w:type="dxa"/>
          </w:tcPr>
          <w:p w14:paraId="6B345271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Router Tamang</w:t>
            </w:r>
          </w:p>
        </w:tc>
        <w:tc>
          <w:tcPr>
            <w:tcW w:w="1803" w:type="dxa"/>
          </w:tcPr>
          <w:p w14:paraId="514B96B6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Gig0/0</w:t>
            </w:r>
          </w:p>
        </w:tc>
        <w:tc>
          <w:tcPr>
            <w:tcW w:w="1803" w:type="dxa"/>
          </w:tcPr>
          <w:p w14:paraId="5BE1A00E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  <w:tc>
          <w:tcPr>
            <w:tcW w:w="1803" w:type="dxa"/>
          </w:tcPr>
          <w:p w14:paraId="79C60E0D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3E16082D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53F74" w:rsidRPr="00053F74" w14:paraId="36780AC6" w14:textId="77777777" w:rsidTr="00053F74">
        <w:tc>
          <w:tcPr>
            <w:tcW w:w="1803" w:type="dxa"/>
          </w:tcPr>
          <w:p w14:paraId="54CE44EB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PC-B</w:t>
            </w:r>
          </w:p>
        </w:tc>
        <w:tc>
          <w:tcPr>
            <w:tcW w:w="1803" w:type="dxa"/>
          </w:tcPr>
          <w:p w14:paraId="0836D819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Fa0</w:t>
            </w:r>
          </w:p>
        </w:tc>
        <w:tc>
          <w:tcPr>
            <w:tcW w:w="1803" w:type="dxa"/>
          </w:tcPr>
          <w:p w14:paraId="3B0CD9B3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192.168.2.10</w:t>
            </w:r>
          </w:p>
        </w:tc>
        <w:tc>
          <w:tcPr>
            <w:tcW w:w="1803" w:type="dxa"/>
          </w:tcPr>
          <w:p w14:paraId="77087EB7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255.255.255.0</w:t>
            </w:r>
          </w:p>
        </w:tc>
        <w:tc>
          <w:tcPr>
            <w:tcW w:w="1804" w:type="dxa"/>
          </w:tcPr>
          <w:p w14:paraId="1BF238C1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192.168.2.1</w:t>
            </w:r>
          </w:p>
        </w:tc>
      </w:tr>
      <w:tr w:rsidR="00053F74" w:rsidRPr="00053F74" w14:paraId="00E80D89" w14:textId="77777777" w:rsidTr="00053F74">
        <w:tc>
          <w:tcPr>
            <w:tcW w:w="1803" w:type="dxa"/>
          </w:tcPr>
          <w:p w14:paraId="36420C6C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Router Tamang</w:t>
            </w:r>
          </w:p>
        </w:tc>
        <w:tc>
          <w:tcPr>
            <w:tcW w:w="1803" w:type="dxa"/>
          </w:tcPr>
          <w:p w14:paraId="1EE35172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Se0/0/1</w:t>
            </w:r>
          </w:p>
        </w:tc>
        <w:tc>
          <w:tcPr>
            <w:tcW w:w="1803" w:type="dxa"/>
          </w:tcPr>
          <w:p w14:paraId="11B83D76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192.168.4.2</w:t>
            </w:r>
          </w:p>
        </w:tc>
        <w:tc>
          <w:tcPr>
            <w:tcW w:w="1803" w:type="dxa"/>
          </w:tcPr>
          <w:p w14:paraId="641A9070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04" w:type="dxa"/>
          </w:tcPr>
          <w:p w14:paraId="6A23F7D8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192.168.4.1</w:t>
            </w:r>
          </w:p>
        </w:tc>
      </w:tr>
      <w:tr w:rsidR="00053F74" w:rsidRPr="00053F74" w14:paraId="532FA00B" w14:textId="77777777" w:rsidTr="00053F74">
        <w:tc>
          <w:tcPr>
            <w:tcW w:w="1803" w:type="dxa"/>
          </w:tcPr>
          <w:p w14:paraId="615C021B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Router ISP</w:t>
            </w:r>
          </w:p>
        </w:tc>
        <w:tc>
          <w:tcPr>
            <w:tcW w:w="1803" w:type="dxa"/>
          </w:tcPr>
          <w:p w14:paraId="21C9AEA3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Se0/0/0</w:t>
            </w:r>
          </w:p>
        </w:tc>
        <w:tc>
          <w:tcPr>
            <w:tcW w:w="1803" w:type="dxa"/>
          </w:tcPr>
          <w:p w14:paraId="513D6693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192.168.4.1</w:t>
            </w:r>
          </w:p>
        </w:tc>
        <w:tc>
          <w:tcPr>
            <w:tcW w:w="1803" w:type="dxa"/>
          </w:tcPr>
          <w:p w14:paraId="3B94FA8E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255.255.255.252</w:t>
            </w:r>
          </w:p>
        </w:tc>
        <w:tc>
          <w:tcPr>
            <w:tcW w:w="1804" w:type="dxa"/>
          </w:tcPr>
          <w:p w14:paraId="5D5CFBAA" w14:textId="77777777" w:rsidR="00053F74" w:rsidRPr="00053F74" w:rsidRDefault="00053F74" w:rsidP="00D0108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53F7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14:paraId="792DF33E" w14:textId="77777777" w:rsidR="00053F74" w:rsidRDefault="00053F74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9A64B97" w14:textId="2CCABFD4" w:rsidR="00D16965" w:rsidRDefault="00D16965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now setting a default route from Router Amir to ISP. Similarly, a default route is set for Router Tamang.</w:t>
      </w:r>
    </w:p>
    <w:p w14:paraId="474BD774" w14:textId="77777777" w:rsidR="00D16965" w:rsidRDefault="00D16965" w:rsidP="00D0108E">
      <w:p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01FD7400" w14:textId="53E8BE9E" w:rsidR="00D16965" w:rsidRDefault="00D16965" w:rsidP="00D0108E">
      <w:p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169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E58BBE" wp14:editId="76116043">
            <wp:extent cx="5731510" cy="1061085"/>
            <wp:effectExtent l="0" t="0" r="2540" b="5715"/>
            <wp:docPr id="1416139041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39041" name="Picture 1" descr="A computer screen shot of a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0D27C" w14:textId="4A8C6D03" w:rsidR="00D16965" w:rsidRPr="00D16965" w:rsidRDefault="00D16965" w:rsidP="00D0108E">
      <w:p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setting a return route for two routers, Amir and Tamang.</w:t>
      </w:r>
    </w:p>
    <w:p w14:paraId="5FB9D63C" w14:textId="57A4D01E" w:rsidR="00837582" w:rsidRDefault="00D16965" w:rsidP="00D0108E">
      <w:p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  <w:r w:rsidRPr="00D1696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5C2B38" wp14:editId="51075626">
            <wp:extent cx="5731510" cy="1068705"/>
            <wp:effectExtent l="0" t="0" r="2540" b="0"/>
            <wp:docPr id="1289198026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98026" name="Picture 1" descr="A white background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56997" w14:textId="77777777" w:rsidR="00F961E4" w:rsidRPr="00837582" w:rsidRDefault="00F961E4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823757D" w14:textId="4657707D" w:rsidR="00837582" w:rsidRPr="00837582" w:rsidRDefault="00837582" w:rsidP="00D0108E">
      <w:pPr>
        <w:pStyle w:val="ListParagraph"/>
        <w:numPr>
          <w:ilvl w:val="0"/>
          <w:numId w:val="3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en-AU"/>
        </w:rPr>
      </w:pPr>
      <w:r w:rsidRPr="00837582">
        <w:rPr>
          <w:rFonts w:ascii="Times New Roman" w:eastAsia="Times New Roman" w:hAnsi="Times New Roman" w:cs="Times New Roman"/>
          <w:b/>
          <w:bCs/>
          <w:sz w:val="32"/>
          <w:szCs w:val="32"/>
          <w:lang w:eastAsia="en-AU"/>
        </w:rPr>
        <w:t>D</w:t>
      </w:r>
      <w:r w:rsidR="00893CD8" w:rsidRPr="00837582">
        <w:rPr>
          <w:rFonts w:ascii="Times New Roman" w:eastAsia="Times New Roman" w:hAnsi="Times New Roman" w:cs="Times New Roman"/>
          <w:b/>
          <w:bCs/>
          <w:sz w:val="32"/>
          <w:szCs w:val="32"/>
          <w:lang w:eastAsia="en-AU"/>
        </w:rPr>
        <w:t xml:space="preserve">evice </w:t>
      </w:r>
      <w:r w:rsidRPr="00837582">
        <w:rPr>
          <w:rFonts w:ascii="Times New Roman" w:eastAsia="Times New Roman" w:hAnsi="Times New Roman" w:cs="Times New Roman"/>
          <w:b/>
          <w:bCs/>
          <w:sz w:val="32"/>
          <w:szCs w:val="32"/>
          <w:lang w:eastAsia="en-AU"/>
        </w:rPr>
        <w:t>Configurations:</w:t>
      </w:r>
    </w:p>
    <w:p w14:paraId="0F6BB763" w14:textId="4BC3CCA8" w:rsidR="00F961E4" w:rsidRPr="00F961E4" w:rsidRDefault="00F961E4" w:rsidP="00D0108E">
      <w:pPr>
        <w:pStyle w:val="ListParagraph"/>
        <w:numPr>
          <w:ilvl w:val="0"/>
          <w:numId w:val="18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F961E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Configuration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ISP</w:t>
      </w:r>
      <w:r w:rsidRPr="00F961E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Router</w:t>
      </w:r>
      <w:r w:rsidRPr="00F961E4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):</w:t>
      </w:r>
    </w:p>
    <w:p w14:paraId="3267062A" w14:textId="6200154E" w:rsidR="00F961E4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F171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383E3FA2" wp14:editId="387BB9CF">
            <wp:extent cx="5731510" cy="5448935"/>
            <wp:effectExtent l="0" t="0" r="2540" b="0"/>
            <wp:docPr id="12400384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3844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97498" w14:textId="77777777" w:rsidR="00F961E4" w:rsidRPr="00F961E4" w:rsidRDefault="00F961E4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F8D53DD" w14:textId="7B9F7DC9" w:rsidR="00837582" w:rsidRPr="00837582" w:rsidRDefault="00837582" w:rsidP="00D0108E">
      <w:pPr>
        <w:pStyle w:val="ListParagraph"/>
        <w:numPr>
          <w:ilvl w:val="0"/>
          <w:numId w:val="14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Configuration for Amir (Router):</w:t>
      </w:r>
    </w:p>
    <w:p w14:paraId="007E1110" w14:textId="3287941C" w:rsidR="00893CD8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F171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1649C274" wp14:editId="41EDEC95">
            <wp:extent cx="5731510" cy="5398135"/>
            <wp:effectExtent l="0" t="0" r="2540" b="0"/>
            <wp:docPr id="1395511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1144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C316" w14:textId="77777777" w:rsidR="00F961E4" w:rsidRDefault="00F961E4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E154B57" w14:textId="5B9C5920" w:rsidR="00837582" w:rsidRPr="00837582" w:rsidRDefault="00837582" w:rsidP="00D0108E">
      <w:pPr>
        <w:pStyle w:val="ListParagraph"/>
        <w:numPr>
          <w:ilvl w:val="0"/>
          <w:numId w:val="14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Configuration for Tamang (Router):</w:t>
      </w:r>
    </w:p>
    <w:p w14:paraId="3770BF89" w14:textId="6ACDFF89" w:rsidR="00837582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F171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7BD11457" wp14:editId="1213F632">
            <wp:extent cx="5731510" cy="5414645"/>
            <wp:effectExtent l="0" t="0" r="2540" b="0"/>
            <wp:docPr id="11775153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15337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34C1" w14:textId="77777777" w:rsidR="00F961E4" w:rsidRDefault="00F961E4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26996757" w14:textId="3F997DD9" w:rsidR="00F961E4" w:rsidRPr="00837582" w:rsidRDefault="00F961E4" w:rsidP="00D0108E">
      <w:pPr>
        <w:pStyle w:val="ListParagraph"/>
        <w:numPr>
          <w:ilvl w:val="0"/>
          <w:numId w:val="14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Configuration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S2</w:t>
      </w: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Switch</w:t>
      </w: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):</w:t>
      </w:r>
    </w:p>
    <w:p w14:paraId="1DE9C383" w14:textId="6B575816" w:rsidR="00837582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F171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10DB3297" wp14:editId="148B6448">
            <wp:extent cx="5731510" cy="5443220"/>
            <wp:effectExtent l="0" t="0" r="2540" b="5080"/>
            <wp:docPr id="151297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78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9787" w14:textId="77777777" w:rsidR="00F961E4" w:rsidRDefault="00F961E4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49E7444D" w14:textId="6C517163" w:rsidR="00F961E4" w:rsidRPr="00837582" w:rsidRDefault="00F961E4" w:rsidP="00D0108E">
      <w:pPr>
        <w:pStyle w:val="ListParagraph"/>
        <w:numPr>
          <w:ilvl w:val="0"/>
          <w:numId w:val="14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Configuration for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S00393664</w:t>
      </w: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Switch</w:t>
      </w:r>
      <w:r w:rsidRPr="00837582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):</w:t>
      </w:r>
    </w:p>
    <w:p w14:paraId="4ECA81ED" w14:textId="1A300595" w:rsidR="00F961E4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F171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3F52E9FD" wp14:editId="4589936B">
            <wp:extent cx="5731510" cy="5469255"/>
            <wp:effectExtent l="0" t="0" r="2540" b="0"/>
            <wp:docPr id="11998605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60506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EA18" w14:textId="77777777" w:rsidR="00F961E4" w:rsidRDefault="00F961E4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39CD5478" w14:textId="77777777" w:rsidR="008A5C28" w:rsidRPr="008A5C28" w:rsidRDefault="00893CD8" w:rsidP="00D0108E">
      <w:pPr>
        <w:pStyle w:val="ListParagraph"/>
        <w:numPr>
          <w:ilvl w:val="0"/>
          <w:numId w:val="3"/>
        </w:numPr>
        <w:spacing w:after="0" w:line="360" w:lineRule="auto"/>
        <w:textAlignment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en-AU"/>
        </w:rPr>
      </w:pPr>
      <w:r w:rsidRPr="008A5C28">
        <w:rPr>
          <w:rFonts w:ascii="Times New Roman" w:hAnsi="Times New Roman" w:cs="Times New Roman"/>
          <w:b/>
          <w:bCs/>
          <w:sz w:val="28"/>
          <w:szCs w:val="32"/>
        </w:rPr>
        <w:t>Enable remote SSH access to switch S2</w:t>
      </w:r>
      <w:r w:rsidR="008A5C28" w:rsidRPr="008A5C28">
        <w:rPr>
          <w:rFonts w:ascii="Times New Roman" w:hAnsi="Times New Roman" w:cs="Times New Roman"/>
          <w:b/>
          <w:bCs/>
          <w:sz w:val="28"/>
          <w:szCs w:val="32"/>
        </w:rPr>
        <w:t>:</w:t>
      </w:r>
    </w:p>
    <w:p w14:paraId="7196EBBB" w14:textId="0AAD217E" w:rsidR="00893CD8" w:rsidRPr="00EF1711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EF171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2EEA8D61" wp14:editId="128A8675">
            <wp:extent cx="5731510" cy="4238625"/>
            <wp:effectExtent l="0" t="0" r="2540" b="9525"/>
            <wp:docPr id="44597585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75850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61988" w14:textId="77777777" w:rsidR="008A5C28" w:rsidRDefault="008A5C28" w:rsidP="00D0108E">
      <w:pPr>
        <w:spacing w:line="360" w:lineRule="auto"/>
        <w:ind w:left="360" w:hanging="360"/>
        <w:rPr>
          <w:rFonts w:ascii="Times New Roman" w:hAnsi="Times New Roman" w:cs="Times New Roman"/>
          <w:sz w:val="24"/>
          <w:szCs w:val="24"/>
        </w:rPr>
      </w:pPr>
    </w:p>
    <w:p w14:paraId="5104C7A1" w14:textId="3B35CD03" w:rsidR="00893CD8" w:rsidRPr="008A5C28" w:rsidRDefault="00893CD8" w:rsidP="00D0108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A5C28">
        <w:rPr>
          <w:rFonts w:ascii="Times New Roman" w:hAnsi="Times New Roman" w:cs="Times New Roman"/>
          <w:b/>
          <w:bCs/>
          <w:sz w:val="28"/>
          <w:szCs w:val="28"/>
        </w:rPr>
        <w:t>Test connectivity</w:t>
      </w:r>
      <w:r w:rsidR="008A5C28" w:rsidRPr="008A5C2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6B5104" w14:textId="77777777" w:rsidR="00893CD8" w:rsidRPr="008A5C28" w:rsidRDefault="00893CD8" w:rsidP="00D0108E">
      <w:pPr>
        <w:numPr>
          <w:ilvl w:val="1"/>
          <w:numId w:val="4"/>
        </w:numPr>
        <w:spacing w:after="0" w:line="36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A5C28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Ping PC-B from PC-A</w:t>
      </w:r>
    </w:p>
    <w:p w14:paraId="17D44D52" w14:textId="22F5D582" w:rsidR="008A5C28" w:rsidRDefault="00BA36A8" w:rsidP="00D0108E">
      <w:pPr>
        <w:spacing w:after="0" w:line="360" w:lineRule="auto"/>
        <w:jc w:val="center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BA36A8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drawing>
          <wp:inline distT="0" distB="0" distL="0" distR="0" wp14:anchorId="4C0CA3EF" wp14:editId="40521C23">
            <wp:extent cx="5731510" cy="1901825"/>
            <wp:effectExtent l="0" t="0" r="2540" b="3175"/>
            <wp:docPr id="862490560" name="Picture 1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490560" name="Picture 1" descr="A computer screen with white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65D1" w14:textId="77777777" w:rsidR="00EF1711" w:rsidRPr="00F751A9" w:rsidRDefault="00EF1711" w:rsidP="00D0108E">
      <w:pPr>
        <w:spacing w:after="0" w:line="360" w:lineRule="auto"/>
        <w:textAlignment w:val="center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5A2DBE35" w14:textId="7ADF0675" w:rsidR="008542FB" w:rsidRPr="008542FB" w:rsidRDefault="00893CD8" w:rsidP="00D0108E">
      <w:pPr>
        <w:numPr>
          <w:ilvl w:val="1"/>
          <w:numId w:val="4"/>
        </w:numPr>
        <w:spacing w:after="0" w:line="36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Use SSH to remotely access </w:t>
      </w:r>
      <w:r w:rsid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the </w:t>
      </w:r>
      <w:r w:rsidR="00101913" w:rsidRP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switch S2 </w:t>
      </w:r>
      <w:r w:rsidRP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from PC-A</w:t>
      </w:r>
    </w:p>
    <w:p w14:paraId="2E03B885" w14:textId="50BE5520" w:rsidR="008542FB" w:rsidRDefault="001F5061" w:rsidP="00D0108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  <w:r w:rsidRPr="001F5061">
        <w:rPr>
          <w:rFonts w:ascii="Times New Roman" w:eastAsia="Times New Roman" w:hAnsi="Times New Roman" w:cs="Times New Roman"/>
          <w:noProof/>
          <w:sz w:val="24"/>
          <w:szCs w:val="24"/>
          <w:lang w:eastAsia="en-AU"/>
        </w:rPr>
        <w:lastRenderedPageBreak/>
        <w:drawing>
          <wp:inline distT="0" distB="0" distL="0" distR="0" wp14:anchorId="30D47E4C" wp14:editId="65D20907">
            <wp:extent cx="5731510" cy="5664200"/>
            <wp:effectExtent l="0" t="0" r="2540" b="0"/>
            <wp:docPr id="1791516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5168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DAF" w14:textId="77777777" w:rsidR="00EF1711" w:rsidRPr="008542FB" w:rsidRDefault="00EF1711" w:rsidP="00D0108E">
      <w:p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AU"/>
        </w:rPr>
      </w:pPr>
    </w:p>
    <w:p w14:paraId="63D186C5" w14:textId="2DB76022" w:rsidR="00893CD8" w:rsidRPr="008542FB" w:rsidRDefault="00893CD8" w:rsidP="00D0108E">
      <w:pPr>
        <w:numPr>
          <w:ilvl w:val="1"/>
          <w:numId w:val="4"/>
        </w:numPr>
        <w:spacing w:after="0" w:line="36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</w:pPr>
      <w:r w:rsidRP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Use telnet to remotely access </w:t>
      </w:r>
      <w:r w:rsidR="00840AB0" w:rsidRP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router </w:t>
      </w:r>
      <w:r w:rsidR="002422DF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 xml:space="preserve">Amir </w:t>
      </w:r>
      <w:r w:rsidRPr="008542FB">
        <w:rPr>
          <w:rFonts w:ascii="Times New Roman" w:eastAsia="Times New Roman" w:hAnsi="Times New Roman" w:cs="Times New Roman"/>
          <w:b/>
          <w:bCs/>
          <w:sz w:val="24"/>
          <w:szCs w:val="24"/>
          <w:lang w:eastAsia="en-AU"/>
        </w:rPr>
        <w:t>from PC-B</w:t>
      </w:r>
    </w:p>
    <w:p w14:paraId="145ECA71" w14:textId="5ADA7869" w:rsidR="002937BD" w:rsidRDefault="00997F36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97F3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A4A2E23" wp14:editId="1C83C62B">
            <wp:extent cx="5731510" cy="1343660"/>
            <wp:effectExtent l="0" t="0" r="2540" b="8890"/>
            <wp:docPr id="10658885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88512" name="Picture 1" descr="A screen 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BF111" w14:textId="77777777" w:rsidR="00EF1711" w:rsidRDefault="00EF1711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B6798B" w14:textId="77777777" w:rsidR="002104EB" w:rsidRPr="00F751A9" w:rsidRDefault="002104EB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B05D7A7" w14:textId="77777777" w:rsidR="00893CD8" w:rsidRPr="00F751A9" w:rsidRDefault="00893CD8" w:rsidP="00D0108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751A9">
        <w:rPr>
          <w:rFonts w:ascii="Times New Roman" w:hAnsi="Times New Roman" w:cs="Times New Roman"/>
          <w:b/>
          <w:bCs/>
          <w:sz w:val="24"/>
          <w:szCs w:val="24"/>
        </w:rPr>
        <w:lastRenderedPageBreak/>
        <w:t>Answer the following questions based on your network design:</w:t>
      </w:r>
    </w:p>
    <w:p w14:paraId="7FFBBE4A" w14:textId="0DF7C9B5" w:rsidR="00781153" w:rsidRPr="00781153" w:rsidRDefault="00893CD8" w:rsidP="00D0108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751A9">
        <w:rPr>
          <w:rFonts w:ascii="Times New Roman" w:hAnsi="Times New Roman" w:cs="Times New Roman"/>
          <w:sz w:val="24"/>
          <w:szCs w:val="24"/>
        </w:rPr>
        <w:t xml:space="preserve"> Identify the protocols and their functionalities used </w:t>
      </w:r>
      <w:r w:rsidR="009274FF" w:rsidRPr="00F751A9">
        <w:rPr>
          <w:rFonts w:ascii="Times New Roman" w:hAnsi="Times New Roman" w:cs="Times New Roman"/>
          <w:sz w:val="24"/>
          <w:szCs w:val="24"/>
        </w:rPr>
        <w:t>at</w:t>
      </w:r>
      <w:r w:rsidRPr="00F751A9">
        <w:rPr>
          <w:rFonts w:ascii="Times New Roman" w:hAnsi="Times New Roman" w:cs="Times New Roman"/>
          <w:sz w:val="24"/>
          <w:szCs w:val="24"/>
        </w:rPr>
        <w:t xml:space="preserve"> </w:t>
      </w:r>
      <w:r w:rsidR="009274FF" w:rsidRPr="00F751A9">
        <w:rPr>
          <w:rFonts w:ascii="Times New Roman" w:hAnsi="Times New Roman" w:cs="Times New Roman"/>
          <w:sz w:val="24"/>
          <w:szCs w:val="24"/>
        </w:rPr>
        <w:t>different layers of the TCP/IP model. You need to identify at least two protocols for each layer that can be used to send and receive data packets between two devices in your network</w:t>
      </w:r>
      <w:r w:rsidR="009274FF" w:rsidRPr="00F751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4D2CF07" w14:textId="612CC1BD" w:rsidR="002104EB" w:rsidRPr="00781153" w:rsidRDefault="008542FB" w:rsidP="00D0108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153">
        <w:rPr>
          <w:rFonts w:ascii="Times New Roman" w:hAnsi="Times New Roman" w:cs="Times New Roman"/>
          <w:sz w:val="24"/>
          <w:szCs w:val="24"/>
        </w:rPr>
        <w:t>Protocols and Their Functionalities in the TCP/IP Model</w:t>
      </w:r>
      <w:r w:rsidR="002104EB" w:rsidRPr="00781153">
        <w:rPr>
          <w:rFonts w:ascii="Times New Roman" w:hAnsi="Times New Roman" w:cs="Times New Roman"/>
          <w:sz w:val="24"/>
          <w:szCs w:val="24"/>
        </w:rPr>
        <w:t xml:space="preserve"> are as follows:</w:t>
      </w:r>
    </w:p>
    <w:p w14:paraId="5AB231E4" w14:textId="4298900B" w:rsidR="008542FB" w:rsidRPr="002104EB" w:rsidRDefault="008542FB" w:rsidP="00D010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04EB">
        <w:rPr>
          <w:rFonts w:ascii="Times New Roman" w:hAnsi="Times New Roman" w:cs="Times New Roman"/>
          <w:b/>
          <w:bCs/>
          <w:sz w:val="24"/>
          <w:szCs w:val="24"/>
        </w:rPr>
        <w:t>Application Layer</w:t>
      </w:r>
    </w:p>
    <w:p w14:paraId="3740DE7E" w14:textId="34B6FEDD" w:rsidR="000E69D1" w:rsidRPr="000E69D1" w:rsidRDefault="000E69D1" w:rsidP="00D0108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69D1">
        <w:rPr>
          <w:rFonts w:ascii="Times New Roman" w:hAnsi="Times New Roman" w:cs="Times New Roman"/>
          <w:sz w:val="24"/>
          <w:szCs w:val="24"/>
        </w:rPr>
        <w:t>Hypertext Transfer Protocol allows the transfer of hypertext documents across the Web.</w:t>
      </w:r>
    </w:p>
    <w:p w14:paraId="20B8FD4E" w14:textId="6B5C3282" w:rsidR="002104EB" w:rsidRDefault="000E69D1" w:rsidP="00D0108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69D1">
        <w:rPr>
          <w:rFonts w:ascii="Times New Roman" w:hAnsi="Times New Roman" w:cs="Times New Roman"/>
          <w:sz w:val="24"/>
          <w:szCs w:val="24"/>
        </w:rPr>
        <w:t xml:space="preserve">The File Transfer Protocol allows for file transfers from client to server. </w:t>
      </w:r>
    </w:p>
    <w:p w14:paraId="3A7A73F8" w14:textId="77777777" w:rsidR="00781153" w:rsidRPr="00781153" w:rsidRDefault="00781153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3BE8D3" w14:textId="1472C1D9" w:rsidR="008542FB" w:rsidRPr="00781153" w:rsidRDefault="008542FB" w:rsidP="00D010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81153">
        <w:rPr>
          <w:rFonts w:ascii="Times New Roman" w:hAnsi="Times New Roman" w:cs="Times New Roman"/>
          <w:b/>
          <w:bCs/>
          <w:sz w:val="24"/>
          <w:szCs w:val="24"/>
        </w:rPr>
        <w:t>Transport Layer</w:t>
      </w:r>
    </w:p>
    <w:p w14:paraId="42C95CE6" w14:textId="65A4104B" w:rsidR="00781153" w:rsidRPr="00781153" w:rsidRDefault="00781153" w:rsidP="00D0108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153">
        <w:rPr>
          <w:rFonts w:ascii="Times New Roman" w:hAnsi="Times New Roman" w:cs="Times New Roman"/>
          <w:sz w:val="24"/>
          <w:szCs w:val="24"/>
        </w:rPr>
        <w:t xml:space="preserve">TCP guarantees reliability and ordering in the delivery of data across applications. It establishes a connection </w:t>
      </w:r>
      <w:r w:rsidR="00DF4257">
        <w:rPr>
          <w:rFonts w:ascii="Times New Roman" w:hAnsi="Times New Roman" w:cs="Times New Roman"/>
          <w:sz w:val="24"/>
          <w:szCs w:val="24"/>
        </w:rPr>
        <w:t>bef</w:t>
      </w:r>
      <w:r w:rsidRPr="00781153">
        <w:rPr>
          <w:rFonts w:ascii="Times New Roman" w:hAnsi="Times New Roman" w:cs="Times New Roman"/>
          <w:sz w:val="24"/>
          <w:szCs w:val="24"/>
        </w:rPr>
        <w:t>or</w:t>
      </w:r>
      <w:r w:rsidR="00DF4257">
        <w:rPr>
          <w:rFonts w:ascii="Times New Roman" w:hAnsi="Times New Roman" w:cs="Times New Roman"/>
          <w:sz w:val="24"/>
          <w:szCs w:val="24"/>
        </w:rPr>
        <w:t>e</w:t>
      </w:r>
      <w:r w:rsidRPr="00781153">
        <w:rPr>
          <w:rFonts w:ascii="Times New Roman" w:hAnsi="Times New Roman" w:cs="Times New Roman"/>
          <w:sz w:val="24"/>
          <w:szCs w:val="24"/>
        </w:rPr>
        <w:t xml:space="preserve"> data delivery.</w:t>
      </w:r>
    </w:p>
    <w:p w14:paraId="41FDC3FD" w14:textId="77777777" w:rsidR="00781153" w:rsidRPr="00781153" w:rsidRDefault="00781153" w:rsidP="00D0108E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81153">
        <w:rPr>
          <w:rFonts w:ascii="Times New Roman" w:hAnsi="Times New Roman" w:cs="Times New Roman"/>
          <w:sz w:val="24"/>
          <w:szCs w:val="24"/>
        </w:rPr>
        <w:t>The connectionless communication architecture with UDP is suitable for applications where high speed without delivery guarantee overhead is needed.</w:t>
      </w:r>
    </w:p>
    <w:p w14:paraId="6A6F0DE7" w14:textId="77777777" w:rsidR="008542FB" w:rsidRPr="008542FB" w:rsidRDefault="008542FB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199CD5" w14:textId="415A7DB9" w:rsidR="008542FB" w:rsidRPr="004350DE" w:rsidRDefault="008542FB" w:rsidP="00D0108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350DE">
        <w:rPr>
          <w:rFonts w:ascii="Times New Roman" w:hAnsi="Times New Roman" w:cs="Times New Roman"/>
          <w:b/>
          <w:bCs/>
          <w:sz w:val="24"/>
          <w:szCs w:val="24"/>
        </w:rPr>
        <w:t>Internet Layer</w:t>
      </w:r>
    </w:p>
    <w:p w14:paraId="393F887E" w14:textId="77777777" w:rsidR="004350DE" w:rsidRPr="004350DE" w:rsidRDefault="004350DE" w:rsidP="004350D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0DE">
        <w:rPr>
          <w:rFonts w:ascii="Times New Roman" w:hAnsi="Times New Roman" w:cs="Times New Roman"/>
          <w:sz w:val="24"/>
          <w:szCs w:val="24"/>
        </w:rPr>
        <w:t>It provides the packet addressing function and routing of networks. It defines the format of the addressing scheme and the packets.</w:t>
      </w:r>
    </w:p>
    <w:p w14:paraId="556419F2" w14:textId="3449F34C" w:rsidR="004350DE" w:rsidRPr="004350DE" w:rsidRDefault="004350DE" w:rsidP="004350DE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0DE">
        <w:rPr>
          <w:rFonts w:ascii="Times New Roman" w:hAnsi="Times New Roman" w:cs="Times New Roman"/>
          <w:sz w:val="24"/>
          <w:szCs w:val="24"/>
        </w:rPr>
        <w:t>ICMP-Internet Control Messaging Protocol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350DE">
        <w:rPr>
          <w:rFonts w:ascii="Times New Roman" w:hAnsi="Times New Roman" w:cs="Times New Roman"/>
          <w:sz w:val="24"/>
          <w:szCs w:val="24"/>
        </w:rPr>
        <w:t>provides the operational data, like ping, and the error messages used for diagnosis.</w:t>
      </w:r>
    </w:p>
    <w:p w14:paraId="7B3DB135" w14:textId="77777777" w:rsidR="008542FB" w:rsidRPr="008542FB" w:rsidRDefault="008542FB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FBE2B2" w14:textId="1098DA48" w:rsidR="008542FB" w:rsidRPr="004350DE" w:rsidRDefault="008542FB" w:rsidP="004350DE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0DE">
        <w:rPr>
          <w:rFonts w:ascii="Times New Roman" w:hAnsi="Times New Roman" w:cs="Times New Roman"/>
          <w:sz w:val="24"/>
          <w:szCs w:val="24"/>
        </w:rPr>
        <w:t>Network Interface Layer</w:t>
      </w:r>
    </w:p>
    <w:p w14:paraId="4B8D08FB" w14:textId="088A170B" w:rsidR="004350DE" w:rsidRPr="004350DE" w:rsidRDefault="004350DE" w:rsidP="004350D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0DE">
        <w:rPr>
          <w:rFonts w:ascii="Times New Roman" w:hAnsi="Times New Roman" w:cs="Times New Roman"/>
          <w:sz w:val="24"/>
          <w:szCs w:val="24"/>
        </w:rPr>
        <w:t>Ethernet protocol identifies where packets of data are sent through the wired LAN.</w:t>
      </w:r>
    </w:p>
    <w:p w14:paraId="7C9E5235" w14:textId="77777777" w:rsidR="004350DE" w:rsidRPr="004350DE" w:rsidRDefault="004350DE" w:rsidP="004350DE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50DE">
        <w:rPr>
          <w:rFonts w:ascii="Times New Roman" w:hAnsi="Times New Roman" w:cs="Times New Roman"/>
          <w:sz w:val="24"/>
          <w:szCs w:val="24"/>
        </w:rPr>
        <w:t>Wi-Fi refers to a group of IEEE 802.11 wireless LAN protocols used for connectivity.</w:t>
      </w:r>
    </w:p>
    <w:p w14:paraId="02C3B389" w14:textId="77777777" w:rsidR="008542FB" w:rsidRDefault="008542FB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39FCA2D" w14:textId="3C2A436B" w:rsidR="009274FF" w:rsidRDefault="009274FF" w:rsidP="00D0108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751A9">
        <w:rPr>
          <w:rFonts w:ascii="Times New Roman" w:hAnsi="Times New Roman" w:cs="Times New Roman"/>
          <w:sz w:val="24"/>
          <w:szCs w:val="24"/>
        </w:rPr>
        <w:t xml:space="preserve">Effective network design takes </w:t>
      </w:r>
      <w:r w:rsidR="009B6122" w:rsidRPr="00F751A9">
        <w:rPr>
          <w:rFonts w:ascii="Times New Roman" w:hAnsi="Times New Roman" w:cs="Times New Roman"/>
          <w:sz w:val="24"/>
          <w:szCs w:val="24"/>
        </w:rPr>
        <w:t>several</w:t>
      </w:r>
      <w:r w:rsidRPr="00F751A9">
        <w:rPr>
          <w:rFonts w:ascii="Times New Roman" w:hAnsi="Times New Roman" w:cs="Times New Roman"/>
          <w:sz w:val="24"/>
          <w:szCs w:val="24"/>
        </w:rPr>
        <w:t xml:space="preserve"> critical factors </w:t>
      </w:r>
      <w:r w:rsidR="00DF4257">
        <w:rPr>
          <w:rFonts w:ascii="Times New Roman" w:hAnsi="Times New Roman" w:cs="Times New Roman"/>
          <w:sz w:val="24"/>
          <w:szCs w:val="24"/>
        </w:rPr>
        <w:t>into</w:t>
      </w:r>
      <w:r w:rsidRPr="00F751A9">
        <w:rPr>
          <w:rFonts w:ascii="Times New Roman" w:hAnsi="Times New Roman" w:cs="Times New Roman"/>
          <w:sz w:val="24"/>
          <w:szCs w:val="24"/>
        </w:rPr>
        <w:t xml:space="preserve"> consideration such as cost, time, scalability</w:t>
      </w:r>
      <w:r w:rsidR="00DF4257">
        <w:rPr>
          <w:rFonts w:ascii="Times New Roman" w:hAnsi="Times New Roman" w:cs="Times New Roman"/>
          <w:sz w:val="24"/>
          <w:szCs w:val="24"/>
        </w:rPr>
        <w:t>,</w:t>
      </w:r>
      <w:r w:rsidRPr="00F751A9">
        <w:rPr>
          <w:rFonts w:ascii="Times New Roman" w:hAnsi="Times New Roman" w:cs="Times New Roman"/>
          <w:sz w:val="24"/>
          <w:szCs w:val="24"/>
        </w:rPr>
        <w:t xml:space="preserve"> and sustainability. How </w:t>
      </w:r>
      <w:r w:rsidR="00C04392" w:rsidRPr="00F751A9">
        <w:rPr>
          <w:rFonts w:ascii="Times New Roman" w:hAnsi="Times New Roman" w:cs="Times New Roman"/>
          <w:sz w:val="24"/>
          <w:szCs w:val="24"/>
        </w:rPr>
        <w:t>can an effective network design</w:t>
      </w:r>
      <w:r w:rsidRPr="00F751A9">
        <w:rPr>
          <w:rFonts w:ascii="Times New Roman" w:hAnsi="Times New Roman" w:cs="Times New Roman"/>
          <w:sz w:val="24"/>
          <w:szCs w:val="24"/>
        </w:rPr>
        <w:t xml:space="preserve"> have positive effects </w:t>
      </w:r>
      <w:r w:rsidR="00DF4257">
        <w:rPr>
          <w:rFonts w:ascii="Times New Roman" w:hAnsi="Times New Roman" w:cs="Times New Roman"/>
          <w:sz w:val="24"/>
          <w:szCs w:val="24"/>
        </w:rPr>
        <w:t>on</w:t>
      </w:r>
      <w:r w:rsidRPr="00F751A9">
        <w:rPr>
          <w:rFonts w:ascii="Times New Roman" w:hAnsi="Times New Roman" w:cs="Times New Roman"/>
          <w:sz w:val="24"/>
          <w:szCs w:val="24"/>
        </w:rPr>
        <w:t xml:space="preserve"> our social life and o</w:t>
      </w:r>
      <w:r w:rsidR="00DF4257">
        <w:rPr>
          <w:rFonts w:ascii="Times New Roman" w:hAnsi="Times New Roman" w:cs="Times New Roman"/>
          <w:sz w:val="24"/>
          <w:szCs w:val="24"/>
        </w:rPr>
        <w:t>n</w:t>
      </w:r>
      <w:r w:rsidRPr="00F751A9">
        <w:rPr>
          <w:rFonts w:ascii="Times New Roman" w:hAnsi="Times New Roman" w:cs="Times New Roman"/>
          <w:sz w:val="24"/>
          <w:szCs w:val="24"/>
        </w:rPr>
        <w:t xml:space="preserve"> the environment?</w:t>
      </w:r>
    </w:p>
    <w:p w14:paraId="5DF16F65" w14:textId="42A12B86" w:rsidR="008542FB" w:rsidRPr="003A37F5" w:rsidRDefault="008542FB" w:rsidP="00D0108E">
      <w:pPr>
        <w:pStyle w:val="ListParagraph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42FB">
        <w:rPr>
          <w:rFonts w:ascii="Times New Roman" w:hAnsi="Times New Roman" w:cs="Times New Roman"/>
          <w:sz w:val="24"/>
          <w:szCs w:val="24"/>
        </w:rPr>
        <w:t>Positive Effects of Effective Network Design on Social Life and the Environment</w:t>
      </w:r>
      <w:r w:rsidR="00DF4257">
        <w:rPr>
          <w:rFonts w:ascii="Times New Roman" w:hAnsi="Times New Roman" w:cs="Times New Roman"/>
          <w:sz w:val="24"/>
          <w:szCs w:val="24"/>
        </w:rPr>
        <w:t xml:space="preserve"> are as follows:</w:t>
      </w:r>
    </w:p>
    <w:p w14:paraId="425518AB" w14:textId="4804ABB5" w:rsidR="00C04392" w:rsidRDefault="00C04392" w:rsidP="00C04392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4392">
        <w:rPr>
          <w:rFonts w:ascii="Times New Roman" w:hAnsi="Times New Roman" w:cs="Times New Roman"/>
          <w:sz w:val="24"/>
          <w:szCs w:val="24"/>
        </w:rPr>
        <w:lastRenderedPageBreak/>
        <w:t xml:space="preserve">A well-structured network will ease communication on social, work, or educational platforms since the connections it avails are reliable and easy to access </w:t>
      </w:r>
      <w:r w:rsidR="00DF4257">
        <w:rPr>
          <w:rFonts w:ascii="Times New Roman" w:hAnsi="Times New Roman" w:cs="Times New Roman"/>
          <w:sz w:val="24"/>
          <w:szCs w:val="24"/>
        </w:rPr>
        <w:t>to</w:t>
      </w:r>
      <w:r w:rsidRPr="00C04392">
        <w:rPr>
          <w:rFonts w:ascii="Times New Roman" w:hAnsi="Times New Roman" w:cs="Times New Roman"/>
          <w:sz w:val="24"/>
          <w:szCs w:val="24"/>
        </w:rPr>
        <w:t xml:space="preserve"> get in touch with the people or communities. The rise in connectivity this offers will also drive collaboration, creativity, and bonding socially.</w:t>
      </w:r>
    </w:p>
    <w:p w14:paraId="1002BC82" w14:textId="494CEB79" w:rsidR="00C04392" w:rsidRDefault="00C04392" w:rsidP="00C04392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4392">
        <w:rPr>
          <w:rFonts w:ascii="Times New Roman" w:hAnsi="Times New Roman" w:cs="Times New Roman"/>
          <w:sz w:val="24"/>
          <w:szCs w:val="24"/>
        </w:rPr>
        <w:t xml:space="preserve">A well-designed network can let people be as effective at home as elsewhere. Saves time and money because there is no physical </w:t>
      </w:r>
      <w:r w:rsidR="009B6122" w:rsidRPr="00C04392">
        <w:rPr>
          <w:rFonts w:ascii="Times New Roman" w:hAnsi="Times New Roman" w:cs="Times New Roman"/>
          <w:sz w:val="24"/>
          <w:szCs w:val="24"/>
        </w:rPr>
        <w:t>commuting,</w:t>
      </w:r>
      <w:r w:rsidRPr="00C04392">
        <w:rPr>
          <w:rFonts w:ascii="Times New Roman" w:hAnsi="Times New Roman" w:cs="Times New Roman"/>
          <w:sz w:val="24"/>
          <w:szCs w:val="24"/>
        </w:rPr>
        <w:t xml:space="preserve"> </w:t>
      </w:r>
      <w:r w:rsidR="00DF4257">
        <w:rPr>
          <w:rFonts w:ascii="Times New Roman" w:hAnsi="Times New Roman" w:cs="Times New Roman"/>
          <w:sz w:val="24"/>
          <w:szCs w:val="24"/>
        </w:rPr>
        <w:t>which </w:t>
      </w:r>
      <w:r w:rsidRPr="00C04392">
        <w:rPr>
          <w:rFonts w:ascii="Times New Roman" w:hAnsi="Times New Roman" w:cs="Times New Roman"/>
          <w:sz w:val="24"/>
          <w:szCs w:val="24"/>
        </w:rPr>
        <w:t>means less carbon emissions and therefore environmental friendliness.</w:t>
      </w:r>
    </w:p>
    <w:p w14:paraId="3E39668E" w14:textId="2E7BC533" w:rsidR="00DF4257" w:rsidRDefault="00C04392" w:rsidP="00DF425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04392">
        <w:rPr>
          <w:rFonts w:ascii="Times New Roman" w:hAnsi="Times New Roman" w:cs="Times New Roman"/>
          <w:sz w:val="24"/>
          <w:szCs w:val="24"/>
        </w:rPr>
        <w:t xml:space="preserve">A properly planned network allows for its easy scalability, hence enabling communities and enterprises to easily adapt to various demands without having to redesign the overall architecture. It can </w:t>
      </w:r>
      <w:r w:rsidR="00DF4257">
        <w:rPr>
          <w:rFonts w:ascii="Times New Roman" w:hAnsi="Times New Roman" w:cs="Times New Roman"/>
          <w:sz w:val="24"/>
          <w:szCs w:val="24"/>
        </w:rPr>
        <w:t>favor</w:t>
      </w:r>
      <w:r w:rsidRPr="00C04392">
        <w:rPr>
          <w:rFonts w:ascii="Times New Roman" w:hAnsi="Times New Roman" w:cs="Times New Roman"/>
          <w:sz w:val="24"/>
          <w:szCs w:val="24"/>
        </w:rPr>
        <w:t xml:space="preserve"> sustainable growth by offering effective resource management.</w:t>
      </w:r>
    </w:p>
    <w:p w14:paraId="6EA50BA2" w14:textId="77777777" w:rsidR="00DF4257" w:rsidRDefault="00DF4257" w:rsidP="00DF425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257">
        <w:rPr>
          <w:rFonts w:ascii="Times New Roman" w:hAnsi="Times New Roman" w:cs="Times New Roman"/>
          <w:sz w:val="24"/>
          <w:szCs w:val="24"/>
        </w:rPr>
        <w:t>Smart grids for energy distribution or traffic management systems can be counted as just two of the innumerable ways a solid network architecture can help with better management of resources. It would contribute to building a greener world by being productive and cutting down on waste.</w:t>
      </w:r>
    </w:p>
    <w:p w14:paraId="353930AF" w14:textId="0FBD0554" w:rsidR="00DF4257" w:rsidRPr="00DF4257" w:rsidRDefault="00DF4257" w:rsidP="00DF4257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257">
        <w:rPr>
          <w:rFonts w:ascii="Times New Roman" w:hAnsi="Times New Roman" w:cs="Times New Roman"/>
          <w:sz w:val="24"/>
          <w:szCs w:val="24"/>
        </w:rPr>
        <w:t xml:space="preserve">Well-planned networks can stimulate access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DF4257">
        <w:rPr>
          <w:rFonts w:ascii="Times New Roman" w:hAnsi="Times New Roman" w:cs="Times New Roman"/>
          <w:sz w:val="24"/>
          <w:szCs w:val="24"/>
        </w:rPr>
        <w:t xml:space="preserve">o online support groups and virtual health facilities, hence contributing to individuals' well-being </w:t>
      </w:r>
      <w:r>
        <w:rPr>
          <w:rFonts w:ascii="Times New Roman" w:hAnsi="Times New Roman" w:cs="Times New Roman"/>
          <w:sz w:val="24"/>
          <w:szCs w:val="24"/>
        </w:rPr>
        <w:t>by</w:t>
      </w:r>
      <w:r w:rsidRPr="00DF4257">
        <w:rPr>
          <w:rFonts w:ascii="Times New Roman" w:hAnsi="Times New Roman" w:cs="Times New Roman"/>
          <w:sz w:val="24"/>
          <w:szCs w:val="24"/>
        </w:rPr>
        <w:t xml:space="preserve"> providing them with the required resources and support, while reducing their need for physical travel in this regard and minimizing the contribution of that travel to environmental degradation.</w:t>
      </w:r>
    </w:p>
    <w:p w14:paraId="64E1C07C" w14:textId="3EC6CFEF" w:rsidR="009274FF" w:rsidRPr="00F751A9" w:rsidRDefault="009274FF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23D3C5" w14:textId="35802580" w:rsidR="009274FF" w:rsidRPr="00F751A9" w:rsidRDefault="009274FF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3A97390" w14:textId="77777777" w:rsidR="009274FF" w:rsidRPr="00F751A9" w:rsidRDefault="009274FF" w:rsidP="00D0108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D43D9E1" w14:textId="4C802213" w:rsidR="002937BD" w:rsidRPr="00F751A9" w:rsidRDefault="002937BD" w:rsidP="00D0108E">
      <w:pPr>
        <w:pStyle w:val="ListParagraph"/>
        <w:numPr>
          <w:ilvl w:val="0"/>
          <w:numId w:val="0"/>
        </w:num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sectPr w:rsidR="002937BD" w:rsidRPr="00F75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BA14EC"/>
    <w:multiLevelType w:val="hybridMultilevel"/>
    <w:tmpl w:val="92180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D4636"/>
    <w:multiLevelType w:val="hybridMultilevel"/>
    <w:tmpl w:val="B48E63DC"/>
    <w:lvl w:ilvl="0" w:tplc="78862C18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B11C0"/>
    <w:multiLevelType w:val="hybridMultilevel"/>
    <w:tmpl w:val="87147078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9A019E6"/>
    <w:multiLevelType w:val="hybridMultilevel"/>
    <w:tmpl w:val="2D2C7CB4"/>
    <w:lvl w:ilvl="0" w:tplc="DF6499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EE178C"/>
    <w:multiLevelType w:val="hybridMultilevel"/>
    <w:tmpl w:val="5832DE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62DDA"/>
    <w:multiLevelType w:val="hybridMultilevel"/>
    <w:tmpl w:val="4178E7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F68626B"/>
    <w:multiLevelType w:val="multilevel"/>
    <w:tmpl w:val="E2C0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54021"/>
    <w:multiLevelType w:val="hybridMultilevel"/>
    <w:tmpl w:val="2F1460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B266696"/>
    <w:multiLevelType w:val="hybridMultilevel"/>
    <w:tmpl w:val="C876ED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7750CD"/>
    <w:multiLevelType w:val="hybridMultilevel"/>
    <w:tmpl w:val="01964B0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748693E"/>
    <w:multiLevelType w:val="hybridMultilevel"/>
    <w:tmpl w:val="1EC6DD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FE2A53"/>
    <w:multiLevelType w:val="hybridMultilevel"/>
    <w:tmpl w:val="39A4BDAE"/>
    <w:lvl w:ilvl="0" w:tplc="78862C18">
      <w:start w:val="3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DCD7BF6"/>
    <w:multiLevelType w:val="hybridMultilevel"/>
    <w:tmpl w:val="95EE74B6"/>
    <w:lvl w:ilvl="0" w:tplc="BCEE811C">
      <w:start w:val="1"/>
      <w:numFmt w:val="bullet"/>
      <w:pStyle w:val="ListParagraph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E623969"/>
    <w:multiLevelType w:val="multilevel"/>
    <w:tmpl w:val="5F9C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612F4"/>
    <w:multiLevelType w:val="hybridMultilevel"/>
    <w:tmpl w:val="105254C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F9C33E9"/>
    <w:multiLevelType w:val="hybridMultilevel"/>
    <w:tmpl w:val="3A7C27BE"/>
    <w:lvl w:ilvl="0" w:tplc="55B8F15C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444113"/>
    <w:multiLevelType w:val="hybridMultilevel"/>
    <w:tmpl w:val="FBC2C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FF9704F"/>
    <w:multiLevelType w:val="hybridMultilevel"/>
    <w:tmpl w:val="4532FB9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8D25DD1"/>
    <w:multiLevelType w:val="hybridMultilevel"/>
    <w:tmpl w:val="BD924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807AA"/>
    <w:multiLevelType w:val="multilevel"/>
    <w:tmpl w:val="558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A91B56"/>
    <w:multiLevelType w:val="hybridMultilevel"/>
    <w:tmpl w:val="3A72A1C2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7F3084"/>
    <w:multiLevelType w:val="hybridMultilevel"/>
    <w:tmpl w:val="074689C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D20068"/>
    <w:multiLevelType w:val="hybridMultilevel"/>
    <w:tmpl w:val="92E4CD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1694965">
    <w:abstractNumId w:val="12"/>
  </w:num>
  <w:num w:numId="2" w16cid:durableId="1507994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81739983">
    <w:abstractNumId w:val="2"/>
  </w:num>
  <w:num w:numId="4" w16cid:durableId="2097896932">
    <w:abstractNumId w:val="13"/>
    <w:lvlOverride w:ilvl="0">
      <w:startOverride w:val="1"/>
    </w:lvlOverride>
  </w:num>
  <w:num w:numId="5" w16cid:durableId="517161677">
    <w:abstractNumId w:val="19"/>
    <w:lvlOverride w:ilvl="0">
      <w:startOverride w:val="4"/>
    </w:lvlOverride>
  </w:num>
  <w:num w:numId="6" w16cid:durableId="1825126167">
    <w:abstractNumId w:val="19"/>
    <w:lvlOverride w:ilvl="0"/>
    <w:lvlOverride w:ilvl="1">
      <w:startOverride w:val="1"/>
    </w:lvlOverride>
  </w:num>
  <w:num w:numId="7" w16cid:durableId="114913085">
    <w:abstractNumId w:val="12"/>
  </w:num>
  <w:num w:numId="8" w16cid:durableId="1867793498">
    <w:abstractNumId w:val="12"/>
  </w:num>
  <w:num w:numId="9" w16cid:durableId="602033959">
    <w:abstractNumId w:val="12"/>
  </w:num>
  <w:num w:numId="10" w16cid:durableId="2005430026">
    <w:abstractNumId w:val="12"/>
  </w:num>
  <w:num w:numId="11" w16cid:durableId="1653291976">
    <w:abstractNumId w:val="14"/>
  </w:num>
  <w:num w:numId="12" w16cid:durableId="1107310263">
    <w:abstractNumId w:val="6"/>
  </w:num>
  <w:num w:numId="13" w16cid:durableId="953562838">
    <w:abstractNumId w:val="18"/>
  </w:num>
  <w:num w:numId="14" w16cid:durableId="1699697068">
    <w:abstractNumId w:val="16"/>
  </w:num>
  <w:num w:numId="15" w16cid:durableId="1545365413">
    <w:abstractNumId w:val="16"/>
  </w:num>
  <w:num w:numId="16" w16cid:durableId="687364561">
    <w:abstractNumId w:val="3"/>
  </w:num>
  <w:num w:numId="17" w16cid:durableId="1504278800">
    <w:abstractNumId w:val="4"/>
  </w:num>
  <w:num w:numId="18" w16cid:durableId="493492214">
    <w:abstractNumId w:val="22"/>
  </w:num>
  <w:num w:numId="19" w16cid:durableId="225073195">
    <w:abstractNumId w:val="15"/>
  </w:num>
  <w:num w:numId="20" w16cid:durableId="2133548538">
    <w:abstractNumId w:val="7"/>
  </w:num>
  <w:num w:numId="21" w16cid:durableId="1392774972">
    <w:abstractNumId w:val="5"/>
  </w:num>
  <w:num w:numId="22" w16cid:durableId="179122135">
    <w:abstractNumId w:val="9"/>
  </w:num>
  <w:num w:numId="23" w16cid:durableId="1972511085">
    <w:abstractNumId w:val="20"/>
  </w:num>
  <w:num w:numId="24" w16cid:durableId="389118690">
    <w:abstractNumId w:val="0"/>
  </w:num>
  <w:num w:numId="25" w16cid:durableId="1180659903">
    <w:abstractNumId w:val="17"/>
  </w:num>
  <w:num w:numId="26" w16cid:durableId="1513105832">
    <w:abstractNumId w:val="11"/>
  </w:num>
  <w:num w:numId="27" w16cid:durableId="1302274880">
    <w:abstractNumId w:val="1"/>
  </w:num>
  <w:num w:numId="28" w16cid:durableId="2040010716">
    <w:abstractNumId w:val="10"/>
  </w:num>
  <w:num w:numId="29" w16cid:durableId="1310289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7BD"/>
    <w:rsid w:val="00033396"/>
    <w:rsid w:val="00053F74"/>
    <w:rsid w:val="000E69D1"/>
    <w:rsid w:val="00101913"/>
    <w:rsid w:val="00157B0D"/>
    <w:rsid w:val="001B68E1"/>
    <w:rsid w:val="001F5061"/>
    <w:rsid w:val="002104EB"/>
    <w:rsid w:val="002422DF"/>
    <w:rsid w:val="002937BD"/>
    <w:rsid w:val="00293C65"/>
    <w:rsid w:val="002E75DA"/>
    <w:rsid w:val="00385413"/>
    <w:rsid w:val="003A37F5"/>
    <w:rsid w:val="003E6C3A"/>
    <w:rsid w:val="004350DE"/>
    <w:rsid w:val="00456F39"/>
    <w:rsid w:val="0046239C"/>
    <w:rsid w:val="00485470"/>
    <w:rsid w:val="00526C81"/>
    <w:rsid w:val="005A2486"/>
    <w:rsid w:val="005D0855"/>
    <w:rsid w:val="00667D74"/>
    <w:rsid w:val="00696DFB"/>
    <w:rsid w:val="006D34E5"/>
    <w:rsid w:val="00700D8C"/>
    <w:rsid w:val="00781153"/>
    <w:rsid w:val="007A05E5"/>
    <w:rsid w:val="00837582"/>
    <w:rsid w:val="00840AB0"/>
    <w:rsid w:val="008542FB"/>
    <w:rsid w:val="0087668F"/>
    <w:rsid w:val="00893CD8"/>
    <w:rsid w:val="00895E1F"/>
    <w:rsid w:val="008A1683"/>
    <w:rsid w:val="008A5C28"/>
    <w:rsid w:val="008D579C"/>
    <w:rsid w:val="008F4716"/>
    <w:rsid w:val="008F5C44"/>
    <w:rsid w:val="00902538"/>
    <w:rsid w:val="0090487F"/>
    <w:rsid w:val="009274FF"/>
    <w:rsid w:val="009946E1"/>
    <w:rsid w:val="00997795"/>
    <w:rsid w:val="00997F36"/>
    <w:rsid w:val="009B6122"/>
    <w:rsid w:val="009F017D"/>
    <w:rsid w:val="00A22702"/>
    <w:rsid w:val="00A3335E"/>
    <w:rsid w:val="00A447E1"/>
    <w:rsid w:val="00A77457"/>
    <w:rsid w:val="00A850FD"/>
    <w:rsid w:val="00A9259E"/>
    <w:rsid w:val="00AA192C"/>
    <w:rsid w:val="00B77A12"/>
    <w:rsid w:val="00BA36A8"/>
    <w:rsid w:val="00BC4329"/>
    <w:rsid w:val="00BC6EB1"/>
    <w:rsid w:val="00C04392"/>
    <w:rsid w:val="00C54840"/>
    <w:rsid w:val="00C80611"/>
    <w:rsid w:val="00C87B17"/>
    <w:rsid w:val="00D0108E"/>
    <w:rsid w:val="00D03632"/>
    <w:rsid w:val="00D126E8"/>
    <w:rsid w:val="00D14CCA"/>
    <w:rsid w:val="00D16965"/>
    <w:rsid w:val="00D254C0"/>
    <w:rsid w:val="00D8158F"/>
    <w:rsid w:val="00DF4257"/>
    <w:rsid w:val="00E27590"/>
    <w:rsid w:val="00E61DD6"/>
    <w:rsid w:val="00EF0431"/>
    <w:rsid w:val="00EF1711"/>
    <w:rsid w:val="00F23D24"/>
    <w:rsid w:val="00F751A9"/>
    <w:rsid w:val="00F961E4"/>
    <w:rsid w:val="00FD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1A4C88"/>
  <w15:chartTrackingRefBased/>
  <w15:docId w15:val="{23EA256C-B85E-427B-A03E-6145C289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2937BD"/>
    <w:pPr>
      <w:numPr>
        <w:numId w:val="1"/>
      </w:numPr>
      <w:spacing w:after="120" w:line="240" w:lineRule="auto"/>
      <w:contextualSpacing/>
      <w:jc w:val="both"/>
    </w:pPr>
    <w:rPr>
      <w:rFonts w:ascii="Arial" w:hAnsi="Arial"/>
      <w:sz w:val="20"/>
      <w:lang w:val="en-US"/>
    </w:rPr>
  </w:style>
  <w:style w:type="paragraph" w:styleId="NormalWeb">
    <w:name w:val="Normal (Web)"/>
    <w:basedOn w:val="Normal"/>
    <w:uiPriority w:val="99"/>
    <w:semiHidden/>
    <w:unhideWhenUsed/>
    <w:rsid w:val="00E61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E61DD6"/>
    <w:rPr>
      <w:b/>
      <w:bCs/>
    </w:rPr>
  </w:style>
  <w:style w:type="table" w:styleId="TableGrid">
    <w:name w:val="Table Grid"/>
    <w:basedOn w:val="TableNormal"/>
    <w:uiPriority w:val="39"/>
    <w:rsid w:val="00D126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8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7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8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4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1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3196</TotalTime>
  <Pages>11</Pages>
  <Words>654</Words>
  <Characters>3809</Characters>
  <Application>Microsoft Office Word</Application>
  <DocSecurity>0</DocSecurity>
  <Lines>159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Kamanashis Biswas</dc:creator>
  <cp:keywords/>
  <dc:description/>
  <cp:lastModifiedBy>Amir Tamang</cp:lastModifiedBy>
  <cp:revision>52</cp:revision>
  <dcterms:created xsi:type="dcterms:W3CDTF">2021-05-31T05:43:00Z</dcterms:created>
  <dcterms:modified xsi:type="dcterms:W3CDTF">2024-11-05T20:46:00Z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9ebaf0c01f789d1fe02e4d3bcd26876f7343dc2ccff5b0147056890ae306b4c9</vt:lpwstr>
  </property>
</Properties>
</file>