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Муассисаи давлатии «Маркази дарёфт ва рушди истедодьо»</w:t>
      </w:r>
    </w:p>
    <w:p>
      <w:r>
        <w:t>Ф А Р М О И Ш</w:t>
      </w:r>
    </w:p>
    <w:p>
      <w:r>
        <w:t>№ 54                                                      Ба мудири ш=ъбаи</w:t>
      </w:r>
    </w:p>
    <w:p>
      <w:r>
        <w:t>аз 11.02.2026 с                                             маорифи шаьри Москва</w:t>
      </w:r>
    </w:p>
    <w:p>
      <w:r>
        <w:t>Воситова Г.М.</w:t>
      </w:r>
    </w:p>
    <w:p>
      <w:r>
        <w:t>Маълумотнома</w:t>
      </w:r>
    </w:p>
    <w:p>
      <w:r>
        <w:t>Мавзуъ: Муайян намудани хонандагони қобилиятнок ва пешбарии довталабон ба шаҳодатномаи аъло, медали тилло ва нуқра.</w:t>
      </w:r>
    </w:p>
    <w:p>
      <w:r>
        <w:t>Бо мақсади дастгирӣ ва рушди хонандагони болаёқат дар муассисаи таълимӣ муайян наму -дани хонандагони қобилиятнок гузаронида мешавад. Дар ин раванд натиҷаҳои таҳсил, иштироки фаъолона дар дарсҳо, инчунин дастовардҳо дар озмуну олимпиадаҳо ба назар гирифта мешаванд.</w:t>
      </w:r>
    </w:p>
    <w:p>
      <w:r>
        <w:t>Хонандагоне, ки дониши баланд, рафтори намунавӣ ва иштироки фаъол дар ҳаёти мактабӣ доранд, ҳамчун хонандагони пешсаф муайян карда мешаванд. Барои чунин хонандагон имконият фароҳам оварда мешавад, ки барои гирифтани шаҳодатномаи аъло, инчунин медали тилло ё нуқра пешбарӣ гарданд.</w:t>
      </w:r>
    </w:p>
    <w:p>
      <w:r>
        <w:t>Ин тадбир ба баланд бардоштани сатҳи дониш, ҳавасмандии хонандагон ва ташаккули рақобати солим байни онҳо мусоидат мекунад. Ҳамчунин, қадршиносии дастовардҳои хонандагон онҳоро ба омӯзиши бештар ва расидан ба натиҷаҳои беҳтар ҳидоят менамояд.</w:t>
      </w:r>
    </w:p>
    <w:p>
      <w:r>
        <w:t>Хулоса: Муайян ва дастгирии хонандагони қобилиятнок барои рушди соҳаи маориф ва тарбияи насли донишманд аҳамияти калон дорад.</w:t>
      </w:r>
    </w:p>
    <w:p>
      <w:r>
        <w:t>Директори Муассисаи давлатии</w:t>
      </w:r>
    </w:p>
    <w:p>
      <w:r>
        <w:t>«Маркази дарёфт ва рушди   истеъдодьо»-и</w:t>
      </w:r>
    </w:p>
    <w:p>
      <w:r>
        <w:t>назди шуъбаи маорифи шаьри Москва:                   Воситова Г.М.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