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Ба Директор мактаб</w:t>
      </w:r>
    </w:p>
    <w:p>
      <w:pPr>
        <w:jc w:val="right"/>
      </w:pPr>
      <w:r>
        <w:rPr>
          <w:rFonts w:ascii="Times New Roman" w:hAnsi="Times New Roman"/>
          <w:sz w:val="24"/>
        </w:rPr>
        <w:t>аз Амир Узая</w:t>
      </w:r>
    </w:p>
    <w:p>
      <w:pPr>
        <w:jc w:val="right"/>
      </w:pPr>
      <w:r>
        <w:rPr>
          <w:rFonts w:ascii="Times New Roman" w:hAnsi="Times New Roman"/>
          <w:sz w:val="24"/>
        </w:rPr>
        <w:t>г худжанд улица р.аюб 44</w:t>
      </w:r>
    </w:p>
    <w:p>
      <w:pPr>
        <w:jc w:val="right"/>
      </w:pPr>
      <w:r>
        <w:rPr>
          <w:rFonts w:ascii="Times New Roman" w:hAnsi="Times New Roman"/>
          <w:sz w:val="24"/>
        </w:rPr>
        <w:t>Мӯҳтарам Директор,</w:t>
      </w:r>
    </w:p>
    <w:p>
      <w:pPr>
        <w:jc w:val="right"/>
      </w:pPr>
      <w:r>
        <w:rPr>
          <w:rFonts w:ascii="Times New Roman" w:hAnsi="Times New Roman"/>
          <w:sz w:val="24"/>
        </w:rPr>
        <w:t>Ман, Амир Узая, ба Шумо бо арзи эҳтиром муроҷиат менамоям, то ба чазоги гиран.</w:t>
      </w:r>
    </w:p>
    <w:p>
      <w:pPr>
        <w:jc w:val="right"/>
      </w:pPr>
      <w:r>
        <w:rPr>
          <w:rFonts w:ascii="Times New Roman" w:hAnsi="Times New Roman"/>
          <w:sz w:val="24"/>
        </w:rPr>
        <w:t>Ман хоҳиш менамоям, ки ба ман кумак кунед.</w:t>
      </w:r>
    </w:p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Амир Узая</w:t>
      </w:r>
    </w:p>
    <w:p>
      <w:pPr>
        <w:jc w:val="right"/>
      </w:pPr>
      <w:r>
        <w:rPr>
          <w:rFonts w:ascii="Times New Roman" w:hAnsi="Times New Roman"/>
          <w:sz w:val="24"/>
        </w:rPr>
        <w:t>15 августи соли 2026</w:t>
      </w:r>
    </w:p>
    <w:p>
      <w:pPr>
        <w:jc w:val="both"/>
      </w:pPr>
      <w:r>
        <w:rPr>
          <w:rFonts w:ascii="Times New Roman" w:hAnsi="Times New Roman"/>
          <w:sz w:val="24"/>
        </w:rPr>
        <w:t>Ба Директор мактаб</w:t>
      </w:r>
    </w:p>
    <w:p>
      <w:pPr>
        <w:jc w:val="both"/>
      </w:pPr>
      <w:r>
        <w:rPr>
          <w:rFonts w:ascii="Times New Roman" w:hAnsi="Times New Roman"/>
          <w:sz w:val="24"/>
        </w:rPr>
        <w:t>аз Амир Узая</w:t>
      </w:r>
    </w:p>
    <w:p>
      <w:pPr>
        <w:jc w:val="both"/>
      </w:pPr>
      <w:r>
        <w:rPr>
          <w:rFonts w:ascii="Times New Roman" w:hAnsi="Times New Roman"/>
          <w:sz w:val="24"/>
        </w:rPr>
        <w:t>г худжанд улица р.аюб 44</w:t>
      </w:r>
    </w:p>
    <w:p>
      <w:pPr>
        <w:jc w:val="both"/>
      </w:pPr>
      <w:r>
        <w:rPr>
          <w:rFonts w:ascii="Times New Roman" w:hAnsi="Times New Roman"/>
          <w:sz w:val="24"/>
        </w:rPr>
        <w:t>Мӯҳтарам Директор,</w:t>
      </w:r>
    </w:p>
    <w:p>
      <w:pPr>
        <w:jc w:val="both"/>
      </w:pPr>
      <w:r>
        <w:rPr>
          <w:rFonts w:ascii="Times New Roman" w:hAnsi="Times New Roman"/>
          <w:sz w:val="24"/>
        </w:rPr>
        <w:t>Ман, Амир Узая, ба Шумо бо арзи эҳтиром муроҷиат менамоям, то ба чазоги гиран.</w:t>
      </w:r>
    </w:p>
    <w:p>
      <w:pPr>
        <w:jc w:val="both"/>
      </w:pPr>
      <w:r>
        <w:rPr>
          <w:rFonts w:ascii="Times New Roman" w:hAnsi="Times New Roman"/>
          <w:sz w:val="24"/>
        </w:rPr>
        <w:t>Ман хоҳиш менамоям, ки ба ман кумак кунед.</w:t>
      </w:r>
    </w:p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Амир Узая</w:t>
      </w:r>
    </w:p>
    <w:p>
      <w:pPr>
        <w:jc w:val="right"/>
      </w:pPr>
      <w:r>
        <w:rPr>
          <w:rFonts w:ascii="Times New Roman" w:hAnsi="Times New Roman"/>
          <w:sz w:val="24"/>
        </w:rPr>
        <w:t>15 августи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