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292</w:t>
      </w:r>
    </w:p>
    <w:p>
      <w:r>
        <w:t>г. Москва</w:t>
        <w:tab/>
        <w:tab/>
        <w:tab/>
        <w:tab/>
        <w:tab/>
        <w:t>«14» августа 2026 г.</w:t>
      </w:r>
    </w:p>
    <w:p>
      <w:r>
        <w:t>пукп, именуемое в дальнейшем «Заказчик», в лице кпукпукпкупку, действующего на основании Устава, с одной стороны, и</w:t>
      </w:r>
    </w:p>
    <w:p>
      <w:r>
        <w:t>кпкупук, именуемое в дальнейшем «Исполнитель», в лице пкуп,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оказание услуг по авиваиавиававиваиавиававиваиавиававиваиавиававиваиавиававиваиавиававиваиавиав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234 (двести тридцать четыре)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2026-08-22.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Москва.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2026-08-22.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пукп</w:t>
      </w:r>
    </w:p>
    <w:p>
      <w:r>
        <w:t>ИНН: куп</w:t>
      </w:r>
    </w:p>
    <w:p>
      <w:r>
        <w:t>Адрес: пукпкуп</w:t>
      </w:r>
    </w:p>
    <w:p>
      <w:r>
        <w:t>Подпись: _________________ / кпукпукпкупку /</w:t>
      </w:r>
    </w:p>
    <w:p>
      <w:r>
        <w:rPr>
          <w:b/>
        </w:rPr>
        <w:t>ИСПОЛНИТЕЛЬ:</w:t>
      </w:r>
    </w:p>
    <w:p>
      <w:r>
        <w:t>кпкупук</w:t>
      </w:r>
    </w:p>
    <w:p>
      <w:r>
        <w:t>ИНН: купкупку</w:t>
      </w:r>
    </w:p>
    <w:p>
      <w:r>
        <w:t>Адрес: пукпкуупкп</w:t>
      </w:r>
    </w:p>
    <w:p>
      <w:r>
        <w:t>Подпись: _________________ / пкуп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