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153B" w14:textId="77777777" w:rsidR="00A525C9" w:rsidRDefault="00A525C9" w:rsidP="00A525C9">
      <w:pPr>
        <w:spacing w:line="360" w:lineRule="auto"/>
        <w:contextualSpacing/>
        <w:jc w:val="center"/>
        <w:rPr>
          <w:rFonts w:ascii="Bookman Old Style" w:hAnsi="Bookman Old Style"/>
          <w:b/>
          <w:color w:val="000000" w:themeColor="text1"/>
          <w:lang w:val="id-ID"/>
        </w:rPr>
      </w:pPr>
      <w:r>
        <w:rPr>
          <w:rFonts w:ascii="Bookman Old Style" w:hAnsi="Bookman Old Style"/>
          <w:noProof/>
          <w:color w:val="000000" w:themeColor="text1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10C3554B" wp14:editId="30ABD818">
            <wp:simplePos x="0" y="0"/>
            <wp:positionH relativeFrom="margin">
              <wp:posOffset>2554605</wp:posOffset>
            </wp:positionH>
            <wp:positionV relativeFrom="margin">
              <wp:posOffset>-219382</wp:posOffset>
            </wp:positionV>
            <wp:extent cx="619125" cy="771525"/>
            <wp:effectExtent l="0" t="0" r="3175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2726A" w14:textId="77777777" w:rsidR="00A525C9" w:rsidRDefault="00A525C9" w:rsidP="00A525C9">
      <w:pPr>
        <w:spacing w:line="360" w:lineRule="auto"/>
        <w:contextualSpacing/>
        <w:jc w:val="both"/>
        <w:rPr>
          <w:rFonts w:ascii="Bookman Old Style" w:hAnsi="Bookman Old Style"/>
          <w:b/>
          <w:color w:val="000000" w:themeColor="text1"/>
          <w:lang w:val="id-ID"/>
        </w:rPr>
      </w:pPr>
    </w:p>
    <w:p w14:paraId="0C0C41A0" w14:textId="77777777" w:rsidR="00A525C9" w:rsidRDefault="00A525C9" w:rsidP="00A525C9">
      <w:pPr>
        <w:spacing w:line="360" w:lineRule="auto"/>
        <w:contextualSpacing/>
        <w:jc w:val="center"/>
        <w:rPr>
          <w:rFonts w:ascii="Bookman Old Style" w:hAnsi="Bookman Old Style"/>
          <w:b/>
          <w:color w:val="000000" w:themeColor="text1"/>
        </w:rPr>
      </w:pPr>
    </w:p>
    <w:p w14:paraId="4D3E4701" w14:textId="77777777" w:rsidR="00A525C9" w:rsidRDefault="00A525C9" w:rsidP="00A525C9">
      <w:pPr>
        <w:spacing w:line="360" w:lineRule="auto"/>
        <w:contextualSpacing/>
        <w:jc w:val="center"/>
        <w:rPr>
          <w:rFonts w:ascii="Bookman Old Style" w:hAnsi="Bookman Old Style"/>
          <w:b/>
          <w:color w:val="000000" w:themeColor="text1"/>
        </w:rPr>
      </w:pPr>
      <w:r>
        <w:rPr>
          <w:rFonts w:ascii="Bookman Old Style" w:hAnsi="Bookman Old Style"/>
          <w:b/>
          <w:color w:val="000000" w:themeColor="text1"/>
        </w:rPr>
        <w:t>LEMBAR PERNYATAAN ORISINALITAS KARYA INVENSI</w:t>
      </w:r>
    </w:p>
    <w:p w14:paraId="6936CDD3" w14:textId="15598304" w:rsidR="00A525C9" w:rsidRPr="002E21C3" w:rsidRDefault="002E21C3" w:rsidP="00A525C9">
      <w:pPr>
        <w:spacing w:line="360" w:lineRule="auto"/>
        <w:contextualSpacing/>
        <w:jc w:val="center"/>
        <w:rPr>
          <w:rFonts w:ascii="Bookman Old Style" w:hAnsi="Bookman Old Style"/>
          <w:b/>
          <w:color w:val="000000" w:themeColor="text1"/>
        </w:rPr>
      </w:pPr>
      <w:r w:rsidRPr="002E21C3">
        <w:rPr>
          <w:rFonts w:ascii="Bookman Old Style" w:hAnsi="Bookman Old Style"/>
          <w:b/>
          <w:color w:val="000000" w:themeColor="text1"/>
        </w:rPr>
        <w:t>LOMBA KARYA ILMIAH REMAJA</w:t>
      </w:r>
    </w:p>
    <w:p w14:paraId="7682F708" w14:textId="2A0A7775" w:rsidR="00A525C9" w:rsidRDefault="00A525C9" w:rsidP="00A525C9">
      <w:pPr>
        <w:spacing w:line="360" w:lineRule="auto"/>
        <w:contextualSpacing/>
        <w:jc w:val="center"/>
        <w:rPr>
          <w:rFonts w:ascii="Bookman Old Style" w:hAnsi="Bookman Old Style"/>
          <w:b/>
          <w:color w:val="000000" w:themeColor="text1"/>
        </w:rPr>
      </w:pPr>
      <w:r>
        <w:rPr>
          <w:rFonts w:ascii="Bookman Old Style" w:hAnsi="Bookman Old Style"/>
          <w:b/>
          <w:color w:val="000000" w:themeColor="text1"/>
        </w:rPr>
        <w:t>TAHUN 202</w:t>
      </w:r>
      <w:r w:rsidR="001A17C4">
        <w:rPr>
          <w:rFonts w:ascii="Bookman Old Style" w:hAnsi="Bookman Old Style"/>
          <w:b/>
          <w:color w:val="000000" w:themeColor="text1"/>
        </w:rPr>
        <w:t>1</w:t>
      </w:r>
    </w:p>
    <w:p w14:paraId="194BF6E1" w14:textId="77777777" w:rsidR="00A525C9" w:rsidRDefault="00A525C9" w:rsidP="00A525C9">
      <w:pPr>
        <w:spacing w:line="360" w:lineRule="auto"/>
        <w:contextualSpacing/>
        <w:rPr>
          <w:rFonts w:ascii="Bookman Old Style" w:hAnsi="Bookman Old Style"/>
          <w:b/>
          <w:color w:val="000000" w:themeColor="text1"/>
        </w:rPr>
      </w:pPr>
    </w:p>
    <w:p w14:paraId="124ACAB7" w14:textId="77777777" w:rsidR="00A525C9" w:rsidRDefault="00A525C9" w:rsidP="00A525C9">
      <w:pPr>
        <w:spacing w:line="360" w:lineRule="auto"/>
        <w:contextualSpacing/>
        <w:rPr>
          <w:rFonts w:ascii="Bookman Old Style" w:hAnsi="Bookman Old Style"/>
          <w:bCs/>
          <w:color w:val="000000" w:themeColor="text1"/>
        </w:rPr>
      </w:pPr>
      <w:proofErr w:type="spellStart"/>
      <w:r>
        <w:rPr>
          <w:rFonts w:ascii="Bookman Old Style" w:hAnsi="Bookman Old Style"/>
          <w:bCs/>
          <w:color w:val="000000" w:themeColor="text1"/>
        </w:rPr>
        <w:t>Judul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Karya</w:t>
      </w:r>
      <w:proofErr w:type="spellEnd"/>
      <w:r>
        <w:rPr>
          <w:rFonts w:ascii="Bookman Old Style" w:hAnsi="Bookman Old Style"/>
          <w:bCs/>
          <w:color w:val="000000" w:themeColor="text1"/>
        </w:rPr>
        <w:tab/>
        <w:t>:</w:t>
      </w:r>
    </w:p>
    <w:p w14:paraId="5A4F9211" w14:textId="77777777" w:rsidR="00A525C9" w:rsidRDefault="00A525C9" w:rsidP="00A525C9">
      <w:pPr>
        <w:spacing w:line="360" w:lineRule="auto"/>
        <w:contextualSpacing/>
        <w:rPr>
          <w:rFonts w:ascii="Bookman Old Style" w:hAnsi="Bookman Old Style"/>
          <w:bCs/>
          <w:color w:val="000000" w:themeColor="text1"/>
        </w:rPr>
      </w:pPr>
      <w:r>
        <w:rPr>
          <w:rFonts w:ascii="Bookman Old Style" w:hAnsi="Bookman Old Style"/>
          <w:bCs/>
          <w:color w:val="000000" w:themeColor="text1"/>
        </w:rPr>
        <w:t xml:space="preserve">Nama </w:t>
      </w:r>
      <w:proofErr w:type="spellStart"/>
      <w:r>
        <w:rPr>
          <w:rFonts w:ascii="Bookman Old Style" w:hAnsi="Bookman Old Style"/>
          <w:bCs/>
          <w:color w:val="000000" w:themeColor="text1"/>
        </w:rPr>
        <w:t>Ketua</w:t>
      </w:r>
      <w:proofErr w:type="spellEnd"/>
      <w:r>
        <w:rPr>
          <w:rFonts w:ascii="Bookman Old Style" w:hAnsi="Bookman Old Style"/>
          <w:bCs/>
          <w:color w:val="000000" w:themeColor="text1"/>
        </w:rPr>
        <w:tab/>
        <w:t>:</w:t>
      </w:r>
    </w:p>
    <w:p w14:paraId="39A369DF" w14:textId="77777777" w:rsidR="00A525C9" w:rsidRDefault="00A525C9" w:rsidP="00A525C9">
      <w:pPr>
        <w:spacing w:line="360" w:lineRule="auto"/>
        <w:contextualSpacing/>
        <w:rPr>
          <w:rFonts w:ascii="Bookman Old Style" w:hAnsi="Bookman Old Style"/>
          <w:bCs/>
          <w:color w:val="000000" w:themeColor="text1"/>
        </w:rPr>
      </w:pPr>
      <w:r>
        <w:rPr>
          <w:rFonts w:ascii="Bookman Old Style" w:hAnsi="Bookman Old Style"/>
          <w:bCs/>
          <w:color w:val="000000" w:themeColor="text1"/>
        </w:rPr>
        <w:t xml:space="preserve">Nama </w:t>
      </w:r>
      <w:proofErr w:type="spellStart"/>
      <w:r>
        <w:rPr>
          <w:rFonts w:ascii="Bookman Old Style" w:hAnsi="Bookman Old Style"/>
          <w:bCs/>
          <w:color w:val="000000" w:themeColor="text1"/>
        </w:rPr>
        <w:t>Anggota</w:t>
      </w:r>
      <w:proofErr w:type="spellEnd"/>
      <w:r>
        <w:rPr>
          <w:rFonts w:ascii="Bookman Old Style" w:hAnsi="Bookman Old Style"/>
          <w:bCs/>
          <w:color w:val="000000" w:themeColor="text1"/>
        </w:rPr>
        <w:tab/>
        <w:t>:</w:t>
      </w:r>
    </w:p>
    <w:p w14:paraId="4D2165BB" w14:textId="77777777" w:rsidR="00A525C9" w:rsidRDefault="00A525C9" w:rsidP="00A525C9">
      <w:pPr>
        <w:spacing w:line="360" w:lineRule="auto"/>
        <w:contextualSpacing/>
        <w:rPr>
          <w:rFonts w:ascii="Bookman Old Style" w:hAnsi="Bookman Old Style"/>
          <w:bCs/>
          <w:color w:val="000000" w:themeColor="text1"/>
        </w:rPr>
      </w:pPr>
      <w:proofErr w:type="spellStart"/>
      <w:r>
        <w:rPr>
          <w:rFonts w:ascii="Bookman Old Style" w:hAnsi="Bookman Old Style"/>
          <w:bCs/>
          <w:color w:val="000000" w:themeColor="text1"/>
        </w:rPr>
        <w:t>Sekolah</w:t>
      </w:r>
      <w:proofErr w:type="spellEnd"/>
      <w:r>
        <w:rPr>
          <w:rFonts w:ascii="Bookman Old Style" w:hAnsi="Bookman Old Style"/>
          <w:bCs/>
          <w:color w:val="000000" w:themeColor="text1"/>
        </w:rPr>
        <w:tab/>
      </w:r>
      <w:r>
        <w:rPr>
          <w:rFonts w:ascii="Bookman Old Style" w:hAnsi="Bookman Old Style"/>
          <w:bCs/>
          <w:color w:val="000000" w:themeColor="text1"/>
        </w:rPr>
        <w:tab/>
        <w:t>:</w:t>
      </w:r>
    </w:p>
    <w:p w14:paraId="154888FC" w14:textId="77777777" w:rsidR="00A525C9" w:rsidRDefault="00A525C9" w:rsidP="00A525C9">
      <w:pPr>
        <w:spacing w:line="360" w:lineRule="auto"/>
        <w:contextualSpacing/>
        <w:rPr>
          <w:rFonts w:ascii="Bookman Old Style" w:hAnsi="Bookman Old Style"/>
          <w:bCs/>
          <w:color w:val="000000" w:themeColor="text1"/>
        </w:rPr>
      </w:pPr>
    </w:p>
    <w:p w14:paraId="1ABBDB0E" w14:textId="0DF565CE" w:rsidR="00A525C9" w:rsidRDefault="00A525C9" w:rsidP="00A525C9">
      <w:pPr>
        <w:spacing w:line="360" w:lineRule="auto"/>
        <w:contextualSpacing/>
        <w:jc w:val="both"/>
        <w:rPr>
          <w:rFonts w:ascii="Bookman Old Style" w:hAnsi="Bookman Old Style"/>
          <w:bCs/>
          <w:color w:val="000000" w:themeColor="text1"/>
        </w:rPr>
      </w:pPr>
      <w:r>
        <w:rPr>
          <w:rFonts w:ascii="Bookman Old Style" w:hAnsi="Bookman Old Style"/>
          <w:bCs/>
          <w:color w:val="000000" w:themeColor="text1"/>
        </w:rPr>
        <w:tab/>
        <w:t xml:space="preserve">Kami yang </w:t>
      </w:r>
      <w:proofErr w:type="spellStart"/>
      <w:r>
        <w:rPr>
          <w:rFonts w:ascii="Bookman Old Style" w:hAnsi="Bookman Old Style"/>
          <w:bCs/>
          <w:color w:val="000000" w:themeColor="text1"/>
        </w:rPr>
        <w:t>bertanda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tangan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di </w:t>
      </w:r>
      <w:proofErr w:type="spellStart"/>
      <w:r>
        <w:rPr>
          <w:rFonts w:ascii="Bookman Old Style" w:hAnsi="Bookman Old Style"/>
          <w:bCs/>
          <w:color w:val="000000" w:themeColor="text1"/>
        </w:rPr>
        <w:t>bawah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ini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menyatakan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bahwa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karya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tulis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dengan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judul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di </w:t>
      </w:r>
      <w:proofErr w:type="spellStart"/>
      <w:r>
        <w:rPr>
          <w:rFonts w:ascii="Bookman Old Style" w:hAnsi="Bookman Old Style"/>
          <w:bCs/>
          <w:color w:val="000000" w:themeColor="text1"/>
        </w:rPr>
        <w:t>atas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benar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merupakan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karya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orisinal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yang </w:t>
      </w:r>
      <w:proofErr w:type="spellStart"/>
      <w:r>
        <w:rPr>
          <w:rFonts w:ascii="Bookman Old Style" w:hAnsi="Bookman Old Style"/>
          <w:bCs/>
          <w:color w:val="000000" w:themeColor="text1"/>
        </w:rPr>
        <w:t>dibuat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oleh </w:t>
      </w:r>
      <w:proofErr w:type="spellStart"/>
      <w:r>
        <w:rPr>
          <w:rFonts w:ascii="Bookman Old Style" w:hAnsi="Bookman Old Style"/>
          <w:bCs/>
          <w:color w:val="000000" w:themeColor="text1"/>
        </w:rPr>
        <w:t>penulis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dan </w:t>
      </w:r>
      <w:proofErr w:type="spellStart"/>
      <w:r>
        <w:rPr>
          <w:rFonts w:ascii="Bookman Old Style" w:hAnsi="Bookman Old Style"/>
          <w:bCs/>
          <w:color w:val="000000" w:themeColor="text1"/>
        </w:rPr>
        <w:t>belum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pernah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dipublikasikan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serta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tidak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sedang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dilombakan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di </w:t>
      </w:r>
      <w:proofErr w:type="spellStart"/>
      <w:r>
        <w:rPr>
          <w:rFonts w:ascii="Bookman Old Style" w:hAnsi="Bookman Old Style"/>
          <w:bCs/>
          <w:color w:val="000000" w:themeColor="text1"/>
        </w:rPr>
        <w:t>luar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kegiatan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“</w:t>
      </w:r>
      <w:proofErr w:type="spellStart"/>
      <w:r w:rsidR="002E21C3">
        <w:rPr>
          <w:rFonts w:ascii="Bookman Old Style" w:hAnsi="Bookman Old Style"/>
          <w:b/>
          <w:color w:val="000000" w:themeColor="text1"/>
        </w:rPr>
        <w:t>Lomba</w:t>
      </w:r>
      <w:proofErr w:type="spellEnd"/>
      <w:r w:rsidR="002E21C3">
        <w:rPr>
          <w:rFonts w:ascii="Bookman Old Style" w:hAnsi="Bookman Old Style"/>
          <w:b/>
          <w:color w:val="000000" w:themeColor="text1"/>
        </w:rPr>
        <w:t xml:space="preserve"> </w:t>
      </w:r>
      <w:proofErr w:type="spellStart"/>
      <w:r w:rsidR="002E21C3">
        <w:rPr>
          <w:rFonts w:ascii="Bookman Old Style" w:hAnsi="Bookman Old Style"/>
          <w:b/>
          <w:color w:val="000000" w:themeColor="text1"/>
        </w:rPr>
        <w:t>Karya</w:t>
      </w:r>
      <w:proofErr w:type="spellEnd"/>
      <w:r w:rsidR="002E21C3">
        <w:rPr>
          <w:rFonts w:ascii="Bookman Old Style" w:hAnsi="Bookman Old Style"/>
          <w:b/>
          <w:color w:val="000000" w:themeColor="text1"/>
        </w:rPr>
        <w:t xml:space="preserve"> </w:t>
      </w:r>
      <w:proofErr w:type="spellStart"/>
      <w:r w:rsidR="002E21C3">
        <w:rPr>
          <w:rFonts w:ascii="Bookman Old Style" w:hAnsi="Bookman Old Style"/>
          <w:b/>
          <w:color w:val="000000" w:themeColor="text1"/>
        </w:rPr>
        <w:t>Ilmiah</w:t>
      </w:r>
      <w:proofErr w:type="spellEnd"/>
      <w:r w:rsidR="002E21C3">
        <w:rPr>
          <w:rFonts w:ascii="Bookman Old Style" w:hAnsi="Bookman Old Style"/>
          <w:b/>
          <w:color w:val="000000" w:themeColor="text1"/>
        </w:rPr>
        <w:t xml:space="preserve"> </w:t>
      </w:r>
      <w:proofErr w:type="spellStart"/>
      <w:r w:rsidR="002E21C3">
        <w:rPr>
          <w:rFonts w:ascii="Bookman Old Style" w:hAnsi="Bookman Old Style"/>
          <w:b/>
          <w:color w:val="000000" w:themeColor="text1"/>
        </w:rPr>
        <w:t>Remaja</w:t>
      </w:r>
      <w:proofErr w:type="spellEnd"/>
      <w:r w:rsidR="00611EE9">
        <w:rPr>
          <w:rFonts w:ascii="Bookman Old Style" w:hAnsi="Bookman Old Style"/>
          <w:b/>
          <w:color w:val="000000" w:themeColor="text1"/>
        </w:rPr>
        <w:t xml:space="preserve"> ke-53 </w:t>
      </w:r>
      <w:proofErr w:type="spellStart"/>
      <w:r w:rsidR="00611EE9">
        <w:rPr>
          <w:rFonts w:ascii="Bookman Old Style" w:hAnsi="Bookman Old Style"/>
          <w:b/>
          <w:color w:val="000000" w:themeColor="text1"/>
        </w:rPr>
        <w:t>Tahun</w:t>
      </w:r>
      <w:proofErr w:type="spellEnd"/>
      <w:r w:rsidR="00611EE9">
        <w:rPr>
          <w:rFonts w:ascii="Bookman Old Style" w:hAnsi="Bookman Old Style"/>
          <w:b/>
          <w:color w:val="000000" w:themeColor="text1"/>
        </w:rPr>
        <w:t xml:space="preserve"> 2021</w:t>
      </w:r>
      <w:r w:rsidR="002E21C3" w:rsidRPr="002E21C3">
        <w:rPr>
          <w:rFonts w:ascii="Bookman Old Style" w:hAnsi="Bookman Old Style"/>
          <w:bCs/>
          <w:color w:val="000000" w:themeColor="text1"/>
        </w:rPr>
        <w:t>”</w:t>
      </w:r>
      <w:r>
        <w:rPr>
          <w:rFonts w:ascii="Bookman Old Style" w:hAnsi="Bookman Old Style"/>
          <w:bCs/>
          <w:color w:val="000000" w:themeColor="text1"/>
        </w:rPr>
        <w:t xml:space="preserve"> yang </w:t>
      </w:r>
      <w:proofErr w:type="spellStart"/>
      <w:r>
        <w:rPr>
          <w:rFonts w:ascii="Bookman Old Style" w:hAnsi="Bookman Old Style"/>
          <w:bCs/>
          <w:color w:val="000000" w:themeColor="text1"/>
        </w:rPr>
        <w:t>diselenggarakan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oleh </w:t>
      </w:r>
      <w:r>
        <w:rPr>
          <w:rFonts w:ascii="Bookman Old Style" w:hAnsi="Bookman Old Style"/>
          <w:b/>
          <w:color w:val="000000" w:themeColor="text1"/>
        </w:rPr>
        <w:t xml:space="preserve">Lembaga </w:t>
      </w:r>
      <w:proofErr w:type="spellStart"/>
      <w:r>
        <w:rPr>
          <w:rFonts w:ascii="Bookman Old Style" w:hAnsi="Bookman Old Style"/>
          <w:b/>
          <w:color w:val="000000" w:themeColor="text1"/>
        </w:rPr>
        <w:t>Ilmu</w:t>
      </w:r>
      <w:proofErr w:type="spellEnd"/>
      <w:r>
        <w:rPr>
          <w:rFonts w:ascii="Bookman Old Style" w:hAnsi="Bookman Old Style"/>
          <w:b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/>
          <w:color w:val="000000" w:themeColor="text1"/>
        </w:rPr>
        <w:t>Pengetahuan</w:t>
      </w:r>
      <w:proofErr w:type="spellEnd"/>
      <w:r>
        <w:rPr>
          <w:rFonts w:ascii="Bookman Old Style" w:hAnsi="Bookman Old Style"/>
          <w:b/>
          <w:color w:val="000000" w:themeColor="text1"/>
        </w:rPr>
        <w:t xml:space="preserve"> Indonesia (LIPI)</w:t>
      </w:r>
      <w:r>
        <w:rPr>
          <w:rFonts w:ascii="Bookman Old Style" w:hAnsi="Bookman Old Style"/>
          <w:bCs/>
          <w:color w:val="000000" w:themeColor="text1"/>
        </w:rPr>
        <w:t>.</w:t>
      </w:r>
    </w:p>
    <w:p w14:paraId="33CF61B5" w14:textId="77777777" w:rsidR="00A525C9" w:rsidRDefault="00A525C9" w:rsidP="00A525C9">
      <w:pPr>
        <w:spacing w:line="360" w:lineRule="auto"/>
        <w:contextualSpacing/>
        <w:jc w:val="both"/>
        <w:rPr>
          <w:rFonts w:ascii="Bookman Old Style" w:hAnsi="Bookman Old Style"/>
          <w:bCs/>
          <w:color w:val="000000" w:themeColor="text1"/>
        </w:rPr>
      </w:pPr>
      <w:r>
        <w:rPr>
          <w:rFonts w:ascii="Bookman Old Style" w:hAnsi="Bookman Old Style"/>
          <w:bCs/>
          <w:color w:val="000000" w:themeColor="text1"/>
        </w:rPr>
        <w:tab/>
      </w:r>
      <w:proofErr w:type="spellStart"/>
      <w:r>
        <w:rPr>
          <w:rFonts w:ascii="Bookman Old Style" w:hAnsi="Bookman Old Style"/>
          <w:bCs/>
          <w:color w:val="000000" w:themeColor="text1"/>
        </w:rPr>
        <w:t>Demikian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pernyataan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ini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kami buat </w:t>
      </w:r>
      <w:proofErr w:type="spellStart"/>
      <w:r>
        <w:rPr>
          <w:rFonts w:ascii="Bookman Old Style" w:hAnsi="Bookman Old Style"/>
          <w:bCs/>
          <w:color w:val="000000" w:themeColor="text1"/>
        </w:rPr>
        <w:t>dengan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sebenarnya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. </w:t>
      </w:r>
      <w:proofErr w:type="spellStart"/>
      <w:r>
        <w:rPr>
          <w:rFonts w:ascii="Bookman Old Style" w:hAnsi="Bookman Old Style"/>
          <w:bCs/>
          <w:color w:val="000000" w:themeColor="text1"/>
        </w:rPr>
        <w:t>Apabila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terbukti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terdapat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pelanggaran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di </w:t>
      </w:r>
      <w:proofErr w:type="spellStart"/>
      <w:r>
        <w:rPr>
          <w:rFonts w:ascii="Bookman Old Style" w:hAnsi="Bookman Old Style"/>
          <w:bCs/>
          <w:color w:val="000000" w:themeColor="text1"/>
        </w:rPr>
        <w:t>dalamnya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, </w:t>
      </w:r>
      <w:proofErr w:type="spellStart"/>
      <w:r>
        <w:rPr>
          <w:rFonts w:ascii="Bookman Old Style" w:hAnsi="Bookman Old Style"/>
          <w:bCs/>
          <w:color w:val="000000" w:themeColor="text1"/>
        </w:rPr>
        <w:t>maka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kami </w:t>
      </w:r>
      <w:proofErr w:type="spellStart"/>
      <w:r>
        <w:rPr>
          <w:rFonts w:ascii="Bookman Old Style" w:hAnsi="Bookman Old Style"/>
          <w:bCs/>
          <w:color w:val="000000" w:themeColor="text1"/>
        </w:rPr>
        <w:t>siap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untuk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didiskualifikasi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dari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kompetisi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dan </w:t>
      </w:r>
      <w:proofErr w:type="spellStart"/>
      <w:r>
        <w:rPr>
          <w:rFonts w:ascii="Bookman Old Style" w:hAnsi="Bookman Old Style"/>
          <w:bCs/>
          <w:color w:val="000000" w:themeColor="text1"/>
        </w:rPr>
        <w:t>menerima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sanksi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yang </w:t>
      </w:r>
      <w:proofErr w:type="spellStart"/>
      <w:r>
        <w:rPr>
          <w:rFonts w:ascii="Bookman Old Style" w:hAnsi="Bookman Old Style"/>
          <w:bCs/>
          <w:color w:val="000000" w:themeColor="text1"/>
        </w:rPr>
        <w:t>berlaku</w:t>
      </w:r>
      <w:proofErr w:type="spellEnd"/>
      <w:r>
        <w:rPr>
          <w:rFonts w:ascii="Bookman Old Style" w:hAnsi="Bookman Old Style"/>
          <w:bCs/>
          <w:color w:val="000000" w:themeColor="text1"/>
        </w:rPr>
        <w:t>.</w:t>
      </w:r>
    </w:p>
    <w:p w14:paraId="35E42A61" w14:textId="77777777" w:rsidR="00A525C9" w:rsidRDefault="00A525C9" w:rsidP="00A525C9">
      <w:pPr>
        <w:spacing w:line="360" w:lineRule="auto"/>
        <w:contextualSpacing/>
        <w:rPr>
          <w:rFonts w:ascii="Bookman Old Style" w:hAnsi="Bookman Old Style"/>
          <w:bCs/>
          <w:color w:val="000000" w:themeColor="text1"/>
        </w:rPr>
      </w:pPr>
    </w:p>
    <w:p w14:paraId="0D3AABF9" w14:textId="77777777" w:rsidR="00A525C9" w:rsidRDefault="00A525C9" w:rsidP="00A525C9">
      <w:pPr>
        <w:spacing w:line="360" w:lineRule="auto"/>
        <w:contextualSpacing/>
        <w:jc w:val="right"/>
        <w:rPr>
          <w:rFonts w:ascii="Bookman Old Style" w:hAnsi="Bookman Old Style"/>
          <w:bCs/>
          <w:color w:val="000000" w:themeColor="text1"/>
        </w:rPr>
      </w:pPr>
      <w:proofErr w:type="spellStart"/>
      <w:r>
        <w:rPr>
          <w:rFonts w:ascii="Bookman Old Style" w:hAnsi="Bookman Old Style"/>
          <w:bCs/>
          <w:color w:val="000000" w:themeColor="text1"/>
        </w:rPr>
        <w:t>Tempat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, </w:t>
      </w:r>
      <w:proofErr w:type="spellStart"/>
      <w:r>
        <w:rPr>
          <w:rFonts w:ascii="Bookman Old Style" w:hAnsi="Bookman Old Style"/>
          <w:bCs/>
          <w:color w:val="000000" w:themeColor="text1"/>
        </w:rPr>
        <w:t>tanggal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bulan</w:t>
      </w:r>
      <w:proofErr w:type="spellEnd"/>
      <w:r>
        <w:rPr>
          <w:rFonts w:ascii="Bookman Old Style" w:hAnsi="Bookman Old Style"/>
          <w:bCs/>
          <w:color w:val="000000" w:themeColor="text1"/>
        </w:rPr>
        <w:t xml:space="preserve"> </w:t>
      </w:r>
      <w:proofErr w:type="spellStart"/>
      <w:r>
        <w:rPr>
          <w:rFonts w:ascii="Bookman Old Style" w:hAnsi="Bookman Old Style"/>
          <w:bCs/>
          <w:color w:val="000000" w:themeColor="text1"/>
        </w:rPr>
        <w:t>tahun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250"/>
        <w:gridCol w:w="3441"/>
      </w:tblGrid>
      <w:tr w:rsidR="00A525C9" w14:paraId="73ED85F8" w14:textId="77777777" w:rsidTr="003E5B16">
        <w:tc>
          <w:tcPr>
            <w:tcW w:w="3325" w:type="dxa"/>
          </w:tcPr>
          <w:p w14:paraId="1EE4360B" w14:textId="77777777" w:rsidR="00A525C9" w:rsidRDefault="00A525C9" w:rsidP="003E5B16">
            <w:pPr>
              <w:spacing w:line="360" w:lineRule="auto"/>
              <w:contextualSpacing/>
              <w:rPr>
                <w:rFonts w:ascii="Bookman Old Style" w:hAnsi="Bookman Old Style"/>
                <w:bCs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bCs/>
                <w:color w:val="000000" w:themeColor="text1"/>
              </w:rPr>
              <w:t>Menyetujui</w:t>
            </w:r>
            <w:proofErr w:type="spellEnd"/>
            <w:r>
              <w:rPr>
                <w:rFonts w:ascii="Bookman Old Style" w:hAnsi="Bookman Old Style"/>
                <w:bCs/>
                <w:color w:val="000000" w:themeColor="text1"/>
              </w:rPr>
              <w:t>,</w:t>
            </w:r>
          </w:p>
        </w:tc>
        <w:tc>
          <w:tcPr>
            <w:tcW w:w="2250" w:type="dxa"/>
          </w:tcPr>
          <w:p w14:paraId="33F9FB85" w14:textId="77777777" w:rsidR="00A525C9" w:rsidRDefault="00A525C9" w:rsidP="003E5B16">
            <w:pPr>
              <w:spacing w:line="360" w:lineRule="auto"/>
              <w:contextualSpacing/>
              <w:rPr>
                <w:rFonts w:ascii="Bookman Old Style" w:hAnsi="Bookman Old Style"/>
                <w:bCs/>
                <w:color w:val="000000" w:themeColor="text1"/>
              </w:rPr>
            </w:pPr>
          </w:p>
        </w:tc>
        <w:tc>
          <w:tcPr>
            <w:tcW w:w="3441" w:type="dxa"/>
          </w:tcPr>
          <w:p w14:paraId="1832E7A6" w14:textId="77777777" w:rsidR="00A525C9" w:rsidRDefault="00A525C9" w:rsidP="003E5B16">
            <w:pPr>
              <w:spacing w:line="360" w:lineRule="auto"/>
              <w:contextualSpacing/>
              <w:rPr>
                <w:rFonts w:ascii="Bookman Old Style" w:hAnsi="Bookman Old Style"/>
                <w:bCs/>
                <w:color w:val="000000" w:themeColor="text1"/>
              </w:rPr>
            </w:pPr>
          </w:p>
        </w:tc>
      </w:tr>
      <w:tr w:rsidR="00A525C9" w14:paraId="291BBF0E" w14:textId="77777777" w:rsidTr="003E5B16">
        <w:tc>
          <w:tcPr>
            <w:tcW w:w="3325" w:type="dxa"/>
          </w:tcPr>
          <w:p w14:paraId="7A3983E9" w14:textId="77777777" w:rsidR="00A525C9" w:rsidRDefault="00A525C9" w:rsidP="003E5B16">
            <w:pPr>
              <w:spacing w:line="360" w:lineRule="auto"/>
              <w:contextualSpacing/>
              <w:rPr>
                <w:rFonts w:ascii="Bookman Old Style" w:hAnsi="Bookman Old Style"/>
                <w:bCs/>
                <w:color w:val="000000" w:themeColor="text1"/>
              </w:rPr>
            </w:pPr>
            <w:r>
              <w:rPr>
                <w:rFonts w:ascii="Bookman Old Style" w:hAnsi="Bookman Old Style"/>
                <w:bCs/>
                <w:color w:val="000000" w:themeColor="text1"/>
              </w:rPr>
              <w:t xml:space="preserve">Guru </w:t>
            </w:r>
            <w:proofErr w:type="spellStart"/>
            <w:r>
              <w:rPr>
                <w:rFonts w:ascii="Bookman Old Style" w:hAnsi="Bookman Old Style"/>
                <w:bCs/>
                <w:color w:val="000000" w:themeColor="text1"/>
              </w:rPr>
              <w:t>Pembimbing</w:t>
            </w:r>
            <w:proofErr w:type="spellEnd"/>
          </w:p>
        </w:tc>
        <w:tc>
          <w:tcPr>
            <w:tcW w:w="2250" w:type="dxa"/>
          </w:tcPr>
          <w:p w14:paraId="0B867590" w14:textId="77777777" w:rsidR="00A525C9" w:rsidRDefault="00A525C9" w:rsidP="003E5B16">
            <w:pPr>
              <w:spacing w:line="360" w:lineRule="auto"/>
              <w:contextualSpacing/>
              <w:rPr>
                <w:rFonts w:ascii="Bookman Old Style" w:hAnsi="Bookman Old Style"/>
                <w:bCs/>
                <w:color w:val="000000" w:themeColor="text1"/>
              </w:rPr>
            </w:pPr>
          </w:p>
        </w:tc>
        <w:tc>
          <w:tcPr>
            <w:tcW w:w="3441" w:type="dxa"/>
          </w:tcPr>
          <w:p w14:paraId="4058C8CA" w14:textId="77777777" w:rsidR="00A525C9" w:rsidRDefault="00A525C9" w:rsidP="003E5B16">
            <w:pPr>
              <w:spacing w:line="360" w:lineRule="auto"/>
              <w:contextualSpacing/>
              <w:rPr>
                <w:rFonts w:ascii="Bookman Old Style" w:hAnsi="Bookman Old Style"/>
                <w:bCs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bCs/>
                <w:color w:val="000000" w:themeColor="text1"/>
              </w:rPr>
              <w:t>Ketua</w:t>
            </w:r>
            <w:proofErr w:type="spellEnd"/>
            <w:r>
              <w:rPr>
                <w:rFonts w:ascii="Bookman Old Style" w:hAnsi="Bookman Old Style"/>
                <w:bCs/>
                <w:color w:val="000000" w:themeColor="text1"/>
              </w:rPr>
              <w:t xml:space="preserve"> Tim</w:t>
            </w:r>
          </w:p>
        </w:tc>
      </w:tr>
      <w:tr w:rsidR="00A525C9" w14:paraId="347565DE" w14:textId="77777777" w:rsidTr="003E5B16">
        <w:trPr>
          <w:trHeight w:val="1395"/>
        </w:trPr>
        <w:tc>
          <w:tcPr>
            <w:tcW w:w="3325" w:type="dxa"/>
          </w:tcPr>
          <w:p w14:paraId="287D557A" w14:textId="77777777" w:rsidR="00A525C9" w:rsidRDefault="00A525C9" w:rsidP="003E5B16">
            <w:pPr>
              <w:spacing w:line="360" w:lineRule="auto"/>
              <w:contextualSpacing/>
              <w:rPr>
                <w:rFonts w:ascii="Bookman Old Style" w:hAnsi="Bookman Old Style"/>
                <w:bCs/>
                <w:color w:val="000000" w:themeColor="text1"/>
              </w:rPr>
            </w:pPr>
          </w:p>
          <w:p w14:paraId="6B44F78B" w14:textId="77777777" w:rsidR="00A525C9" w:rsidRDefault="00A525C9" w:rsidP="003E5B16">
            <w:pPr>
              <w:spacing w:line="360" w:lineRule="auto"/>
              <w:contextualSpacing/>
              <w:rPr>
                <w:rFonts w:ascii="Bookman Old Style" w:hAnsi="Bookman Old Style"/>
                <w:bCs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bCs/>
                <w:color w:val="000000" w:themeColor="text1"/>
              </w:rPr>
              <w:t>ttd</w:t>
            </w:r>
            <w:proofErr w:type="spellEnd"/>
          </w:p>
        </w:tc>
        <w:tc>
          <w:tcPr>
            <w:tcW w:w="2250" w:type="dxa"/>
          </w:tcPr>
          <w:p w14:paraId="4FD9819C" w14:textId="77777777" w:rsidR="00A525C9" w:rsidRDefault="00A525C9" w:rsidP="003E5B16">
            <w:pPr>
              <w:spacing w:line="360" w:lineRule="auto"/>
              <w:contextualSpacing/>
              <w:rPr>
                <w:rFonts w:ascii="Bookman Old Style" w:hAnsi="Bookman Old Style"/>
                <w:bCs/>
                <w:color w:val="000000" w:themeColor="text1"/>
              </w:rPr>
            </w:pPr>
          </w:p>
        </w:tc>
        <w:tc>
          <w:tcPr>
            <w:tcW w:w="3441" w:type="dxa"/>
          </w:tcPr>
          <w:p w14:paraId="664E3016" w14:textId="77777777" w:rsidR="00A525C9" w:rsidRDefault="00A525C9" w:rsidP="003E5B16">
            <w:pPr>
              <w:spacing w:line="360" w:lineRule="auto"/>
              <w:contextualSpacing/>
              <w:rPr>
                <w:rFonts w:ascii="Bookman Old Style" w:hAnsi="Bookman Old Style"/>
                <w:bCs/>
                <w:color w:val="000000" w:themeColor="text1"/>
              </w:rPr>
            </w:pPr>
          </w:p>
          <w:p w14:paraId="6097A3D7" w14:textId="77777777" w:rsidR="00A525C9" w:rsidRDefault="00A525C9" w:rsidP="003E5B16">
            <w:pPr>
              <w:spacing w:line="360" w:lineRule="auto"/>
              <w:contextualSpacing/>
              <w:rPr>
                <w:rFonts w:ascii="Bookman Old Style" w:hAnsi="Bookman Old Style"/>
                <w:bCs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bCs/>
                <w:color w:val="000000" w:themeColor="text1"/>
              </w:rPr>
              <w:t>Meterai</w:t>
            </w:r>
            <w:proofErr w:type="spellEnd"/>
            <w:r>
              <w:rPr>
                <w:rFonts w:ascii="Bookman Old Style" w:hAnsi="Bookman Old Style"/>
                <w:bCs/>
                <w:color w:val="000000" w:themeColor="text1"/>
              </w:rPr>
              <w:t xml:space="preserve"> 6000 &amp; </w:t>
            </w:r>
            <w:proofErr w:type="spellStart"/>
            <w:r>
              <w:rPr>
                <w:rFonts w:ascii="Bookman Old Style" w:hAnsi="Bookman Old Style"/>
                <w:bCs/>
                <w:color w:val="000000" w:themeColor="text1"/>
              </w:rPr>
              <w:t>ttd</w:t>
            </w:r>
            <w:proofErr w:type="spellEnd"/>
          </w:p>
        </w:tc>
      </w:tr>
      <w:tr w:rsidR="00A525C9" w14:paraId="6A32F6B3" w14:textId="77777777" w:rsidTr="003E5B16">
        <w:tc>
          <w:tcPr>
            <w:tcW w:w="3325" w:type="dxa"/>
          </w:tcPr>
          <w:p w14:paraId="16D1CBAB" w14:textId="77777777" w:rsidR="00A525C9" w:rsidRDefault="00A525C9" w:rsidP="003E5B16">
            <w:pPr>
              <w:spacing w:line="360" w:lineRule="auto"/>
              <w:contextualSpacing/>
              <w:rPr>
                <w:rFonts w:ascii="Bookman Old Style" w:hAnsi="Bookman Old Style"/>
                <w:bCs/>
                <w:color w:val="000000" w:themeColor="text1"/>
              </w:rPr>
            </w:pPr>
            <w:r>
              <w:rPr>
                <w:rFonts w:ascii="Bookman Old Style" w:hAnsi="Bookman Old Style"/>
                <w:bCs/>
                <w:color w:val="000000" w:themeColor="text1"/>
              </w:rPr>
              <w:t>Nama</w:t>
            </w:r>
          </w:p>
        </w:tc>
        <w:tc>
          <w:tcPr>
            <w:tcW w:w="2250" w:type="dxa"/>
          </w:tcPr>
          <w:p w14:paraId="097F26AE" w14:textId="77777777" w:rsidR="00A525C9" w:rsidRDefault="00A525C9" w:rsidP="003E5B16">
            <w:pPr>
              <w:spacing w:line="360" w:lineRule="auto"/>
              <w:contextualSpacing/>
              <w:rPr>
                <w:rFonts w:ascii="Bookman Old Style" w:hAnsi="Bookman Old Style"/>
                <w:bCs/>
                <w:color w:val="000000" w:themeColor="text1"/>
              </w:rPr>
            </w:pPr>
          </w:p>
        </w:tc>
        <w:tc>
          <w:tcPr>
            <w:tcW w:w="3441" w:type="dxa"/>
          </w:tcPr>
          <w:p w14:paraId="6DFBA698" w14:textId="77777777" w:rsidR="00A525C9" w:rsidRDefault="00A525C9" w:rsidP="003E5B16">
            <w:pPr>
              <w:spacing w:line="360" w:lineRule="auto"/>
              <w:contextualSpacing/>
              <w:rPr>
                <w:rFonts w:ascii="Bookman Old Style" w:hAnsi="Bookman Old Style"/>
                <w:bCs/>
                <w:color w:val="000000" w:themeColor="text1"/>
              </w:rPr>
            </w:pPr>
            <w:r>
              <w:rPr>
                <w:rFonts w:ascii="Bookman Old Style" w:hAnsi="Bookman Old Style"/>
                <w:bCs/>
                <w:color w:val="000000" w:themeColor="text1"/>
              </w:rPr>
              <w:t>Nama</w:t>
            </w:r>
          </w:p>
        </w:tc>
      </w:tr>
      <w:tr w:rsidR="00A525C9" w14:paraId="4ADAA2C9" w14:textId="77777777" w:rsidTr="003E5B16">
        <w:tc>
          <w:tcPr>
            <w:tcW w:w="3325" w:type="dxa"/>
          </w:tcPr>
          <w:p w14:paraId="402F1701" w14:textId="77777777" w:rsidR="00A525C9" w:rsidRDefault="00A525C9" w:rsidP="003E5B16">
            <w:pPr>
              <w:spacing w:line="360" w:lineRule="auto"/>
              <w:contextualSpacing/>
              <w:rPr>
                <w:rFonts w:ascii="Bookman Old Style" w:hAnsi="Bookman Old Style"/>
                <w:bCs/>
                <w:color w:val="000000" w:themeColor="text1"/>
              </w:rPr>
            </w:pPr>
            <w:r>
              <w:rPr>
                <w:rFonts w:ascii="Bookman Old Style" w:hAnsi="Bookman Old Style"/>
                <w:bCs/>
                <w:color w:val="000000" w:themeColor="text1"/>
              </w:rPr>
              <w:t>NIP.</w:t>
            </w:r>
          </w:p>
        </w:tc>
        <w:tc>
          <w:tcPr>
            <w:tcW w:w="2250" w:type="dxa"/>
          </w:tcPr>
          <w:p w14:paraId="6992635E" w14:textId="77777777" w:rsidR="00A525C9" w:rsidRDefault="00A525C9" w:rsidP="003E5B16">
            <w:pPr>
              <w:spacing w:line="360" w:lineRule="auto"/>
              <w:contextualSpacing/>
              <w:rPr>
                <w:rFonts w:ascii="Bookman Old Style" w:hAnsi="Bookman Old Style"/>
                <w:bCs/>
                <w:color w:val="000000" w:themeColor="text1"/>
              </w:rPr>
            </w:pPr>
          </w:p>
        </w:tc>
        <w:tc>
          <w:tcPr>
            <w:tcW w:w="3441" w:type="dxa"/>
          </w:tcPr>
          <w:p w14:paraId="2FFAFD78" w14:textId="77777777" w:rsidR="00A525C9" w:rsidRDefault="00A525C9" w:rsidP="003E5B16">
            <w:pPr>
              <w:spacing w:line="360" w:lineRule="auto"/>
              <w:contextualSpacing/>
              <w:rPr>
                <w:rFonts w:ascii="Bookman Old Style" w:hAnsi="Bookman Old Style"/>
                <w:bCs/>
                <w:color w:val="000000" w:themeColor="text1"/>
              </w:rPr>
            </w:pPr>
          </w:p>
        </w:tc>
      </w:tr>
    </w:tbl>
    <w:p w14:paraId="40A3C9B8" w14:textId="77777777" w:rsidR="00A525C9" w:rsidRDefault="00A525C9" w:rsidP="00A525C9">
      <w:pPr>
        <w:spacing w:line="360" w:lineRule="auto"/>
        <w:contextualSpacing/>
        <w:rPr>
          <w:rFonts w:ascii="Bookman Old Style" w:hAnsi="Bookman Old Style"/>
          <w:bCs/>
          <w:color w:val="000000" w:themeColor="text1"/>
        </w:rPr>
      </w:pPr>
    </w:p>
    <w:p w14:paraId="667E635F" w14:textId="77777777" w:rsidR="00A525C9" w:rsidRDefault="00A525C9" w:rsidP="00A525C9">
      <w:pPr>
        <w:spacing w:line="360" w:lineRule="auto"/>
        <w:contextualSpacing/>
        <w:rPr>
          <w:rFonts w:ascii="Bookman Old Style" w:hAnsi="Bookman Old Style"/>
          <w:bCs/>
          <w:color w:val="000000" w:themeColor="text1"/>
        </w:rPr>
      </w:pPr>
    </w:p>
    <w:p w14:paraId="19B710F3" w14:textId="77777777" w:rsidR="00A525C9" w:rsidRDefault="00A525C9" w:rsidP="00A525C9">
      <w:pPr>
        <w:spacing w:line="360" w:lineRule="auto"/>
        <w:contextualSpacing/>
        <w:rPr>
          <w:rFonts w:ascii="Bookman Old Style" w:hAnsi="Bookman Old Style"/>
          <w:bCs/>
          <w:color w:val="000000" w:themeColor="text1"/>
        </w:rPr>
      </w:pPr>
    </w:p>
    <w:p w14:paraId="1F120129" w14:textId="38EBFC9C" w:rsidR="00B141D4" w:rsidRPr="00A525C9" w:rsidRDefault="00B141D4" w:rsidP="00A525C9">
      <w:pPr>
        <w:jc w:val="both"/>
        <w:rPr>
          <w:rFonts w:ascii="Arial" w:hAnsi="Arial" w:cs="Arial"/>
          <w:sz w:val="21"/>
          <w:szCs w:val="21"/>
          <w:lang w:val="id-ID"/>
        </w:rPr>
      </w:pPr>
    </w:p>
    <w:sectPr w:rsidR="00B141D4" w:rsidRPr="00A525C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12F82" w14:textId="77777777" w:rsidR="007D2F94" w:rsidRDefault="007D2F94">
      <w:r>
        <w:separator/>
      </w:r>
    </w:p>
  </w:endnote>
  <w:endnote w:type="continuationSeparator" w:id="0">
    <w:p w14:paraId="3F0201B6" w14:textId="77777777" w:rsidR="007D2F94" w:rsidRDefault="007D2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109DD" w14:textId="77777777" w:rsidR="007D2F94" w:rsidRDefault="007D2F94">
      <w:r>
        <w:separator/>
      </w:r>
    </w:p>
  </w:footnote>
  <w:footnote w:type="continuationSeparator" w:id="0">
    <w:p w14:paraId="4773967B" w14:textId="77777777" w:rsidR="007D2F94" w:rsidRDefault="007D2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906B9"/>
    <w:multiLevelType w:val="hybridMultilevel"/>
    <w:tmpl w:val="470AB4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67B7F"/>
    <w:multiLevelType w:val="hybridMultilevel"/>
    <w:tmpl w:val="6A20A798"/>
    <w:lvl w:ilvl="0" w:tplc="0E02A6F4">
      <w:start w:val="6"/>
      <w:numFmt w:val="bullet"/>
      <w:lvlText w:val="-"/>
      <w:lvlJc w:val="left"/>
      <w:pPr>
        <w:ind w:left="677" w:hanging="360"/>
      </w:pPr>
      <w:rPr>
        <w:rFonts w:ascii="Bookman Old Style" w:eastAsia="Calibri" w:hAnsi="Bookman Old Style" w:cs="Arial" w:hint="default"/>
      </w:rPr>
    </w:lvl>
    <w:lvl w:ilvl="1" w:tplc="0421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25E9090F"/>
    <w:multiLevelType w:val="hybridMultilevel"/>
    <w:tmpl w:val="8118E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82F5A"/>
    <w:multiLevelType w:val="hybridMultilevel"/>
    <w:tmpl w:val="80B87D4E"/>
    <w:lvl w:ilvl="0" w:tplc="04090011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4" w15:restartNumberingAfterBreak="0">
    <w:nsid w:val="36186714"/>
    <w:multiLevelType w:val="hybridMultilevel"/>
    <w:tmpl w:val="693C837E"/>
    <w:lvl w:ilvl="0" w:tplc="04090011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5" w15:restartNumberingAfterBreak="0">
    <w:nsid w:val="3E3C477F"/>
    <w:multiLevelType w:val="hybridMultilevel"/>
    <w:tmpl w:val="21A8B44A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41511"/>
    <w:multiLevelType w:val="hybridMultilevel"/>
    <w:tmpl w:val="E4A2A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D012C"/>
    <w:multiLevelType w:val="hybridMultilevel"/>
    <w:tmpl w:val="A900D45E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B746A19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411B9"/>
    <w:multiLevelType w:val="hybridMultilevel"/>
    <w:tmpl w:val="50DA3D82"/>
    <w:lvl w:ilvl="0" w:tplc="04090011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4D7E199E"/>
    <w:multiLevelType w:val="hybridMultilevel"/>
    <w:tmpl w:val="CC882086"/>
    <w:lvl w:ilvl="0" w:tplc="0E2ABEBE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36C78"/>
    <w:multiLevelType w:val="hybridMultilevel"/>
    <w:tmpl w:val="1C08A478"/>
    <w:lvl w:ilvl="0" w:tplc="0E2ABEBE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D3CCF"/>
    <w:multiLevelType w:val="hybridMultilevel"/>
    <w:tmpl w:val="1758C830"/>
    <w:lvl w:ilvl="0" w:tplc="04090011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515E4CDC"/>
    <w:multiLevelType w:val="hybridMultilevel"/>
    <w:tmpl w:val="A802025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E590C"/>
    <w:multiLevelType w:val="hybridMultilevel"/>
    <w:tmpl w:val="D1740BF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6CF18AE"/>
    <w:multiLevelType w:val="hybridMultilevel"/>
    <w:tmpl w:val="DFAAFF22"/>
    <w:lvl w:ilvl="0" w:tplc="04090011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579379F2"/>
    <w:multiLevelType w:val="hybridMultilevel"/>
    <w:tmpl w:val="F7D093C0"/>
    <w:lvl w:ilvl="0" w:tplc="0421000F">
      <w:start w:val="1"/>
      <w:numFmt w:val="decimal"/>
      <w:lvlText w:val="%1."/>
      <w:lvlJc w:val="left"/>
      <w:pPr>
        <w:ind w:left="786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266119"/>
    <w:multiLevelType w:val="hybridMultilevel"/>
    <w:tmpl w:val="70EA3D7C"/>
    <w:lvl w:ilvl="0" w:tplc="04090011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7" w15:restartNumberingAfterBreak="0">
    <w:nsid w:val="597770CC"/>
    <w:multiLevelType w:val="hybridMultilevel"/>
    <w:tmpl w:val="338E41E4"/>
    <w:lvl w:ilvl="0" w:tplc="04090011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5F214FEC"/>
    <w:multiLevelType w:val="hybridMultilevel"/>
    <w:tmpl w:val="C3423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71090"/>
    <w:multiLevelType w:val="hybridMultilevel"/>
    <w:tmpl w:val="14C2A4A8"/>
    <w:lvl w:ilvl="0" w:tplc="04090011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0" w15:restartNumberingAfterBreak="0">
    <w:nsid w:val="62EA01BC"/>
    <w:multiLevelType w:val="hybridMultilevel"/>
    <w:tmpl w:val="6742B6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961829"/>
    <w:multiLevelType w:val="hybridMultilevel"/>
    <w:tmpl w:val="1644A5BC"/>
    <w:lvl w:ilvl="0" w:tplc="04090011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2" w15:restartNumberingAfterBreak="0">
    <w:nsid w:val="65610F7E"/>
    <w:multiLevelType w:val="hybridMultilevel"/>
    <w:tmpl w:val="FA927CF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71B377D"/>
    <w:multiLevelType w:val="hybridMultilevel"/>
    <w:tmpl w:val="FE468CD0"/>
    <w:lvl w:ilvl="0" w:tplc="04090011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4" w15:restartNumberingAfterBreak="0">
    <w:nsid w:val="67253E5C"/>
    <w:multiLevelType w:val="hybridMultilevel"/>
    <w:tmpl w:val="445A99C2"/>
    <w:lvl w:ilvl="0" w:tplc="0E2ABEBE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44EAD"/>
    <w:multiLevelType w:val="hybridMultilevel"/>
    <w:tmpl w:val="5456EE40"/>
    <w:lvl w:ilvl="0" w:tplc="A8100F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6" w15:restartNumberingAfterBreak="0">
    <w:nsid w:val="6CCB72CA"/>
    <w:multiLevelType w:val="hybridMultilevel"/>
    <w:tmpl w:val="E0327B12"/>
    <w:lvl w:ilvl="0" w:tplc="0E2ABEBE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275279"/>
    <w:multiLevelType w:val="hybridMultilevel"/>
    <w:tmpl w:val="4F9450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26"/>
  </w:num>
  <w:num w:numId="4">
    <w:abstractNumId w:val="7"/>
  </w:num>
  <w:num w:numId="5">
    <w:abstractNumId w:val="24"/>
  </w:num>
  <w:num w:numId="6">
    <w:abstractNumId w:val="5"/>
  </w:num>
  <w:num w:numId="7">
    <w:abstractNumId w:val="12"/>
  </w:num>
  <w:num w:numId="8">
    <w:abstractNumId w:val="25"/>
  </w:num>
  <w:num w:numId="9">
    <w:abstractNumId w:val="1"/>
  </w:num>
  <w:num w:numId="10">
    <w:abstractNumId w:val="0"/>
  </w:num>
  <w:num w:numId="11">
    <w:abstractNumId w:val="13"/>
  </w:num>
  <w:num w:numId="12">
    <w:abstractNumId w:val="20"/>
  </w:num>
  <w:num w:numId="13">
    <w:abstractNumId w:val="17"/>
  </w:num>
  <w:num w:numId="14">
    <w:abstractNumId w:val="11"/>
  </w:num>
  <w:num w:numId="15">
    <w:abstractNumId w:val="4"/>
  </w:num>
  <w:num w:numId="16">
    <w:abstractNumId w:val="3"/>
  </w:num>
  <w:num w:numId="17">
    <w:abstractNumId w:val="23"/>
  </w:num>
  <w:num w:numId="18">
    <w:abstractNumId w:val="16"/>
  </w:num>
  <w:num w:numId="19">
    <w:abstractNumId w:val="18"/>
  </w:num>
  <w:num w:numId="20">
    <w:abstractNumId w:val="21"/>
  </w:num>
  <w:num w:numId="21">
    <w:abstractNumId w:val="14"/>
  </w:num>
  <w:num w:numId="22">
    <w:abstractNumId w:val="8"/>
  </w:num>
  <w:num w:numId="23">
    <w:abstractNumId w:val="19"/>
  </w:num>
  <w:num w:numId="24">
    <w:abstractNumId w:val="27"/>
  </w:num>
  <w:num w:numId="25">
    <w:abstractNumId w:val="22"/>
  </w:num>
  <w:num w:numId="26">
    <w:abstractNumId w:val="9"/>
  </w:num>
  <w:num w:numId="27">
    <w:abstractNumId w:val="6"/>
  </w:num>
  <w:num w:numId="28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049"/>
    <w:rsid w:val="001A17C4"/>
    <w:rsid w:val="001D668E"/>
    <w:rsid w:val="00210676"/>
    <w:rsid w:val="0023620E"/>
    <w:rsid w:val="002E21C3"/>
    <w:rsid w:val="002F6BC3"/>
    <w:rsid w:val="004119DD"/>
    <w:rsid w:val="004E752F"/>
    <w:rsid w:val="00611EE9"/>
    <w:rsid w:val="006B0381"/>
    <w:rsid w:val="00744952"/>
    <w:rsid w:val="007D2F94"/>
    <w:rsid w:val="007F2B8A"/>
    <w:rsid w:val="0084607B"/>
    <w:rsid w:val="00891A49"/>
    <w:rsid w:val="008A2271"/>
    <w:rsid w:val="008C3049"/>
    <w:rsid w:val="008F13E2"/>
    <w:rsid w:val="008F5FD3"/>
    <w:rsid w:val="00946C35"/>
    <w:rsid w:val="00964C2E"/>
    <w:rsid w:val="009A0CA0"/>
    <w:rsid w:val="009B0FA5"/>
    <w:rsid w:val="00A525C9"/>
    <w:rsid w:val="00A77B9D"/>
    <w:rsid w:val="00B141D4"/>
    <w:rsid w:val="00B662C9"/>
    <w:rsid w:val="00BA4609"/>
    <w:rsid w:val="00BF32E5"/>
    <w:rsid w:val="00BF7092"/>
    <w:rsid w:val="00C144AB"/>
    <w:rsid w:val="00C3086D"/>
    <w:rsid w:val="00C8111F"/>
    <w:rsid w:val="00C863FF"/>
    <w:rsid w:val="00D528AA"/>
    <w:rsid w:val="00DD0372"/>
    <w:rsid w:val="00DE0F70"/>
    <w:rsid w:val="00E14443"/>
    <w:rsid w:val="00E33F55"/>
    <w:rsid w:val="00E73C24"/>
    <w:rsid w:val="00EA36DD"/>
    <w:rsid w:val="00F35C95"/>
    <w:rsid w:val="00FB0BEC"/>
    <w:rsid w:val="00F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88E0E"/>
  <w15:docId w15:val="{355E4FFD-FDE9-4017-93BA-9FA0F3DF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field">
    <w:name w:val="field"/>
    <w:basedOn w:val="DefaultParagraphFont"/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rPr>
      <w:rFonts w:eastAsia="MS Mincho"/>
      <w:sz w:val="20"/>
      <w:szCs w:val="20"/>
      <w:lang w:eastAsia="ja-JP"/>
    </w:rPr>
  </w:style>
  <w:style w:type="character" w:customStyle="1" w:styleId="CommentTextChar">
    <w:name w:val="Comment Text Char"/>
    <w:link w:val="CommentText"/>
    <w:rPr>
      <w:rFonts w:eastAsia="MS Mincho"/>
      <w:lang w:val="en-GB" w:eastAsia="ja-JP"/>
    </w:rPr>
  </w:style>
  <w:style w:type="paragraph" w:styleId="NoSpacing">
    <w:name w:val="No Spacing"/>
    <w:uiPriority w:val="1"/>
    <w:qFormat/>
    <w:pPr>
      <w:ind w:right="-91"/>
    </w:pPr>
    <w:rPr>
      <w:rFonts w:ascii="Calibri" w:eastAsia="Calibri" w:hAnsi="Calibr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4788">
          <w:marLeft w:val="36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287">
          <w:marLeft w:val="36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6149">
          <w:marLeft w:val="36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520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7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6111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6525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657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7224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7929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5017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9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6178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6026">
          <w:marLeft w:val="36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1901">
          <w:marLeft w:val="36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0705">
          <w:marLeft w:val="36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07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26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6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8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8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94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82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5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9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091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1024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4350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0818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496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4839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542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547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6074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9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690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031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6118">
          <w:marLeft w:val="11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694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7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2731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6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49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3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2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47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23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9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986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65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9441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442">
          <w:marLeft w:val="57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85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199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975">
          <w:marLeft w:val="57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5923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58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5839">
          <w:marLeft w:val="126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274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1DA6B-34B0-470D-A35D-71F839145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>LIPI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Saskia</dc:creator>
  <cp:keywords/>
  <cp:lastModifiedBy>Microsoft Office User</cp:lastModifiedBy>
  <cp:revision>59</cp:revision>
  <cp:lastPrinted>2020-09-14T07:32:00Z</cp:lastPrinted>
  <dcterms:created xsi:type="dcterms:W3CDTF">2020-09-14T06:36:00Z</dcterms:created>
  <dcterms:modified xsi:type="dcterms:W3CDTF">2021-02-01T05:26:00Z</dcterms:modified>
</cp:coreProperties>
</file>