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B29" w:rsidRDefault="00417B29" w:rsidP="00417B29"/>
    <w:p w:rsidR="00417B29" w:rsidRDefault="00417B29" w:rsidP="00417B29"/>
    <w:p w:rsidR="00417B29" w:rsidRDefault="00417B29" w:rsidP="00417B29"/>
    <w:p w:rsidR="00417B29" w:rsidRDefault="00417B29" w:rsidP="00417B29">
      <w:pPr>
        <w:jc w:val="center"/>
        <w:rPr>
          <w:rFonts w:asciiTheme="minorBidi" w:hAnsiTheme="minorBidi" w:cstheme="minorBidi"/>
          <w:b/>
          <w:bCs/>
          <w:sz w:val="44"/>
          <w:szCs w:val="44"/>
          <w:rtl/>
        </w:rPr>
      </w:pPr>
    </w:p>
    <w:p w:rsidR="00417B29" w:rsidRDefault="00417B29" w:rsidP="00417B29">
      <w:pPr>
        <w:jc w:val="center"/>
        <w:rPr>
          <w:rFonts w:asciiTheme="minorBidi" w:hAnsiTheme="minorBidi" w:cstheme="minorBidi"/>
          <w:b/>
          <w:bCs/>
          <w:color w:val="44546A" w:themeColor="text2"/>
          <w:sz w:val="56"/>
          <w:szCs w:val="56"/>
          <w:lang w:val="en-GB"/>
        </w:rPr>
      </w:pPr>
      <w:r w:rsidRPr="005853FC">
        <w:rPr>
          <w:rFonts w:asciiTheme="minorBidi" w:hAnsiTheme="minorBidi" w:cstheme="minorBidi" w:hint="cs"/>
          <w:b/>
          <w:bCs/>
          <w:color w:val="44546A" w:themeColor="text2"/>
          <w:sz w:val="56"/>
          <w:szCs w:val="56"/>
        </w:rPr>
        <w:t>D</w:t>
      </w:r>
      <w:proofErr w:type="spellStart"/>
      <w:r w:rsidRPr="005853FC">
        <w:rPr>
          <w:rFonts w:asciiTheme="minorBidi" w:hAnsiTheme="minorBidi" w:cstheme="minorBidi"/>
          <w:b/>
          <w:bCs/>
          <w:color w:val="44546A" w:themeColor="text2"/>
          <w:sz w:val="56"/>
          <w:szCs w:val="56"/>
          <w:lang w:val="en-GB"/>
        </w:rPr>
        <w:t>etailed</w:t>
      </w:r>
      <w:proofErr w:type="spellEnd"/>
      <w:r w:rsidRPr="005853FC">
        <w:rPr>
          <w:rFonts w:asciiTheme="minorBidi" w:hAnsiTheme="minorBidi" w:cstheme="minorBidi"/>
          <w:b/>
          <w:bCs/>
          <w:color w:val="44546A" w:themeColor="text2"/>
          <w:sz w:val="56"/>
          <w:szCs w:val="56"/>
          <w:lang w:val="en-GB"/>
        </w:rPr>
        <w:t xml:space="preserve"> Design Document</w:t>
      </w:r>
      <w:r>
        <w:rPr>
          <w:rFonts w:asciiTheme="minorBidi" w:hAnsiTheme="minorBidi" w:cstheme="minorBidi"/>
          <w:b/>
          <w:bCs/>
          <w:color w:val="44546A" w:themeColor="text2"/>
          <w:sz w:val="56"/>
          <w:szCs w:val="56"/>
          <w:lang w:val="en-GB"/>
        </w:rPr>
        <w:t>:</w:t>
      </w:r>
    </w:p>
    <w:p w:rsidR="00417B29" w:rsidRPr="005853FC" w:rsidRDefault="00417B29" w:rsidP="00417B29">
      <w:pPr>
        <w:jc w:val="center"/>
        <w:rPr>
          <w:rFonts w:asciiTheme="minorBidi" w:hAnsiTheme="minorBidi" w:cstheme="minorBidi"/>
          <w:b/>
          <w:bCs/>
          <w:color w:val="44546A" w:themeColor="text2"/>
          <w:sz w:val="56"/>
          <w:szCs w:val="56"/>
          <w:lang w:val="en-GB"/>
        </w:rPr>
      </w:pPr>
      <w:r>
        <w:rPr>
          <w:rFonts w:asciiTheme="minorBidi" w:hAnsiTheme="minorBidi" w:cstheme="minorBidi"/>
          <w:b/>
          <w:bCs/>
          <w:color w:val="44546A" w:themeColor="text2"/>
          <w:sz w:val="56"/>
          <w:szCs w:val="56"/>
          <w:lang w:val="en-GB"/>
        </w:rPr>
        <w:t>SPA Web Service interface</w:t>
      </w:r>
    </w:p>
    <w:p w:rsidR="00417B29" w:rsidRDefault="00417B29" w:rsidP="00417B29">
      <w:pPr>
        <w:rPr>
          <w:lang w:bidi="he-IL"/>
        </w:rPr>
      </w:pPr>
    </w:p>
    <w:p w:rsidR="00417B29" w:rsidRDefault="00417B29" w:rsidP="00417B29"/>
    <w:p w:rsidR="00417B29" w:rsidRDefault="00417B29" w:rsidP="00417B29"/>
    <w:p w:rsidR="00417B29" w:rsidRDefault="00417B29" w:rsidP="00417B29"/>
    <w:p w:rsidR="00417B29" w:rsidRDefault="00417B29" w:rsidP="00417B29"/>
    <w:p w:rsidR="00417B29" w:rsidRDefault="00417B29" w:rsidP="00417B29"/>
    <w:p w:rsidR="00417B29" w:rsidRPr="00955DFF" w:rsidRDefault="00417B29" w:rsidP="00417B29"/>
    <w:tbl>
      <w:tblPr>
        <w:tblStyle w:val="TableGrid"/>
        <w:bidiVisual/>
        <w:tblW w:w="9778" w:type="dxa"/>
        <w:tblInd w:w="-216" w:type="dxa"/>
        <w:tblLook w:val="04A0" w:firstRow="1" w:lastRow="0" w:firstColumn="1" w:lastColumn="0" w:noHBand="0" w:noVBand="1"/>
      </w:tblPr>
      <w:tblGrid>
        <w:gridCol w:w="4481"/>
        <w:gridCol w:w="2016"/>
        <w:gridCol w:w="1299"/>
        <w:gridCol w:w="1982"/>
      </w:tblGrid>
      <w:tr w:rsidR="00417B29" w:rsidRPr="003C689C" w:rsidTr="00417B29">
        <w:tc>
          <w:tcPr>
            <w:tcW w:w="4481" w:type="dxa"/>
            <w:shd w:val="clear" w:color="auto" w:fill="DEEAF6" w:themeFill="accent5" w:themeFillTint="33"/>
          </w:tcPr>
          <w:p w:rsidR="00417B29" w:rsidRPr="003C689C" w:rsidRDefault="00417B29" w:rsidP="004B7834">
            <w:pPr>
              <w:spacing w:line="276" w:lineRule="auto"/>
              <w:ind w:left="34"/>
              <w:rPr>
                <w:rFonts w:asciiTheme="minorBidi" w:hAnsiTheme="minorBidi" w:cstheme="minorBidi"/>
                <w:b/>
                <w:bCs/>
                <w:sz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</w:rPr>
              <w:t>Main Changes</w:t>
            </w:r>
          </w:p>
        </w:tc>
        <w:tc>
          <w:tcPr>
            <w:tcW w:w="2016" w:type="dxa"/>
            <w:shd w:val="clear" w:color="auto" w:fill="DEEAF6" w:themeFill="accent5" w:themeFillTint="33"/>
          </w:tcPr>
          <w:p w:rsidR="00417B29" w:rsidRPr="005853FC" w:rsidRDefault="00417B29" w:rsidP="004B7834">
            <w:pPr>
              <w:spacing w:line="276" w:lineRule="auto"/>
              <w:ind w:left="73"/>
              <w:rPr>
                <w:rFonts w:asciiTheme="minorBidi" w:hAnsiTheme="minorBidi" w:cstheme="minorBidi"/>
                <w:b/>
                <w:bCs/>
                <w:sz w:val="24"/>
                <w:lang w:val="en-GB"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</w:rPr>
              <w:t>D</w:t>
            </w:r>
            <w:r>
              <w:rPr>
                <w:rFonts w:asciiTheme="minorBidi" w:hAnsiTheme="minorBidi" w:cstheme="minorBidi"/>
                <w:b/>
                <w:bCs/>
                <w:sz w:val="24"/>
                <w:lang w:val="en-GB"/>
              </w:rPr>
              <w:t>ate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:rsidR="00417B29" w:rsidRDefault="00417B29" w:rsidP="004B7834">
            <w:pPr>
              <w:spacing w:line="276" w:lineRule="auto"/>
              <w:ind w:left="146"/>
              <w:rPr>
                <w:rFonts w:asciiTheme="minorBidi" w:hAnsiTheme="minorBidi" w:cstheme="minorBidi"/>
                <w:b/>
                <w:bCs/>
                <w:sz w:val="24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</w:rPr>
              <w:t>Editor</w:t>
            </w:r>
          </w:p>
        </w:tc>
        <w:tc>
          <w:tcPr>
            <w:tcW w:w="1982" w:type="dxa"/>
            <w:shd w:val="clear" w:color="auto" w:fill="DEEAF6" w:themeFill="accent5" w:themeFillTint="33"/>
          </w:tcPr>
          <w:p w:rsidR="00417B29" w:rsidRPr="003C689C" w:rsidRDefault="00417B29" w:rsidP="004B7834">
            <w:pPr>
              <w:spacing w:line="276" w:lineRule="auto"/>
              <w:ind w:left="146"/>
              <w:rPr>
                <w:rFonts w:asciiTheme="minorBidi" w:hAnsiTheme="minorBidi" w:cstheme="minorBidi"/>
                <w:b/>
                <w:bCs/>
                <w:sz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</w:rPr>
              <w:t>Version</w:t>
            </w:r>
          </w:p>
        </w:tc>
      </w:tr>
      <w:tr w:rsidR="00417B29" w:rsidRPr="005853FC" w:rsidTr="00417B29">
        <w:tc>
          <w:tcPr>
            <w:tcW w:w="4481" w:type="dxa"/>
          </w:tcPr>
          <w:p w:rsidR="00417B29" w:rsidRPr="005853FC" w:rsidRDefault="00417B29" w:rsidP="004B7834">
            <w:pPr>
              <w:spacing w:line="276" w:lineRule="auto"/>
              <w:ind w:left="34"/>
              <w:rPr>
                <w:rFonts w:asciiTheme="minorBidi" w:hAnsiTheme="minorBidi" w:cstheme="minorBidi"/>
                <w:sz w:val="22"/>
                <w:szCs w:val="22"/>
              </w:rPr>
            </w:pPr>
            <w:r w:rsidRPr="005853FC">
              <w:rPr>
                <w:rFonts w:asciiTheme="minorBidi" w:hAnsiTheme="minorBidi" w:cstheme="minorBidi"/>
                <w:sz w:val="22"/>
                <w:szCs w:val="22"/>
              </w:rPr>
              <w:t>First Draft</w:t>
            </w:r>
          </w:p>
        </w:tc>
        <w:tc>
          <w:tcPr>
            <w:tcW w:w="2016" w:type="dxa"/>
          </w:tcPr>
          <w:p w:rsidR="00417B29" w:rsidRPr="005853FC" w:rsidRDefault="00417B29" w:rsidP="004B7834">
            <w:pPr>
              <w:spacing w:line="276" w:lineRule="auto"/>
              <w:ind w:left="34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27/11/2019</w:t>
            </w:r>
          </w:p>
        </w:tc>
        <w:tc>
          <w:tcPr>
            <w:tcW w:w="1299" w:type="dxa"/>
          </w:tcPr>
          <w:p w:rsidR="00417B29" w:rsidRPr="005853FC" w:rsidRDefault="00417B29" w:rsidP="00417B29">
            <w:pPr>
              <w:spacing w:line="276" w:lineRule="auto"/>
              <w:ind w:left="34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Yves TAYAR</w:t>
            </w:r>
          </w:p>
        </w:tc>
        <w:tc>
          <w:tcPr>
            <w:tcW w:w="1982" w:type="dxa"/>
          </w:tcPr>
          <w:p w:rsidR="00417B29" w:rsidRPr="005853FC" w:rsidRDefault="00417B29" w:rsidP="004B7834">
            <w:pPr>
              <w:spacing w:line="276" w:lineRule="auto"/>
              <w:ind w:left="34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5853FC">
              <w:rPr>
                <w:rFonts w:asciiTheme="minorBidi" w:hAnsiTheme="minorBidi" w:cstheme="minorBidi"/>
                <w:sz w:val="22"/>
                <w:szCs w:val="22"/>
              </w:rPr>
              <w:t>1.0</w:t>
            </w:r>
          </w:p>
        </w:tc>
      </w:tr>
    </w:tbl>
    <w:p w:rsidR="00417B29" w:rsidRDefault="00417B29"/>
    <w:p w:rsidR="00417B29" w:rsidRDefault="00417B29">
      <w:pPr>
        <w:spacing w:before="0" w:after="160" w:line="259" w:lineRule="auto"/>
      </w:pPr>
      <w:r>
        <w:br w:type="page"/>
      </w:r>
    </w:p>
    <w:p w:rsidR="00417B29" w:rsidRDefault="00417B29" w:rsidP="00417B29">
      <w:pPr>
        <w:rPr>
          <w:rFonts w:asciiTheme="minorBidi" w:hAnsiTheme="minorBidi" w:cstheme="minorBidi"/>
        </w:rPr>
      </w:pPr>
    </w:p>
    <w:sdt>
      <w:sdtPr>
        <w:id w:val="-1329046496"/>
        <w:docPartObj>
          <w:docPartGallery w:val="Table of Contents"/>
          <w:docPartUnique/>
        </w:docPartObj>
      </w:sdtPr>
      <w:sdtEndPr>
        <w:rPr>
          <w:rFonts w:asciiTheme="minorHAnsi" w:eastAsia="Times New Roman" w:hAnsiTheme="minorHAnsi" w:cs="Times New Roman"/>
          <w:noProof/>
          <w:color w:val="auto"/>
          <w:sz w:val="18"/>
          <w:szCs w:val="24"/>
          <w:lang w:eastAsia="en-US"/>
        </w:rPr>
      </w:sdtEndPr>
      <w:sdtContent>
        <w:p w:rsidR="00417B29" w:rsidRDefault="00417B29">
          <w:pPr>
            <w:pStyle w:val="TOCHeading"/>
          </w:pPr>
          <w:r>
            <w:t>Contents</w:t>
          </w:r>
        </w:p>
        <w:p w:rsidR="00417B29" w:rsidRDefault="00417B29">
          <w:pPr>
            <w:pStyle w:val="TOC1"/>
            <w:tabs>
              <w:tab w:val="left" w:pos="400"/>
              <w:tab w:val="right" w:leader="dot" w:pos="9350"/>
            </w:tabs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52031" w:history="1">
            <w:r w:rsidRPr="00A70DB3">
              <w:rPr>
                <w:rStyle w:val="Hyperlink"/>
                <w:noProof/>
                <w:lang w:bidi="ar-SA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A70DB3">
              <w:rPr>
                <w:rStyle w:val="Hyperlink"/>
                <w:noProof/>
                <w:lang w:bidi="ar-SA"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29" w:rsidRDefault="00417B29">
          <w:r>
            <w:rPr>
              <w:b/>
              <w:bCs/>
              <w:noProof/>
            </w:rPr>
            <w:fldChar w:fldCharType="end"/>
          </w:r>
        </w:p>
      </w:sdtContent>
    </w:sdt>
    <w:p w:rsidR="00417B29" w:rsidRDefault="00417B29" w:rsidP="00417B29"/>
    <w:p w:rsidR="00417B29" w:rsidRDefault="00417B29" w:rsidP="00417B29"/>
    <w:p w:rsidR="00417B29" w:rsidRDefault="00417B29" w:rsidP="00417B29"/>
    <w:p w:rsidR="00417B29" w:rsidRDefault="00417B29" w:rsidP="00417B29"/>
    <w:p w:rsidR="00417B29" w:rsidRDefault="00417B29" w:rsidP="00417B29"/>
    <w:p w:rsidR="00417B29" w:rsidRDefault="00417B29" w:rsidP="00417B29"/>
    <w:p w:rsidR="00417B29" w:rsidRDefault="00417B29" w:rsidP="00417B29"/>
    <w:p w:rsidR="00417B29" w:rsidRDefault="00417B29" w:rsidP="00417B29"/>
    <w:p w:rsidR="00417B29" w:rsidRDefault="00417B29" w:rsidP="00417B29"/>
    <w:p w:rsidR="00417B29" w:rsidRDefault="00417B29" w:rsidP="00417B29"/>
    <w:p w:rsidR="00417B29" w:rsidRDefault="00417B29" w:rsidP="00417B29"/>
    <w:p w:rsidR="00417B29" w:rsidRDefault="00417B29" w:rsidP="00417B29"/>
    <w:p w:rsidR="00417B29" w:rsidRDefault="00417B29" w:rsidP="00417B29"/>
    <w:p w:rsidR="00417B29" w:rsidRDefault="00417B29" w:rsidP="00417B29"/>
    <w:p w:rsidR="00417B29" w:rsidRDefault="00417B29" w:rsidP="00417B29"/>
    <w:p w:rsidR="00417B29" w:rsidRDefault="00417B29" w:rsidP="00417B29"/>
    <w:p w:rsidR="00417B29" w:rsidRDefault="00417B29" w:rsidP="00417B29"/>
    <w:p w:rsidR="00B925AF" w:rsidRDefault="00B925AF">
      <w:pPr>
        <w:spacing w:before="0" w:after="160" w:line="259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br w:type="page"/>
      </w:r>
    </w:p>
    <w:p w:rsidR="00417B29" w:rsidRDefault="00417B29" w:rsidP="00417B29">
      <w:pPr>
        <w:rPr>
          <w:rFonts w:asciiTheme="minorBidi" w:hAnsiTheme="minorBidi" w:cstheme="minorBidi"/>
        </w:rPr>
      </w:pPr>
    </w:p>
    <w:p w:rsidR="00417B29" w:rsidRDefault="00417B29" w:rsidP="00417B29">
      <w:pPr>
        <w:pStyle w:val="Heading1"/>
        <w:numPr>
          <w:ilvl w:val="0"/>
          <w:numId w:val="2"/>
        </w:numPr>
        <w:spacing w:before="240" w:after="60"/>
      </w:pPr>
      <w:bookmarkStart w:id="0" w:name="_Toc25752031"/>
      <w:r>
        <w:t>General</w:t>
      </w:r>
      <w:bookmarkEnd w:id="0"/>
    </w:p>
    <w:p w:rsidR="00417B29" w:rsidRDefault="00417B29" w:rsidP="00417B29">
      <w:pPr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This guide will describe how to implement web service interface:</w:t>
      </w:r>
    </w:p>
    <w:p w:rsidR="00417B29" w:rsidRDefault="00417B29" w:rsidP="00417B29">
      <w:pPr>
        <w:pStyle w:val="ListParagraph"/>
        <w:numPr>
          <w:ilvl w:val="0"/>
          <w:numId w:val="4"/>
        </w:numPr>
        <w:bidi w:val="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From </w:t>
      </w:r>
      <w:proofErr w:type="spellStart"/>
      <w:r>
        <w:rPr>
          <w:rFonts w:asciiTheme="minorBidi" w:hAnsiTheme="minorBidi" w:cstheme="minorBidi"/>
          <w:sz w:val="22"/>
          <w:szCs w:val="22"/>
        </w:rPr>
        <w:t>Nav</w:t>
      </w:r>
      <w:proofErr w:type="spellEnd"/>
      <w:r>
        <w:rPr>
          <w:rFonts w:asciiTheme="minorBidi" w:hAnsiTheme="minorBidi" w:cstheme="minorBidi"/>
          <w:sz w:val="22"/>
          <w:szCs w:val="22"/>
        </w:rPr>
        <w:t xml:space="preserve"> create Code </w:t>
      </w:r>
    </w:p>
    <w:p w:rsidR="00417B29" w:rsidRDefault="00417B29" w:rsidP="00417B29">
      <w:pPr>
        <w:pStyle w:val="ListParagraph"/>
        <w:numPr>
          <w:ilvl w:val="0"/>
          <w:numId w:val="4"/>
        </w:numPr>
        <w:bidi w:val="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To </w:t>
      </w:r>
      <w:proofErr w:type="spellStart"/>
      <w:r>
        <w:rPr>
          <w:rFonts w:asciiTheme="minorBidi" w:hAnsiTheme="minorBidi" w:cstheme="minorBidi"/>
          <w:sz w:val="22"/>
          <w:szCs w:val="22"/>
        </w:rPr>
        <w:t>Nav</w:t>
      </w:r>
      <w:proofErr w:type="spellEnd"/>
      <w:r>
        <w:rPr>
          <w:rFonts w:asciiTheme="minorBidi" w:hAnsiTheme="minorBidi" w:cstheme="minorBidi"/>
          <w:sz w:val="22"/>
          <w:szCs w:val="22"/>
        </w:rPr>
        <w:t xml:space="preserve"> : Ho to access to web service</w:t>
      </w:r>
    </w:p>
    <w:p w:rsidR="00417B29" w:rsidRDefault="00417B29" w:rsidP="00417B29">
      <w:pPr>
        <w:rPr>
          <w:rFonts w:asciiTheme="minorBidi" w:hAnsiTheme="minorBidi" w:cstheme="minorBidi"/>
          <w:sz w:val="22"/>
          <w:szCs w:val="22"/>
        </w:rPr>
      </w:pPr>
    </w:p>
    <w:p w:rsidR="00417B29" w:rsidRDefault="00417B29" w:rsidP="00417B29">
      <w:pPr>
        <w:pStyle w:val="Heading1"/>
        <w:numPr>
          <w:ilvl w:val="0"/>
          <w:numId w:val="2"/>
        </w:numPr>
        <w:spacing w:before="240" w:after="60"/>
      </w:pPr>
      <w:r>
        <w:t xml:space="preserve">Setup: </w:t>
      </w:r>
    </w:p>
    <w:p w:rsidR="00417B29" w:rsidRDefault="00417B29" w:rsidP="00417B29">
      <w:pPr>
        <w:ind w:firstLine="720"/>
        <w:rPr>
          <w:rFonts w:asciiTheme="minorBidi" w:hAnsiTheme="minorBidi" w:cstheme="minorBidi"/>
          <w:sz w:val="22"/>
          <w:szCs w:val="22"/>
        </w:rPr>
      </w:pPr>
      <w:r w:rsidRPr="00417B29">
        <w:rPr>
          <w:rFonts w:asciiTheme="minorBidi" w:hAnsiTheme="minorBidi" w:cstheme="minorBidi"/>
          <w:sz w:val="22"/>
          <w:szCs w:val="22"/>
        </w:rPr>
        <w:t xml:space="preserve">On NAV Business Central </w:t>
      </w:r>
      <w:proofErr w:type="gramStart"/>
      <w:r w:rsidRPr="00417B29">
        <w:rPr>
          <w:rFonts w:asciiTheme="minorBidi" w:hAnsiTheme="minorBidi" w:cstheme="minorBidi"/>
          <w:sz w:val="22"/>
          <w:szCs w:val="22"/>
        </w:rPr>
        <w:t xml:space="preserve">Administration </w:t>
      </w:r>
      <w:r>
        <w:rPr>
          <w:rFonts w:asciiTheme="minorBidi" w:hAnsiTheme="minorBidi" w:cstheme="minorBidi"/>
          <w:sz w:val="22"/>
          <w:szCs w:val="22"/>
        </w:rPr>
        <w:t>:</w:t>
      </w:r>
      <w:proofErr w:type="gramEnd"/>
    </w:p>
    <w:p w:rsidR="00417B29" w:rsidRDefault="00417B29" w:rsidP="00417B29">
      <w:pPr>
        <w:ind w:firstLine="720"/>
        <w:rPr>
          <w:rFonts w:asciiTheme="minorBidi" w:hAnsiTheme="minorBidi" w:cstheme="minorBidi"/>
          <w:sz w:val="22"/>
          <w:szCs w:val="22"/>
        </w:rPr>
      </w:pPr>
      <w:proofErr w:type="gramStart"/>
      <w:r>
        <w:rPr>
          <w:rFonts w:asciiTheme="minorBidi" w:hAnsiTheme="minorBidi" w:cstheme="minorBidi"/>
          <w:sz w:val="22"/>
          <w:szCs w:val="22"/>
        </w:rPr>
        <w:t xml:space="preserve">Activate  </w:t>
      </w:r>
      <w:proofErr w:type="spellStart"/>
      <w:r>
        <w:rPr>
          <w:rFonts w:asciiTheme="minorBidi" w:hAnsiTheme="minorBidi" w:cstheme="minorBidi"/>
          <w:sz w:val="22"/>
          <w:szCs w:val="22"/>
        </w:rPr>
        <w:t>Odata</w:t>
      </w:r>
      <w:proofErr w:type="spellEnd"/>
      <w:proofErr w:type="gramEnd"/>
      <w:r>
        <w:rPr>
          <w:rFonts w:asciiTheme="minorBidi" w:hAnsiTheme="minorBidi" w:cstheme="minorBidi"/>
          <w:sz w:val="22"/>
          <w:szCs w:val="22"/>
        </w:rPr>
        <w:t xml:space="preserve"> + SOAP web Service </w:t>
      </w:r>
    </w:p>
    <w:p w:rsidR="00417B29" w:rsidRDefault="00417B29" w:rsidP="00417B29">
      <w:pPr>
        <w:ind w:firstLine="720"/>
        <w:rPr>
          <w:rFonts w:asciiTheme="minorBidi" w:hAnsiTheme="minorBidi" w:cstheme="minorBidi"/>
          <w:sz w:val="22"/>
          <w:szCs w:val="22"/>
        </w:rPr>
      </w:pPr>
      <w:r>
        <w:rPr>
          <w:noProof/>
          <w:lang w:bidi="he-IL"/>
        </w:rPr>
        <w:drawing>
          <wp:inline distT="0" distB="0" distL="0" distR="0" wp14:anchorId="544DDAE8" wp14:editId="1BB187EC">
            <wp:extent cx="59436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AF" w:rsidRDefault="00B925AF" w:rsidP="00417B29">
      <w:pPr>
        <w:ind w:firstLine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On General Tab Activate </w:t>
      </w:r>
      <w:proofErr w:type="gramStart"/>
      <w:r>
        <w:rPr>
          <w:rFonts w:asciiTheme="minorBidi" w:hAnsiTheme="minorBidi" w:cstheme="minorBidi"/>
          <w:sz w:val="22"/>
          <w:szCs w:val="22"/>
        </w:rPr>
        <w:t>option :</w:t>
      </w:r>
      <w:proofErr w:type="gramEnd"/>
      <w:r>
        <w:rPr>
          <w:rFonts w:asciiTheme="minorBidi" w:hAnsiTheme="minorBidi" w:cstheme="minorBidi"/>
          <w:sz w:val="22"/>
          <w:szCs w:val="22"/>
        </w:rPr>
        <w:t xml:space="preserve"> "use NTLM Authentication"</w:t>
      </w:r>
    </w:p>
    <w:p w:rsidR="00B925AF" w:rsidRDefault="00B925AF" w:rsidP="00417B29">
      <w:pPr>
        <w:ind w:firstLine="720"/>
        <w:rPr>
          <w:rFonts w:asciiTheme="minorBidi" w:hAnsiTheme="minorBidi" w:cstheme="minorBidi"/>
          <w:sz w:val="22"/>
          <w:szCs w:val="22"/>
        </w:rPr>
      </w:pPr>
      <w:r>
        <w:rPr>
          <w:noProof/>
          <w:lang w:bidi="he-IL"/>
        </w:rPr>
        <w:drawing>
          <wp:inline distT="0" distB="0" distL="0" distR="0" wp14:anchorId="669BE8FE" wp14:editId="7D0745E8">
            <wp:extent cx="4902268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120" cy="311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AF" w:rsidRDefault="00B925AF" w:rsidP="00417B29">
      <w:pPr>
        <w:ind w:firstLine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Then restart the service</w:t>
      </w:r>
    </w:p>
    <w:p w:rsidR="005C20EF" w:rsidRDefault="005C20EF">
      <w:pPr>
        <w:spacing w:before="0" w:after="160" w:line="259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br w:type="page"/>
      </w:r>
    </w:p>
    <w:p w:rsidR="005C20EF" w:rsidRDefault="005C20EF" w:rsidP="00417B29">
      <w:pPr>
        <w:ind w:firstLine="720"/>
        <w:rPr>
          <w:rFonts w:asciiTheme="minorBidi" w:hAnsiTheme="minorBidi" w:cstheme="minorBidi"/>
          <w:sz w:val="22"/>
          <w:szCs w:val="22"/>
        </w:rPr>
      </w:pPr>
    </w:p>
    <w:p w:rsidR="005C20EF" w:rsidRDefault="005C20EF" w:rsidP="005C20EF">
      <w:pPr>
        <w:pStyle w:val="Heading1"/>
        <w:numPr>
          <w:ilvl w:val="0"/>
          <w:numId w:val="2"/>
        </w:numPr>
        <w:spacing w:before="240" w:after="60"/>
      </w:pPr>
      <w:r>
        <w:t>Check Web Service access:</w:t>
      </w:r>
    </w:p>
    <w:p w:rsidR="005C20EF" w:rsidRDefault="005C20EF" w:rsidP="005C20EF">
      <w:r>
        <w:t>To test the web service access Open Browser and Fill address:</w:t>
      </w:r>
    </w:p>
    <w:p w:rsidR="005C20EF" w:rsidRDefault="005C20EF" w:rsidP="005C20EF">
      <w:hyperlink r:id="rId10" w:history="1">
        <w:r w:rsidRPr="005F2A7D">
          <w:rPr>
            <w:rStyle w:val="Hyperlink"/>
          </w:rPr>
          <w:t>http://server:SoapPort/Instancename/WS</w:t>
        </w:r>
      </w:hyperlink>
      <w:r>
        <w:t>/services</w:t>
      </w:r>
    </w:p>
    <w:p w:rsidR="005C20EF" w:rsidRDefault="005C20EF" w:rsidP="005C20EF">
      <w:proofErr w:type="gramStart"/>
      <w:r>
        <w:t>on</w:t>
      </w:r>
      <w:proofErr w:type="gramEnd"/>
      <w:r>
        <w:t xml:space="preserve"> our </w:t>
      </w:r>
      <w:proofErr w:type="spellStart"/>
      <w:r>
        <w:t>Exemple</w:t>
      </w:r>
      <w:proofErr w:type="spellEnd"/>
      <w:r>
        <w:t xml:space="preserve"> : </w:t>
      </w:r>
      <w:hyperlink r:id="rId11" w:history="1">
        <w:r>
          <w:rPr>
            <w:rStyle w:val="Hyperlink"/>
          </w:rPr>
          <w:t>http://localhost:7097/BC150/WS/services</w:t>
        </w:r>
      </w:hyperlink>
      <w:r>
        <w:t xml:space="preserve"> </w:t>
      </w:r>
    </w:p>
    <w:p w:rsidR="005C20EF" w:rsidRDefault="005C20EF" w:rsidP="005C20EF">
      <w:r>
        <w:t xml:space="preserve">The result should be the list of all available </w:t>
      </w:r>
      <w:proofErr w:type="gramStart"/>
      <w:r>
        <w:t>functions :</w:t>
      </w:r>
      <w:proofErr w:type="gramEnd"/>
    </w:p>
    <w:p w:rsidR="005C20EF" w:rsidRDefault="005C20EF" w:rsidP="005C20EF">
      <w:r>
        <w:rPr>
          <w:noProof/>
          <w:lang w:bidi="he-IL"/>
        </w:rPr>
        <w:drawing>
          <wp:inline distT="0" distB="0" distL="0" distR="0" wp14:anchorId="0037ECC6" wp14:editId="72546071">
            <wp:extent cx="5943600" cy="2529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0A" w:rsidRDefault="00F0240A" w:rsidP="00F0240A">
      <w:pPr>
        <w:pStyle w:val="Heading1"/>
        <w:spacing w:before="240" w:after="60"/>
        <w:rPr>
          <w:rFonts w:asciiTheme="minorHAnsi" w:hAnsiTheme="minorHAnsi" w:cs="Times New Roman"/>
          <w:b w:val="0"/>
          <w:bCs w:val="0"/>
          <w:kern w:val="0"/>
          <w:sz w:val="18"/>
          <w:szCs w:val="24"/>
        </w:rPr>
      </w:pPr>
    </w:p>
    <w:p w:rsidR="00F0240A" w:rsidRDefault="00DF26EB" w:rsidP="00F0240A">
      <w:pPr>
        <w:pStyle w:val="Heading1"/>
        <w:numPr>
          <w:ilvl w:val="0"/>
          <w:numId w:val="2"/>
        </w:numPr>
        <w:spacing w:before="240" w:after="60"/>
      </w:pPr>
      <w:r>
        <w:t xml:space="preserve">Publish and Install </w:t>
      </w:r>
      <w:proofErr w:type="gramStart"/>
      <w:r>
        <w:t>App :</w:t>
      </w:r>
      <w:proofErr w:type="gramEnd"/>
    </w:p>
    <w:p w:rsidR="00DF26EB" w:rsidRDefault="00DF26EB" w:rsidP="00DF26EB">
      <w:r>
        <w:t>Copy the extension to a local folder</w:t>
      </w:r>
    </w:p>
    <w:p w:rsidR="00DF26EB" w:rsidRDefault="00DF26EB" w:rsidP="00DF26EB">
      <w:r>
        <w:t xml:space="preserve">Open Business </w:t>
      </w:r>
      <w:proofErr w:type="spellStart"/>
      <w:r>
        <w:t>Centrall</w:t>
      </w:r>
      <w:proofErr w:type="spellEnd"/>
      <w:r>
        <w:t xml:space="preserve"> Administration Shell (</w:t>
      </w:r>
      <w:r w:rsidRPr="00DF26EB">
        <w:rPr>
          <w:b/>
          <w:bCs/>
        </w:rPr>
        <w:t>Run As administrator</w:t>
      </w:r>
      <w:r>
        <w:t>)</w:t>
      </w:r>
    </w:p>
    <w:p w:rsidR="00DF26EB" w:rsidRPr="00DF26EB" w:rsidRDefault="00DF26EB" w:rsidP="00DF26EB">
      <w:r>
        <w:t xml:space="preserve">Open </w:t>
      </w:r>
      <w:r>
        <w:rPr>
          <w:noProof/>
          <w:lang w:bidi="he-IL"/>
        </w:rPr>
        <w:drawing>
          <wp:inline distT="0" distB="0" distL="0" distR="0" wp14:anchorId="4A9D66EA" wp14:editId="3C54FAAE">
            <wp:extent cx="2636520" cy="161909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5106" cy="162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EB" w:rsidRDefault="00DF26EB" w:rsidP="00DF26EB">
      <w:r>
        <w:t xml:space="preserve">Go to the folder that exist the extension and publish </w:t>
      </w:r>
    </w:p>
    <w:p w:rsidR="00DF26EB" w:rsidRDefault="00DF26EB" w:rsidP="00DF26EB">
      <w:r>
        <w:rPr>
          <w:noProof/>
          <w:lang w:bidi="he-IL"/>
        </w:rPr>
        <w:drawing>
          <wp:inline distT="0" distB="0" distL="0" distR="0" wp14:anchorId="7F7D1D1D" wp14:editId="2C060AB3">
            <wp:extent cx="5943600" cy="451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EB" w:rsidRDefault="00DF26EB" w:rsidP="00DF26EB">
      <w:proofErr w:type="gramStart"/>
      <w:r>
        <w:t>And then</w:t>
      </w:r>
      <w:proofErr w:type="gramEnd"/>
      <w:r>
        <w:t xml:space="preserve"> Install the App</w:t>
      </w:r>
    </w:p>
    <w:p w:rsidR="00DF26EB" w:rsidRDefault="00DF26EB" w:rsidP="00DF26EB">
      <w:r>
        <w:rPr>
          <w:noProof/>
          <w:lang w:bidi="he-IL"/>
        </w:rPr>
        <w:drawing>
          <wp:inline distT="0" distB="0" distL="0" distR="0" wp14:anchorId="09909066" wp14:editId="0BB0A59A">
            <wp:extent cx="5943600" cy="616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EB" w:rsidRDefault="00DF26EB" w:rsidP="00DF26EB"/>
    <w:p w:rsidR="00DF26EB" w:rsidRDefault="00DF26EB" w:rsidP="00DF26EB">
      <w:r>
        <w:lastRenderedPageBreak/>
        <w:t>Open Business central and search "Web service" Page</w:t>
      </w:r>
    </w:p>
    <w:p w:rsidR="005C20EF" w:rsidRDefault="00DF26EB" w:rsidP="00DF26EB">
      <w:r>
        <w:rPr>
          <w:noProof/>
          <w:lang w:bidi="he-IL"/>
        </w:rPr>
        <w:drawing>
          <wp:inline distT="0" distB="0" distL="0" distR="0" wp14:anchorId="464E196A" wp14:editId="2756E1A9">
            <wp:extent cx="5943600" cy="1179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EB" w:rsidRDefault="00DF26EB" w:rsidP="00DF26EB">
      <w:r>
        <w:t xml:space="preserve">Create a new line exactly as </w:t>
      </w:r>
      <w:r w:rsidR="009B5037">
        <w:t>is:</w:t>
      </w:r>
    </w:p>
    <w:p w:rsidR="00DF26EB" w:rsidRDefault="00DF26EB" w:rsidP="00DF26EB">
      <w:r>
        <w:rPr>
          <w:noProof/>
          <w:lang w:bidi="he-IL"/>
        </w:rPr>
        <w:drawing>
          <wp:inline distT="0" distB="0" distL="0" distR="0" wp14:anchorId="3ACEB4E9" wp14:editId="61F2680F">
            <wp:extent cx="5943600" cy="866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92" w:rsidRDefault="00250392">
      <w:pPr>
        <w:spacing w:before="0" w:after="160" w:line="259" w:lineRule="auto"/>
      </w:pPr>
      <w:r>
        <w:br w:type="page"/>
      </w:r>
    </w:p>
    <w:p w:rsidR="009B5037" w:rsidRDefault="009B5037" w:rsidP="009B5037">
      <w:pPr>
        <w:pStyle w:val="Heading1"/>
        <w:numPr>
          <w:ilvl w:val="0"/>
          <w:numId w:val="2"/>
        </w:numPr>
        <w:spacing w:before="240" w:after="60"/>
      </w:pPr>
      <w:r>
        <w:lastRenderedPageBreak/>
        <w:t>Run on Postman the test function</w:t>
      </w:r>
    </w:p>
    <w:p w:rsidR="009B5037" w:rsidRDefault="009B5037" w:rsidP="009B5037">
      <w:r>
        <w:t xml:space="preserve">Create a new definition </w:t>
      </w:r>
    </w:p>
    <w:p w:rsidR="009B5037" w:rsidRDefault="009B5037" w:rsidP="009B5037">
      <w:r>
        <w:t xml:space="preserve">Important Fill </w:t>
      </w:r>
      <w:proofErr w:type="gramStart"/>
      <w:r>
        <w:t>The</w:t>
      </w:r>
      <w:proofErr w:type="gramEnd"/>
      <w:r>
        <w:t xml:space="preserve"> </w:t>
      </w:r>
      <w:proofErr w:type="spellStart"/>
      <w:r>
        <w:t>SoapAction</w:t>
      </w:r>
      <w:proofErr w:type="spellEnd"/>
      <w:r>
        <w:t xml:space="preserve"> Header</w:t>
      </w:r>
    </w:p>
    <w:p w:rsidR="009B5037" w:rsidRDefault="009B5037" w:rsidP="009B5037"/>
    <w:p w:rsidR="009B5037" w:rsidRPr="009B5037" w:rsidRDefault="009B5037" w:rsidP="009B5037">
      <w:r>
        <w:rPr>
          <w:noProof/>
          <w:lang w:bidi="he-IL"/>
        </w:rPr>
        <w:drawing>
          <wp:inline distT="0" distB="0" distL="0" distR="0" wp14:anchorId="36A5AFC5" wp14:editId="657C5CD4">
            <wp:extent cx="5943600" cy="17818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37" w:rsidRDefault="00250392" w:rsidP="009B5037">
      <w:pPr>
        <w:rPr>
          <w:lang w:bidi="he-IL"/>
        </w:rPr>
      </w:pPr>
      <w:r>
        <w:rPr>
          <w:lang w:bidi="he-IL"/>
        </w:rPr>
        <w:t xml:space="preserve">On the </w:t>
      </w:r>
      <w:proofErr w:type="gramStart"/>
      <w:r>
        <w:rPr>
          <w:lang w:bidi="he-IL"/>
        </w:rPr>
        <w:t>body :</w:t>
      </w:r>
      <w:proofErr w:type="gramEnd"/>
      <w:r>
        <w:rPr>
          <w:lang w:bidi="he-IL"/>
        </w:rPr>
        <w:t xml:space="preserve"> </w:t>
      </w:r>
    </w:p>
    <w:p w:rsidR="00250392" w:rsidRDefault="00250392" w:rsidP="009B5037">
      <w:pPr>
        <w:rPr>
          <w:lang w:bidi="he-IL"/>
        </w:rPr>
      </w:pPr>
      <w:r>
        <w:rPr>
          <w:noProof/>
          <w:lang w:bidi="he-IL"/>
        </w:rPr>
        <w:drawing>
          <wp:inline distT="0" distB="0" distL="0" distR="0" wp14:anchorId="5BD6561B" wp14:editId="0FC45435">
            <wp:extent cx="5943600" cy="16129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92" w:rsidRDefault="00250392" w:rsidP="009B5037">
      <w:pPr>
        <w:rPr>
          <w:lang w:bidi="he-IL"/>
        </w:rPr>
      </w:pPr>
    </w:p>
    <w:p w:rsidR="00307C5D" w:rsidRDefault="00307C5D" w:rsidP="009B5037">
      <w:pPr>
        <w:rPr>
          <w:rStyle w:val="hljs-meta"/>
          <w:rFonts w:ascii="Courier New" w:hAnsi="Courier New" w:cs="Courier New"/>
          <w:color w:val="2B91AF"/>
          <w:szCs w:val="18"/>
        </w:rPr>
      </w:pPr>
      <w:proofErr w:type="gramStart"/>
      <w:r>
        <w:rPr>
          <w:rStyle w:val="hljs-meta"/>
          <w:rFonts w:ascii="Courier New" w:hAnsi="Courier New" w:cs="Courier New"/>
          <w:color w:val="2B91AF"/>
          <w:szCs w:val="18"/>
        </w:rPr>
        <w:t>&lt;?</w:t>
      </w:r>
      <w:r>
        <w:rPr>
          <w:rStyle w:val="php"/>
          <w:rFonts w:ascii="Courier New" w:hAnsi="Courier New" w:cs="Courier New"/>
          <w:color w:val="000000"/>
          <w:szCs w:val="18"/>
        </w:rPr>
        <w:t>xml</w:t>
      </w:r>
      <w:proofErr w:type="gramEnd"/>
      <w:r>
        <w:rPr>
          <w:rStyle w:val="php"/>
          <w:rFonts w:ascii="Courier New" w:hAnsi="Courier New" w:cs="Courier New"/>
          <w:color w:val="000000"/>
          <w:szCs w:val="18"/>
        </w:rPr>
        <w:t xml:space="preserve"> version=</w:t>
      </w:r>
      <w:r>
        <w:rPr>
          <w:rStyle w:val="hljs-string"/>
          <w:rFonts w:ascii="Courier New" w:hAnsi="Courier New" w:cs="Courier New"/>
          <w:color w:val="A31515"/>
          <w:szCs w:val="18"/>
        </w:rPr>
        <w:t>"1.0"</w:t>
      </w:r>
      <w:r>
        <w:rPr>
          <w:rStyle w:val="php"/>
          <w:rFonts w:ascii="Courier New" w:hAnsi="Courier New" w:cs="Courier New"/>
          <w:color w:val="000000"/>
          <w:szCs w:val="18"/>
        </w:rPr>
        <w:t xml:space="preserve"> encoding=</w:t>
      </w:r>
      <w:r>
        <w:rPr>
          <w:rStyle w:val="hljs-string"/>
          <w:rFonts w:ascii="Courier New" w:hAnsi="Courier New" w:cs="Courier New"/>
          <w:color w:val="A31515"/>
          <w:szCs w:val="18"/>
        </w:rPr>
        <w:t>"UTF-8"</w:t>
      </w:r>
      <w:r>
        <w:rPr>
          <w:rStyle w:val="hljs-meta"/>
          <w:rFonts w:ascii="Courier New" w:hAnsi="Courier New" w:cs="Courier New"/>
          <w:color w:val="2B91AF"/>
          <w:szCs w:val="18"/>
        </w:rPr>
        <w:t>?&gt;</w:t>
      </w:r>
    </w:p>
    <w:p w:rsidR="00307C5D" w:rsidRDefault="00307C5D" w:rsidP="009B5037">
      <w:pPr>
        <w:rPr>
          <w:rStyle w:val="hljs-tag"/>
          <w:rFonts w:ascii="Courier New" w:hAnsi="Courier New" w:cs="Courier New"/>
          <w:color w:val="0000FF"/>
          <w:szCs w:val="18"/>
        </w:rPr>
      </w:pPr>
      <w:r>
        <w:rPr>
          <w:rFonts w:ascii="Courier New" w:hAnsi="Courier New" w:cs="Courier New"/>
          <w:color w:val="000000"/>
          <w:szCs w:val="18"/>
          <w:shd w:val="clear" w:color="auto" w:fill="FFFFFF"/>
        </w:rPr>
        <w:t xml:space="preserve"> </w:t>
      </w:r>
      <w:r>
        <w:rPr>
          <w:rStyle w:val="hljs-tag"/>
          <w:rFonts w:ascii="Courier New" w:hAnsi="Courier New" w:cs="Courier New"/>
          <w:color w:val="0000FF"/>
          <w:szCs w:val="18"/>
        </w:rPr>
        <w:t>&lt;</w:t>
      </w:r>
      <w:proofErr w:type="spellStart"/>
      <w:r>
        <w:rPr>
          <w:rStyle w:val="hljs-name"/>
          <w:rFonts w:ascii="Courier New" w:hAnsi="Courier New" w:cs="Courier New"/>
          <w:color w:val="0000FF"/>
          <w:szCs w:val="18"/>
        </w:rPr>
        <w:t>soap</w:t>
      </w:r>
      <w:proofErr w:type="gramStart"/>
      <w:r>
        <w:rPr>
          <w:rStyle w:val="hljs-name"/>
          <w:rFonts w:ascii="Courier New" w:hAnsi="Courier New" w:cs="Courier New"/>
          <w:color w:val="0000FF"/>
          <w:szCs w:val="18"/>
        </w:rPr>
        <w:t>:Envelope</w:t>
      </w:r>
      <w:proofErr w:type="spellEnd"/>
      <w:proofErr w:type="gramEnd"/>
      <w:r>
        <w:rPr>
          <w:rStyle w:val="hljs-tag"/>
          <w:rFonts w:ascii="Courier New" w:hAnsi="Courier New" w:cs="Courier New"/>
          <w:color w:val="0000FF"/>
          <w:szCs w:val="18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FF0000"/>
          <w:szCs w:val="18"/>
        </w:rPr>
        <w:t>xmlns:soap</w:t>
      </w:r>
      <w:proofErr w:type="spellEnd"/>
      <w:r>
        <w:rPr>
          <w:rStyle w:val="hljs-tag"/>
          <w:rFonts w:ascii="Courier New" w:hAnsi="Courier New" w:cs="Courier New"/>
          <w:color w:val="0000FF"/>
          <w:szCs w:val="18"/>
        </w:rPr>
        <w:t>=</w:t>
      </w:r>
      <w:r>
        <w:rPr>
          <w:rStyle w:val="hljs-string"/>
          <w:rFonts w:ascii="Courier New" w:hAnsi="Courier New" w:cs="Courier New"/>
          <w:color w:val="A31515"/>
          <w:szCs w:val="18"/>
        </w:rPr>
        <w:t>"http://schemas.xmlsoap.org/soap/envelope/"</w:t>
      </w:r>
      <w:r>
        <w:rPr>
          <w:rStyle w:val="hljs-tag"/>
          <w:rFonts w:ascii="Courier New" w:hAnsi="Courier New" w:cs="Courier New"/>
          <w:color w:val="0000FF"/>
          <w:szCs w:val="18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FF0000"/>
          <w:szCs w:val="18"/>
        </w:rPr>
        <w:t>xmlns:tns</w:t>
      </w:r>
      <w:proofErr w:type="spellEnd"/>
      <w:r>
        <w:rPr>
          <w:rStyle w:val="hljs-tag"/>
          <w:rFonts w:ascii="Courier New" w:hAnsi="Courier New" w:cs="Courier New"/>
          <w:color w:val="0000FF"/>
          <w:szCs w:val="18"/>
        </w:rPr>
        <w:t>=</w:t>
      </w:r>
      <w:r>
        <w:rPr>
          <w:rStyle w:val="hljs-string"/>
          <w:rFonts w:ascii="Courier New" w:hAnsi="Courier New" w:cs="Courier New"/>
          <w:color w:val="A31515"/>
          <w:szCs w:val="18"/>
        </w:rPr>
        <w:t>"</w:t>
      </w:r>
      <w:proofErr w:type="spellStart"/>
      <w:r>
        <w:rPr>
          <w:rStyle w:val="hljs-string"/>
          <w:rFonts w:ascii="Courier New" w:hAnsi="Courier New" w:cs="Courier New"/>
          <w:color w:val="A31515"/>
          <w:szCs w:val="18"/>
        </w:rPr>
        <w:t>urn:microsoft-dynamics-schemas</w:t>
      </w:r>
      <w:proofErr w:type="spellEnd"/>
      <w:r>
        <w:rPr>
          <w:rStyle w:val="hljs-string"/>
          <w:rFonts w:ascii="Courier New" w:hAnsi="Courier New" w:cs="Courier New"/>
          <w:color w:val="A31515"/>
          <w:szCs w:val="18"/>
        </w:rPr>
        <w:t>/</w:t>
      </w:r>
      <w:proofErr w:type="spellStart"/>
      <w:r>
        <w:rPr>
          <w:rStyle w:val="hljs-string"/>
          <w:rFonts w:ascii="Courier New" w:hAnsi="Courier New" w:cs="Courier New"/>
          <w:color w:val="A31515"/>
          <w:szCs w:val="18"/>
        </w:rPr>
        <w:t>codeunit</w:t>
      </w:r>
      <w:proofErr w:type="spellEnd"/>
      <w:r>
        <w:rPr>
          <w:rStyle w:val="hljs-string"/>
          <w:rFonts w:ascii="Courier New" w:hAnsi="Courier New" w:cs="Courier New"/>
          <w:color w:val="A31515"/>
          <w:szCs w:val="18"/>
        </w:rPr>
        <w:t>/</w:t>
      </w:r>
      <w:proofErr w:type="spellStart"/>
      <w:r>
        <w:rPr>
          <w:rStyle w:val="hljs-string"/>
          <w:rFonts w:ascii="Courier New" w:hAnsi="Courier New" w:cs="Courier New"/>
          <w:color w:val="A31515"/>
          <w:szCs w:val="18"/>
        </w:rPr>
        <w:t>TestWS</w:t>
      </w:r>
      <w:proofErr w:type="spellEnd"/>
      <w:r>
        <w:rPr>
          <w:rStyle w:val="hljs-string"/>
          <w:rFonts w:ascii="Courier New" w:hAnsi="Courier New" w:cs="Courier New"/>
          <w:color w:val="A31515"/>
          <w:szCs w:val="18"/>
        </w:rPr>
        <w:t>"</w:t>
      </w:r>
      <w:r>
        <w:rPr>
          <w:rStyle w:val="hljs-tag"/>
          <w:rFonts w:ascii="Courier New" w:hAnsi="Courier New" w:cs="Courier New"/>
          <w:color w:val="0000FF"/>
          <w:szCs w:val="18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FF0000"/>
          <w:szCs w:val="18"/>
        </w:rPr>
        <w:t>xmlns:xsi</w:t>
      </w:r>
      <w:proofErr w:type="spellEnd"/>
      <w:r>
        <w:rPr>
          <w:rStyle w:val="hljs-tag"/>
          <w:rFonts w:ascii="Courier New" w:hAnsi="Courier New" w:cs="Courier New"/>
          <w:color w:val="0000FF"/>
          <w:szCs w:val="18"/>
        </w:rPr>
        <w:t>=</w:t>
      </w:r>
      <w:r>
        <w:rPr>
          <w:rStyle w:val="hljs-string"/>
          <w:rFonts w:ascii="Courier New" w:hAnsi="Courier New" w:cs="Courier New"/>
          <w:color w:val="A31515"/>
          <w:szCs w:val="18"/>
        </w:rPr>
        <w:t>"http://www.w3.org/2001/XMLSchema-instance"</w:t>
      </w:r>
      <w:r>
        <w:rPr>
          <w:rStyle w:val="hljs-tag"/>
          <w:rFonts w:ascii="Courier New" w:hAnsi="Courier New" w:cs="Courier New"/>
          <w:color w:val="0000FF"/>
          <w:szCs w:val="18"/>
        </w:rPr>
        <w:t>&gt;</w:t>
      </w:r>
    </w:p>
    <w:p w:rsidR="00307C5D" w:rsidRDefault="00307C5D" w:rsidP="00307C5D">
      <w:pPr>
        <w:rPr>
          <w:rStyle w:val="hljs-tag"/>
          <w:rFonts w:ascii="Courier New" w:hAnsi="Courier New" w:cs="Courier New"/>
          <w:color w:val="0000FF"/>
          <w:szCs w:val="18"/>
        </w:rPr>
      </w:pPr>
      <w:r>
        <w:rPr>
          <w:rFonts w:ascii="Courier New" w:hAnsi="Courier New" w:cs="Courier New"/>
          <w:color w:val="000000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Cs w:val="18"/>
          <w:shd w:val="clear" w:color="auto" w:fill="FFFFFF"/>
        </w:rPr>
        <w:t xml:space="preserve">  </w:t>
      </w:r>
      <w:r>
        <w:rPr>
          <w:rStyle w:val="hljs-tag"/>
          <w:rFonts w:ascii="Courier New" w:hAnsi="Courier New" w:cs="Courier New"/>
          <w:color w:val="0000FF"/>
          <w:szCs w:val="18"/>
        </w:rPr>
        <w:t>&lt;</w:t>
      </w:r>
      <w:proofErr w:type="spellStart"/>
      <w:r>
        <w:rPr>
          <w:rStyle w:val="hljs-name"/>
          <w:rFonts w:ascii="Courier New" w:hAnsi="Courier New" w:cs="Courier New"/>
          <w:color w:val="0000FF"/>
          <w:szCs w:val="18"/>
        </w:rPr>
        <w:t>soap</w:t>
      </w:r>
      <w:proofErr w:type="gramStart"/>
      <w:r>
        <w:rPr>
          <w:rStyle w:val="hljs-name"/>
          <w:rFonts w:ascii="Courier New" w:hAnsi="Courier New" w:cs="Courier New"/>
          <w:color w:val="0000FF"/>
          <w:szCs w:val="18"/>
        </w:rPr>
        <w:t>:Header</w:t>
      </w:r>
      <w:proofErr w:type="spellEnd"/>
      <w:proofErr w:type="gramEnd"/>
      <w:r>
        <w:rPr>
          <w:rStyle w:val="hljs-tag"/>
          <w:rFonts w:ascii="Courier New" w:hAnsi="Courier New" w:cs="Courier New"/>
          <w:color w:val="0000FF"/>
          <w:szCs w:val="18"/>
        </w:rPr>
        <w:t xml:space="preserve"> /&gt;</w:t>
      </w:r>
    </w:p>
    <w:p w:rsidR="00307C5D" w:rsidRDefault="00307C5D" w:rsidP="00307C5D">
      <w:pPr>
        <w:rPr>
          <w:rStyle w:val="hljs-tag"/>
          <w:rFonts w:ascii="Courier New" w:hAnsi="Courier New" w:cs="Courier New"/>
          <w:color w:val="0000FF"/>
          <w:szCs w:val="18"/>
        </w:rPr>
      </w:pPr>
      <w:r>
        <w:rPr>
          <w:rFonts w:ascii="Courier New" w:hAnsi="Courier New" w:cs="Courier New"/>
          <w:color w:val="000000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Cs w:val="18"/>
          <w:shd w:val="clear" w:color="auto" w:fill="FFFFFF"/>
        </w:rPr>
        <w:t xml:space="preserve">  </w:t>
      </w:r>
      <w:r>
        <w:rPr>
          <w:rStyle w:val="hljs-tag"/>
          <w:rFonts w:ascii="Courier New" w:hAnsi="Courier New" w:cs="Courier New"/>
          <w:color w:val="0000FF"/>
          <w:szCs w:val="18"/>
        </w:rPr>
        <w:t>&lt;</w:t>
      </w:r>
      <w:proofErr w:type="spellStart"/>
      <w:proofErr w:type="gramStart"/>
      <w:r>
        <w:rPr>
          <w:rStyle w:val="hljs-name"/>
          <w:rFonts w:ascii="Courier New" w:hAnsi="Courier New" w:cs="Courier New"/>
          <w:color w:val="0000FF"/>
          <w:szCs w:val="18"/>
        </w:rPr>
        <w:t>soap:</w:t>
      </w:r>
      <w:proofErr w:type="gramEnd"/>
      <w:r>
        <w:rPr>
          <w:rStyle w:val="hljs-name"/>
          <w:rFonts w:ascii="Courier New" w:hAnsi="Courier New" w:cs="Courier New"/>
          <w:color w:val="0000FF"/>
          <w:szCs w:val="18"/>
        </w:rPr>
        <w:t>Body</w:t>
      </w:r>
      <w:proofErr w:type="spellEnd"/>
      <w:r>
        <w:rPr>
          <w:rStyle w:val="hljs-tag"/>
          <w:rFonts w:ascii="Courier New" w:hAnsi="Courier New" w:cs="Courier New"/>
          <w:color w:val="0000FF"/>
          <w:szCs w:val="18"/>
        </w:rPr>
        <w:t>&gt;</w:t>
      </w:r>
    </w:p>
    <w:p w:rsidR="00307C5D" w:rsidRDefault="00307C5D" w:rsidP="00307C5D">
      <w:pPr>
        <w:rPr>
          <w:rFonts w:ascii="Courier New" w:hAnsi="Courier New" w:cs="Courier New"/>
          <w:color w:val="000000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Cs w:val="18"/>
          <w:shd w:val="clear" w:color="auto" w:fill="FFFFFF"/>
        </w:rPr>
        <w:t xml:space="preserve">    </w:t>
      </w:r>
      <w:r>
        <w:rPr>
          <w:rStyle w:val="hljs-tag"/>
          <w:rFonts w:ascii="Courier New" w:hAnsi="Courier New" w:cs="Courier New"/>
          <w:color w:val="0000FF"/>
          <w:szCs w:val="18"/>
        </w:rPr>
        <w:t>&lt;</w:t>
      </w:r>
      <w:proofErr w:type="spellStart"/>
      <w:r>
        <w:rPr>
          <w:rStyle w:val="hljs-name"/>
          <w:rFonts w:ascii="Courier New" w:hAnsi="Courier New" w:cs="Courier New"/>
          <w:color w:val="0000FF"/>
          <w:szCs w:val="18"/>
        </w:rPr>
        <w:t>SendRequest</w:t>
      </w:r>
      <w:proofErr w:type="spellEnd"/>
      <w:r>
        <w:rPr>
          <w:rStyle w:val="hljs-tag"/>
          <w:rFonts w:ascii="Courier New" w:hAnsi="Courier New" w:cs="Courier New"/>
          <w:color w:val="0000FF"/>
          <w:szCs w:val="18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FF0000"/>
          <w:szCs w:val="18"/>
        </w:rPr>
        <w:t>xmlns</w:t>
      </w:r>
      <w:proofErr w:type="spellEnd"/>
      <w:r>
        <w:rPr>
          <w:rStyle w:val="hljs-tag"/>
          <w:rFonts w:ascii="Courier New" w:hAnsi="Courier New" w:cs="Courier New"/>
          <w:color w:val="0000FF"/>
          <w:szCs w:val="18"/>
        </w:rPr>
        <w:t>=</w:t>
      </w:r>
      <w:r>
        <w:rPr>
          <w:rStyle w:val="hljs-string"/>
          <w:rFonts w:ascii="Courier New" w:hAnsi="Courier New" w:cs="Courier New"/>
          <w:color w:val="A31515"/>
          <w:szCs w:val="18"/>
        </w:rPr>
        <w:t>"</w:t>
      </w:r>
      <w:proofErr w:type="spellStart"/>
      <w:r>
        <w:rPr>
          <w:rStyle w:val="hljs-string"/>
          <w:rFonts w:ascii="Courier New" w:hAnsi="Courier New" w:cs="Courier New"/>
          <w:color w:val="A31515"/>
          <w:szCs w:val="18"/>
        </w:rPr>
        <w:t>urn</w:t>
      </w:r>
      <w:proofErr w:type="gramStart"/>
      <w:r>
        <w:rPr>
          <w:rStyle w:val="hljs-string"/>
          <w:rFonts w:ascii="Courier New" w:hAnsi="Courier New" w:cs="Courier New"/>
          <w:color w:val="A31515"/>
          <w:szCs w:val="18"/>
        </w:rPr>
        <w:t>:microsoft</w:t>
      </w:r>
      <w:proofErr w:type="gramEnd"/>
      <w:r>
        <w:rPr>
          <w:rStyle w:val="hljs-string"/>
          <w:rFonts w:ascii="Courier New" w:hAnsi="Courier New" w:cs="Courier New"/>
          <w:color w:val="A31515"/>
          <w:szCs w:val="18"/>
        </w:rPr>
        <w:t>-dynamics-schemas</w:t>
      </w:r>
      <w:proofErr w:type="spellEnd"/>
      <w:r>
        <w:rPr>
          <w:rStyle w:val="hljs-string"/>
          <w:rFonts w:ascii="Courier New" w:hAnsi="Courier New" w:cs="Courier New"/>
          <w:color w:val="A31515"/>
          <w:szCs w:val="18"/>
        </w:rPr>
        <w:t>/</w:t>
      </w:r>
      <w:proofErr w:type="spellStart"/>
      <w:r>
        <w:rPr>
          <w:rStyle w:val="hljs-string"/>
          <w:rFonts w:ascii="Courier New" w:hAnsi="Courier New" w:cs="Courier New"/>
          <w:color w:val="A31515"/>
          <w:szCs w:val="18"/>
        </w:rPr>
        <w:t>codeunit</w:t>
      </w:r>
      <w:proofErr w:type="spellEnd"/>
      <w:r>
        <w:rPr>
          <w:rStyle w:val="hljs-string"/>
          <w:rFonts w:ascii="Courier New" w:hAnsi="Courier New" w:cs="Courier New"/>
          <w:color w:val="A31515"/>
          <w:szCs w:val="18"/>
        </w:rPr>
        <w:t>/</w:t>
      </w:r>
      <w:proofErr w:type="spellStart"/>
      <w:r>
        <w:rPr>
          <w:rStyle w:val="hljs-string"/>
          <w:rFonts w:ascii="Courier New" w:hAnsi="Courier New" w:cs="Courier New"/>
          <w:color w:val="A31515"/>
          <w:szCs w:val="18"/>
        </w:rPr>
        <w:t>UIFunctions</w:t>
      </w:r>
      <w:proofErr w:type="spellEnd"/>
      <w:r>
        <w:rPr>
          <w:rStyle w:val="hljs-string"/>
          <w:rFonts w:ascii="Courier New" w:hAnsi="Courier New" w:cs="Courier New"/>
          <w:color w:val="A31515"/>
          <w:szCs w:val="18"/>
        </w:rPr>
        <w:t>"</w:t>
      </w:r>
      <w:r>
        <w:rPr>
          <w:rStyle w:val="hljs-tag"/>
          <w:rFonts w:ascii="Courier New" w:hAnsi="Courier New" w:cs="Courier New"/>
          <w:color w:val="0000FF"/>
          <w:szCs w:val="18"/>
        </w:rPr>
        <w:t>&gt;</w:t>
      </w:r>
      <w:r>
        <w:rPr>
          <w:rFonts w:ascii="Courier New" w:hAnsi="Courier New" w:cs="Courier New"/>
          <w:color w:val="000000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Cs w:val="18"/>
          <w:shd w:val="clear" w:color="auto" w:fill="FFFFFF"/>
        </w:rPr>
        <w:t xml:space="preserve">       </w:t>
      </w:r>
    </w:p>
    <w:p w:rsidR="00307C5D" w:rsidRDefault="00307C5D" w:rsidP="00307C5D">
      <w:pPr>
        <w:rPr>
          <w:rStyle w:val="hljs-tag"/>
          <w:rFonts w:ascii="Courier New" w:hAnsi="Courier New" w:cs="Courier New"/>
          <w:color w:val="0000FF"/>
          <w:szCs w:val="18"/>
        </w:rPr>
      </w:pPr>
      <w:r>
        <w:rPr>
          <w:rFonts w:ascii="Courier New" w:hAnsi="Courier New" w:cs="Courier New"/>
          <w:color w:val="000000"/>
          <w:szCs w:val="18"/>
          <w:shd w:val="clear" w:color="auto" w:fill="FFFFFF"/>
        </w:rPr>
        <w:t xml:space="preserve">       </w:t>
      </w:r>
      <w:r>
        <w:rPr>
          <w:rStyle w:val="hljs-tag"/>
          <w:rFonts w:ascii="Courier New" w:hAnsi="Courier New" w:cs="Courier New"/>
          <w:color w:val="0000FF"/>
          <w:szCs w:val="18"/>
        </w:rPr>
        <w:t>&lt;</w:t>
      </w:r>
      <w:proofErr w:type="spellStart"/>
      <w:proofErr w:type="gramStart"/>
      <w:r>
        <w:rPr>
          <w:rStyle w:val="hljs-name"/>
          <w:rFonts w:ascii="Courier New" w:hAnsi="Courier New" w:cs="Courier New"/>
          <w:color w:val="0000FF"/>
          <w:szCs w:val="18"/>
        </w:rPr>
        <w:t>pFunction</w:t>
      </w:r>
      <w:proofErr w:type="spellEnd"/>
      <w:r>
        <w:rPr>
          <w:rStyle w:val="hljs-tag"/>
          <w:rFonts w:ascii="Courier New" w:hAnsi="Courier New" w:cs="Courier New"/>
          <w:color w:val="0000FF"/>
          <w:szCs w:val="18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Cs w:val="18"/>
          <w:shd w:val="clear" w:color="auto" w:fill="FFFFFF"/>
        </w:rPr>
        <w:t>TrygetCustName</w:t>
      </w:r>
      <w:proofErr w:type="spellEnd"/>
      <w:r>
        <w:rPr>
          <w:rStyle w:val="hljs-tag"/>
          <w:rFonts w:ascii="Courier New" w:hAnsi="Courier New" w:cs="Courier New"/>
          <w:color w:val="0000FF"/>
          <w:szCs w:val="18"/>
        </w:rPr>
        <w:t>&lt;/</w:t>
      </w:r>
      <w:proofErr w:type="spellStart"/>
      <w:r>
        <w:rPr>
          <w:rStyle w:val="hljs-name"/>
          <w:rFonts w:ascii="Courier New" w:hAnsi="Courier New" w:cs="Courier New"/>
          <w:color w:val="0000FF"/>
          <w:szCs w:val="18"/>
        </w:rPr>
        <w:t>pFunction</w:t>
      </w:r>
      <w:proofErr w:type="spellEnd"/>
      <w:r>
        <w:rPr>
          <w:rStyle w:val="hljs-tag"/>
          <w:rFonts w:ascii="Courier New" w:hAnsi="Courier New" w:cs="Courier New"/>
          <w:color w:val="0000FF"/>
          <w:szCs w:val="18"/>
        </w:rPr>
        <w:t>&gt;</w:t>
      </w:r>
    </w:p>
    <w:p w:rsidR="00307C5D" w:rsidRDefault="00307C5D" w:rsidP="00307C5D">
      <w:pPr>
        <w:rPr>
          <w:rStyle w:val="hljs-tag"/>
          <w:rFonts w:ascii="Courier New" w:hAnsi="Courier New" w:cs="Courier New"/>
          <w:color w:val="0000FF"/>
          <w:szCs w:val="18"/>
        </w:rPr>
      </w:pPr>
      <w:r>
        <w:rPr>
          <w:rFonts w:ascii="Courier New" w:hAnsi="Courier New" w:cs="Courier New"/>
          <w:color w:val="000000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Cs w:val="18"/>
          <w:shd w:val="clear" w:color="auto" w:fill="FFFFFF"/>
        </w:rPr>
        <w:t xml:space="preserve">      </w:t>
      </w:r>
      <w:r>
        <w:rPr>
          <w:rStyle w:val="hljs-tag"/>
          <w:rFonts w:ascii="Courier New" w:hAnsi="Courier New" w:cs="Courier New"/>
          <w:color w:val="0000FF"/>
          <w:szCs w:val="18"/>
        </w:rPr>
        <w:t>&lt;</w:t>
      </w:r>
      <w:proofErr w:type="spellStart"/>
      <w:proofErr w:type="gramStart"/>
      <w:r>
        <w:rPr>
          <w:rStyle w:val="hljs-name"/>
          <w:rFonts w:ascii="Courier New" w:hAnsi="Courier New" w:cs="Courier New"/>
          <w:color w:val="0000FF"/>
          <w:szCs w:val="18"/>
        </w:rPr>
        <w:t>pContent</w:t>
      </w:r>
      <w:proofErr w:type="spellEnd"/>
      <w:proofErr w:type="gramEnd"/>
      <w:r>
        <w:rPr>
          <w:rStyle w:val="hljs-tag"/>
          <w:rFonts w:ascii="Courier New" w:hAnsi="Courier New" w:cs="Courier New"/>
          <w:color w:val="0000FF"/>
          <w:szCs w:val="18"/>
        </w:rPr>
        <w:t>&gt;</w:t>
      </w:r>
      <w:r>
        <w:rPr>
          <w:rStyle w:val="hljs-tag"/>
          <w:rFonts w:ascii="Courier New" w:hAnsi="Courier New" w:cs="Courier New"/>
          <w:color w:val="0000FF"/>
          <w:szCs w:val="18"/>
        </w:rPr>
        <w:t>&lt;</w:t>
      </w:r>
      <w:r w:rsidRPr="00307C5D">
        <w:rPr>
          <w:rFonts w:ascii="Courier New" w:hAnsi="Courier New" w:cs="Courier New"/>
          <w:color w:val="000000"/>
          <w:szCs w:val="18"/>
          <w:shd w:val="clear" w:color="auto" w:fill="FFFFFF"/>
        </w:rPr>
        <w:t>![CDATA[1000077]]</w:t>
      </w:r>
      <w:r>
        <w:rPr>
          <w:rFonts w:ascii="Courier New" w:hAnsi="Courier New" w:cs="Courier New"/>
          <w:color w:val="000000"/>
          <w:szCs w:val="18"/>
          <w:shd w:val="clear" w:color="auto" w:fill="FFFFFF"/>
        </w:rPr>
        <w:t>&gt;</w:t>
      </w:r>
      <w:r>
        <w:rPr>
          <w:rStyle w:val="hljs-tag"/>
          <w:rFonts w:ascii="Courier New" w:hAnsi="Courier New" w:cs="Courier New"/>
          <w:color w:val="0000FF"/>
          <w:szCs w:val="18"/>
        </w:rPr>
        <w:t>&lt;/</w:t>
      </w:r>
      <w:proofErr w:type="spellStart"/>
      <w:r>
        <w:rPr>
          <w:rStyle w:val="hljs-name"/>
          <w:rFonts w:ascii="Courier New" w:hAnsi="Courier New" w:cs="Courier New"/>
          <w:color w:val="0000FF"/>
          <w:szCs w:val="18"/>
        </w:rPr>
        <w:t>pContent</w:t>
      </w:r>
      <w:proofErr w:type="spellEnd"/>
      <w:r>
        <w:rPr>
          <w:rStyle w:val="hljs-tag"/>
          <w:rFonts w:ascii="Courier New" w:hAnsi="Courier New" w:cs="Courier New"/>
          <w:color w:val="0000FF"/>
          <w:szCs w:val="18"/>
        </w:rPr>
        <w:t>&gt;</w:t>
      </w:r>
    </w:p>
    <w:p w:rsidR="00307C5D" w:rsidRDefault="00307C5D" w:rsidP="00307C5D">
      <w:pPr>
        <w:rPr>
          <w:rStyle w:val="hljs-tag"/>
          <w:rFonts w:ascii="Courier New" w:hAnsi="Courier New" w:cs="Courier New"/>
          <w:color w:val="0000FF"/>
          <w:szCs w:val="18"/>
        </w:rPr>
      </w:pPr>
      <w:r>
        <w:rPr>
          <w:rFonts w:ascii="Courier New" w:hAnsi="Courier New" w:cs="Courier New"/>
          <w:color w:val="000000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Cs w:val="18"/>
          <w:shd w:val="clear" w:color="auto" w:fill="FFFFFF"/>
        </w:rPr>
        <w:t xml:space="preserve">    </w:t>
      </w:r>
      <w:r>
        <w:rPr>
          <w:rStyle w:val="hljs-tag"/>
          <w:rFonts w:ascii="Courier New" w:hAnsi="Courier New" w:cs="Courier New"/>
          <w:color w:val="0000FF"/>
          <w:szCs w:val="18"/>
        </w:rPr>
        <w:t>&lt;/</w:t>
      </w:r>
      <w:proofErr w:type="spellStart"/>
      <w:r>
        <w:rPr>
          <w:rStyle w:val="hljs-name"/>
          <w:rFonts w:ascii="Courier New" w:hAnsi="Courier New" w:cs="Courier New"/>
          <w:color w:val="0000FF"/>
          <w:szCs w:val="18"/>
        </w:rPr>
        <w:t>SendRequest</w:t>
      </w:r>
      <w:proofErr w:type="spellEnd"/>
      <w:r>
        <w:rPr>
          <w:rStyle w:val="hljs-tag"/>
          <w:rFonts w:ascii="Courier New" w:hAnsi="Courier New" w:cs="Courier New"/>
          <w:color w:val="0000FF"/>
          <w:szCs w:val="18"/>
        </w:rPr>
        <w:t>&gt;</w:t>
      </w:r>
    </w:p>
    <w:p w:rsidR="00307C5D" w:rsidRDefault="00307C5D" w:rsidP="00307C5D">
      <w:pPr>
        <w:rPr>
          <w:rStyle w:val="hljs-tag"/>
          <w:rFonts w:ascii="Courier New" w:hAnsi="Courier New" w:cs="Courier New"/>
          <w:color w:val="0000FF"/>
          <w:szCs w:val="18"/>
        </w:rPr>
      </w:pPr>
      <w:r>
        <w:rPr>
          <w:rFonts w:ascii="Courier New" w:hAnsi="Courier New" w:cs="Courier New"/>
          <w:color w:val="000000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Cs w:val="18"/>
          <w:shd w:val="clear" w:color="auto" w:fill="FFFFFF"/>
        </w:rPr>
        <w:t xml:space="preserve">  </w:t>
      </w:r>
      <w:r>
        <w:rPr>
          <w:rStyle w:val="hljs-tag"/>
          <w:rFonts w:ascii="Courier New" w:hAnsi="Courier New" w:cs="Courier New"/>
          <w:color w:val="0000FF"/>
          <w:szCs w:val="18"/>
        </w:rPr>
        <w:t>&lt;/</w:t>
      </w:r>
      <w:proofErr w:type="spellStart"/>
      <w:r>
        <w:rPr>
          <w:rStyle w:val="hljs-name"/>
          <w:rFonts w:ascii="Courier New" w:hAnsi="Courier New" w:cs="Courier New"/>
          <w:color w:val="0000FF"/>
          <w:szCs w:val="18"/>
        </w:rPr>
        <w:t>soap</w:t>
      </w:r>
      <w:proofErr w:type="gramStart"/>
      <w:r>
        <w:rPr>
          <w:rStyle w:val="hljs-name"/>
          <w:rFonts w:ascii="Courier New" w:hAnsi="Courier New" w:cs="Courier New"/>
          <w:color w:val="0000FF"/>
          <w:szCs w:val="18"/>
        </w:rPr>
        <w:t>:Body</w:t>
      </w:r>
      <w:proofErr w:type="spellEnd"/>
      <w:proofErr w:type="gramEnd"/>
      <w:r>
        <w:rPr>
          <w:rStyle w:val="hljs-tag"/>
          <w:rFonts w:ascii="Courier New" w:hAnsi="Courier New" w:cs="Courier New"/>
          <w:color w:val="0000FF"/>
          <w:szCs w:val="18"/>
        </w:rPr>
        <w:t>&gt;</w:t>
      </w:r>
    </w:p>
    <w:p w:rsidR="00307C5D" w:rsidRDefault="00307C5D" w:rsidP="009B5037">
      <w:pPr>
        <w:rPr>
          <w:lang w:bidi="he-IL"/>
        </w:rPr>
      </w:pPr>
      <w:r>
        <w:rPr>
          <w:rFonts w:ascii="Courier New" w:hAnsi="Courier New" w:cs="Courier New"/>
          <w:color w:val="000000"/>
          <w:szCs w:val="18"/>
          <w:shd w:val="clear" w:color="auto" w:fill="FFFFFF"/>
        </w:rPr>
        <w:t xml:space="preserve"> </w:t>
      </w:r>
      <w:r>
        <w:rPr>
          <w:rStyle w:val="hljs-tag"/>
          <w:rFonts w:ascii="Courier New" w:hAnsi="Courier New" w:cs="Courier New"/>
          <w:color w:val="0000FF"/>
          <w:szCs w:val="18"/>
        </w:rPr>
        <w:t>&lt;/</w:t>
      </w:r>
      <w:proofErr w:type="spellStart"/>
      <w:r>
        <w:rPr>
          <w:rStyle w:val="hljs-name"/>
          <w:rFonts w:ascii="Courier New" w:hAnsi="Courier New" w:cs="Courier New"/>
          <w:color w:val="0000FF"/>
          <w:szCs w:val="18"/>
        </w:rPr>
        <w:t>soap</w:t>
      </w:r>
      <w:proofErr w:type="gramStart"/>
      <w:r>
        <w:rPr>
          <w:rStyle w:val="hljs-name"/>
          <w:rFonts w:ascii="Courier New" w:hAnsi="Courier New" w:cs="Courier New"/>
          <w:color w:val="0000FF"/>
          <w:szCs w:val="18"/>
        </w:rPr>
        <w:t>:Envelope</w:t>
      </w:r>
      <w:proofErr w:type="spellEnd"/>
      <w:proofErr w:type="gramEnd"/>
      <w:r>
        <w:rPr>
          <w:rStyle w:val="hljs-tag"/>
          <w:rFonts w:ascii="Courier New" w:hAnsi="Courier New" w:cs="Courier New"/>
          <w:color w:val="0000FF"/>
          <w:szCs w:val="18"/>
        </w:rPr>
        <w:t>&gt;</w:t>
      </w:r>
    </w:p>
    <w:p w:rsidR="00250392" w:rsidRDefault="00250392" w:rsidP="009B5037">
      <w:pPr>
        <w:rPr>
          <w:lang w:bidi="he-IL"/>
        </w:rPr>
      </w:pPr>
    </w:p>
    <w:p w:rsidR="00250392" w:rsidRDefault="00250392" w:rsidP="009B5037">
      <w:pPr>
        <w:rPr>
          <w:lang w:bidi="he-IL"/>
        </w:rPr>
      </w:pPr>
      <w:r>
        <w:rPr>
          <w:lang w:bidi="he-IL"/>
        </w:rPr>
        <w:t xml:space="preserve">The Body Should send 2 </w:t>
      </w:r>
      <w:proofErr w:type="gramStart"/>
      <w:r>
        <w:rPr>
          <w:lang w:bidi="he-IL"/>
        </w:rPr>
        <w:t>Parameter :</w:t>
      </w:r>
      <w:proofErr w:type="gramEnd"/>
    </w:p>
    <w:p w:rsidR="00250392" w:rsidRDefault="00250392" w:rsidP="009B5037">
      <w:pPr>
        <w:rPr>
          <w:lang w:bidi="he-IL"/>
        </w:rPr>
      </w:pPr>
      <w:proofErr w:type="spellStart"/>
      <w:proofErr w:type="gramStart"/>
      <w:r>
        <w:rPr>
          <w:lang w:bidi="he-IL"/>
        </w:rPr>
        <w:t>pFunction</w:t>
      </w:r>
      <w:proofErr w:type="spellEnd"/>
      <w:r>
        <w:rPr>
          <w:lang w:bidi="he-IL"/>
        </w:rPr>
        <w:t xml:space="preserve"> </w:t>
      </w:r>
      <w:r w:rsidR="00307C5D">
        <w:rPr>
          <w:lang w:bidi="he-IL"/>
        </w:rPr>
        <w:t xml:space="preserve"> </w:t>
      </w:r>
      <w:proofErr w:type="spellStart"/>
      <w:r w:rsidR="00307C5D">
        <w:rPr>
          <w:lang w:bidi="he-IL"/>
        </w:rPr>
        <w:t>wich</w:t>
      </w:r>
      <w:proofErr w:type="spellEnd"/>
      <w:proofErr w:type="gramEnd"/>
      <w:r w:rsidR="00307C5D">
        <w:rPr>
          <w:lang w:bidi="he-IL"/>
        </w:rPr>
        <w:t xml:space="preserve"> is the function to run </w:t>
      </w:r>
    </w:p>
    <w:p w:rsidR="00307C5D" w:rsidRDefault="00307C5D" w:rsidP="00307C5D">
      <w:pPr>
        <w:rPr>
          <w:lang w:bidi="he-IL"/>
        </w:rPr>
      </w:pPr>
      <w:proofErr w:type="spellStart"/>
      <w:proofErr w:type="gramStart"/>
      <w:r>
        <w:rPr>
          <w:lang w:bidi="he-IL"/>
        </w:rPr>
        <w:t>pContent</w:t>
      </w:r>
      <w:proofErr w:type="spellEnd"/>
      <w:proofErr w:type="gramEnd"/>
      <w:r>
        <w:rPr>
          <w:lang w:bidi="he-IL"/>
        </w:rPr>
        <w:t xml:space="preserve"> </w:t>
      </w:r>
      <w:proofErr w:type="spellStart"/>
      <w:r>
        <w:rPr>
          <w:lang w:bidi="he-IL"/>
        </w:rPr>
        <w:t>wich</w:t>
      </w:r>
      <w:proofErr w:type="spellEnd"/>
      <w:r>
        <w:rPr>
          <w:lang w:bidi="he-IL"/>
        </w:rPr>
        <w:t xml:space="preserve"> is the content, it can be an XML / JSON / or simply Text (in order to preserve the format the message should be with the &lt;</w:t>
      </w:r>
      <w:r w:rsidRPr="00307C5D">
        <w:rPr>
          <w:lang w:bidi="he-IL"/>
        </w:rPr>
        <w:t>![CDATA[</w:t>
      </w:r>
      <w:r>
        <w:rPr>
          <w:lang w:bidi="he-IL"/>
        </w:rPr>
        <w:t xml:space="preserve"> </w:t>
      </w:r>
      <w:proofErr w:type="spellStart"/>
      <w:r>
        <w:rPr>
          <w:lang w:bidi="he-IL"/>
        </w:rPr>
        <w:t>prefixe</w:t>
      </w:r>
      <w:proofErr w:type="spellEnd"/>
      <w:r>
        <w:rPr>
          <w:lang w:bidi="he-IL"/>
        </w:rPr>
        <w:t xml:space="preserve"> when content is xml or </w:t>
      </w:r>
      <w:proofErr w:type="spellStart"/>
      <w:r>
        <w:rPr>
          <w:lang w:bidi="he-IL"/>
        </w:rPr>
        <w:t>json</w:t>
      </w:r>
      <w:proofErr w:type="spellEnd"/>
      <w:r>
        <w:rPr>
          <w:lang w:bidi="he-IL"/>
        </w:rPr>
        <w:t>)</w:t>
      </w:r>
    </w:p>
    <w:p w:rsidR="00307C5D" w:rsidRDefault="00307C5D" w:rsidP="00307C5D">
      <w:pPr>
        <w:rPr>
          <w:lang w:bidi="he-IL"/>
        </w:rPr>
      </w:pPr>
      <w:proofErr w:type="gramStart"/>
      <w:r>
        <w:rPr>
          <w:lang w:bidi="he-IL"/>
        </w:rPr>
        <w:t>the</w:t>
      </w:r>
      <w:proofErr w:type="gramEnd"/>
      <w:r>
        <w:rPr>
          <w:lang w:bidi="he-IL"/>
        </w:rPr>
        <w:t xml:space="preserve"> result should be :</w:t>
      </w:r>
    </w:p>
    <w:p w:rsidR="00307C5D" w:rsidRDefault="00307C5D" w:rsidP="00307C5D">
      <w:pPr>
        <w:rPr>
          <w:lang w:bidi="he-IL"/>
        </w:rPr>
      </w:pPr>
      <w:r>
        <w:rPr>
          <w:noProof/>
          <w:lang w:bidi="he-IL"/>
        </w:rPr>
        <w:lastRenderedPageBreak/>
        <w:drawing>
          <wp:inline distT="0" distB="0" distL="0" distR="0" wp14:anchorId="64D1E963" wp14:editId="46E4E4CF">
            <wp:extent cx="5943600" cy="14693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F8" w:rsidRDefault="00DC00F8" w:rsidP="00307C5D">
      <w:pPr>
        <w:rPr>
          <w:lang w:bidi="he-IL"/>
        </w:rPr>
      </w:pPr>
      <w:r>
        <w:rPr>
          <w:lang w:bidi="he-IL"/>
        </w:rPr>
        <w:t xml:space="preserve">If success the value of parameter </w:t>
      </w:r>
      <w:proofErr w:type="spellStart"/>
      <w:r>
        <w:rPr>
          <w:lang w:bidi="he-IL"/>
        </w:rPr>
        <w:t>pFunction</w:t>
      </w:r>
      <w:proofErr w:type="spellEnd"/>
      <w:r>
        <w:rPr>
          <w:lang w:bidi="he-IL"/>
        </w:rPr>
        <w:t xml:space="preserve"> will be "Success" </w:t>
      </w:r>
    </w:p>
    <w:p w:rsidR="00DC00F8" w:rsidRDefault="00DC00F8" w:rsidP="00DC00F8">
      <w:pPr>
        <w:rPr>
          <w:lang w:bidi="he-IL"/>
        </w:rPr>
      </w:pPr>
      <w:r>
        <w:rPr>
          <w:lang w:bidi="he-IL"/>
        </w:rPr>
        <w:t>If not the</w:t>
      </w:r>
      <w:r w:rsidRPr="00DC00F8">
        <w:rPr>
          <w:lang w:bidi="he-IL"/>
        </w:rPr>
        <w:t xml:space="preserve"> </w:t>
      </w:r>
      <w:r>
        <w:rPr>
          <w:lang w:bidi="he-IL"/>
        </w:rPr>
        <w:t xml:space="preserve">value </w:t>
      </w:r>
      <w:r>
        <w:rPr>
          <w:lang w:bidi="he-IL"/>
        </w:rPr>
        <w:t xml:space="preserve">of </w:t>
      </w:r>
      <w:proofErr w:type="gramStart"/>
      <w:r>
        <w:rPr>
          <w:lang w:bidi="he-IL"/>
        </w:rPr>
        <w:t>parameter</w:t>
      </w:r>
      <w:proofErr w:type="gramEnd"/>
      <w:r>
        <w:rPr>
          <w:lang w:bidi="he-IL"/>
        </w:rPr>
        <w:t xml:space="preserve"> </w:t>
      </w:r>
      <w:proofErr w:type="spellStart"/>
      <w:r>
        <w:rPr>
          <w:lang w:bidi="he-IL"/>
        </w:rPr>
        <w:t>pFunction</w:t>
      </w:r>
      <w:proofErr w:type="spellEnd"/>
      <w:r>
        <w:rPr>
          <w:lang w:bidi="he-IL"/>
        </w:rPr>
        <w:t xml:space="preserve"> will be "</w:t>
      </w:r>
      <w:r>
        <w:rPr>
          <w:lang w:bidi="he-IL"/>
        </w:rPr>
        <w:t xml:space="preserve">error" and the </w:t>
      </w:r>
      <w:proofErr w:type="spellStart"/>
      <w:r>
        <w:rPr>
          <w:lang w:bidi="he-IL"/>
        </w:rPr>
        <w:t>return_value</w:t>
      </w:r>
      <w:proofErr w:type="spellEnd"/>
      <w:r>
        <w:rPr>
          <w:lang w:bidi="he-IL"/>
        </w:rPr>
        <w:t xml:space="preserve"> should be the error description</w:t>
      </w:r>
      <w:bookmarkStart w:id="1" w:name="_GoBack"/>
      <w:bookmarkEnd w:id="1"/>
    </w:p>
    <w:p w:rsidR="00307C5D" w:rsidRDefault="00307C5D" w:rsidP="00307C5D">
      <w:pPr>
        <w:pStyle w:val="Heading1"/>
        <w:numPr>
          <w:ilvl w:val="0"/>
          <w:numId w:val="2"/>
        </w:numPr>
        <w:spacing w:before="240" w:after="60"/>
      </w:pPr>
      <w:r>
        <w:t>In Business Central AL Code create Function</w:t>
      </w:r>
    </w:p>
    <w:p w:rsidR="00307C5D" w:rsidRDefault="00307C5D" w:rsidP="00307C5D">
      <w:r>
        <w:t xml:space="preserve">In Visual Studio Create </w:t>
      </w:r>
      <w:proofErr w:type="spellStart"/>
      <w:r>
        <w:t>a</w:t>
      </w:r>
      <w:proofErr w:type="spellEnd"/>
      <w:r>
        <w:t xml:space="preserve"> Extension an add the API_UI extension as </w:t>
      </w:r>
      <w:proofErr w:type="spellStart"/>
      <w:r>
        <w:t>dependancie</w:t>
      </w:r>
      <w:proofErr w:type="spellEnd"/>
    </w:p>
    <w:p w:rsidR="00307C5D" w:rsidRDefault="00307C5D" w:rsidP="00307C5D">
      <w:r>
        <w:t xml:space="preserve">The create a </w:t>
      </w:r>
      <w:proofErr w:type="gramStart"/>
      <w:r w:rsidR="00502978">
        <w:t>Subscriber</w:t>
      </w:r>
      <w:r>
        <w:t xml:space="preserve">  that</w:t>
      </w:r>
      <w:proofErr w:type="gramEnd"/>
      <w:r>
        <w:t xml:space="preserve"> will receive 2 Parameters on </w:t>
      </w:r>
      <w:proofErr w:type="spellStart"/>
      <w:r>
        <w:t>UIFunctions</w:t>
      </w:r>
      <w:proofErr w:type="spellEnd"/>
      <w:r>
        <w:t xml:space="preserve"> </w:t>
      </w:r>
      <w:proofErr w:type="spellStart"/>
      <w:r>
        <w:t>Codeunit</w:t>
      </w:r>
      <w:proofErr w:type="spellEnd"/>
      <w:r>
        <w:t xml:space="preserve"> :</w:t>
      </w:r>
    </w:p>
    <w:p w:rsidR="00502978" w:rsidRDefault="00502978" w:rsidP="00307C5D">
      <w:r>
        <w:t xml:space="preserve">The </w:t>
      </w:r>
      <w:proofErr w:type="spellStart"/>
      <w:r>
        <w:t>pFunction</w:t>
      </w:r>
      <w:proofErr w:type="spellEnd"/>
      <w:r>
        <w:t xml:space="preserve"> will then function </w:t>
      </w:r>
    </w:p>
    <w:p w:rsidR="00502978" w:rsidRDefault="00502978" w:rsidP="00307C5D"/>
    <w:p w:rsidR="00307C5D" w:rsidRPr="00307C5D" w:rsidRDefault="00307C5D" w:rsidP="00307C5D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bidi="he-IL"/>
        </w:rPr>
      </w:pPr>
      <w:r w:rsidRPr="00307C5D">
        <w:rPr>
          <w:rFonts w:ascii="Consolas" w:hAnsi="Consolas"/>
          <w:color w:val="D4D4D4"/>
          <w:sz w:val="21"/>
          <w:szCs w:val="21"/>
          <w:lang w:bidi="he-IL"/>
        </w:rPr>
        <w:t>    </w:t>
      </w:r>
      <w:r w:rsidRPr="00307C5D">
        <w:rPr>
          <w:rFonts w:ascii="Consolas" w:hAnsi="Consolas"/>
          <w:color w:val="6A9955"/>
          <w:sz w:val="21"/>
          <w:szCs w:val="21"/>
          <w:lang w:bidi="he-IL"/>
        </w:rPr>
        <w:t>//</w:t>
      </w:r>
      <w:proofErr w:type="spellStart"/>
      <w:r w:rsidRPr="00307C5D">
        <w:rPr>
          <w:rFonts w:ascii="Consolas" w:hAnsi="Consolas"/>
          <w:color w:val="6A9955"/>
          <w:sz w:val="21"/>
          <w:szCs w:val="21"/>
          <w:lang w:bidi="he-IL"/>
        </w:rPr>
        <w:t>Suscriber</w:t>
      </w:r>
      <w:proofErr w:type="spellEnd"/>
      <w:r w:rsidRPr="00307C5D">
        <w:rPr>
          <w:rFonts w:ascii="Consolas" w:hAnsi="Consolas"/>
          <w:color w:val="6A9955"/>
          <w:sz w:val="21"/>
          <w:szCs w:val="21"/>
          <w:lang w:bidi="he-IL"/>
        </w:rPr>
        <w:t> for test Purpose</w:t>
      </w:r>
    </w:p>
    <w:p w:rsidR="00307C5D" w:rsidRPr="00307C5D" w:rsidRDefault="00307C5D" w:rsidP="00307C5D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bidi="he-IL"/>
        </w:rPr>
      </w:pPr>
      <w:r w:rsidRPr="00307C5D">
        <w:rPr>
          <w:rFonts w:ascii="Consolas" w:hAnsi="Consolas"/>
          <w:color w:val="D4D4D4"/>
          <w:sz w:val="21"/>
          <w:szCs w:val="21"/>
          <w:lang w:bidi="he-IL"/>
        </w:rPr>
        <w:t>    [</w:t>
      </w:r>
      <w:proofErr w:type="gramStart"/>
      <w:r w:rsidRPr="00307C5D">
        <w:rPr>
          <w:rFonts w:ascii="Consolas" w:hAnsi="Consolas"/>
          <w:color w:val="D4D4D4"/>
          <w:sz w:val="21"/>
          <w:szCs w:val="21"/>
          <w:lang w:bidi="he-IL"/>
        </w:rPr>
        <w:t>EventSubscriber</w:t>
      </w:r>
      <w:r w:rsidRPr="00307C5D">
        <w:rPr>
          <w:rFonts w:ascii="Consolas" w:hAnsi="Consolas"/>
          <w:color w:val="569CD6"/>
          <w:sz w:val="21"/>
          <w:szCs w:val="21"/>
          <w:lang w:bidi="he-IL"/>
        </w:rPr>
        <w:t>(</w:t>
      </w:r>
      <w:proofErr w:type="gramEnd"/>
      <w:r w:rsidRPr="00307C5D">
        <w:rPr>
          <w:rFonts w:ascii="Consolas" w:hAnsi="Consolas"/>
          <w:color w:val="569CD6"/>
          <w:sz w:val="21"/>
          <w:szCs w:val="21"/>
          <w:lang w:bidi="he-IL"/>
        </w:rPr>
        <w:t>ObjectType</w:t>
      </w:r>
      <w:r w:rsidRPr="00307C5D">
        <w:rPr>
          <w:rFonts w:ascii="Consolas" w:hAnsi="Consolas"/>
          <w:color w:val="D4D4D4"/>
          <w:sz w:val="21"/>
          <w:szCs w:val="21"/>
          <w:lang w:bidi="he-IL"/>
        </w:rPr>
        <w:t>::</w:t>
      </w:r>
      <w:r w:rsidRPr="00307C5D">
        <w:rPr>
          <w:rFonts w:ascii="Consolas" w:hAnsi="Consolas"/>
          <w:color w:val="569CD6"/>
          <w:sz w:val="21"/>
          <w:szCs w:val="21"/>
          <w:lang w:bidi="he-IL"/>
        </w:rPr>
        <w:t>Codeunit</w:t>
      </w:r>
      <w:r w:rsidRPr="00307C5D">
        <w:rPr>
          <w:rFonts w:ascii="Consolas" w:hAnsi="Consolas"/>
          <w:color w:val="D4D4D4"/>
          <w:sz w:val="21"/>
          <w:szCs w:val="21"/>
          <w:lang w:bidi="he-IL"/>
        </w:rPr>
        <w:t>, </w:t>
      </w:r>
      <w:r w:rsidRPr="00307C5D">
        <w:rPr>
          <w:rFonts w:ascii="Consolas" w:hAnsi="Consolas"/>
          <w:color w:val="569CD6"/>
          <w:sz w:val="21"/>
          <w:szCs w:val="21"/>
          <w:lang w:bidi="he-IL"/>
        </w:rPr>
        <w:t>Codeunit</w:t>
      </w:r>
      <w:r w:rsidRPr="00307C5D">
        <w:rPr>
          <w:rFonts w:ascii="Consolas" w:hAnsi="Consolas"/>
          <w:color w:val="D4D4D4"/>
          <w:sz w:val="21"/>
          <w:szCs w:val="21"/>
          <w:lang w:bidi="he-IL"/>
        </w:rPr>
        <w:t>::UIFunctions, </w:t>
      </w:r>
      <w:r w:rsidRPr="00307C5D">
        <w:rPr>
          <w:rFonts w:ascii="Consolas" w:hAnsi="Consolas"/>
          <w:color w:val="CE9178"/>
          <w:sz w:val="21"/>
          <w:szCs w:val="21"/>
          <w:lang w:bidi="he-IL"/>
        </w:rPr>
        <w:t>'WSPublisher'</w:t>
      </w:r>
      <w:r w:rsidRPr="00307C5D">
        <w:rPr>
          <w:rFonts w:ascii="Consolas" w:hAnsi="Consolas"/>
          <w:color w:val="D4D4D4"/>
          <w:sz w:val="21"/>
          <w:szCs w:val="21"/>
          <w:lang w:bidi="he-IL"/>
        </w:rPr>
        <w:t>, </w:t>
      </w:r>
      <w:r w:rsidRPr="00307C5D">
        <w:rPr>
          <w:rFonts w:ascii="Consolas" w:hAnsi="Consolas"/>
          <w:color w:val="CE9178"/>
          <w:sz w:val="21"/>
          <w:szCs w:val="21"/>
          <w:lang w:bidi="he-IL"/>
        </w:rPr>
        <w:t>''</w:t>
      </w:r>
      <w:r w:rsidRPr="00307C5D">
        <w:rPr>
          <w:rFonts w:ascii="Consolas" w:hAnsi="Consolas"/>
          <w:color w:val="D4D4D4"/>
          <w:sz w:val="21"/>
          <w:szCs w:val="21"/>
          <w:lang w:bidi="he-IL"/>
        </w:rPr>
        <w:t>, true, true</w:t>
      </w:r>
      <w:r w:rsidRPr="00307C5D">
        <w:rPr>
          <w:rFonts w:ascii="Consolas" w:hAnsi="Consolas"/>
          <w:color w:val="569CD6"/>
          <w:sz w:val="21"/>
          <w:szCs w:val="21"/>
          <w:lang w:bidi="he-IL"/>
        </w:rPr>
        <w:t>)</w:t>
      </w:r>
      <w:r w:rsidRPr="00307C5D">
        <w:rPr>
          <w:rFonts w:ascii="Consolas" w:hAnsi="Consolas"/>
          <w:color w:val="D4D4D4"/>
          <w:sz w:val="21"/>
          <w:szCs w:val="21"/>
          <w:lang w:bidi="he-IL"/>
        </w:rPr>
        <w:t>]</w:t>
      </w:r>
    </w:p>
    <w:p w:rsidR="00307C5D" w:rsidRPr="00307C5D" w:rsidRDefault="00307C5D" w:rsidP="00307C5D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bidi="he-IL"/>
        </w:rPr>
      </w:pPr>
      <w:r w:rsidRPr="00307C5D">
        <w:rPr>
          <w:rFonts w:ascii="Consolas" w:hAnsi="Consolas"/>
          <w:color w:val="D4D4D4"/>
          <w:sz w:val="21"/>
          <w:szCs w:val="21"/>
          <w:lang w:bidi="he-IL"/>
        </w:rPr>
        <w:t>    </w:t>
      </w:r>
      <w:proofErr w:type="gramStart"/>
      <w:r w:rsidRPr="00307C5D">
        <w:rPr>
          <w:rFonts w:ascii="Consolas" w:hAnsi="Consolas"/>
          <w:color w:val="569CD6"/>
          <w:sz w:val="21"/>
          <w:szCs w:val="21"/>
          <w:lang w:bidi="he-IL"/>
        </w:rPr>
        <w:t>local</w:t>
      </w:r>
      <w:proofErr w:type="gramEnd"/>
      <w:r w:rsidRPr="00307C5D">
        <w:rPr>
          <w:rFonts w:ascii="Consolas" w:hAnsi="Consolas"/>
          <w:color w:val="D4D4D4"/>
          <w:sz w:val="21"/>
          <w:szCs w:val="21"/>
          <w:lang w:bidi="he-IL"/>
        </w:rPr>
        <w:t> </w:t>
      </w:r>
      <w:r w:rsidRPr="00307C5D">
        <w:rPr>
          <w:rFonts w:ascii="Consolas" w:hAnsi="Consolas"/>
          <w:color w:val="569CD6"/>
          <w:sz w:val="21"/>
          <w:szCs w:val="21"/>
          <w:lang w:bidi="he-IL"/>
        </w:rPr>
        <w:t>procedure</w:t>
      </w:r>
      <w:r w:rsidRPr="00307C5D">
        <w:rPr>
          <w:rFonts w:ascii="Consolas" w:hAnsi="Consolas"/>
          <w:color w:val="D4D4D4"/>
          <w:sz w:val="21"/>
          <w:szCs w:val="21"/>
          <w:lang w:bidi="he-IL"/>
        </w:rPr>
        <w:t> FirstSubscriber</w:t>
      </w:r>
      <w:r w:rsidRPr="00307C5D">
        <w:rPr>
          <w:rFonts w:ascii="Consolas" w:hAnsi="Consolas"/>
          <w:color w:val="569CD6"/>
          <w:sz w:val="21"/>
          <w:szCs w:val="21"/>
          <w:lang w:bidi="he-IL"/>
        </w:rPr>
        <w:t>(VAR</w:t>
      </w:r>
      <w:r w:rsidRPr="00307C5D">
        <w:rPr>
          <w:rFonts w:ascii="Consolas" w:hAnsi="Consolas"/>
          <w:color w:val="D4D4D4"/>
          <w:sz w:val="21"/>
          <w:szCs w:val="21"/>
          <w:lang w:bidi="he-IL"/>
        </w:rPr>
        <w:t> pFunction: </w:t>
      </w:r>
      <w:r w:rsidRPr="00307C5D">
        <w:rPr>
          <w:rFonts w:ascii="Consolas" w:hAnsi="Consolas"/>
          <w:color w:val="569CD6"/>
          <w:sz w:val="21"/>
          <w:szCs w:val="21"/>
          <w:lang w:bidi="he-IL"/>
        </w:rPr>
        <w:t>Text</w:t>
      </w:r>
      <w:r w:rsidRPr="00307C5D">
        <w:rPr>
          <w:rFonts w:ascii="Consolas" w:hAnsi="Consolas"/>
          <w:color w:val="D4D4D4"/>
          <w:sz w:val="21"/>
          <w:szCs w:val="21"/>
          <w:lang w:bidi="he-IL"/>
        </w:rPr>
        <w:t>[</w:t>
      </w:r>
      <w:r w:rsidRPr="00307C5D">
        <w:rPr>
          <w:rFonts w:ascii="Consolas" w:hAnsi="Consolas"/>
          <w:color w:val="B5CEA8"/>
          <w:sz w:val="21"/>
          <w:szCs w:val="21"/>
          <w:lang w:bidi="he-IL"/>
        </w:rPr>
        <w:t>50</w:t>
      </w:r>
      <w:r w:rsidRPr="00307C5D">
        <w:rPr>
          <w:rFonts w:ascii="Consolas" w:hAnsi="Consolas"/>
          <w:color w:val="D4D4D4"/>
          <w:sz w:val="21"/>
          <w:szCs w:val="21"/>
          <w:lang w:bidi="he-IL"/>
        </w:rPr>
        <w:t>]; </w:t>
      </w:r>
      <w:r w:rsidRPr="00307C5D">
        <w:rPr>
          <w:rFonts w:ascii="Consolas" w:hAnsi="Consolas"/>
          <w:color w:val="569CD6"/>
          <w:sz w:val="21"/>
          <w:szCs w:val="21"/>
          <w:lang w:bidi="he-IL"/>
        </w:rPr>
        <w:t>VAR</w:t>
      </w:r>
      <w:r w:rsidRPr="00307C5D">
        <w:rPr>
          <w:rFonts w:ascii="Consolas" w:hAnsi="Consolas"/>
          <w:color w:val="D4D4D4"/>
          <w:sz w:val="21"/>
          <w:szCs w:val="21"/>
          <w:lang w:bidi="he-IL"/>
        </w:rPr>
        <w:t> pContent: </w:t>
      </w:r>
      <w:r w:rsidRPr="00307C5D">
        <w:rPr>
          <w:rFonts w:ascii="Consolas" w:hAnsi="Consolas"/>
          <w:color w:val="569CD6"/>
          <w:sz w:val="21"/>
          <w:szCs w:val="21"/>
          <w:lang w:bidi="he-IL"/>
        </w:rPr>
        <w:t>Text)</w:t>
      </w:r>
    </w:p>
    <w:p w:rsidR="00307C5D" w:rsidRPr="00307C5D" w:rsidRDefault="00307C5D" w:rsidP="00307C5D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bidi="he-IL"/>
        </w:rPr>
      </w:pPr>
      <w:r w:rsidRPr="00307C5D">
        <w:rPr>
          <w:rFonts w:ascii="Consolas" w:hAnsi="Consolas"/>
          <w:color w:val="D4D4D4"/>
          <w:sz w:val="21"/>
          <w:szCs w:val="21"/>
          <w:lang w:bidi="he-IL"/>
        </w:rPr>
        <w:t>    </w:t>
      </w:r>
      <w:r w:rsidRPr="00307C5D">
        <w:rPr>
          <w:rFonts w:ascii="Consolas" w:hAnsi="Consolas"/>
          <w:color w:val="569CD6"/>
          <w:sz w:val="21"/>
          <w:szCs w:val="21"/>
          <w:lang w:bidi="he-IL"/>
        </w:rPr>
        <w:t>VAR</w:t>
      </w:r>
    </w:p>
    <w:p w:rsidR="00307C5D" w:rsidRPr="00307C5D" w:rsidRDefault="00307C5D" w:rsidP="00307C5D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bidi="he-IL"/>
        </w:rPr>
      </w:pPr>
      <w:r w:rsidRPr="00307C5D">
        <w:rPr>
          <w:rFonts w:ascii="Consolas" w:hAnsi="Consolas"/>
          <w:color w:val="D4D4D4"/>
          <w:sz w:val="21"/>
          <w:szCs w:val="21"/>
          <w:lang w:bidi="he-IL"/>
        </w:rPr>
        <w:t>        Customer: </w:t>
      </w:r>
      <w:r w:rsidRPr="00307C5D">
        <w:rPr>
          <w:rFonts w:ascii="Consolas" w:hAnsi="Consolas"/>
          <w:color w:val="569CD6"/>
          <w:sz w:val="21"/>
          <w:szCs w:val="21"/>
          <w:lang w:bidi="he-IL"/>
        </w:rPr>
        <w:t>Record</w:t>
      </w:r>
      <w:r w:rsidRPr="00307C5D">
        <w:rPr>
          <w:rFonts w:ascii="Consolas" w:hAnsi="Consolas"/>
          <w:color w:val="D4D4D4"/>
          <w:sz w:val="21"/>
          <w:szCs w:val="21"/>
          <w:lang w:bidi="he-IL"/>
        </w:rPr>
        <w:t> "Customer";</w:t>
      </w:r>
    </w:p>
    <w:p w:rsidR="00307C5D" w:rsidRPr="00307C5D" w:rsidRDefault="00307C5D" w:rsidP="00307C5D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bidi="he-IL"/>
        </w:rPr>
      </w:pPr>
      <w:r w:rsidRPr="00307C5D">
        <w:rPr>
          <w:rFonts w:ascii="Consolas" w:hAnsi="Consolas"/>
          <w:color w:val="D4D4D4"/>
          <w:sz w:val="21"/>
          <w:szCs w:val="21"/>
          <w:lang w:bidi="he-IL"/>
        </w:rPr>
        <w:t>    </w:t>
      </w:r>
      <w:proofErr w:type="gramStart"/>
      <w:r w:rsidRPr="00307C5D">
        <w:rPr>
          <w:rFonts w:ascii="Consolas" w:hAnsi="Consolas"/>
          <w:color w:val="569CD6"/>
          <w:sz w:val="21"/>
          <w:szCs w:val="21"/>
          <w:lang w:bidi="he-IL"/>
        </w:rPr>
        <w:t>begin</w:t>
      </w:r>
      <w:proofErr w:type="gramEnd"/>
    </w:p>
    <w:p w:rsidR="00307C5D" w:rsidRPr="00307C5D" w:rsidRDefault="00307C5D" w:rsidP="00307C5D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bidi="he-IL"/>
        </w:rPr>
      </w:pPr>
      <w:r w:rsidRPr="00307C5D">
        <w:rPr>
          <w:rFonts w:ascii="Consolas" w:hAnsi="Consolas"/>
          <w:color w:val="D4D4D4"/>
          <w:sz w:val="21"/>
          <w:szCs w:val="21"/>
          <w:lang w:bidi="he-IL"/>
        </w:rPr>
        <w:t>        </w:t>
      </w:r>
      <w:r w:rsidRPr="00307C5D">
        <w:rPr>
          <w:rFonts w:ascii="Consolas" w:hAnsi="Consolas"/>
          <w:color w:val="569CD6"/>
          <w:sz w:val="21"/>
          <w:szCs w:val="21"/>
          <w:lang w:bidi="he-IL"/>
        </w:rPr>
        <w:t>IF</w:t>
      </w:r>
      <w:r w:rsidRPr="00307C5D">
        <w:rPr>
          <w:rFonts w:ascii="Consolas" w:hAnsi="Consolas"/>
          <w:color w:val="D4D4D4"/>
          <w:sz w:val="21"/>
          <w:szCs w:val="21"/>
          <w:lang w:bidi="he-IL"/>
        </w:rPr>
        <w:t> </w:t>
      </w:r>
      <w:proofErr w:type="spellStart"/>
      <w:r w:rsidRPr="00307C5D">
        <w:rPr>
          <w:rFonts w:ascii="Consolas" w:hAnsi="Consolas"/>
          <w:color w:val="D4D4D4"/>
          <w:sz w:val="21"/>
          <w:szCs w:val="21"/>
          <w:lang w:bidi="he-IL"/>
        </w:rPr>
        <w:t>pFunction</w:t>
      </w:r>
      <w:proofErr w:type="spellEnd"/>
      <w:r w:rsidRPr="00307C5D">
        <w:rPr>
          <w:rFonts w:ascii="Consolas" w:hAnsi="Consolas"/>
          <w:color w:val="D4D4D4"/>
          <w:sz w:val="21"/>
          <w:szCs w:val="21"/>
          <w:lang w:bidi="he-IL"/>
        </w:rPr>
        <w:t> &lt;&gt; </w:t>
      </w:r>
      <w:r w:rsidRPr="00307C5D">
        <w:rPr>
          <w:rFonts w:ascii="Consolas" w:hAnsi="Consolas"/>
          <w:color w:val="CE9178"/>
          <w:sz w:val="21"/>
          <w:szCs w:val="21"/>
          <w:lang w:bidi="he-IL"/>
        </w:rPr>
        <w:t>'</w:t>
      </w:r>
      <w:proofErr w:type="spellStart"/>
      <w:r w:rsidRPr="00307C5D">
        <w:rPr>
          <w:rFonts w:ascii="Consolas" w:hAnsi="Consolas"/>
          <w:color w:val="CE9178"/>
          <w:sz w:val="21"/>
          <w:szCs w:val="21"/>
          <w:lang w:bidi="he-IL"/>
        </w:rPr>
        <w:t>TrygetCustName</w:t>
      </w:r>
      <w:proofErr w:type="spellEnd"/>
      <w:r w:rsidRPr="00307C5D">
        <w:rPr>
          <w:rFonts w:ascii="Consolas" w:hAnsi="Consolas"/>
          <w:color w:val="CE9178"/>
          <w:sz w:val="21"/>
          <w:szCs w:val="21"/>
          <w:lang w:bidi="he-IL"/>
        </w:rPr>
        <w:t>'</w:t>
      </w:r>
      <w:r w:rsidRPr="00307C5D">
        <w:rPr>
          <w:rFonts w:ascii="Consolas" w:hAnsi="Consolas"/>
          <w:color w:val="D4D4D4"/>
          <w:sz w:val="21"/>
          <w:szCs w:val="21"/>
          <w:lang w:bidi="he-IL"/>
        </w:rPr>
        <w:t> </w:t>
      </w:r>
      <w:r w:rsidRPr="00307C5D">
        <w:rPr>
          <w:rFonts w:ascii="Consolas" w:hAnsi="Consolas"/>
          <w:color w:val="569CD6"/>
          <w:sz w:val="21"/>
          <w:szCs w:val="21"/>
          <w:lang w:bidi="he-IL"/>
        </w:rPr>
        <w:t>THEN</w:t>
      </w:r>
    </w:p>
    <w:p w:rsidR="00307C5D" w:rsidRPr="00307C5D" w:rsidRDefault="00307C5D" w:rsidP="00307C5D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bidi="he-IL"/>
        </w:rPr>
      </w:pPr>
      <w:r w:rsidRPr="00307C5D">
        <w:rPr>
          <w:rFonts w:ascii="Consolas" w:hAnsi="Consolas"/>
          <w:color w:val="D4D4D4"/>
          <w:sz w:val="21"/>
          <w:szCs w:val="21"/>
          <w:lang w:bidi="he-IL"/>
        </w:rPr>
        <w:t>            </w:t>
      </w:r>
      <w:r w:rsidRPr="00307C5D">
        <w:rPr>
          <w:rFonts w:ascii="Consolas" w:hAnsi="Consolas"/>
          <w:color w:val="569CD6"/>
          <w:sz w:val="21"/>
          <w:szCs w:val="21"/>
          <w:lang w:bidi="he-IL"/>
        </w:rPr>
        <w:t>EXIT</w:t>
      </w:r>
      <w:r w:rsidRPr="00307C5D">
        <w:rPr>
          <w:rFonts w:ascii="Consolas" w:hAnsi="Consolas"/>
          <w:color w:val="D4D4D4"/>
          <w:sz w:val="21"/>
          <w:szCs w:val="21"/>
          <w:lang w:bidi="he-IL"/>
        </w:rPr>
        <w:t>;</w:t>
      </w:r>
    </w:p>
    <w:p w:rsidR="00307C5D" w:rsidRPr="00307C5D" w:rsidRDefault="00307C5D" w:rsidP="00307C5D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bidi="he-IL"/>
        </w:rPr>
      </w:pPr>
      <w:r w:rsidRPr="00307C5D">
        <w:rPr>
          <w:rFonts w:ascii="Consolas" w:hAnsi="Consolas"/>
          <w:color w:val="D4D4D4"/>
          <w:sz w:val="21"/>
          <w:szCs w:val="21"/>
          <w:lang w:bidi="he-IL"/>
        </w:rPr>
        <w:t>        </w:t>
      </w:r>
      <w:proofErr w:type="spellStart"/>
      <w:proofErr w:type="gramStart"/>
      <w:r w:rsidRPr="00307C5D">
        <w:rPr>
          <w:rFonts w:ascii="Consolas" w:hAnsi="Consolas"/>
          <w:color w:val="D4D4D4"/>
          <w:sz w:val="21"/>
          <w:szCs w:val="21"/>
          <w:lang w:bidi="he-IL"/>
        </w:rPr>
        <w:t>Customer</w:t>
      </w:r>
      <w:r w:rsidRPr="00307C5D">
        <w:rPr>
          <w:rFonts w:ascii="Consolas" w:hAnsi="Consolas"/>
          <w:color w:val="569CD6"/>
          <w:sz w:val="21"/>
          <w:szCs w:val="21"/>
          <w:lang w:bidi="he-IL"/>
        </w:rPr>
        <w:t>.</w:t>
      </w:r>
      <w:r w:rsidRPr="00307C5D">
        <w:rPr>
          <w:rFonts w:ascii="Consolas" w:hAnsi="Consolas"/>
          <w:color w:val="D4D4D4"/>
          <w:sz w:val="21"/>
          <w:szCs w:val="21"/>
          <w:lang w:bidi="he-IL"/>
        </w:rPr>
        <w:t>GET</w:t>
      </w:r>
      <w:proofErr w:type="spellEnd"/>
      <w:r w:rsidRPr="00307C5D">
        <w:rPr>
          <w:rFonts w:ascii="Consolas" w:hAnsi="Consolas"/>
          <w:color w:val="569CD6"/>
          <w:sz w:val="21"/>
          <w:szCs w:val="21"/>
          <w:lang w:bidi="he-IL"/>
        </w:rPr>
        <w:t>(</w:t>
      </w:r>
      <w:proofErr w:type="spellStart"/>
      <w:proofErr w:type="gramEnd"/>
      <w:r w:rsidRPr="00307C5D">
        <w:rPr>
          <w:rFonts w:ascii="Consolas" w:hAnsi="Consolas"/>
          <w:color w:val="D4D4D4"/>
          <w:sz w:val="21"/>
          <w:szCs w:val="21"/>
          <w:lang w:bidi="he-IL"/>
        </w:rPr>
        <w:t>pContent</w:t>
      </w:r>
      <w:proofErr w:type="spellEnd"/>
      <w:r w:rsidRPr="00307C5D">
        <w:rPr>
          <w:rFonts w:ascii="Consolas" w:hAnsi="Consolas"/>
          <w:color w:val="569CD6"/>
          <w:sz w:val="21"/>
          <w:szCs w:val="21"/>
          <w:lang w:bidi="he-IL"/>
        </w:rPr>
        <w:t>)</w:t>
      </w:r>
      <w:r w:rsidRPr="00307C5D">
        <w:rPr>
          <w:rFonts w:ascii="Consolas" w:hAnsi="Consolas"/>
          <w:color w:val="D4D4D4"/>
          <w:sz w:val="21"/>
          <w:szCs w:val="21"/>
          <w:lang w:bidi="he-IL"/>
        </w:rPr>
        <w:t>;</w:t>
      </w:r>
    </w:p>
    <w:p w:rsidR="00307C5D" w:rsidRPr="00307C5D" w:rsidRDefault="00307C5D" w:rsidP="00307C5D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bidi="he-IL"/>
        </w:rPr>
      </w:pPr>
      <w:r w:rsidRPr="00307C5D">
        <w:rPr>
          <w:rFonts w:ascii="Consolas" w:hAnsi="Consolas"/>
          <w:color w:val="D4D4D4"/>
          <w:sz w:val="21"/>
          <w:szCs w:val="21"/>
          <w:lang w:bidi="he-IL"/>
        </w:rPr>
        <w:t>        </w:t>
      </w:r>
      <w:proofErr w:type="spellStart"/>
      <w:proofErr w:type="gramStart"/>
      <w:r w:rsidRPr="00307C5D">
        <w:rPr>
          <w:rFonts w:ascii="Consolas" w:hAnsi="Consolas"/>
          <w:color w:val="D4D4D4"/>
          <w:sz w:val="21"/>
          <w:szCs w:val="21"/>
          <w:lang w:bidi="he-IL"/>
        </w:rPr>
        <w:t>Customer</w:t>
      </w:r>
      <w:r w:rsidRPr="00307C5D">
        <w:rPr>
          <w:rFonts w:ascii="Consolas" w:hAnsi="Consolas"/>
          <w:color w:val="569CD6"/>
          <w:sz w:val="21"/>
          <w:szCs w:val="21"/>
          <w:lang w:bidi="he-IL"/>
        </w:rPr>
        <w:t>.</w:t>
      </w:r>
      <w:r w:rsidRPr="00307C5D">
        <w:rPr>
          <w:rFonts w:ascii="Consolas" w:hAnsi="Consolas"/>
          <w:color w:val="D4D4D4"/>
          <w:sz w:val="21"/>
          <w:szCs w:val="21"/>
          <w:lang w:bidi="he-IL"/>
        </w:rPr>
        <w:t>Name</w:t>
      </w:r>
      <w:proofErr w:type="spellEnd"/>
      <w:r w:rsidRPr="00307C5D">
        <w:rPr>
          <w:rFonts w:ascii="Consolas" w:hAnsi="Consolas"/>
          <w:color w:val="569CD6"/>
          <w:sz w:val="21"/>
          <w:szCs w:val="21"/>
          <w:lang w:bidi="he-IL"/>
        </w:rPr>
        <w:t> :</w:t>
      </w:r>
      <w:proofErr w:type="gramEnd"/>
      <w:r w:rsidRPr="00307C5D">
        <w:rPr>
          <w:rFonts w:ascii="Consolas" w:hAnsi="Consolas"/>
          <w:color w:val="569CD6"/>
          <w:sz w:val="21"/>
          <w:szCs w:val="21"/>
          <w:lang w:bidi="he-IL"/>
        </w:rPr>
        <w:t>= </w:t>
      </w:r>
      <w:r w:rsidRPr="00307C5D">
        <w:rPr>
          <w:rFonts w:ascii="Consolas" w:hAnsi="Consolas"/>
          <w:color w:val="D4D4D4"/>
          <w:sz w:val="21"/>
          <w:szCs w:val="21"/>
          <w:lang w:bidi="he-IL"/>
        </w:rPr>
        <w:t>FORMAT</w:t>
      </w:r>
      <w:r w:rsidRPr="00307C5D">
        <w:rPr>
          <w:rFonts w:ascii="Consolas" w:hAnsi="Consolas"/>
          <w:color w:val="569CD6"/>
          <w:sz w:val="21"/>
          <w:szCs w:val="21"/>
          <w:lang w:bidi="he-IL"/>
        </w:rPr>
        <w:t>(</w:t>
      </w:r>
      <w:r w:rsidRPr="00307C5D">
        <w:rPr>
          <w:rFonts w:ascii="Consolas" w:hAnsi="Consolas"/>
          <w:color w:val="D4D4D4"/>
          <w:sz w:val="21"/>
          <w:szCs w:val="21"/>
          <w:lang w:bidi="he-IL"/>
        </w:rPr>
        <w:t>CURRENTDATETIME</w:t>
      </w:r>
      <w:r w:rsidRPr="00307C5D">
        <w:rPr>
          <w:rFonts w:ascii="Consolas" w:hAnsi="Consolas"/>
          <w:color w:val="569CD6"/>
          <w:sz w:val="21"/>
          <w:szCs w:val="21"/>
          <w:lang w:bidi="he-IL"/>
        </w:rPr>
        <w:t>)</w:t>
      </w:r>
      <w:r w:rsidRPr="00307C5D">
        <w:rPr>
          <w:rFonts w:ascii="Consolas" w:hAnsi="Consolas"/>
          <w:color w:val="D4D4D4"/>
          <w:sz w:val="21"/>
          <w:szCs w:val="21"/>
          <w:lang w:bidi="he-IL"/>
        </w:rPr>
        <w:t>;</w:t>
      </w:r>
    </w:p>
    <w:p w:rsidR="00307C5D" w:rsidRPr="00307C5D" w:rsidRDefault="00307C5D" w:rsidP="00307C5D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bidi="he-IL"/>
        </w:rPr>
      </w:pPr>
      <w:r w:rsidRPr="00307C5D">
        <w:rPr>
          <w:rFonts w:ascii="Consolas" w:hAnsi="Consolas"/>
          <w:color w:val="D4D4D4"/>
          <w:sz w:val="21"/>
          <w:szCs w:val="21"/>
          <w:lang w:bidi="he-IL"/>
        </w:rPr>
        <w:t>        </w:t>
      </w:r>
      <w:proofErr w:type="spellStart"/>
      <w:r w:rsidRPr="00307C5D">
        <w:rPr>
          <w:rFonts w:ascii="Consolas" w:hAnsi="Consolas"/>
          <w:color w:val="D4D4D4"/>
          <w:sz w:val="21"/>
          <w:szCs w:val="21"/>
          <w:lang w:bidi="he-IL"/>
        </w:rPr>
        <w:t>Customer</w:t>
      </w:r>
      <w:r w:rsidRPr="00307C5D">
        <w:rPr>
          <w:rFonts w:ascii="Consolas" w:hAnsi="Consolas"/>
          <w:color w:val="569CD6"/>
          <w:sz w:val="21"/>
          <w:szCs w:val="21"/>
          <w:lang w:bidi="he-IL"/>
        </w:rPr>
        <w:t>.MODIFY</w:t>
      </w:r>
      <w:proofErr w:type="spellEnd"/>
      <w:r w:rsidRPr="00307C5D">
        <w:rPr>
          <w:rFonts w:ascii="Consolas" w:hAnsi="Consolas"/>
          <w:color w:val="D4D4D4"/>
          <w:sz w:val="21"/>
          <w:szCs w:val="21"/>
          <w:lang w:bidi="he-IL"/>
        </w:rPr>
        <w:t>;</w:t>
      </w:r>
    </w:p>
    <w:p w:rsidR="00307C5D" w:rsidRPr="00307C5D" w:rsidRDefault="00307C5D" w:rsidP="00307C5D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bidi="he-IL"/>
        </w:rPr>
      </w:pPr>
      <w:r w:rsidRPr="00307C5D">
        <w:rPr>
          <w:rFonts w:ascii="Consolas" w:hAnsi="Consolas"/>
          <w:color w:val="D4D4D4"/>
          <w:sz w:val="21"/>
          <w:szCs w:val="21"/>
          <w:lang w:bidi="he-IL"/>
        </w:rPr>
        <w:t>        </w:t>
      </w:r>
      <w:proofErr w:type="spellStart"/>
      <w:proofErr w:type="gramStart"/>
      <w:r w:rsidRPr="00307C5D">
        <w:rPr>
          <w:rFonts w:ascii="Consolas" w:hAnsi="Consolas"/>
          <w:color w:val="D4D4D4"/>
          <w:sz w:val="21"/>
          <w:szCs w:val="21"/>
          <w:lang w:bidi="he-IL"/>
        </w:rPr>
        <w:t>pContent</w:t>
      </w:r>
      <w:proofErr w:type="spellEnd"/>
      <w:proofErr w:type="gramEnd"/>
      <w:r w:rsidRPr="00307C5D">
        <w:rPr>
          <w:rFonts w:ascii="Consolas" w:hAnsi="Consolas"/>
          <w:color w:val="569CD6"/>
          <w:sz w:val="21"/>
          <w:szCs w:val="21"/>
          <w:lang w:bidi="he-IL"/>
        </w:rPr>
        <w:t> := </w:t>
      </w:r>
      <w:proofErr w:type="spellStart"/>
      <w:r w:rsidRPr="00307C5D">
        <w:rPr>
          <w:rFonts w:ascii="Consolas" w:hAnsi="Consolas"/>
          <w:color w:val="D4D4D4"/>
          <w:sz w:val="21"/>
          <w:szCs w:val="21"/>
          <w:lang w:bidi="he-IL"/>
        </w:rPr>
        <w:t>Customer</w:t>
      </w:r>
      <w:r w:rsidRPr="00307C5D">
        <w:rPr>
          <w:rFonts w:ascii="Consolas" w:hAnsi="Consolas"/>
          <w:color w:val="569CD6"/>
          <w:sz w:val="21"/>
          <w:szCs w:val="21"/>
          <w:lang w:bidi="he-IL"/>
        </w:rPr>
        <w:t>.</w:t>
      </w:r>
      <w:r w:rsidRPr="00307C5D">
        <w:rPr>
          <w:rFonts w:ascii="Consolas" w:hAnsi="Consolas"/>
          <w:color w:val="D4D4D4"/>
          <w:sz w:val="21"/>
          <w:szCs w:val="21"/>
          <w:lang w:bidi="he-IL"/>
        </w:rPr>
        <w:t>Name</w:t>
      </w:r>
      <w:proofErr w:type="spellEnd"/>
      <w:r w:rsidRPr="00307C5D">
        <w:rPr>
          <w:rFonts w:ascii="Consolas" w:hAnsi="Consolas"/>
          <w:color w:val="D4D4D4"/>
          <w:sz w:val="21"/>
          <w:szCs w:val="21"/>
          <w:lang w:bidi="he-IL"/>
        </w:rPr>
        <w:t>;</w:t>
      </w:r>
    </w:p>
    <w:p w:rsidR="00307C5D" w:rsidRPr="00307C5D" w:rsidRDefault="00307C5D" w:rsidP="00307C5D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bidi="he-IL"/>
        </w:rPr>
      </w:pPr>
      <w:r w:rsidRPr="00307C5D">
        <w:rPr>
          <w:rFonts w:ascii="Consolas" w:hAnsi="Consolas"/>
          <w:color w:val="D4D4D4"/>
          <w:sz w:val="21"/>
          <w:szCs w:val="21"/>
          <w:lang w:bidi="he-IL"/>
        </w:rPr>
        <w:t>    </w:t>
      </w:r>
      <w:proofErr w:type="gramStart"/>
      <w:r w:rsidRPr="00307C5D">
        <w:rPr>
          <w:rFonts w:ascii="Consolas" w:hAnsi="Consolas"/>
          <w:color w:val="569CD6"/>
          <w:sz w:val="21"/>
          <w:szCs w:val="21"/>
          <w:lang w:bidi="he-IL"/>
        </w:rPr>
        <w:t>end</w:t>
      </w:r>
      <w:proofErr w:type="gramEnd"/>
      <w:r w:rsidRPr="00307C5D">
        <w:rPr>
          <w:rFonts w:ascii="Consolas" w:hAnsi="Consolas"/>
          <w:color w:val="D4D4D4"/>
          <w:sz w:val="21"/>
          <w:szCs w:val="21"/>
          <w:lang w:bidi="he-IL"/>
        </w:rPr>
        <w:t>;</w:t>
      </w:r>
    </w:p>
    <w:p w:rsidR="00307C5D" w:rsidRPr="00307C5D" w:rsidRDefault="00307C5D" w:rsidP="00307C5D"/>
    <w:p w:rsidR="00307C5D" w:rsidRPr="00DF26EB" w:rsidRDefault="00307C5D" w:rsidP="00307C5D">
      <w:pPr>
        <w:rPr>
          <w:lang w:bidi="he-IL"/>
        </w:rPr>
      </w:pPr>
    </w:p>
    <w:sectPr w:rsidR="00307C5D" w:rsidRPr="00DF26EB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F24" w:rsidRDefault="00522F24" w:rsidP="00417B29">
      <w:pPr>
        <w:spacing w:before="0" w:after="0"/>
      </w:pPr>
      <w:r>
        <w:separator/>
      </w:r>
    </w:p>
  </w:endnote>
  <w:endnote w:type="continuationSeparator" w:id="0">
    <w:p w:rsidR="00522F24" w:rsidRDefault="00522F24" w:rsidP="00417B2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riam">
    <w:altName w:val="Arial"/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F24" w:rsidRDefault="00522F24" w:rsidP="00417B29">
      <w:pPr>
        <w:spacing w:before="0" w:after="0"/>
      </w:pPr>
      <w:r>
        <w:separator/>
      </w:r>
    </w:p>
  </w:footnote>
  <w:footnote w:type="continuationSeparator" w:id="0">
    <w:p w:rsidR="00522F24" w:rsidRDefault="00522F24" w:rsidP="00417B2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4" w:type="dxa"/>
      <w:jc w:val="center"/>
      <w:tblCellSpacing w:w="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2374"/>
      <w:gridCol w:w="5940"/>
      <w:gridCol w:w="1500"/>
    </w:tblGrid>
    <w:tr w:rsidR="00417B29" w:rsidRPr="002F7DBC" w:rsidTr="004B7834">
      <w:trPr>
        <w:cantSplit/>
        <w:trHeight w:val="340"/>
        <w:tblCellSpacing w:w="20" w:type="dxa"/>
        <w:jc w:val="center"/>
      </w:trPr>
      <w:tc>
        <w:tcPr>
          <w:tcW w:w="231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17B29" w:rsidRPr="003F6D57" w:rsidRDefault="00417B29" w:rsidP="00417B29">
          <w:pPr>
            <w:pStyle w:val="HEADER-1"/>
            <w:ind w:left="0" w:right="-48"/>
            <w:jc w:val="left"/>
          </w:pPr>
          <w:r>
            <w:t>Prodware</w:t>
          </w:r>
        </w:p>
      </w:tc>
      <w:tc>
        <w:tcPr>
          <w:tcW w:w="590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17B29" w:rsidRPr="005853FC" w:rsidRDefault="00417B29" w:rsidP="00417B29">
          <w:pPr>
            <w:pStyle w:val="HEADER-1"/>
            <w:bidi/>
            <w:rPr>
              <w:noProof w:val="0"/>
              <w:lang w:val="en-GB"/>
            </w:rPr>
          </w:pPr>
          <w:r>
            <w:rPr>
              <w:rFonts w:hint="cs"/>
            </w:rPr>
            <w:t>D</w:t>
          </w:r>
          <w:r>
            <w:rPr>
              <w:lang w:val="en-GB"/>
            </w:rPr>
            <w:t xml:space="preserve">etailed Design- </w:t>
          </w:r>
          <w:r>
            <w:rPr>
              <w:lang w:val="en-GB"/>
            </w:rPr>
            <w:t>Web Service</w:t>
          </w:r>
        </w:p>
      </w:tc>
      <w:tc>
        <w:tcPr>
          <w:tcW w:w="144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17B29" w:rsidRPr="003F6D57" w:rsidRDefault="00417B29" w:rsidP="00417B29">
          <w:pPr>
            <w:pStyle w:val="HEADER-1"/>
            <w:bidi/>
            <w:ind w:left="0"/>
            <w:jc w:val="left"/>
            <w:rPr>
              <w:noProof w:val="0"/>
            </w:rPr>
          </w:pPr>
          <w:r>
            <w:rPr>
              <w:noProof w:val="0"/>
            </w:rPr>
            <w:t>SPA</w:t>
          </w:r>
        </w:p>
      </w:tc>
    </w:tr>
  </w:tbl>
  <w:p w:rsidR="00417B29" w:rsidRDefault="00417B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7352"/>
    <w:multiLevelType w:val="hybridMultilevel"/>
    <w:tmpl w:val="F4F4DC38"/>
    <w:lvl w:ilvl="0" w:tplc="A928029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91220A9"/>
    <w:multiLevelType w:val="hybridMultilevel"/>
    <w:tmpl w:val="675C9CDE"/>
    <w:lvl w:ilvl="0" w:tplc="A928029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12125DAB"/>
    <w:multiLevelType w:val="hybridMultilevel"/>
    <w:tmpl w:val="F4F4DC38"/>
    <w:lvl w:ilvl="0" w:tplc="A928029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15104744"/>
    <w:multiLevelType w:val="hybridMultilevel"/>
    <w:tmpl w:val="1206F236"/>
    <w:lvl w:ilvl="0" w:tplc="A928029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488738E7"/>
    <w:multiLevelType w:val="hybridMultilevel"/>
    <w:tmpl w:val="C6067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E456EF"/>
    <w:multiLevelType w:val="hybridMultilevel"/>
    <w:tmpl w:val="043E19BA"/>
    <w:lvl w:ilvl="0" w:tplc="2DE407E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9166EB"/>
    <w:multiLevelType w:val="hybridMultilevel"/>
    <w:tmpl w:val="D9FE9902"/>
    <w:lvl w:ilvl="0" w:tplc="A928029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66034453"/>
    <w:multiLevelType w:val="hybridMultilevel"/>
    <w:tmpl w:val="C3960082"/>
    <w:lvl w:ilvl="0" w:tplc="4C66619A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29"/>
    <w:rsid w:val="00250392"/>
    <w:rsid w:val="00307C5D"/>
    <w:rsid w:val="00417B29"/>
    <w:rsid w:val="00502978"/>
    <w:rsid w:val="00522F24"/>
    <w:rsid w:val="005C179F"/>
    <w:rsid w:val="005C20EF"/>
    <w:rsid w:val="009B5037"/>
    <w:rsid w:val="00B925AF"/>
    <w:rsid w:val="00DC00F8"/>
    <w:rsid w:val="00DF26EB"/>
    <w:rsid w:val="00F0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22EF"/>
  <w15:chartTrackingRefBased/>
  <w15:docId w15:val="{9DB47348-5E94-46C3-98BB-BCD9369B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B29"/>
    <w:pPr>
      <w:spacing w:before="40" w:after="40" w:line="240" w:lineRule="auto"/>
    </w:pPr>
    <w:rPr>
      <w:rFonts w:eastAsia="Times New Roman" w:cs="Times New Roman"/>
      <w:sz w:val="18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417B29"/>
    <w:pPr>
      <w:keepNext/>
      <w:spacing w:before="400" w:after="10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17B29"/>
    <w:pPr>
      <w:outlineLvl w:val="1"/>
    </w:pPr>
    <w:rPr>
      <w:rFonts w:asciiTheme="majorHAnsi" w:hAnsiTheme="majorHAnsi"/>
      <w:b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7B29"/>
    <w:rPr>
      <w:rFonts w:asciiTheme="majorHAnsi" w:eastAsia="Times New Roman" w:hAnsiTheme="majorHAnsi" w:cs="Arial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rsid w:val="00417B29"/>
    <w:rPr>
      <w:rFonts w:asciiTheme="majorHAnsi" w:eastAsia="Times New Roman" w:hAnsiTheme="majorHAnsi" w:cs="Times New Roman"/>
      <w:b/>
      <w:caps/>
      <w:sz w:val="20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17B29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17B29"/>
    <w:rPr>
      <w:rFonts w:eastAsia="Times New Roman" w:cs="Times New Roman"/>
      <w:sz w:val="18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17B2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17B29"/>
    <w:rPr>
      <w:rFonts w:eastAsia="Times New Roman" w:cs="Times New Roman"/>
      <w:sz w:val="18"/>
      <w:szCs w:val="24"/>
      <w:lang w:bidi="ar-SA"/>
    </w:rPr>
  </w:style>
  <w:style w:type="paragraph" w:customStyle="1" w:styleId="HEADER-1">
    <w:name w:val="HEADER-1"/>
    <w:basedOn w:val="Header"/>
    <w:uiPriority w:val="99"/>
    <w:rsid w:val="00417B29"/>
    <w:pPr>
      <w:tabs>
        <w:tab w:val="clear" w:pos="4680"/>
        <w:tab w:val="clear" w:pos="9360"/>
      </w:tabs>
      <w:overflowPunct w:val="0"/>
      <w:autoSpaceDE w:val="0"/>
      <w:autoSpaceDN w:val="0"/>
      <w:adjustRightInd w:val="0"/>
      <w:spacing w:before="40"/>
      <w:ind w:left="-567" w:right="-448"/>
      <w:jc w:val="center"/>
      <w:textAlignment w:val="baseline"/>
    </w:pPr>
    <w:rPr>
      <w:rFonts w:ascii="Arial" w:hAnsi="Arial" w:cs="Miriam"/>
      <w:noProof/>
      <w:sz w:val="22"/>
      <w:lang w:bidi="he-IL"/>
    </w:rPr>
  </w:style>
  <w:style w:type="table" w:styleId="TableGrid">
    <w:name w:val="Table Grid"/>
    <w:basedOn w:val="TableNormal"/>
    <w:uiPriority w:val="59"/>
    <w:rsid w:val="00417B29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417B2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417B29"/>
    <w:pPr>
      <w:bidi/>
      <w:spacing w:before="120" w:after="120"/>
    </w:pPr>
    <w:rPr>
      <w:b/>
      <w:bCs/>
      <w:caps/>
      <w:sz w:val="20"/>
      <w:szCs w:val="20"/>
      <w:lang w:eastAsia="he-IL" w:bidi="he-IL"/>
    </w:rPr>
  </w:style>
  <w:style w:type="paragraph" w:styleId="TOC2">
    <w:name w:val="toc 2"/>
    <w:basedOn w:val="Normal"/>
    <w:next w:val="Normal"/>
    <w:autoRedefine/>
    <w:uiPriority w:val="39"/>
    <w:qFormat/>
    <w:rsid w:val="00417B29"/>
    <w:pPr>
      <w:tabs>
        <w:tab w:val="left" w:pos="3138"/>
        <w:tab w:val="right" w:leader="dot" w:pos="10456"/>
      </w:tabs>
      <w:bidi/>
      <w:spacing w:before="0" w:after="0"/>
    </w:pPr>
    <w:rPr>
      <w:smallCaps/>
      <w:sz w:val="20"/>
      <w:szCs w:val="20"/>
      <w:lang w:eastAsia="he-IL" w:bidi="he-IL"/>
    </w:rPr>
  </w:style>
  <w:style w:type="paragraph" w:styleId="ListParagraph">
    <w:name w:val="List Paragraph"/>
    <w:basedOn w:val="Normal"/>
    <w:uiPriority w:val="34"/>
    <w:qFormat/>
    <w:rsid w:val="00417B29"/>
    <w:pPr>
      <w:bidi/>
      <w:spacing w:before="0" w:after="0"/>
      <w:ind w:left="720"/>
      <w:contextualSpacing/>
    </w:pPr>
    <w:rPr>
      <w:rFonts w:ascii="Times New Roman" w:hAnsi="Times New Roman" w:cs="Miriam"/>
      <w:sz w:val="20"/>
      <w:szCs w:val="20"/>
      <w:lang w:eastAsia="he-IL"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417B29"/>
    <w:pPr>
      <w:keepLines/>
      <w:spacing w:before="480" w:after="0" w:line="276" w:lineRule="auto"/>
      <w:outlineLvl w:val="9"/>
    </w:pPr>
    <w:rPr>
      <w:rFonts w:eastAsiaTheme="majorEastAsia" w:cstheme="majorBidi"/>
      <w:color w:val="2F5496" w:themeColor="accent1" w:themeShade="BF"/>
      <w:kern w:val="0"/>
      <w:sz w:val="28"/>
      <w:szCs w:val="28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17B29"/>
    <w:pPr>
      <w:bidi/>
      <w:spacing w:before="0" w:after="0"/>
      <w:ind w:left="400"/>
    </w:pPr>
    <w:rPr>
      <w:i/>
      <w:iCs/>
      <w:sz w:val="20"/>
      <w:szCs w:val="20"/>
      <w:lang w:eastAsia="he-IL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B29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B29"/>
    <w:rPr>
      <w:rFonts w:ascii="Segoe UI" w:eastAsia="Times New Roman" w:hAnsi="Segoe UI" w:cs="Segoe UI"/>
      <w:sz w:val="18"/>
      <w:szCs w:val="18"/>
      <w:lang w:bidi="ar-SA"/>
    </w:rPr>
  </w:style>
  <w:style w:type="character" w:customStyle="1" w:styleId="php">
    <w:name w:val="php"/>
    <w:basedOn w:val="DefaultParagraphFont"/>
    <w:rsid w:val="00307C5D"/>
  </w:style>
  <w:style w:type="character" w:customStyle="1" w:styleId="hljs-meta">
    <w:name w:val="hljs-meta"/>
    <w:basedOn w:val="DefaultParagraphFont"/>
    <w:rsid w:val="00307C5D"/>
  </w:style>
  <w:style w:type="character" w:customStyle="1" w:styleId="hljs-string">
    <w:name w:val="hljs-string"/>
    <w:basedOn w:val="DefaultParagraphFont"/>
    <w:rsid w:val="00307C5D"/>
  </w:style>
  <w:style w:type="character" w:customStyle="1" w:styleId="hljs-tag">
    <w:name w:val="hljs-tag"/>
    <w:basedOn w:val="DefaultParagraphFont"/>
    <w:rsid w:val="00307C5D"/>
  </w:style>
  <w:style w:type="character" w:customStyle="1" w:styleId="hljs-name">
    <w:name w:val="hljs-name"/>
    <w:basedOn w:val="DefaultParagraphFont"/>
    <w:rsid w:val="00307C5D"/>
  </w:style>
  <w:style w:type="character" w:customStyle="1" w:styleId="hljs-attr">
    <w:name w:val="hljs-attr"/>
    <w:basedOn w:val="DefaultParagraphFont"/>
    <w:rsid w:val="00307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6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7097/BC150/WS/servic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://server:SoapPort/Instancename/WS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E509C-AE7D-410A-BA31-F6CBF63E0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TAYAR</dc:creator>
  <cp:keywords/>
  <dc:description/>
  <cp:lastModifiedBy>Yves TAYAR</cp:lastModifiedBy>
  <cp:revision>4</cp:revision>
  <dcterms:created xsi:type="dcterms:W3CDTF">2019-11-27T10:53:00Z</dcterms:created>
  <dcterms:modified xsi:type="dcterms:W3CDTF">2019-11-27T12:33:00Z</dcterms:modified>
</cp:coreProperties>
</file>