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Hebrew corpus stylometry explorer — specification</w:t>
      </w:r>
    </w:p>
    <w:p>
      <w:pPr>
        <w:spacing w:after="160" w:before="200"/>
      </w:pPr>
      <w:r>
        <w:rPr>
          <w:b/>
          <w:bCs/>
          <w:color w:val="2F5496"/>
          <w:sz w:val="26"/>
          <w:szCs w:val="26"/>
        </w:rPr>
        <w:t xml:space="preserve">Contents</w:t>
      </w:r>
    </w:p>
    <w:p>
      <w:pPr>
        <w:spacing w:after="80"/>
        <w:ind w:left="0"/>
      </w:pPr>
      <w:hyperlink w:history="1" w:anchor="bm0">
        <w:r>
          <w:rPr>
            <w:rStyle w:val="Hyperlink"/>
            <w:b/>
            <w:bCs/>
            <w:sz w:val="22"/>
            <w:szCs w:val="22"/>
          </w:rPr>
          <w:t xml:space="preserve">1. Introduction</w:t>
        </w:r>
      </w:hyperlink>
    </w:p>
    <w:p>
      <w:pPr>
        <w:spacing w:after="80"/>
        <w:ind w:left="0"/>
      </w:pPr>
      <w:hyperlink w:history="1" w:anchor="bm1">
        <w:r>
          <w:rPr>
            <w:rStyle w:val="Hyperlink"/>
            <w:b/>
            <w:bCs/>
            <w:sz w:val="22"/>
            <w:szCs w:val="22"/>
          </w:rPr>
          <w:t xml:space="preserve">2. Overview</w:t>
        </w:r>
      </w:hyperlink>
    </w:p>
    <w:p>
      <w:pPr>
        <w:spacing w:after="80"/>
        <w:ind w:left="0"/>
      </w:pPr>
      <w:hyperlink w:history="1" w:anchor="bm2">
        <w:r>
          <w:rPr>
            <w:rStyle w:val="Hyperlink"/>
            <w:b/>
            <w:bCs/>
            <w:sz w:val="22"/>
            <w:szCs w:val="22"/>
          </w:rPr>
          <w:t xml:space="preserve">3. Architecture and technology stack</w:t>
        </w:r>
      </w:hyperlink>
    </w:p>
    <w:p>
      <w:pPr>
        <w:spacing w:after="80"/>
        <w:ind w:left="0"/>
      </w:pPr>
      <w:hyperlink w:history="1" w:anchor="bm3">
        <w:r>
          <w:rPr>
            <w:rStyle w:val="Hyperlink"/>
            <w:b/>
            <w:bCs/>
            <w:sz w:val="22"/>
            <w:szCs w:val="22"/>
          </w:rPr>
          <w:t xml:space="preserve">4. Data model</w:t>
        </w:r>
      </w:hyperlink>
    </w:p>
    <w:p>
      <w:pPr>
        <w:spacing w:after="80"/>
        <w:ind w:left="0"/>
      </w:pPr>
      <w:hyperlink w:history="1" w:anchor="bm4">
        <w:r>
          <w:rPr>
            <w:rStyle w:val="Hyperlink"/>
            <w:b/>
            <w:bCs/>
            <w:sz w:val="22"/>
            <w:szCs w:val="22"/>
          </w:rPr>
          <w:t xml:space="preserve">5. Cross-cutting design decisions</w:t>
        </w:r>
      </w:hyperlink>
    </w:p>
    <w:p>
      <w:pPr>
        <w:spacing w:after="40"/>
        <w:ind w:left="360"/>
      </w:pPr>
      <w:hyperlink w:history="1" w:anchor="bm5">
        <w:r>
          <w:rPr>
            <w:rStyle w:val="Hyperlink"/>
            <w:b w:val="false"/>
            <w:bCs w:val="false"/>
            <w:sz w:val="20"/>
            <w:szCs w:val="20"/>
          </w:rPr>
          <w:t xml:space="preserve">5.1 Color system</w:t>
        </w:r>
      </w:hyperlink>
    </w:p>
    <w:p>
      <w:pPr>
        <w:spacing w:after="40"/>
        <w:ind w:left="360"/>
      </w:pPr>
      <w:hyperlink w:history="1" w:anchor="bm6">
        <w:r>
          <w:rPr>
            <w:rStyle w:val="Hyperlink"/>
            <w:b w:val="false"/>
            <w:bCs w:val="false"/>
            <w:sz w:val="20"/>
            <w:szCs w:val="20"/>
          </w:rPr>
          <w:t xml:space="preserve">5.2 Distance metric and linkage validity</w:t>
        </w:r>
      </w:hyperlink>
    </w:p>
    <w:p>
      <w:pPr>
        <w:spacing w:after="40"/>
        <w:ind w:left="360"/>
      </w:pPr>
      <w:hyperlink w:history="1" w:anchor="bm7">
        <w:r>
          <w:rPr>
            <w:rStyle w:val="Hyperlink"/>
            <w:b w:val="false"/>
            <w:bCs w:val="false"/>
            <w:sz w:val="20"/>
            <w:szCs w:val="20"/>
          </w:rPr>
          <w:t xml:space="preserve">5.3 In-app help</w:t>
        </w:r>
      </w:hyperlink>
    </w:p>
    <w:p>
      <w:pPr>
        <w:spacing w:after="80"/>
        <w:ind w:left="0"/>
      </w:pPr>
      <w:hyperlink w:history="1" w:anchor="bm8">
        <w:r>
          <w:rPr>
            <w:rStyle w:val="Hyperlink"/>
            <w:b/>
            <w:bCs/>
            <w:sz w:val="22"/>
            <w:szCs w:val="22"/>
          </w:rPr>
          <w:t xml:space="preserve">6. Pipeline dependency graph and caching strategy</w:t>
        </w:r>
      </w:hyperlink>
    </w:p>
    <w:p>
      <w:pPr>
        <w:spacing w:after="80"/>
        <w:ind w:left="0"/>
      </w:pPr>
      <w:hyperlink w:history="1" w:anchor="bm9">
        <w:r>
          <w:rPr>
            <w:rStyle w:val="Hyperlink"/>
            <w:b/>
            <w:bCs/>
            <w:sz w:val="22"/>
            <w:szCs w:val="22"/>
          </w:rPr>
          <w:t xml:space="preserve">7. Research definitions and formulas</w:t>
        </w:r>
      </w:hyperlink>
    </w:p>
    <w:p>
      <w:pPr>
        <w:spacing w:after="80"/>
        <w:ind w:left="0"/>
      </w:pPr>
      <w:hyperlink w:history="1" w:anchor="bm10">
        <w:r>
          <w:rPr>
            <w:rStyle w:val="Hyperlink"/>
            <w:b/>
            <w:bCs/>
            <w:sz w:val="22"/>
            <w:szCs w:val="22"/>
          </w:rPr>
          <w:t xml:space="preserve">8. Pipeline steps in detail</w:t>
        </w:r>
      </w:hyperlink>
    </w:p>
    <w:p>
      <w:pPr>
        <w:spacing w:after="40"/>
        <w:ind w:left="360"/>
      </w:pPr>
      <w:hyperlink w:history="1" w:anchor="bm11">
        <w:r>
          <w:rPr>
            <w:rStyle w:val="Hyperlink"/>
            <w:b w:val="false"/>
            <w:bCs w:val="false"/>
            <w:sz w:val="20"/>
            <w:szCs w:val="20"/>
          </w:rPr>
          <w:t xml:space="preserve">8.1 Data</w:t>
        </w:r>
      </w:hyperlink>
    </w:p>
    <w:p>
      <w:pPr>
        <w:spacing w:after="40"/>
        <w:ind w:left="360"/>
      </w:pPr>
      <w:hyperlink w:history="1" w:anchor="bm12">
        <w:r>
          <w:rPr>
            <w:rStyle w:val="Hyperlink"/>
            <w:b w:val="false"/>
            <w:bCs w:val="false"/>
            <w:sz w:val="20"/>
            <w:szCs w:val="20"/>
          </w:rPr>
          <w:t xml:space="preserve">8.2 Features</w:t>
        </w:r>
      </w:hyperlink>
    </w:p>
    <w:p>
      <w:pPr>
        <w:spacing w:after="40"/>
        <w:ind w:left="360"/>
      </w:pPr>
      <w:hyperlink w:history="1" w:anchor="bm13">
        <w:r>
          <w:rPr>
            <w:rStyle w:val="Hyperlink"/>
            <w:b w:val="false"/>
            <w:bCs w:val="false"/>
            <w:sz w:val="20"/>
            <w:szCs w:val="20"/>
          </w:rPr>
          <w:t xml:space="preserve">8.3 Vectorizing</w:t>
        </w:r>
      </w:hyperlink>
    </w:p>
    <w:p>
      <w:pPr>
        <w:spacing w:after="40"/>
        <w:ind w:left="360"/>
      </w:pPr>
      <w:hyperlink w:history="1" w:anchor="bm14">
        <w:r>
          <w:rPr>
            <w:rStyle w:val="Hyperlink"/>
            <w:b w:val="false"/>
            <w:bCs w:val="false"/>
            <w:sz w:val="20"/>
            <w:szCs w:val="20"/>
          </w:rPr>
          <w:t xml:space="preserve">8.4 Rescaling</w:t>
        </w:r>
      </w:hyperlink>
    </w:p>
    <w:p>
      <w:pPr>
        <w:spacing w:after="40"/>
        <w:ind w:left="360"/>
      </w:pPr>
      <w:hyperlink w:history="1" w:anchor="bm15">
        <w:r>
          <w:rPr>
            <w:rStyle w:val="Hyperlink"/>
            <w:b w:val="false"/>
            <w:bCs w:val="false"/>
            <w:sz w:val="20"/>
            <w:szCs w:val="20"/>
          </w:rPr>
          <w:t xml:space="preserve">8.5 SVD</w:t>
        </w:r>
      </w:hyperlink>
    </w:p>
    <w:p>
      <w:pPr>
        <w:spacing w:after="40"/>
        <w:ind w:left="360"/>
      </w:pPr>
      <w:hyperlink w:history="1" w:anchor="bm16">
        <w:r>
          <w:rPr>
            <w:rStyle w:val="Hyperlink"/>
            <w:b w:val="false"/>
            <w:bCs w:val="false"/>
            <w:sz w:val="20"/>
            <w:szCs w:val="20"/>
          </w:rPr>
          <w:t xml:space="preserve">8.6 3D plot</w:t>
        </w:r>
      </w:hyperlink>
    </w:p>
    <w:p>
      <w:pPr>
        <w:spacing w:after="40"/>
        <w:ind w:left="360"/>
      </w:pPr>
      <w:hyperlink w:history="1" w:anchor="bm17">
        <w:r>
          <w:rPr>
            <w:rStyle w:val="Hyperlink"/>
            <w:b w:val="false"/>
            <w:bCs w:val="false"/>
            <w:sz w:val="20"/>
            <w:szCs w:val="20"/>
          </w:rPr>
          <w:t xml:space="preserve">8.7 Dendrogram</w:t>
        </w:r>
      </w:hyperlink>
    </w:p>
    <w:p>
      <w:pPr>
        <w:spacing w:after="40"/>
        <w:ind w:left="360"/>
      </w:pPr>
      <w:hyperlink w:history="1" w:anchor="bm18">
        <w:r>
          <w:rPr>
            <w:rStyle w:val="Hyperlink"/>
            <w:b w:val="false"/>
            <w:bCs w:val="false"/>
            <w:sz w:val="20"/>
            <w:szCs w:val="20"/>
          </w:rPr>
          <w:t xml:space="preserve">8.8 Data tables</w:t>
        </w:r>
      </w:hyperlink>
    </w:p>
    <w:p>
      <w:pPr>
        <w:spacing w:after="40"/>
        <w:ind w:left="360"/>
      </w:pPr>
      <w:hyperlink w:history="1" w:anchor="bm19">
        <w:r>
          <w:rPr>
            <w:rStyle w:val="Hyperlink"/>
            <w:b w:val="false"/>
            <w:bCs w:val="false"/>
            <w:sz w:val="20"/>
            <w:szCs w:val="20"/>
          </w:rPr>
          <w:t xml:space="preserve">8.9 Manual cluster selection</w:t>
        </w:r>
      </w:hyperlink>
    </w:p>
    <w:p>
      <w:pPr>
        <w:spacing w:after="40"/>
        <w:ind w:left="360"/>
      </w:pPr>
      <w:hyperlink w:history="1" w:anchor="bm20">
        <w:r>
          <w:rPr>
            <w:rStyle w:val="Hyperlink"/>
            <w:b w:val="false"/>
            <w:bCs w:val="false"/>
            <w:sz w:val="20"/>
            <w:szCs w:val="20"/>
          </w:rPr>
          <w:t xml:space="preserve">8.10 Saved analysis configurations</w:t>
        </w:r>
      </w:hyperlink>
    </w:p>
    <w:p>
      <w:pPr>
        <w:spacing w:after="40"/>
        <w:ind w:left="360"/>
      </w:pPr>
      <w:hyperlink w:history="1" w:anchor="bm21">
        <w:r>
          <w:rPr>
            <w:rStyle w:val="Hyperlink"/>
            <w:b w:val="false"/>
            <w:bCs w:val="false"/>
            <w:sz w:val="20"/>
            <w:szCs w:val="20"/>
          </w:rPr>
          <w:t xml:space="preserve">8.11 Export</w:t>
        </w:r>
      </w:hyperlink>
    </w:p>
    <w:p>
      <w:pPr>
        <w:spacing w:after="80"/>
        <w:ind w:left="0"/>
      </w:pPr>
      <w:hyperlink w:history="1" w:anchor="bm22">
        <w:r>
          <w:rPr>
            <w:rStyle w:val="Hyperlink"/>
            <w:b/>
            <w:bCs/>
            <w:sz w:val="22"/>
            <w:szCs w:val="22"/>
          </w:rPr>
          <w:t xml:space="preserve">9. Authentication and activity logging</w:t>
        </w:r>
      </w:hyperlink>
    </w:p>
    <w:p>
      <w:pPr>
        <w:spacing w:after="80"/>
        <w:ind w:left="0"/>
      </w:pPr>
      <w:hyperlink w:history="1" w:anchor="bm23">
        <w:r>
          <w:rPr>
            <w:rStyle w:val="Hyperlink"/>
            <w:b/>
            <w:bCs/>
            <w:sz w:val="22"/>
            <w:szCs w:val="22"/>
          </w:rPr>
          <w:t xml:space="preserve">10. Non-functional requirements</w:t>
        </w:r>
      </w:hyperlink>
    </w:p>
    <w:p>
      <w:pPr>
        <w:spacing w:after="80"/>
        <w:ind w:left="0"/>
      </w:pPr>
      <w:hyperlink w:history="1" w:anchor="bm24">
        <w:r>
          <w:rPr>
            <w:rStyle w:val="Hyperlink"/>
            <w:b/>
            <w:bCs/>
            <w:sz w:val="22"/>
            <w:szCs w:val="22"/>
          </w:rPr>
          <w:t xml:space="preserve">11. Suggested build order</w:t>
        </w:r>
      </w:hyperlink>
    </w:p>
    <w:p>
      <w:pPr>
        <w:spacing w:after="80"/>
        <w:ind w:left="0"/>
      </w:pPr>
      <w:hyperlink w:history="1" w:anchor="bm25">
        <w:r>
          <w:rPr>
            <w:rStyle w:val="Hyperlink"/>
            <w:b/>
            <w:bCs/>
            <w:sz w:val="22"/>
            <w:szCs w:val="22"/>
          </w:rPr>
          <w:t xml:space="preserve">12. References</w:t>
        </w:r>
      </w:hyperlink>
    </w:p>
    <w:p>
      <w:pPr>
        <w:pageBreakBefore/>
      </w:pPr>
    </w:p>
    <w:p>
      <w:pPr>
        <w:pStyle w:val="Heading1"/>
        <w:spacing w:after="140" w:before="320"/>
      </w:pPr>
      <w:bookmarkStart w:name="bm0" w:id="1"/>
      <w:r>
        <w:t xml:space="preserve">1. Introduction</w:t>
      </w:r>
      <w:bookmarkEnd w:id="1"/>
    </w:p>
    <w:p>
      <w:pPr>
        <w:spacing w:after="160"/>
      </w:pPr>
      <w:r>
        <w:rPr>
          <w:rFonts w:ascii="Calibri" w:cs="Calibri" w:eastAsia="Calibri" w:hAnsi="Calibri"/>
          <w:b w:val="false"/>
          <w:bCs w:val="false"/>
          <w:i w:val="false"/>
          <w:iCs w:val="false"/>
          <w:sz w:val="22"/>
          <w:szCs w:val="22"/>
        </w:rPr>
        <w:t xml:space="preserve">This document specifies a web application for interactively exploring lexical and morphological similarity between ancient Hebrew texts. It is written for a developer approaching the project for the first time, so it includes the research context needed to understand why each part of the tool exists, alongside the full technical design.</w:t>
      </w:r>
    </w:p>
    <w:p>
      <w:pPr>
        <w:spacing w:after="160"/>
      </w:pPr>
      <w:r>
        <w:rPr>
          <w:rFonts w:ascii="Calibri" w:cs="Calibri" w:eastAsia="Calibri" w:hAnsi="Calibri"/>
          <w:b/>
          <w:bCs/>
          <w:i w:val="false"/>
          <w:iCs w:val="false"/>
          <w:sz w:val="22"/>
          <w:szCs w:val="22"/>
        </w:rPr>
        <w:t xml:space="preserve">Research background.</w:t>
      </w:r>
      <w:r>
        <w:rPr>
          <w:rFonts w:ascii="Calibri" w:cs="Calibri" w:eastAsia="Calibri" w:hAnsi="Calibri"/>
          <w:b w:val="false"/>
          <w:bCs w:val="false"/>
          <w:i w:val="false"/>
          <w:iCs w:val="false"/>
          <w:sz w:val="22"/>
          <w:szCs w:val="22"/>
        </w:rPr>
        <w:t xml:space="preserve"> The underlying research compares three bodies of Hebrew text from different historical periods: Mikra (the Hebrew Bible), Mishna (early rabbinic Hebrew, codified around 200 CE), and the Dead Sea Scrolls (DSS). Hebrew vocabulary and grammar changed measurably across these periods, so the words and grammatical forms a given text uses can serve as evidence for when, and in what linguistic setting, it was written. This project applies that idea computationally: each book or scroll is reduced to a numeric profile of its word (lemma) usage or its morphological-feature usage, and books are then compared, clustered, and visualized by how similar those profiles are to one another. One specific group of scrolls — the fragments making up MMT (Miqsat Ma'ase ha-Torah, catalogued as 4Q394 through 4Q398) — receives particular attention throughout as a focal case study, since dating it is a specific point of interest.</w:t>
      </w:r>
    </w:p>
    <w:p>
      <w:pPr>
        <w:spacing w:after="160"/>
      </w:pPr>
      <w:r>
        <w:rPr>
          <w:rFonts w:ascii="Calibri" w:cs="Calibri" w:eastAsia="Calibri" w:hAnsi="Calibri"/>
          <w:b/>
          <w:bCs/>
          <w:i w:val="false"/>
          <w:iCs w:val="false"/>
          <w:sz w:val="22"/>
          <w:szCs w:val="22"/>
        </w:rPr>
        <w:t xml:space="preserve">From script to site.</w:t>
      </w:r>
      <w:r>
        <w:rPr>
          <w:rFonts w:ascii="Calibri" w:cs="Calibri" w:eastAsia="Calibri" w:hAnsi="Calibri"/>
          <w:b w:val="false"/>
          <w:bCs w:val="false"/>
          <w:i w:val="false"/>
          <w:iCs w:val="false"/>
          <w:sz w:val="22"/>
          <w:szCs w:val="22"/>
        </w:rPr>
        <w:t xml:space="preserve"> This analysis currently exists as two linear Python scripts, run by hand in Google Colab: one based on lemma frequencies, one on combinations of morphological attributes (part of speech, gender, verb pattern, and so on). Each produces a fixed set of static plots, PDF reports, and an Excel workbook per run. Changing any parameter — which books to include, how to weight features, how many dimensions to reduce to, which clustering method to use — means editing the script and re-running it from the top. This specification describes rebuilding both scripts as a single interactive site, built with Reflex (a Python full-stack web framework), where those parameters become on-screen controls and the static outputs become live, explorable visualizations.</w:t>
      </w:r>
    </w:p>
    <w:p>
      <w:pPr>
        <w:spacing w:after="160"/>
      </w:pPr>
      <w:r>
        <w:rPr>
          <w:rFonts w:ascii="Calibri" w:cs="Calibri" w:eastAsia="Calibri" w:hAnsi="Calibri"/>
          <w:b/>
          <w:bCs/>
          <w:i w:val="false"/>
          <w:iCs w:val="false"/>
          <w:sz w:val="22"/>
          <w:szCs w:val="22"/>
        </w:rPr>
        <w:t xml:space="preserve">Scope of this document.</w:t>
      </w:r>
      <w:r>
        <w:rPr>
          <w:rFonts w:ascii="Calibri" w:cs="Calibri" w:eastAsia="Calibri" w:hAnsi="Calibri"/>
          <w:b w:val="false"/>
          <w:bCs w:val="false"/>
          <w:i w:val="false"/>
          <w:iCs w:val="false"/>
          <w:sz w:val="22"/>
          <w:szCs w:val="22"/>
        </w:rPr>
        <w:t xml:space="preserve"> What follows is a complete functional and technical specification: system architecture, database schema, exact mathematical definitions for every analytical function the pipeline relies on, the behavior and controls of every step, and Python pseudocode for the server-side logic behind each one.</w:t>
      </w:r>
    </w:p>
    <w:p>
      <w:pPr>
        <w:pStyle w:val="Heading1"/>
        <w:spacing w:after="140" w:before="320"/>
      </w:pPr>
      <w:bookmarkStart w:name="bm1" w:id="1"/>
      <w:r>
        <w:t xml:space="preserve">2. Overview</w:t>
      </w:r>
      <w:bookmarkEnd w:id="1"/>
    </w:p>
    <w:p>
      <w:pPr>
        <w:spacing w:after="160"/>
      </w:pPr>
      <w:r>
        <w:rPr>
          <w:rFonts w:ascii="Calibri" w:cs="Calibri" w:eastAsia="Calibri" w:hAnsi="Calibri"/>
          <w:b/>
          <w:bCs/>
          <w:i w:val="false"/>
          <w:iCs w:val="false"/>
          <w:sz w:val="22"/>
          <w:szCs w:val="22"/>
        </w:rPr>
        <w:t xml:space="preserve">The pipeline, end to end.</w:t>
      </w:r>
      <w:r>
        <w:rPr>
          <w:rFonts w:ascii="Calibri" w:cs="Calibri" w:eastAsia="Calibri" w:hAnsi="Calibri"/>
          <w:b w:val="false"/>
          <w:bCs w:val="false"/>
          <w:i w:val="false"/>
          <w:iCs w:val="false"/>
          <w:sz w:val="22"/>
          <w:szCs w:val="22"/>
        </w:rPr>
        <w:t xml:space="preserve"> The site walks a user through ten stages, each feeding the next: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Data — choose which books, and which of the three corpora, to include; assign each a display color.</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Features — choose the analytical basis: individual word lemmas, or a combination of morphological attributes.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Vectorizing — an automatic step with no user-facing controls: build a book x feature count matrix.</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Rescaling — choose how raw counts are weighted: untouched, term-frequency normalized, or full TF-IDF.</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SVD — optionally compress the feature space into a smaller number of composite dimensions, either at a fixed size or by sweeping many sizes and keeping the best.</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3D plot — an interactive 3D scatter of the books, positioned by SVD, UMAP, or t-SNE, colored by corpus/book identity or by cluster membership.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Dendrogram — a hierarchical clustering tree (Ward or average linkage), with an adjustable cut height that defines discrete clusters.</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Data tables — "top / distinctive / gap" feature tables for any corpus, cluster, or individual book.</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Manual cluster tool — pick any set of books by hand and run the same comparison logic against a chosen reference group.</w:t>
      </w:r>
    </w:p>
    <w:p>
      <w:pPr>
        <w:pStyle w:val="ListParagraph"/>
        <w:numPr>
          <w:ilvl w:val="0"/>
          <w:numId w:val="2"/>
        </w:numPr>
        <w:spacing w:after="60"/>
      </w:pPr>
      <w:r>
        <w:rPr>
          <w:rFonts w:ascii="Calibri" w:cs="Calibri" w:eastAsia="Calibri" w:hAnsi="Calibri"/>
          <w:b w:val="false"/>
          <w:bCs w:val="false"/>
          <w:i w:val="false"/>
          <w:iCs w:val="false"/>
          <w:sz w:val="22"/>
          <w:szCs w:val="22"/>
        </w:rPr>
        <w:t xml:space="preserve">Export — save any table (CSV, Excel, or PDF) or plot (PNG or PDF) currently on screen.</w:t>
      </w:r>
    </w:p>
    <w:p>
      <w:pPr>
        <w:spacing w:after="160"/>
      </w:pPr>
      <w:r>
        <w:rPr>
          <w:rFonts w:ascii="Calibri" w:cs="Calibri" w:eastAsia="Calibri" w:hAnsi="Calibri"/>
          <w:b w:val="false"/>
          <w:bCs w:val="false"/>
          <w:i w:val="false"/>
          <w:iCs w:val="false"/>
          <w:sz w:val="22"/>
          <w:szCs w:val="22"/>
        </w:rPr>
        <w:t xml:space="preserve">A closely related capability, saving and reloading a full pipeline configuration rather than re-setting every control by hand, is covered alongside these steps in section 8.</w:t>
      </w:r>
    </w:p>
    <w:p>
      <w:pPr>
        <w:spacing w:after="160"/>
      </w:pPr>
      <w:r>
        <w:rPr>
          <w:rFonts w:ascii="Calibri" w:cs="Calibri" w:eastAsia="Calibri" w:hAnsi="Calibri"/>
          <w:b/>
          <w:bCs/>
          <w:i w:val="false"/>
          <w:iCs w:val="false"/>
          <w:sz w:val="22"/>
          <w:szCs w:val="22"/>
        </w:rPr>
        <w:t xml:space="preserve">The core method: one signature per row.</w:t>
      </w:r>
      <w:r>
        <w:rPr>
          <w:rFonts w:ascii="Calibri" w:cs="Calibri" w:eastAsia="Calibri" w:hAnsi="Calibri"/>
          <w:b w:val="false"/>
          <w:bCs w:val="false"/>
          <w:i w:val="false"/>
          <w:iCs w:val="false"/>
          <w:sz w:val="22"/>
          <w:szCs w:val="22"/>
        </w:rPr>
        <w:t xml:space="preserve"> Both analytical modes work the same underlying way, which is worth understanding before the per-step detail below. Each occurrence in the source data — one word, in one verse, in one book — is reduced to a single "signature" string. In lemma mode that signature is just the word's lemma. In morphology mode it is the selected morphological attributes joined together (e.g. pos=Verb|gender=M|number=S), with one deliberate exception: proper names collapse to a single atomic signature (subtype=properName) regardless of their other grammar, since a name's part of speech or gender is not usually the interesting thing about it. Every occurrence's signature is then one-hot encoded and summed up to the book level, producing a book x signature count matrix — the shared starting point for every step that follows.</w:t>
      </w:r>
    </w:p>
    <w:p>
      <w:pPr>
        <w:spacing w:after="160"/>
      </w:pPr>
      <w:r>
        <w:rPr>
          <w:rFonts w:ascii="Calibri" w:cs="Calibri" w:eastAsia="Calibri" w:hAnsi="Calibri"/>
          <w:b/>
          <w:bCs/>
          <w:i w:val="false"/>
          <w:iCs w:val="false"/>
          <w:sz w:val="22"/>
          <w:szCs w:val="22"/>
        </w:rPr>
        <w:t xml:space="preserve">Analysis space vs. visualization space.</w:t>
      </w:r>
      <w:r>
        <w:rPr>
          <w:rFonts w:ascii="Calibri" w:cs="Calibri" w:eastAsia="Calibri" w:hAnsi="Calibri"/>
          <w:b w:val="false"/>
          <w:bCs w:val="false"/>
          <w:i w:val="false"/>
          <w:iCs w:val="false"/>
          <w:sz w:val="22"/>
          <w:szCs w:val="22"/>
        </w:rPr>
        <w:t xml:space="preserve"> SVD is not just one 3D-plot option among three — it is also what feeds the dendrogram, the feature tables, and the purity/consistency metrics. UMAP and t-SNE, by contrast, exist purely to draw the 3D plot: they never influence clustering, feature tables, or any statistical summary elsewhere in the app. This distinction matters enough to state outright, since it would otherwise be easy to assume a visually tight t-SNE grouping means the same thing as a dendrogram cluster — it doesn't, and the two are not derived from the same computation. Section 6 diagrams this split, and section 7 gives the exact formulas involved.</w:t>
      </w:r>
    </w:p>
    <w:p>
      <w:pPr>
        <w:spacing w:after="160"/>
      </w:pPr>
      <w:r>
        <w:rPr>
          <w:rFonts w:ascii="Calibri" w:cs="Calibri" w:eastAsia="Calibri" w:hAnsi="Calibri"/>
          <w:b/>
          <w:bCs/>
          <w:i w:val="false"/>
          <w:iCs w:val="false"/>
          <w:sz w:val="22"/>
          <w:szCs w:val="22"/>
        </w:rPr>
        <w:t xml:space="preserve">Recomputation is not uniform.</w:t>
      </w:r>
      <w:r>
        <w:rPr>
          <w:rFonts w:ascii="Calibri" w:cs="Calibri" w:eastAsia="Calibri" w:hAnsi="Calibri"/>
          <w:b w:val="false"/>
          <w:bCs w:val="false"/>
          <w:i w:val="false"/>
          <w:iCs w:val="false"/>
          <w:sz w:val="22"/>
          <w:szCs w:val="22"/>
        </w:rPr>
        <w:t xml:space="preserve"> Some parameter changes are nearly free (recoloring a plot); others are expensive (refitting a twenty-model SVD sweep). The dependency graph and caching strategy set out in section 6 is built around that distinction, so the interface stays responsive even though the underlying computation is not uniformly cheap.</w:t>
      </w:r>
    </w:p>
    <w:p>
      <w:pPr>
        <w:spacing w:after="160"/>
      </w:pPr>
      <w:r>
        <w:rPr>
          <w:rFonts w:ascii="Calibri" w:cs="Calibri" w:eastAsia="Calibri" w:hAnsi="Calibri"/>
          <w:b/>
          <w:bCs/>
          <w:i w:val="false"/>
          <w:iCs w:val="false"/>
          <w:sz w:val="22"/>
          <w:szCs w:val="22"/>
        </w:rPr>
        <w:t xml:space="preserve">Document structure.</w:t>
      </w:r>
      <w:r>
        <w:rPr>
          <w:rFonts w:ascii="Calibri" w:cs="Calibri" w:eastAsia="Calibri" w:hAnsi="Calibri"/>
          <w:b w:val="false"/>
          <w:bCs w:val="false"/>
          <w:i w:val="false"/>
          <w:iCs w:val="false"/>
          <w:sz w:val="22"/>
          <w:szCs w:val="22"/>
        </w:rPr>
        <w:t xml:space="preserve"> The next section covers the technology stack; after that, the full database schema; then three cross-cutting design decisions that apply across multiple steps; then the pipeline dependency graph and caching approach; then a section giving exact, unambiguous definitions for every analytical function named later in the document; then each of the ten pipeline steps in full detail, with UI, backend behavior, and pseudocode; and finally authentication, non-functional requirements, and a suggested build order.</w:t>
      </w:r>
    </w:p>
    <w:p>
      <w:pPr>
        <w:pStyle w:val="Heading1"/>
        <w:spacing w:after="140" w:before="320"/>
      </w:pPr>
      <w:bookmarkStart w:name="bm2" w:id="1"/>
      <w:r>
        <w:t xml:space="preserve">3. Architecture and technology stack</w:t>
      </w:r>
      <w:bookmarkEnd w:id="1"/>
    </w:p>
    <w:p>
      <w:pPr>
        <w:spacing w:after="160"/>
      </w:pPr>
      <w:r>
        <w:rPr>
          <w:rFonts w:ascii="Calibri" w:cs="Calibri" w:eastAsia="Calibri" w:hAnsi="Calibri"/>
          <w:b w:val="false"/>
          <w:bCs w:val="false"/>
          <w:i w:val="false"/>
          <w:iCs w:val="false"/>
          <w:sz w:val="22"/>
          <w:szCs w:val="22"/>
        </w:rPr>
        <w:t xml:space="preserve">The application is built entirely in Python using Reflex, a framework that compiles one Python codebase into a Next.js/React frontend and a FastAPI backend, synchronized over websockets — there is no separate JavaScript codebase to maintain.</w:t>
      </w:r>
    </w:p>
    <w:p>
      <w:pPr>
        <w:pStyle w:val="ListParagraph"/>
        <w:numPr>
          <w:ilvl w:val="0"/>
          <w:numId w:val="3"/>
        </w:numPr>
        <w:spacing w:after="60"/>
      </w:pPr>
      <w:r>
        <w:rPr>
          <w:rFonts w:ascii="Calibri" w:cs="Calibri" w:eastAsia="Calibri" w:hAnsi="Calibri"/>
          <w:b/>
          <w:bCs/>
          <w:i w:val="false"/>
          <w:iCs w:val="false"/>
          <w:sz w:val="22"/>
          <w:szCs w:val="22"/>
        </w:rPr>
        <w:t xml:space="preserve">Authentication.</w:t>
      </w:r>
      <w:r>
        <w:rPr>
          <w:rFonts w:ascii="Calibri" w:cs="Calibri" w:eastAsia="Calibri" w:hAnsi="Calibri"/>
          <w:b w:val="false"/>
          <w:bCs w:val="false"/>
          <w:i w:val="false"/>
          <w:iCs w:val="false"/>
          <w:sz w:val="22"/>
          <w:szCs w:val="22"/>
        </w:rPr>
        <w:t xml:space="preserve"> Google OAuth via the </w:t>
      </w:r>
      <w:r>
        <w:rPr>
          <w:rFonts w:ascii="Consolas" w:cs="Consolas" w:eastAsia="Consolas" w:hAnsi="Consolas"/>
          <w:b w:val="false"/>
          <w:bCs w:val="false"/>
          <w:i w:val="false"/>
          <w:iCs w:val="false"/>
          <w:sz w:val="22"/>
          <w:szCs w:val="22"/>
          <w:shd w:fill="E7E5DC" w:val="clear"/>
        </w:rPr>
        <w:t xml:space="preserve">reflex-google-auth</w:t>
      </w:r>
      <w:r>
        <w:rPr>
          <w:rFonts w:ascii="Calibri" w:cs="Calibri" w:eastAsia="Calibri" w:hAnsi="Calibri"/>
          <w:b w:val="false"/>
          <w:bCs w:val="false"/>
          <w:i w:val="false"/>
          <w:iCs w:val="false"/>
          <w:sz w:val="22"/>
          <w:szCs w:val="22"/>
        </w:rPr>
        <w:t xml:space="preserve"> package (</w:t>
      </w:r>
      <w:r>
        <w:rPr>
          <w:rFonts w:ascii="Consolas" w:cs="Consolas" w:eastAsia="Consolas" w:hAnsi="Consolas"/>
          <w:b w:val="false"/>
          <w:bCs w:val="false"/>
          <w:i w:val="false"/>
          <w:iCs w:val="false"/>
          <w:sz w:val="22"/>
          <w:szCs w:val="22"/>
          <w:shd w:fill="E7E5DC" w:val="clear"/>
        </w:rPr>
        <w:t xml:space="preserve">google_login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google_oauth_provider</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require_google_login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GoogleAuthState.tokeninfo</w:t>
      </w:r>
      <w:r>
        <w:rPr>
          <w:rFonts w:ascii="Calibri" w:cs="Calibri" w:eastAsia="Calibri" w:hAnsi="Calibri"/>
          <w:b w:val="false"/>
          <w:bCs w:val="false"/>
          <w:i w:val="false"/>
          <w:iCs w:val="false"/>
          <w:sz w:val="22"/>
          <w:szCs w:val="22"/>
        </w:rPr>
        <w:t xml:space="preserve">). Reflex's AI Builder also offers a built-in Google Auth integration, for teams building through that flow instead of hand-written pages. Login is open to any Google account — there is no invite list or approval step. Regardless of which route is used: tokens should live in backend-only state, sessions should be re-validated inside every event handler that touches private data (not only at the page-load redirect), and anything statically rendered in the frontend should be treated as public even behind a login wall — only state-sourced data is genuinely protected.</w:t>
      </w:r>
    </w:p>
    <w:p>
      <w:pPr>
        <w:pStyle w:val="ListParagraph"/>
        <w:numPr>
          <w:ilvl w:val="0"/>
          <w:numId w:val="3"/>
        </w:numPr>
        <w:spacing w:after="60"/>
      </w:pPr>
      <w:r>
        <w:rPr>
          <w:rFonts w:ascii="Calibri" w:cs="Calibri" w:eastAsia="Calibri" w:hAnsi="Calibri"/>
          <w:b/>
          <w:bCs/>
          <w:i w:val="false"/>
          <w:iCs w:val="false"/>
          <w:sz w:val="22"/>
          <w:szCs w:val="22"/>
        </w:rPr>
        <w:t xml:space="preserve">Database — PostgreSQL.</w:t>
      </w:r>
      <w:r>
        <w:rPr>
          <w:rFonts w:ascii="Calibri" w:cs="Calibri" w:eastAsia="Calibri" w:hAnsi="Calibri"/>
          <w:b w:val="false"/>
          <w:bCs w:val="false"/>
          <w:i w:val="false"/>
          <w:iCs w:val="false"/>
          <w:sz w:val="22"/>
          <w:szCs w:val="22"/>
        </w:rPr>
        <w:t xml:space="preserve"> Reflex's data layer is SQLModel over SQLAlchemy regardless of the underlying engine; using Postgres is a </w:t>
      </w:r>
      <w:r>
        <w:rPr>
          <w:rFonts w:ascii="Consolas" w:cs="Consolas" w:eastAsia="Consolas" w:hAnsi="Consolas"/>
          <w:b w:val="false"/>
          <w:bCs w:val="false"/>
          <w:i w:val="false"/>
          <w:iCs w:val="false"/>
          <w:sz w:val="22"/>
          <w:szCs w:val="22"/>
          <w:shd w:fill="E7E5DC" w:val="clear"/>
        </w:rPr>
        <w:t xml:space="preserve">db_url</w:t>
      </w:r>
      <w:r>
        <w:rPr>
          <w:rFonts w:ascii="Calibri" w:cs="Calibri" w:eastAsia="Calibri" w:hAnsi="Calibri"/>
          <w:b w:val="false"/>
          <w:bCs w:val="false"/>
          <w:i w:val="false"/>
          <w:iCs w:val="false"/>
          <w:sz w:val="22"/>
          <w:szCs w:val="22"/>
        </w:rPr>
        <w:t xml:space="preserve"> change in </w:t>
      </w:r>
      <w:r>
        <w:rPr>
          <w:rFonts w:ascii="Consolas" w:cs="Consolas" w:eastAsia="Consolas" w:hAnsi="Consolas"/>
          <w:b w:val="false"/>
          <w:bCs w:val="false"/>
          <w:i w:val="false"/>
          <w:iCs w:val="false"/>
          <w:sz w:val="22"/>
          <w:szCs w:val="22"/>
          <w:shd w:fill="E7E5DC" w:val="clear"/>
        </w:rPr>
        <w:t xml:space="preserve">rxconfig.py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postgresql+psycopg://user:password@host:5432/dbname</w:t>
      </w:r>
      <w:r>
        <w:rPr>
          <w:rFonts w:ascii="Calibri" w:cs="Calibri" w:eastAsia="Calibri" w:hAnsi="Calibri"/>
          <w:b w:val="false"/>
          <w:bCs w:val="false"/>
          <w:i w:val="false"/>
          <w:iCs w:val="false"/>
          <w:sz w:val="22"/>
          <w:szCs w:val="22"/>
        </w:rPr>
        <w:t xml:space="preserve">) plus installing a driver (</w:t>
      </w:r>
      <w:r>
        <w:rPr>
          <w:rFonts w:ascii="Consolas" w:cs="Consolas" w:eastAsia="Consolas" w:hAnsi="Consolas"/>
          <w:b w:val="false"/>
          <w:bCs w:val="false"/>
          <w:i w:val="false"/>
          <w:iCs w:val="false"/>
          <w:sz w:val="22"/>
          <w:szCs w:val="22"/>
          <w:shd w:fill="E7E5DC" w:val="clear"/>
        </w:rPr>
        <w:t xml:space="preserve">psycopg[binary]</w:t>
      </w:r>
      <w:r>
        <w:rPr>
          <w:rFonts w:ascii="Calibri" w:cs="Calibri" w:eastAsia="Calibri" w:hAnsi="Calibri"/>
          <w:b w:val="false"/>
          <w:bCs w:val="false"/>
          <w:i w:val="false"/>
          <w:iCs w:val="false"/>
          <w:sz w:val="22"/>
          <w:szCs w:val="22"/>
        </w:rPr>
        <w:t xml:space="preserve">). Schema changes go through Alembic (</w:t>
      </w:r>
      <w:r>
        <w:rPr>
          <w:rFonts w:ascii="Consolas" w:cs="Consolas" w:eastAsia="Consolas" w:hAnsi="Consolas"/>
          <w:b w:val="false"/>
          <w:bCs w:val="false"/>
          <w:i w:val="false"/>
          <w:iCs w:val="false"/>
          <w:sz w:val="22"/>
          <w:szCs w:val="22"/>
          <w:shd w:fill="E7E5DC" w:val="clear"/>
        </w:rPr>
        <w:t xml:space="preserve">reflex db init</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2"/>
          <w:szCs w:val="22"/>
          <w:shd w:fill="E7E5DC" w:val="clear"/>
        </w:rPr>
        <w:t xml:space="preserve">makemigrations</w:t>
      </w:r>
      <w:r>
        <w:rPr>
          <w:rFonts w:ascii="Calibri" w:cs="Calibri" w:eastAsia="Calibri" w:hAnsi="Calibri"/>
          <w:b w:val="false"/>
          <w:bCs w:val="false"/>
          <w:i w:val="false"/>
          <w:iCs w:val="false"/>
          <w:sz w:val="22"/>
          <w:szCs w:val="22"/>
        </w:rPr>
        <w:t xml:space="preserve"> / </w:t>
      </w:r>
      <w:r>
        <w:rPr>
          <w:rFonts w:ascii="Consolas" w:cs="Consolas" w:eastAsia="Consolas" w:hAnsi="Consolas"/>
          <w:b w:val="false"/>
          <w:bCs w:val="false"/>
          <w:i w:val="false"/>
          <w:iCs w:val="false"/>
          <w:sz w:val="22"/>
          <w:szCs w:val="22"/>
          <w:shd w:fill="E7E5DC" w:val="clear"/>
        </w:rPr>
        <w:t xml:space="preserve">migrate</w:t>
      </w:r>
      <w:r>
        <w:rPr>
          <w:rFonts w:ascii="Calibri" w:cs="Calibri" w:eastAsia="Calibri" w:hAnsi="Calibri"/>
          <w:b w:val="false"/>
          <w:bCs w:val="false"/>
          <w:i w:val="false"/>
          <w:iCs w:val="false"/>
          <w:sz w:val="22"/>
          <w:szCs w:val="22"/>
        </w:rPr>
        <w:t xml:space="preserve">). Postgres is the right choice given that real user accounts mean real concurrent access, which Postgres handles far better than SQLite.</w:t>
      </w:r>
    </w:p>
    <w:p>
      <w:pPr>
        <w:pStyle w:val="ListParagraph"/>
        <w:numPr>
          <w:ilvl w:val="0"/>
          <w:numId w:val="3"/>
        </w:numPr>
        <w:spacing w:after="60"/>
      </w:pPr>
      <w:r>
        <w:rPr>
          <w:rFonts w:ascii="Calibri" w:cs="Calibri" w:eastAsia="Calibri" w:hAnsi="Calibri"/>
          <w:b/>
          <w:bCs/>
          <w:i w:val="false"/>
          <w:iCs w:val="false"/>
          <w:sz w:val="22"/>
          <w:szCs w:val="22"/>
        </w:rPr>
        <w:t xml:space="preserve">3D plot.</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rx.plotly</w:t>
      </w:r>
      <w:r>
        <w:rPr>
          <w:rFonts w:ascii="Calibri" w:cs="Calibri" w:eastAsia="Calibri" w:hAnsi="Calibri"/>
          <w:b w:val="false"/>
          <w:bCs w:val="false"/>
          <w:i w:val="false"/>
          <w:iCs w:val="false"/>
          <w:sz w:val="22"/>
          <w:szCs w:val="22"/>
        </w:rPr>
        <w:t xml:space="preserve">, which renders a </w:t>
      </w:r>
      <w:r>
        <w:rPr>
          <w:rFonts w:ascii="Consolas" w:cs="Consolas" w:eastAsia="Consolas" w:hAnsi="Consolas"/>
          <w:b w:val="false"/>
          <w:bCs w:val="false"/>
          <w:i w:val="false"/>
          <w:iCs w:val="false"/>
          <w:sz w:val="22"/>
          <w:szCs w:val="22"/>
          <w:shd w:fill="E7E5DC" w:val="clear"/>
        </w:rPr>
        <w:t xml:space="preserve">plotly.graph_objects.Figure</w:t>
      </w:r>
      <w:r>
        <w:rPr>
          <w:rFonts w:ascii="Calibri" w:cs="Calibri" w:eastAsia="Calibri" w:hAnsi="Calibri"/>
          <w:b w:val="false"/>
          <w:bCs w:val="false"/>
          <w:i w:val="false"/>
          <w:iCs w:val="false"/>
          <w:sz w:val="22"/>
          <w:szCs w:val="22"/>
        </w:rPr>
        <w:t xml:space="preserve"> object directly.</w:t>
      </w:r>
    </w:p>
    <w:p>
      <w:pPr>
        <w:pStyle w:val="ListParagraph"/>
        <w:numPr>
          <w:ilvl w:val="0"/>
          <w:numId w:val="3"/>
        </w:numPr>
        <w:spacing w:after="60"/>
      </w:pPr>
      <w:r>
        <w:rPr>
          <w:rFonts w:ascii="Calibri" w:cs="Calibri" w:eastAsia="Calibri" w:hAnsi="Calibri"/>
          <w:b/>
          <w:bCs/>
          <w:i w:val="false"/>
          <w:iCs w:val="false"/>
          <w:sz w:val="22"/>
          <w:szCs w:val="22"/>
        </w:rPr>
        <w:t xml:space="preserve">Dendrogram.</w:t>
      </w:r>
      <w:r>
        <w:rPr>
          <w:rFonts w:ascii="Calibri" w:cs="Calibri" w:eastAsia="Calibri" w:hAnsi="Calibri"/>
          <w:b w:val="false"/>
          <w:bCs w:val="false"/>
          <w:i w:val="false"/>
          <w:iCs w:val="false"/>
          <w:sz w:val="22"/>
          <w:szCs w:val="22"/>
        </w:rPr>
        <w:t xml:space="preserve"> Also rendered with </w:t>
      </w:r>
      <w:r>
        <w:rPr>
          <w:rFonts w:ascii="Consolas" w:cs="Consolas" w:eastAsia="Consolas" w:hAnsi="Consolas"/>
          <w:b w:val="false"/>
          <w:bCs w:val="false"/>
          <w:i w:val="false"/>
          <w:iCs w:val="false"/>
          <w:sz w:val="22"/>
          <w:szCs w:val="22"/>
          <w:shd w:fill="E7E5DC" w:val="clear"/>
        </w:rPr>
        <w:t xml:space="preserve">rx.plotly</w:t>
      </w:r>
      <w:r>
        <w:rPr>
          <w:rFonts w:ascii="Calibri" w:cs="Calibri" w:eastAsia="Calibri" w:hAnsi="Calibri"/>
          <w:b w:val="false"/>
          <w:bCs w:val="false"/>
          <w:i w:val="false"/>
          <w:iCs w:val="false"/>
          <w:sz w:val="22"/>
          <w:szCs w:val="22"/>
        </w:rPr>
        <w:t xml:space="preserve"> rather than </w:t>
      </w:r>
      <w:r>
        <w:rPr>
          <w:rFonts w:ascii="Consolas" w:cs="Consolas" w:eastAsia="Consolas" w:hAnsi="Consolas"/>
          <w:b w:val="false"/>
          <w:bCs w:val="false"/>
          <w:i w:val="false"/>
          <w:iCs w:val="false"/>
          <w:sz w:val="22"/>
          <w:szCs w:val="22"/>
          <w:shd w:fill="E7E5DC" w:val="clear"/>
        </w:rPr>
        <w:t xml:space="preserve">rx.pyplot</w:t>
      </w:r>
      <w:r>
        <w:rPr>
          <w:rFonts w:ascii="Calibri" w:cs="Calibri" w:eastAsia="Calibri" w:hAnsi="Calibri"/>
          <w:b w:val="false"/>
          <w:bCs w:val="false"/>
          <w:i w:val="false"/>
          <w:iCs w:val="false"/>
          <w:sz w:val="22"/>
          <w:szCs w:val="22"/>
        </w:rPr>
        <w:t xml:space="preserve">, so that clicking a leaf can be captured as a UI event (see the manual cluster tool, section 8.9). </w:t>
      </w:r>
      <w:r>
        <w:rPr>
          <w:rFonts w:ascii="Consolas" w:cs="Consolas" w:eastAsia="Consolas" w:hAnsi="Consolas"/>
          <w:b w:val="false"/>
          <w:bCs w:val="false"/>
          <w:i w:val="false"/>
          <w:iCs w:val="false"/>
          <w:sz w:val="22"/>
          <w:szCs w:val="22"/>
          <w:shd w:fill="E7E5DC" w:val="clear"/>
        </w:rPr>
        <w:t xml:space="preserve">rx.pyplot</w:t>
      </w:r>
      <w:r>
        <w:rPr>
          <w:rFonts w:ascii="Calibri" w:cs="Calibri" w:eastAsia="Calibri" w:hAnsi="Calibri"/>
          <w:b w:val="false"/>
          <w:bCs w:val="false"/>
          <w:i w:val="false"/>
          <w:iCs w:val="false"/>
          <w:sz w:val="22"/>
          <w:szCs w:val="22"/>
        </w:rPr>
        <w:t xml:space="preserve"> produces only a static image with no per-element click detection. The dendrogram's line layout is still computed by SciPy exactly as it would be for a static plot — </w:t>
      </w:r>
      <w:r>
        <w:rPr>
          <w:rFonts w:ascii="Consolas" w:cs="Consolas" w:eastAsia="Consolas" w:hAnsi="Consolas"/>
          <w:b w:val="false"/>
          <w:bCs w:val="false"/>
          <w:i w:val="false"/>
          <w:iCs w:val="false"/>
          <w:sz w:val="22"/>
          <w:szCs w:val="22"/>
          <w:shd w:fill="E7E5DC" w:val="clear"/>
        </w:rPr>
        <w:t xml:space="preserve">dendrogram(Z, no_plot=True)</w:t>
      </w:r>
      <w:r>
        <w:rPr>
          <w:rFonts w:ascii="Calibri" w:cs="Calibri" w:eastAsia="Calibri" w:hAnsi="Calibri"/>
          <w:b w:val="false"/>
          <w:bCs w:val="false"/>
          <w:i w:val="false"/>
          <w:iCs w:val="false"/>
          <w:sz w:val="22"/>
          <w:szCs w:val="22"/>
        </w:rPr>
        <w:t xml:space="preserve"> returns </w:t>
      </w:r>
      <w:r>
        <w:rPr>
          <w:rFonts w:ascii="Consolas" w:cs="Consolas" w:eastAsia="Consolas" w:hAnsi="Consolas"/>
          <w:b w:val="false"/>
          <w:bCs w:val="false"/>
          <w:i w:val="false"/>
          <w:iCs w:val="false"/>
          <w:sz w:val="22"/>
          <w:szCs w:val="22"/>
          <w:shd w:fill="E7E5DC" w:val="clear"/>
        </w:rPr>
        <w:t xml:space="preserve">icoord</w:t>
      </w:r>
      <w:r>
        <w:rPr>
          <w:rFonts w:ascii="Calibri" w:cs="Calibri" w:eastAsia="Calibri" w:hAnsi="Calibri"/>
          <w:b w:val="false"/>
          <w:bCs w:val="false"/>
          <w:i w:val="false"/>
          <w:iCs w:val="false"/>
          <w:sz w:val="22"/>
          <w:szCs w:val="22"/>
        </w:rPr>
        <w:t xml:space="preserve">/</w:t>
      </w:r>
      <w:r>
        <w:rPr>
          <w:rFonts w:ascii="Consolas" w:cs="Consolas" w:eastAsia="Consolas" w:hAnsi="Consolas"/>
          <w:b w:val="false"/>
          <w:bCs w:val="false"/>
          <w:i w:val="false"/>
          <w:iCs w:val="false"/>
          <w:sz w:val="22"/>
          <w:szCs w:val="22"/>
          <w:shd w:fill="E7E5DC" w:val="clear"/>
        </w:rPr>
        <w:t xml:space="preserve">dcoord</w:t>
      </w:r>
      <w:r>
        <w:rPr>
          <w:rFonts w:ascii="Calibri" w:cs="Calibri" w:eastAsia="Calibri" w:hAnsi="Calibri"/>
          <w:b w:val="false"/>
          <w:bCs w:val="false"/>
          <w:i w:val="false"/>
          <w:iCs w:val="false"/>
          <w:sz w:val="22"/>
          <w:szCs w:val="22"/>
        </w:rPr>
        <w:t xml:space="preserve">/</w:t>
      </w:r>
      <w:r>
        <w:rPr>
          <w:rFonts w:ascii="Consolas" w:cs="Consolas" w:eastAsia="Consolas" w:hAnsi="Consolas"/>
          <w:b w:val="false"/>
          <w:bCs w:val="false"/>
          <w:i w:val="false"/>
          <w:iCs w:val="false"/>
          <w:sz w:val="22"/>
          <w:szCs w:val="22"/>
          <w:shd w:fill="E7E5DC" w:val="clear"/>
        </w:rPr>
        <w:t xml:space="preserve">ivl</w:t>
      </w:r>
      <w:r>
        <w:rPr>
          <w:rFonts w:ascii="Calibri" w:cs="Calibri" w:eastAsia="Calibri" w:hAnsi="Calibri"/>
          <w:b w:val="false"/>
          <w:bCs w:val="false"/>
          <w:i w:val="false"/>
          <w:iCs w:val="false"/>
          <w:sz w:val="22"/>
          <w:szCs w:val="22"/>
        </w:rPr>
        <w:t xml:space="preserve">, the coordinates of every line segment — those coordinates are simply drawn as Plotly line traces, with an invisible marker at each leaf as the click target, instead of being handed to matplotlib.</w:t>
      </w:r>
    </w:p>
    <w:p>
      <w:pPr>
        <w:pStyle w:val="ListParagraph"/>
        <w:numPr>
          <w:ilvl w:val="0"/>
          <w:numId w:val="3"/>
        </w:numPr>
        <w:spacing w:after="60"/>
      </w:pPr>
      <w:r>
        <w:rPr>
          <w:rFonts w:ascii="Calibri" w:cs="Calibri" w:eastAsia="Calibri" w:hAnsi="Calibri"/>
          <w:b/>
          <w:bCs/>
          <w:i w:val="false"/>
          <w:iCs w:val="false"/>
          <w:sz w:val="22"/>
          <w:szCs w:val="22"/>
        </w:rPr>
        <w:t xml:space="preserve">Click interactions.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rx.plotly</w:t>
      </w:r>
      <w:r>
        <w:rPr>
          <w:rFonts w:ascii="Calibri" w:cs="Calibri" w:eastAsia="Calibri" w:hAnsi="Calibri"/>
          <w:b w:val="false"/>
          <w:bCs w:val="false"/>
          <w:i w:val="false"/>
          <w:iCs w:val="false"/>
          <w:sz w:val="22"/>
          <w:szCs w:val="22"/>
        </w:rPr>
        <w:t xml:space="preserve"> supports </w:t>
      </w:r>
      <w:r>
        <w:rPr>
          <w:rFonts w:ascii="Consolas" w:cs="Consolas" w:eastAsia="Consolas" w:hAnsi="Consolas"/>
          <w:b w:val="false"/>
          <w:bCs w:val="false"/>
          <w:i w:val="false"/>
          <w:iCs w:val="false"/>
          <w:sz w:val="22"/>
          <w:szCs w:val="22"/>
          <w:shd w:fill="E7E5DC" w:val="clear"/>
        </w:rPr>
        <w:t xml:space="preserve">on_click</w:t>
      </w:r>
      <w:r>
        <w:rPr>
          <w:rFonts w:ascii="Calibri" w:cs="Calibri" w:eastAsia="Calibri" w:hAnsi="Calibri"/>
          <w:b w:val="false"/>
          <w:bCs w:val="false"/>
          <w:i w:val="false"/>
          <w:iCs w:val="false"/>
          <w:sz w:val="22"/>
          <w:szCs w:val="22"/>
        </w:rPr>
        <w:t xml:space="preserve"> as an event trigger, returning point-level data (</w:t>
      </w:r>
      <w:r>
        <w:rPr>
          <w:rFonts w:ascii="Consolas" w:cs="Consolas" w:eastAsia="Consolas" w:hAnsi="Consolas"/>
          <w:b w:val="false"/>
          <w:bCs w:val="false"/>
          <w:i w:val="false"/>
          <w:iCs w:val="false"/>
          <w:sz w:val="22"/>
          <w:szCs w:val="22"/>
          <w:shd w:fill="E7E5DC" w:val="clear"/>
        </w:rPr>
        <w:t xml:space="preserve">points[0].customdata</w:t>
      </w:r>
      <w:r>
        <w:rPr>
          <w:rFonts w:ascii="Calibri" w:cs="Calibri" w:eastAsia="Calibri" w:hAnsi="Calibri"/>
          <w:b w:val="false"/>
          <w:bCs w:val="false"/>
          <w:i w:val="false"/>
          <w:iCs w:val="false"/>
          <w:sz w:val="22"/>
          <w:szCs w:val="22"/>
        </w:rPr>
        <w:t xml:space="preserve">, etc.). This area of Reflex has changed over time; its exact current behavior should be confirmed against the specific Reflex version in use before it becomes a structural dependency. Both handlers that consume this payload — the 3D plot and the dendrogram, sections 8.6 and 8.7 — go through one shared extraction helper rather than each parsing it independently, so a schema change is a one-line fix rather than two. Worth a small integration test on top of that, one that clicks a point and asserts the expected payload shape, so a Reflex version bump that changes the schema fails a test rather than silently breaking click-to-select in production.</w:t>
      </w:r>
    </w:p>
    <w:p>
      <w:pPr>
        <w:pStyle w:val="ListParagraph"/>
        <w:numPr>
          <w:ilvl w:val="0"/>
          <w:numId w:val="3"/>
        </w:numPr>
        <w:spacing w:after="60"/>
      </w:pPr>
      <w:r>
        <w:rPr>
          <w:rFonts w:ascii="Calibri" w:cs="Calibri" w:eastAsia="Calibri" w:hAnsi="Calibri"/>
          <w:b/>
          <w:bCs/>
          <w:i w:val="false"/>
          <w:iCs w:val="false"/>
          <w:sz w:val="22"/>
          <w:szCs w:val="22"/>
        </w:rPr>
        <w:t xml:space="preserve">Tables.</w:t>
      </w:r>
      <w:r>
        <w:rPr>
          <w:rFonts w:ascii="Calibri" w:cs="Calibri" w:eastAsia="Calibri" w:hAnsi="Calibri"/>
          <w:b w:val="false"/>
          <w:bCs w:val="false"/>
          <w:i w:val="false"/>
          <w:iCs w:val="false"/>
          <w:sz w:val="22"/>
          <w:szCs w:val="22"/>
        </w:rPr>
        <w:t xml:space="preserve"> Reflex's built-in AG Grid component.</w:t>
      </w:r>
    </w:p>
    <w:p>
      <w:pPr>
        <w:pStyle w:val="ListParagraph"/>
        <w:numPr>
          <w:ilvl w:val="0"/>
          <w:numId w:val="3"/>
        </w:numPr>
        <w:spacing w:after="60"/>
      </w:pPr>
      <w:r>
        <w:rPr>
          <w:rFonts w:ascii="Calibri" w:cs="Calibri" w:eastAsia="Calibri" w:hAnsi="Calibri"/>
          <w:b/>
          <w:bCs/>
          <w:i w:val="false"/>
          <w:iCs w:val="false"/>
          <w:sz w:val="22"/>
          <w:szCs w:val="22"/>
        </w:rPr>
        <w:t xml:space="preserve">Exports.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rx.download</w:t>
      </w:r>
      <w:r>
        <w:rPr>
          <w:rFonts w:ascii="Calibri" w:cs="Calibri" w:eastAsia="Calibri" w:hAnsi="Calibri"/>
          <w:b w:val="false"/>
          <w:bCs w:val="false"/>
          <w:i w:val="false"/>
          <w:iCs w:val="false"/>
          <w:sz w:val="22"/>
          <w:szCs w:val="22"/>
        </w:rPr>
        <w:t xml:space="preserve"> triggers file downloads for content built server-side. Table PDFs use </w:t>
      </w:r>
      <w:r>
        <w:rPr>
          <w:rFonts w:ascii="Consolas" w:cs="Consolas" w:eastAsia="Consolas" w:hAnsi="Consolas"/>
          <w:b w:val="false"/>
          <w:bCs w:val="false"/>
          <w:i w:val="false"/>
          <w:iCs w:val="false"/>
          <w:sz w:val="22"/>
          <w:szCs w:val="22"/>
          <w:shd w:fill="E7E5DC" w:val="clear"/>
        </w:rPr>
        <w:t xml:space="preserve">reportlab</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Table</w:t>
      </w:r>
      <w:r>
        <w:rPr>
          <w:rFonts w:ascii="Calibri" w:cs="Calibri" w:eastAsia="Calibri" w:hAnsi="Calibri"/>
          <w:b w:val="false"/>
          <w:bCs w:val="false"/>
          <w:i w:val="false"/>
          <w:iCs w:val="false"/>
          <w:sz w:val="22"/>
          <w:szCs w:val="22"/>
        </w:rPr>
        <w:t xml:space="preserve">/</w:t>
      </w:r>
      <w:r>
        <w:rPr>
          <w:rFonts w:ascii="Consolas" w:cs="Consolas" w:eastAsia="Consolas" w:hAnsi="Consolas"/>
          <w:b w:val="false"/>
          <w:bCs w:val="false"/>
          <w:i w:val="false"/>
          <w:iCs w:val="false"/>
          <w:sz w:val="22"/>
          <w:szCs w:val="22"/>
          <w:shd w:fill="E7E5DC" w:val="clear"/>
        </w:rPr>
        <w:t xml:space="preserve">SimpleDocTemplate</w:t>
      </w:r>
      <w:r>
        <w:rPr>
          <w:rFonts w:ascii="Calibri" w:cs="Calibri" w:eastAsia="Calibri" w:hAnsi="Calibri"/>
          <w:b w:val="false"/>
          <w:bCs w:val="false"/>
          <w:i w:val="false"/>
          <w:iCs w:val="false"/>
          <w:sz w:val="22"/>
          <w:szCs w:val="22"/>
        </w:rPr>
        <w:t xml:space="preserve">) for a plain, styled result — there is no existing code to port for this piece, so it is new regardless of which library is chosen.</w:t>
      </w:r>
    </w:p>
    <w:p>
      <w:pPr>
        <w:pStyle w:val="ListParagraph"/>
        <w:numPr>
          <w:ilvl w:val="0"/>
          <w:numId w:val="3"/>
        </w:numPr>
        <w:spacing w:after="60"/>
      </w:pPr>
      <w:r>
        <w:rPr>
          <w:rFonts w:ascii="Calibri" w:cs="Calibri" w:eastAsia="Calibri" w:hAnsi="Calibri"/>
          <w:b/>
          <w:bCs/>
          <w:i w:val="false"/>
          <w:iCs w:val="false"/>
          <w:sz w:val="22"/>
          <w:szCs w:val="22"/>
        </w:rPr>
        <w:t xml:space="preserve">Help content.</w:t>
      </w:r>
      <w:r>
        <w:rPr>
          <w:rFonts w:ascii="Calibri" w:cs="Calibri" w:eastAsia="Calibri" w:hAnsi="Calibri"/>
          <w:b w:val="false"/>
          <w:bCs w:val="false"/>
          <w:i w:val="false"/>
          <w:iCs w:val="false"/>
          <w:sz w:val="22"/>
          <w:szCs w:val="22"/>
        </w:rPr>
        <w:t xml:space="preserve"> A small per-step toggle button revealing a documentation panel, backed by a static Python dictionary rather than anything database-driven, since it is fixed documentation rather than user data.</w:t>
      </w:r>
    </w:p>
    <w:p>
      <w:pPr>
        <w:pStyle w:val="ListParagraph"/>
        <w:numPr>
          <w:ilvl w:val="0"/>
          <w:numId w:val="3"/>
        </w:numPr>
        <w:spacing w:after="60"/>
      </w:pPr>
      <w:r>
        <w:rPr>
          <w:rFonts w:ascii="Calibri" w:cs="Calibri" w:eastAsia="Calibri" w:hAnsi="Calibri"/>
          <w:b/>
          <w:bCs/>
          <w:i w:val="false"/>
          <w:iCs w:val="false"/>
          <w:sz w:val="22"/>
          <w:szCs w:val="22"/>
        </w:rPr>
        <w:t xml:space="preserve">New Python dependencies beyond the two source scripts: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umap-learn</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psycopg[binary]</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reflex-google-auth</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cachetools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reportlab</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i w:val="false"/>
          <w:iCs w:val="false"/>
          <w:sz w:val="22"/>
          <w:szCs w:val="22"/>
          <w:shd w:fill="E7E5DC" w:val="clear"/>
        </w:rPr>
        <w:t xml:space="preserve">weasyprint</w:t>
      </w:r>
      <w:r>
        <w:rPr>
          <w:rFonts w:ascii="Calibri" w:cs="Calibri" w:eastAsia="Calibri" w:hAnsi="Calibri"/>
          <w:b w:val="false"/>
          <w:bCs w:val="false"/>
          <w:i w:val="false"/>
          <w:iCs w:val="false"/>
          <w:sz w:val="22"/>
          <w:szCs w:val="22"/>
        </w:rPr>
        <w:t xml:space="preserve">, for an HTML-to-PDF approach instead).</w:t>
      </w:r>
    </w:p>
    <w:p>
      <w:pPr>
        <w:pStyle w:val="Heading1"/>
        <w:spacing w:after="140" w:before="320"/>
      </w:pPr>
      <w:bookmarkStart w:name="bm3" w:id="1"/>
      <w:r>
        <w:t xml:space="preserve">4. Data model</w:t>
      </w:r>
      <w:bookmarkEnd w:id="1"/>
    </w:p>
    <w:p>
      <w:pPr>
        <w:spacing w:after="160"/>
      </w:pPr>
      <w:r>
        <w:rPr>
          <w:rFonts w:ascii="Calibri" w:cs="Calibri" w:eastAsia="Calibri" w:hAnsi="Calibri"/>
          <w:b/>
          <w:bCs/>
          <w:i w:val="false"/>
          <w:iCs w:val="false"/>
          <w:sz w:val="22"/>
          <w:szCs w:val="22"/>
        </w:rPr>
        <w:t xml:space="preserve">`documents`</w:t>
      </w:r>
      <w:r>
        <w:rPr>
          <w:rFonts w:ascii="Calibri" w:cs="Calibri" w:eastAsia="Calibri" w:hAnsi="Calibri"/>
          <w:b w:val="false"/>
          <w:bCs w:val="false"/>
          <w:i w:val="false"/>
          <w:iCs w:val="false"/>
          <w:sz w:val="22"/>
          <w:szCs w:val="22"/>
        </w:rPr>
        <w:t xml:space="preserve"> is the stable identity for every book/scroll — introduced so that selections, colors, and saved clusters reference a durable integer id rather than a human-readable label. DSS fragment labels in particular (</w:t>
      </w:r>
      <w:r>
        <w:rPr>
          <w:rFonts w:ascii="Consolas" w:cs="Consolas" w:eastAsia="Consolas" w:hAnsi="Consolas"/>
          <w:b w:val="false"/>
          <w:bCs w:val="false"/>
          <w:i w:val="false"/>
          <w:iCs w:val="false"/>
          <w:sz w:val="22"/>
          <w:szCs w:val="22"/>
          <w:shd w:fill="E7E5DC" w:val="clear"/>
        </w:rPr>
        <w:t xml:space="preserve">4Q394</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4Q395</w:t>
      </w:r>
      <w:r>
        <w:rPr>
          <w:rFonts w:ascii="Calibri" w:cs="Calibri" w:eastAsia="Calibri" w:hAnsi="Calibri"/>
          <w:b w:val="false"/>
          <w:bCs w:val="false"/>
          <w:i w:val="false"/>
          <w:iCs w:val="false"/>
          <w:sz w:val="22"/>
          <w:szCs w:val="22"/>
        </w:rPr>
        <w:t xml:space="preserve">, ...) are exactly the kind of label that could later be split, merged, or renamed as cataloguing evolves, and nothing else in the schema should depend on that label staying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book</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unique, indexed</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the label as it appears in the source data, e.g. '4Q394' or 'Genesis'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corpus</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indexed</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mikra / mishna / dss</w:t>
            </w:r>
          </w:p>
        </w:tc>
      </w:tr>
    </w:tbl>
    <w:p>
      <w:pPr>
        <w:spacing w:after="160"/>
      </w:pPr>
    </w:p>
    <w:p>
      <w:pPr>
        <w:spacing w:after="160"/>
      </w:pPr>
      <w:r>
        <w:rPr>
          <w:rFonts w:ascii="Calibri" w:cs="Calibri" w:eastAsia="Calibri" w:hAnsi="Calibri"/>
          <w:b/>
          <w:bCs/>
          <w:i w:val="false"/>
          <w:iCs w:val="false"/>
          <w:sz w:val="22"/>
          <w:szCs w:val="22"/>
        </w:rPr>
        <w:t xml:space="preserve">`lemma_rows`</w:t>
      </w:r>
      <w:r>
        <w:rPr>
          <w:rFonts w:ascii="Calibri" w:cs="Calibri" w:eastAsia="Calibri" w:hAnsi="Calibri"/>
          <w:b w:val="false"/>
          <w:bCs w:val="false"/>
          <w:i w:val="false"/>
          <w:iCs w:val="false"/>
          <w:sz w:val="22"/>
          <w:szCs w:val="22"/>
        </w:rPr>
        <w:t xml:space="preserve"> holds the source data — one row per word/morpheme occurrence — including the morphological columns as first-class fields alongside the lemma.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document_id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int, FK to documents.id, indexed</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verse_id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nullable</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row_type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only rows where row_type == 'NNN' are included</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clean_lemma</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pos, gender, number, person, tense, binyan, state, subtype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nullable</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the morphological attribute columns</w:t>
            </w:r>
          </w:p>
        </w:tc>
      </w:tr>
    </w:tbl>
    <w:p>
      <w:pPr>
        <w:spacing w:after="160"/>
      </w:pPr>
    </w:p>
    <w:p>
      <w:pPr>
        <w:spacing w:after="160"/>
      </w:pPr>
      <w:r>
        <w:rPr>
          <w:rFonts w:ascii="Calibri" w:cs="Calibri" w:eastAsia="Calibri" w:hAnsi="Calibri"/>
          <w:b w:val="false"/>
          <w:bCs w:val="false"/>
          <w:i w:val="false"/>
          <w:iCs w:val="false"/>
          <w:sz w:val="22"/>
          <w:szCs w:val="22"/>
        </w:rPr>
        <w:t xml:space="preserve">The document list is still built dynamically — </w:t>
      </w:r>
      <w:r>
        <w:rPr>
          <w:rFonts w:ascii="Consolas" w:cs="Consolas" w:eastAsia="Consolas" w:hAnsi="Consolas"/>
          <w:b w:val="false"/>
          <w:bCs w:val="false"/>
          <w:i w:val="false"/>
          <w:iCs w:val="false"/>
          <w:sz w:val="22"/>
          <w:szCs w:val="22"/>
          <w:shd w:fill="E7E5DC" w:val="clear"/>
        </w:rPr>
        <w:t xml:space="preserve">SELECT * FROM documents</w:t>
      </w:r>
      <w:r>
        <w:rPr>
          <w:rFonts w:ascii="Calibri" w:cs="Calibri" w:eastAsia="Calibri" w:hAnsi="Calibri"/>
          <w:b w:val="false"/>
          <w:bCs w:val="false"/>
          <w:i w:val="false"/>
          <w:iCs w:val="false"/>
          <w:sz w:val="22"/>
          <w:szCs w:val="22"/>
        </w:rPr>
        <w:t xml:space="preserve"> — so adding rows to </w:t>
      </w:r>
      <w:r>
        <w:rPr>
          <w:rFonts w:ascii="Consolas" w:cs="Consolas" w:eastAsia="Consolas" w:hAnsi="Consolas"/>
          <w:b w:val="false"/>
          <w:bCs w:val="false"/>
          <w:i w:val="false"/>
          <w:iCs w:val="false"/>
          <w:sz w:val="22"/>
          <w:szCs w:val="22"/>
          <w:shd w:fill="E7E5DC" w:val="clear"/>
        </w:rPr>
        <w:t xml:space="preserve">lemma_rows</w:t>
      </w:r>
      <w:r>
        <w:rPr>
          <w:rFonts w:ascii="Calibri" w:cs="Calibri" w:eastAsia="Calibri" w:hAnsi="Calibri"/>
          <w:b w:val="false"/>
          <w:bCs w:val="false"/>
          <w:i w:val="false"/>
          <w:iCs w:val="false"/>
          <w:sz w:val="22"/>
          <w:szCs w:val="22"/>
        </w:rPr>
        <w:t xml:space="preserve"> (against an existing or new </w:t>
      </w:r>
      <w:r>
        <w:rPr>
          <w:rFonts w:ascii="Consolas" w:cs="Consolas" w:eastAsia="Consolas" w:hAnsi="Consolas"/>
          <w:b w:val="false"/>
          <w:bCs w:val="false"/>
          <w:i w:val="false"/>
          <w:iCs w:val="false"/>
          <w:sz w:val="22"/>
          <w:szCs w:val="22"/>
          <w:shd w:fill="E7E5DC" w:val="clear"/>
        </w:rPr>
        <w:t xml:space="preserve">document_id</w:t>
      </w:r>
      <w:r>
        <w:rPr>
          <w:rFonts w:ascii="Calibri" w:cs="Calibri" w:eastAsia="Calibri" w:hAnsi="Calibri"/>
          <w:b w:val="false"/>
          <w:bCs w:val="false"/>
          <w:i w:val="false"/>
          <w:iCs w:val="false"/>
          <w:sz w:val="22"/>
          <w:szCs w:val="22"/>
        </w:rPr>
        <w:t xml:space="preserve">) is enough to update the UI; </w:t>
      </w:r>
      <w:r>
        <w:rPr>
          <w:rFonts w:ascii="Consolas" w:cs="Consolas" w:eastAsia="Consolas" w:hAnsi="Consolas"/>
          <w:b w:val="false"/>
          <w:bCs w:val="false"/>
          <w:i w:val="false"/>
          <w:iCs w:val="false"/>
          <w:sz w:val="22"/>
          <w:szCs w:val="22"/>
          <w:shd w:fill="E7E5DC" w:val="clear"/>
        </w:rPr>
        <w:t xml:space="preserve">documents</w:t>
      </w:r>
      <w:r>
        <w:rPr>
          <w:rFonts w:ascii="Calibri" w:cs="Calibri" w:eastAsia="Calibri" w:hAnsi="Calibri"/>
          <w:b w:val="false"/>
          <w:bCs w:val="false"/>
          <w:i w:val="false"/>
          <w:iCs w:val="false"/>
          <w:sz w:val="22"/>
          <w:szCs w:val="22"/>
        </w:rPr>
        <w:t xml:space="preserve"> itself only needs a new row when a genuinely new book/scroll is added.</w:t>
      </w:r>
    </w:p>
    <w:p>
      <w:pPr>
        <w:spacing w:after="160"/>
      </w:pPr>
      <w:r>
        <w:rPr>
          <w:rFonts w:ascii="Calibri" w:cs="Calibri" w:eastAsia="Calibri" w:hAnsi="Calibri"/>
          <w:b/>
          <w:bCs/>
          <w:i w:val="false"/>
          <w:iCs w:val="false"/>
          <w:sz w:val="22"/>
          <w:szCs w:val="22"/>
        </w:rPr>
        <w:t xml:space="preserve">`corpus_colors`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(corpus PK, color)</w:t>
      </w:r>
      <w:r>
        <w:rPr>
          <w:rFonts w:ascii="Calibri" w:cs="Calibri" w:eastAsia="Calibri" w:hAnsi="Calibri"/>
          <w:b w:val="false"/>
          <w:bCs w:val="false"/>
          <w:i w:val="false"/>
          <w:iCs w:val="false"/>
          <w:sz w:val="22"/>
          <w:szCs w:val="22"/>
        </w:rPr>
        <w:t xml:space="preserve"> and </w:t>
      </w:r>
      <w:r>
        <w:rPr>
          <w:rFonts w:ascii="Calibri" w:cs="Calibri" w:eastAsia="Calibri" w:hAnsi="Calibri"/>
          <w:b/>
          <w:bCs/>
          <w:i w:val="false"/>
          <w:iCs w:val="false"/>
          <w:sz w:val="22"/>
          <w:szCs w:val="22"/>
        </w:rPr>
        <w:t xml:space="preserve">`book_colors`</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E7E5DC" w:val="clear"/>
        </w:rPr>
        <w:t xml:space="preserve">(document_id PK/FK, color nullable)</w:t>
      </w:r>
      <w:r>
        <w:rPr>
          <w:rFonts w:ascii="Calibri" w:cs="Calibri" w:eastAsia="Calibri" w:hAnsi="Calibri"/>
          <w:b w:val="false"/>
          <w:bCs w:val="false"/>
          <w:i w:val="false"/>
          <w:iCs w:val="false"/>
          <w:sz w:val="22"/>
          <w:szCs w:val="22"/>
        </w:rPr>
        <w:t xml:space="preserve"> hold the display-color settings described in the color system section below. A null </w:t>
      </w:r>
      <w:r>
        <w:rPr>
          <w:rFonts w:ascii="Consolas" w:cs="Consolas" w:eastAsia="Consolas" w:hAnsi="Consolas"/>
          <w:b w:val="false"/>
          <w:bCs w:val="false"/>
          <w:i w:val="false"/>
          <w:iCs w:val="false"/>
          <w:sz w:val="22"/>
          <w:szCs w:val="22"/>
          <w:shd w:fill="E7E5DC" w:val="clear"/>
        </w:rPr>
        <w:t xml:space="preserve">book_colors</w:t>
      </w:r>
      <w:r>
        <w:rPr>
          <w:rFonts w:ascii="Calibri" w:cs="Calibri" w:eastAsia="Calibri" w:hAnsi="Calibri"/>
          <w:b w:val="false"/>
          <w:bCs w:val="false"/>
          <w:i w:val="false"/>
          <w:iCs w:val="false"/>
          <w:sz w:val="22"/>
          <w:szCs w:val="22"/>
        </w:rPr>
        <w:t xml:space="preserve"> entry means "use the corpus default"; a row present means "override for this book."</w:t>
      </w:r>
    </w:p>
    <w:p>
      <w:pPr>
        <w:spacing w:after="160"/>
      </w:pPr>
      <w:r>
        <w:rPr>
          <w:rFonts w:ascii="Calibri" w:cs="Calibri" w:eastAsia="Calibri" w:hAnsi="Calibri"/>
          <w:b/>
          <w:bCs/>
          <w:i w:val="false"/>
          <w:iCs w:val="false"/>
          <w:sz w:val="22"/>
          <w:szCs w:val="22"/>
        </w:rPr>
        <w:t xml:space="preserve">`manual_clusters`</w:t>
      </w:r>
      <w:r>
        <w:rPr>
          <w:rFonts w:ascii="Calibri" w:cs="Calibri" w:eastAsia="Calibri" w:hAnsi="Calibri"/>
          <w:b w:val="false"/>
          <w:bCs w:val="false"/>
          <w:i w:val="false"/>
          <w:iCs w:val="false"/>
          <w:sz w:val="22"/>
          <w:szCs w:val="22"/>
        </w:rPr>
        <w:t xml:space="preserve"> stores hand-picked book groups saved from the manual cluster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owner_user_id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int, FK to users.id</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name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document_ids</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jsonb</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array of document ids, not book-name strings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comparison_scope_type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corpus / all_other_selected / existing_cluster</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comparison_scope_value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nullable</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corpus name, or existing-cluster id</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created_at</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timestamptz</w:t>
            </w:r>
          </w:p>
        </w:tc>
        <w:tc>
          <w:tcPr>
            <w:tcW w:type="dxa" w:w="3010"/>
            <w:tcMar>
              <w:top w:type="dxa" w:w="60"/>
              <w:left w:type="dxa" w:w="100"/>
              <w:bottom w:type="dxa" w:w="60"/>
              <w:right w:type="dxa" w:w="100"/>
            </w:tcMar>
          </w:tcPr>
          <w:p/>
        </w:tc>
      </w:tr>
    </w:tbl>
    <w:p>
      <w:pPr>
        <w:spacing w:after="160"/>
      </w:pPr>
    </w:p>
    <w:p>
      <w:pPr>
        <w:spacing w:after="160"/>
      </w:pPr>
      <w:r>
        <w:rPr>
          <w:rFonts w:ascii="Calibri" w:cs="Calibri" w:eastAsia="Calibri" w:hAnsi="Calibri"/>
          <w:b/>
          <w:bCs/>
          <w:i w:val="false"/>
          <w:iCs w:val="false"/>
          <w:sz w:val="22"/>
          <w:szCs w:val="22"/>
        </w:rPr>
        <w:t xml:space="preserve">`saved_analysis_configs`</w:t>
      </w:r>
      <w:r>
        <w:rPr>
          <w:rFonts w:ascii="Calibri" w:cs="Calibri" w:eastAsia="Calibri" w:hAnsi="Calibri"/>
          <w:b w:val="false"/>
          <w:bCs w:val="false"/>
          <w:i w:val="false"/>
          <w:iCs w:val="false"/>
          <w:sz w:val="22"/>
          <w:szCs w:val="22"/>
        </w:rPr>
        <w:t xml:space="preserve"> stores a full pipeline configuration — every control from Data through Dendrogram — as a named, reloadable preset. This is distinct from </w:t>
      </w:r>
      <w:r>
        <w:rPr>
          <w:rFonts w:ascii="Consolas" w:cs="Consolas" w:eastAsia="Consolas" w:hAnsi="Consolas"/>
          <w:b w:val="false"/>
          <w:bCs w:val="false"/>
          <w:i w:val="false"/>
          <w:iCs w:val="false"/>
          <w:sz w:val="22"/>
          <w:szCs w:val="22"/>
          <w:shd w:fill="E7E5DC" w:val="clear"/>
        </w:rPr>
        <w:t xml:space="preserve">manual_clusters</w:t>
      </w:r>
      <w:r>
        <w:rPr>
          <w:rFonts w:ascii="Calibri" w:cs="Calibri" w:eastAsia="Calibri" w:hAnsi="Calibri"/>
          <w:b w:val="false"/>
          <w:bCs w:val="false"/>
          <w:i w:val="false"/>
          <w:iCs w:val="false"/>
          <w:sz w:val="22"/>
          <w:szCs w:val="22"/>
        </w:rPr>
        <w:t xml:space="preserve">: a manual cluster is one ad hoc group of books; a saved analysis configuration is the entire parameter set that produced a particular view, letting someone return to (or share) that exact view later. Section 7 defines the </w:t>
      </w:r>
      <w:r>
        <w:rPr>
          <w:rFonts w:ascii="Consolas" w:cs="Consolas" w:eastAsia="Consolas" w:hAnsi="Consolas"/>
          <w:b w:val="false"/>
          <w:bCs w:val="false"/>
          <w:i w:val="false"/>
          <w:iCs w:val="false"/>
          <w:sz w:val="22"/>
          <w:szCs w:val="22"/>
          <w:shd w:fill="E7E5DC" w:val="clear"/>
        </w:rPr>
        <w:t xml:space="preserve">AnalysisConfig</w:t>
      </w:r>
      <w:r>
        <w:rPr>
          <w:rFonts w:ascii="Calibri" w:cs="Calibri" w:eastAsia="Calibri" w:hAnsi="Calibri"/>
          <w:b w:val="false"/>
          <w:bCs w:val="false"/>
          <w:i w:val="false"/>
          <w:iCs w:val="false"/>
          <w:sz w:val="22"/>
          <w:szCs w:val="22"/>
        </w:rPr>
        <w:t xml:space="preserve"> shape this column serializes, and section 8.10 covers the save/load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owner_user_id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int, FK to users.id</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name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config</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jsonb</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serialized AnalysisConfig, section 7</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created_at</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timestamptz</w:t>
            </w:r>
          </w:p>
        </w:tc>
        <w:tc>
          <w:tcPr>
            <w:tcW w:type="dxa" w:w="3010"/>
            <w:tcMar>
              <w:top w:type="dxa" w:w="60"/>
              <w:left w:type="dxa" w:w="100"/>
              <w:bottom w:type="dxa" w:w="60"/>
              <w:right w:type="dxa" w:w="100"/>
            </w:tcMar>
          </w:tcPr>
          <w:p/>
        </w:tc>
      </w:tr>
    </w:tbl>
    <w:p>
      <w:pPr>
        <w:spacing w:after="160"/>
      </w:pPr>
    </w:p>
    <w:p>
      <w:pPr>
        <w:spacing w:after="160"/>
      </w:pPr>
      <w:r>
        <w:rPr>
          <w:rFonts w:ascii="Calibri" w:cs="Calibri" w:eastAsia="Calibri" w:hAnsi="Calibri"/>
          <w:b/>
          <w:bCs/>
          <w:i w:val="false"/>
          <w:iCs w:val="false"/>
          <w:sz w:val="22"/>
          <w:szCs w:val="22"/>
        </w:rPr>
        <w:t xml:space="preserve">`users`</w:t>
      </w:r>
      <w:r>
        <w:rPr>
          <w:rFonts w:ascii="Calibri" w:cs="Calibri" w:eastAsia="Calibri" w:hAnsi="Calibri"/>
          <w:b w:val="false"/>
          <w:bCs w:val="false"/>
          <w:i w:val="false"/>
          <w:iCs w:val="false"/>
          <w:sz w:val="22"/>
          <w:szCs w:val="22"/>
        </w:rPr>
        <w:t xml:space="preserve"> holds the account created for each person who signs in with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google_sub</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unique</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GoogleAuthState.tokeninfo['sub']</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email</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name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 nullable</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created_at, last_login_at</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timestamptz</w:t>
            </w:r>
          </w:p>
        </w:tc>
        <w:tc>
          <w:tcPr>
            <w:tcW w:type="dxa" w:w="3010"/>
            <w:tcMar>
              <w:top w:type="dxa" w:w="60"/>
              <w:left w:type="dxa" w:w="100"/>
              <w:bottom w:type="dxa" w:w="60"/>
              <w:right w:type="dxa" w:w="100"/>
            </w:tcMar>
          </w:tcPr>
          <w:p/>
        </w:tc>
      </w:tr>
    </w:tbl>
    <w:p>
      <w:pPr>
        <w:spacing w:after="160"/>
      </w:pPr>
    </w:p>
    <w:p>
      <w:pPr>
        <w:spacing w:after="160"/>
      </w:pPr>
      <w:r>
        <w:rPr>
          <w:rFonts w:ascii="Calibri" w:cs="Calibri" w:eastAsia="Calibri" w:hAnsi="Calibri"/>
          <w:b/>
          <w:bCs/>
          <w:i w:val="false"/>
          <w:iCs w:val="false"/>
          <w:sz w:val="22"/>
          <w:szCs w:val="22"/>
        </w:rPr>
        <w:t xml:space="preserve">`activity_log`</w:t>
      </w:r>
      <w:r>
        <w:rPr>
          <w:rFonts w:ascii="Calibri" w:cs="Calibri" w:eastAsia="Calibri" w:hAnsi="Calibri"/>
          <w:b w:val="false"/>
          <w:bCs w:val="false"/>
          <w:i w:val="false"/>
          <w:iCs w:val="false"/>
          <w:sz w:val="22"/>
          <w:szCs w:val="22"/>
        </w:rPr>
        <w:t xml:space="preserve"> records user activity at a coarse grain — logins, exports, and manual-cluster/config saves — rather than every individual parameter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column</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type</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notes</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serial, PK</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user_id</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int, FK to users.id</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timestamp</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timestamptz</w:t>
            </w:r>
          </w:p>
        </w:tc>
        <w:tc>
          <w:tcPr>
            <w:tcW w:type="dxa" w:w="3010"/>
            <w:tcMar>
              <w:top w:type="dxa" w:w="60"/>
              <w:left w:type="dxa" w:w="100"/>
              <w:bottom w:type="dxa" w:w="60"/>
              <w:right w:type="dxa" w:w="100"/>
            </w:tcMar>
          </w:tcP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action</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text</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e.g. login, export_table, manual_cluster_saved, analysis_config_saved</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details</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jsonb</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free-form payload specific to the action type</w:t>
            </w:r>
          </w:p>
        </w:tc>
      </w:tr>
    </w:tbl>
    <w:p>
      <w:pPr>
        <w:spacing w:after="160"/>
      </w:pPr>
    </w:p>
    <w:p>
      <w:pPr>
        <w:pStyle w:val="Heading1"/>
        <w:spacing w:after="140" w:before="320"/>
      </w:pPr>
      <w:bookmarkStart w:name="bm4" w:id="1"/>
      <w:r>
        <w:t xml:space="preserve">5. Cross-cutting design decisions</w:t>
      </w:r>
      <w:bookmarkEnd w:id="1"/>
    </w:p>
    <w:p>
      <w:pPr>
        <w:pStyle w:val="Heading2"/>
        <w:spacing w:after="100" w:before="240"/>
      </w:pPr>
      <w:bookmarkStart w:name="bm5" w:id="1"/>
      <w:r>
        <w:t xml:space="preserve">5.1 Color system</w:t>
      </w:r>
      <w:bookmarkEnd w:id="1"/>
    </w:p>
    <w:p>
      <w:pPr>
        <w:spacing w:after="160"/>
      </w:pPr>
      <w:r>
        <w:rPr>
          <w:rFonts w:ascii="Calibri" w:cs="Calibri" w:eastAsia="Calibri" w:hAnsi="Calibri"/>
          <w:b w:val="false"/>
          <w:bCs w:val="false"/>
          <w:i w:val="false"/>
          <w:iCs w:val="false"/>
          <w:sz w:val="22"/>
          <w:szCs w:val="22"/>
        </w:rPr>
        <w:t xml:space="preserve">Two independent color layers apply across the visualizations:</w:t>
      </w:r>
    </w:p>
    <w:p>
      <w:pPr>
        <w:pStyle w:val="ListParagraph"/>
        <w:numPr>
          <w:ilvl w:val="0"/>
          <w:numId w:val="3"/>
        </w:numPr>
        <w:spacing w:after="60"/>
      </w:pPr>
      <w:r>
        <w:rPr>
          <w:rFonts w:ascii="Calibri" w:cs="Calibri" w:eastAsia="Calibri" w:hAnsi="Calibri"/>
          <w:b w:val="false"/>
          <w:bCs w:val="false"/>
          <w:i w:val="false"/>
          <w:iCs w:val="false"/>
          <w:sz w:val="22"/>
          <w:szCs w:val="22"/>
        </w:rPr>
        <w:t xml:space="preserve">Identity color — a corpus default, optionally overridden per book (keyed by </w:t>
      </w:r>
      <w:r>
        <w:rPr>
          <w:rFonts w:ascii="Consolas" w:cs="Consolas" w:eastAsia="Consolas" w:hAnsi="Consolas"/>
          <w:b w:val="false"/>
          <w:bCs w:val="false"/>
          <w:i w:val="false"/>
          <w:iCs w:val="false"/>
          <w:sz w:val="22"/>
          <w:szCs w:val="22"/>
          <w:shd w:fill="E7E5DC" w:val="clear"/>
        </w:rPr>
        <w:t xml:space="preserve">document_id</w:t>
      </w:r>
      <w:r>
        <w:rPr>
          <w:rFonts w:ascii="Calibri" w:cs="Calibri" w:eastAsia="Calibri" w:hAnsi="Calibri"/>
          <w:b w:val="false"/>
          <w:bCs w:val="false"/>
          <w:i w:val="false"/>
          <w:iCs w:val="false"/>
          <w:sz w:val="22"/>
          <w:szCs w:val="22"/>
        </w:rPr>
        <w:t xml:space="preserve">, section 4) — drives 3D-plot marker color and dendrogram leaf-label color. Resolution order: book override, then corpus default, then a gray fallback.</w:t>
      </w:r>
    </w:p>
    <w:p>
      <w:pPr>
        <w:pStyle w:val="ListParagraph"/>
        <w:numPr>
          <w:ilvl w:val="0"/>
          <w:numId w:val="3"/>
        </w:numPr>
        <w:spacing w:after="60"/>
      </w:pPr>
      <w:r>
        <w:rPr>
          <w:rFonts w:ascii="Calibri" w:cs="Calibri" w:eastAsia="Calibri" w:hAnsi="Calibri"/>
          <w:b w:val="false"/>
          <w:bCs w:val="false"/>
          <w:i w:val="false"/>
          <w:iCs w:val="false"/>
          <w:sz w:val="22"/>
          <w:szCs w:val="22"/>
        </w:rPr>
        <w:t xml:space="preserve">Cluster color — an automatically generated palette assigned to whichever clusters exist at the current dendrogram cut height — drives dendrogram branch/link color, and is also available as a 3D-plot coloring option. The 3D plot toggles between identity and cluster coloring; the dendrogram always shows both at once — leaves by identity, branches by cluster.</w:t>
      </w:r>
    </w:p>
    <w:p>
      <w:pPr>
        <w:pStyle w:val="Heading2"/>
        <w:spacing w:after="100" w:before="240"/>
      </w:pPr>
      <w:bookmarkStart w:name="bm6" w:id="1"/>
      <w:r>
        <w:t xml:space="preserve">5.2 Distance metric and linkage validity</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Linkage method</w:t>
            </w:r>
          </w:p>
        </w:tc>
        <w:tc>
          <w:tcPr>
            <w:tcW w:type="dxa" w:w="4513"/>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Allowed distance metric</w:t>
            </w:r>
          </w:p>
        </w:tc>
      </w:tr>
      <w:tr>
        <w:trPr>
          <w:tblHeader w:val="false"/>
        </w:trPr>
        <w:tc>
          <w:tcPr>
            <w:tcW w:type="dxa" w:w="4513"/>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ward</w:t>
            </w:r>
          </w:p>
        </w:tc>
        <w:tc>
          <w:tcPr>
            <w:tcW w:type="dxa" w:w="4513"/>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euclidean only — locked in the UI, not offered as a choice</w:t>
            </w:r>
          </w:p>
        </w:tc>
      </w:tr>
      <w:tr>
        <w:trPr>
          <w:tblHeader w:val="false"/>
        </w:trPr>
        <w:tc>
          <w:tcPr>
            <w:tcW w:type="dxa" w:w="4513"/>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average</w:t>
            </w:r>
          </w:p>
        </w:tc>
        <w:tc>
          <w:tcPr>
            <w:tcW w:type="dxa" w:w="4513"/>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euclidean or cosine — user's choice</w:t>
            </w:r>
          </w:p>
        </w:tc>
      </w:tr>
    </w:tbl>
    <w:p>
      <w:pPr>
        <w:spacing w:after="160"/>
      </w:pPr>
    </w:p>
    <w:p>
      <w:pPr>
        <w:spacing w:after="160"/>
      </w:pPr>
      <w:r>
        <w:rPr>
          <w:rFonts w:ascii="Calibri" w:cs="Calibri" w:eastAsia="Calibri" w:hAnsi="Calibri"/>
          <w:b w:val="false"/>
          <w:bCs w:val="false"/>
          <w:i w:val="false"/>
          <w:iCs w:val="false"/>
          <w:sz w:val="22"/>
          <w:szCs w:val="22"/>
        </w:rPr>
        <w:t xml:space="preserve">Selecting ward should force the metric control to euclidean and disable it, rather than allowing an invalid combination to be built — Ward's method is only mathematically well-defined for Euclidean distance. Note that this is the linkage/metric used to render the dendrogram itself; the SVD sweep's own internal scoring is fixed to ward/euclidean regardless of this choice, for reasons covered in section 7.</w:t>
      </w:r>
    </w:p>
    <w:p>
      <w:pPr>
        <w:pStyle w:val="Heading2"/>
        <w:spacing w:after="100" w:before="240"/>
      </w:pPr>
      <w:bookmarkStart w:name="bm7" w:id="1"/>
      <w:r>
        <w:t xml:space="preserve">5.3 In-app help</w:t>
      </w:r>
      <w:bookmarkEnd w:id="1"/>
    </w:p>
    <w:p>
      <w:pPr>
        <w:spacing w:after="160"/>
      </w:pPr>
      <w:r>
        <w:rPr>
          <w:rFonts w:ascii="Calibri" w:cs="Calibri" w:eastAsia="Calibri" w:hAnsi="Calibri"/>
          <w:b w:val="false"/>
          <w:bCs w:val="false"/>
          <w:i w:val="false"/>
          <w:iCs w:val="false"/>
          <w:sz w:val="22"/>
          <w:szCs w:val="22"/>
        </w:rPr>
        <w:t xml:space="preserve">Each step has a small "(?)" toggle button revealing a short documentation panel. Content is static — documentation, not computed data — and lives in one Python dictionary rather than the database:</w:t>
      </w:r>
    </w:p>
    <w:p>
      <w:pPr>
        <w:keepNext/>
        <w:keepLines/>
        <w:shd w:fill="F2F1EC" w:val="clear"/>
        <w:spacing w:after="0" w:before="0" w:line="260"/>
        <w:ind w:left="200" w:right="200"/>
      </w:pPr>
      <w:r>
        <w:rPr>
          <w:rFonts w:ascii="Consolas" w:cs="Consolas" w:eastAsia="Consolas" w:hAnsi="Consolas"/>
          <w:sz w:val="18"/>
          <w:szCs w:val="18"/>
        </w:rPr>
        <w:t xml:space="preserve">HELP_CONTENT = {</w:t>
      </w:r>
    </w:p>
    <w:p>
      <w:pPr>
        <w:keepNext/>
        <w:keepLines/>
        <w:shd w:fill="F2F1EC" w:val="clear"/>
        <w:spacing w:after="0" w:before="0" w:line="260"/>
        <w:ind w:left="200" w:right="200"/>
      </w:pPr>
      <w:r>
        <w:rPr>
          <w:rFonts w:ascii="Consolas" w:cs="Consolas" w:eastAsia="Consolas" w:hAnsi="Consolas"/>
          <w:sz w:val="18"/>
          <w:szCs w:val="18"/>
        </w:rPr>
        <w:t xml:space="preserve">    "svd": {</w:t>
      </w:r>
    </w:p>
    <w:p>
      <w:pPr>
        <w:keepNext/>
        <w:keepLines/>
        <w:shd w:fill="F2F1EC" w:val="clear"/>
        <w:spacing w:after="0" w:before="0" w:line="260"/>
        <w:ind w:left="200" w:right="200"/>
      </w:pPr>
      <w:r>
        <w:rPr>
          <w:rFonts w:ascii="Consolas" w:cs="Consolas" w:eastAsia="Consolas" w:hAnsi="Consolas"/>
          <w:sz w:val="18"/>
          <w:szCs w:val="18"/>
        </w:rPr>
        <w:t xml:space="preserve">        "title": "What SVD is doing here",</w:t>
      </w:r>
    </w:p>
    <w:p>
      <w:pPr>
        <w:keepNext/>
        <w:keepLines/>
        <w:shd w:fill="F2F1EC" w:val="clear"/>
        <w:spacing w:after="0" w:before="0" w:line="260"/>
        <w:ind w:left="200" w:right="200"/>
      </w:pPr>
      <w:r>
        <w:rPr>
          <w:rFonts w:ascii="Consolas" w:cs="Consolas" w:eastAsia="Consolas" w:hAnsi="Consolas"/>
          <w:sz w:val="18"/>
          <w:szCs w:val="18"/>
        </w:rPr>
        <w:t xml:space="preserve">        "body": (</w:t>
      </w:r>
    </w:p>
    <w:p>
      <w:pPr>
        <w:keepNext/>
        <w:keepLines/>
        <w:shd w:fill="F2F1EC" w:val="clear"/>
        <w:spacing w:after="0" w:before="0" w:line="260"/>
        <w:ind w:left="200" w:right="200"/>
      </w:pPr>
      <w:r>
        <w:rPr>
          <w:rFonts w:ascii="Consolas" w:cs="Consolas" w:eastAsia="Consolas" w:hAnsi="Consolas"/>
          <w:sz w:val="18"/>
          <w:szCs w:val="18"/>
        </w:rPr>
        <w:t xml:space="preserve">            "SVD (used the way LSA uses it) compresses thousands of sparse "</w:t>
      </w:r>
    </w:p>
    <w:p>
      <w:pPr>
        <w:keepNext/>
        <w:keepLines/>
        <w:shd w:fill="F2F1EC" w:val="clear"/>
        <w:spacing w:after="0" w:before="0" w:line="260"/>
        <w:ind w:left="200" w:right="200"/>
      </w:pPr>
      <w:r>
        <w:rPr>
          <w:rFonts w:ascii="Consolas" w:cs="Consolas" w:eastAsia="Consolas" w:hAnsi="Consolas"/>
          <w:sz w:val="18"/>
          <w:szCs w:val="18"/>
        </w:rPr>
        <w:t xml:space="preserve">            "feature columns into a handful of composite dimensions that "</w:t>
      </w:r>
    </w:p>
    <w:p>
      <w:pPr>
        <w:keepNext/>
        <w:keepLines/>
        <w:shd w:fill="F2F1EC" w:val="clear"/>
        <w:spacing w:after="0" w:before="0" w:line="260"/>
        <w:ind w:left="200" w:right="200"/>
      </w:pPr>
      <w:r>
        <w:rPr>
          <w:rFonts w:ascii="Consolas" w:cs="Consolas" w:eastAsia="Consolas" w:hAnsi="Consolas"/>
          <w:sz w:val="18"/>
          <w:szCs w:val="18"/>
        </w:rPr>
        <w:t xml:space="preserve">            "capture most of the shared variation between books. The sweep "</w:t>
      </w:r>
    </w:p>
    <w:p>
      <w:pPr>
        <w:keepNext/>
        <w:keepLines/>
        <w:shd w:fill="F2F1EC" w:val="clear"/>
        <w:spacing w:after="0" w:before="0" w:line="260"/>
        <w:ind w:left="200" w:right="200"/>
      </w:pPr>
      <w:r>
        <w:rPr>
          <w:rFonts w:ascii="Consolas" w:cs="Consolas" w:eastAsia="Consolas" w:hAnsi="Consolas"/>
          <w:sz w:val="18"/>
          <w:szCs w:val="18"/>
        </w:rPr>
        <w:t xml:space="preserve">            "tries many dimension counts and keeps the one whose cophenetic "</w:t>
      </w:r>
    </w:p>
    <w:p>
      <w:pPr>
        <w:keepNext/>
        <w:keepLines/>
        <w:shd w:fill="F2F1EC" w:val="clear"/>
        <w:spacing w:after="0" w:before="0" w:line="260"/>
        <w:ind w:left="200" w:right="200"/>
      </w:pPr>
      <w:r>
        <w:rPr>
          <w:rFonts w:ascii="Consolas" w:cs="Consolas" w:eastAsia="Consolas" w:hAnsi="Consolas"/>
          <w:sz w:val="18"/>
          <w:szCs w:val="18"/>
        </w:rPr>
        <w:t xml:space="preserve">            "correlation is highest once past the plateau -- see 'cophenetic "</w:t>
      </w:r>
    </w:p>
    <w:p>
      <w:pPr>
        <w:keepNext/>
        <w:keepLines/>
        <w:shd w:fill="F2F1EC" w:val="clear"/>
        <w:spacing w:after="0" w:before="0" w:line="260"/>
        <w:ind w:left="200" w:right="200"/>
      </w:pPr>
      <w:r>
        <w:rPr>
          <w:rFonts w:ascii="Consolas" w:cs="Consolas" w:eastAsia="Consolas" w:hAnsi="Consolas"/>
          <w:sz w:val="18"/>
          <w:szCs w:val="18"/>
        </w:rPr>
        <w:t xml:space="preserve">            "correlation' below. That score selects dimensionality only; it "</w:t>
      </w:r>
    </w:p>
    <w:p>
      <w:pPr>
        <w:keepNext/>
        <w:keepLines/>
        <w:shd w:fill="F2F1EC" w:val="clear"/>
        <w:spacing w:after="0" w:before="0" w:line="260"/>
        <w:ind w:left="200" w:right="200"/>
      </w:pPr>
      <w:r>
        <w:rPr>
          <w:rFonts w:ascii="Consolas" w:cs="Consolas" w:eastAsia="Consolas" w:hAnsi="Consolas"/>
          <w:sz w:val="18"/>
          <w:szCs w:val="18"/>
        </w:rPr>
        <w:t xml:space="preserve">            "isn't evidence that the resulting clusters are linguistically "</w:t>
      </w:r>
    </w:p>
    <w:p>
      <w:pPr>
        <w:keepNext/>
        <w:keepLines/>
        <w:shd w:fill="F2F1EC" w:val="clear"/>
        <w:spacing w:after="0" w:before="0" w:line="260"/>
        <w:ind w:left="200" w:right="200"/>
      </w:pPr>
      <w:r>
        <w:rPr>
          <w:rFonts w:ascii="Consolas" w:cs="Consolas" w:eastAsia="Consolas" w:hAnsi="Consolas"/>
          <w:sz w:val="18"/>
          <w:szCs w:val="18"/>
        </w:rPr>
        <w:t xml:space="preserve">            "meaningful on its own."</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"cophenetic_correlation": {</w:t>
      </w:r>
    </w:p>
    <w:p>
      <w:pPr>
        <w:keepNext/>
        <w:keepLines/>
        <w:shd w:fill="F2F1EC" w:val="clear"/>
        <w:spacing w:after="0" w:before="0" w:line="260"/>
        <w:ind w:left="200" w:right="200"/>
      </w:pPr>
      <w:r>
        <w:rPr>
          <w:rFonts w:ascii="Consolas" w:cs="Consolas" w:eastAsia="Consolas" w:hAnsi="Consolas"/>
          <w:sz w:val="18"/>
          <w:szCs w:val="18"/>
        </w:rPr>
        <w:t xml:space="preserve">        "title": "Cophenetic correlation",</w:t>
      </w:r>
    </w:p>
    <w:p>
      <w:pPr>
        <w:keepNext/>
        <w:keepLines/>
        <w:shd w:fill="F2F1EC" w:val="clear"/>
        <w:spacing w:after="0" w:before="0" w:line="260"/>
        <w:ind w:left="200" w:right="200"/>
      </w:pPr>
      <w:r>
        <w:rPr>
          <w:rFonts w:ascii="Consolas" w:cs="Consolas" w:eastAsia="Consolas" w:hAnsi="Consolas"/>
          <w:sz w:val="18"/>
          <w:szCs w:val="18"/>
        </w:rPr>
        <w:t xml:space="preserve">        "body": (</w:t>
      </w:r>
    </w:p>
    <w:p>
      <w:pPr>
        <w:keepNext/>
        <w:keepLines/>
        <w:shd w:fill="F2F1EC" w:val="clear"/>
        <w:spacing w:after="0" w:before="0" w:line="260"/>
        <w:ind w:left="200" w:right="200"/>
      </w:pPr>
      <w:r>
        <w:rPr>
          <w:rFonts w:ascii="Consolas" w:cs="Consolas" w:eastAsia="Consolas" w:hAnsi="Consolas"/>
          <w:sz w:val="18"/>
          <w:szCs w:val="18"/>
        </w:rPr>
        <w:t xml:space="preserve">            "How faithfully a Ward/Euclidean dendrogram's merge heights "</w:t>
      </w:r>
    </w:p>
    <w:p>
      <w:pPr>
        <w:keepNext/>
        <w:keepLines/>
        <w:shd w:fill="F2F1EC" w:val="clear"/>
        <w:spacing w:after="0" w:before="0" w:line="260"/>
        <w:ind w:left="200" w:right="200"/>
      </w:pPr>
      <w:r>
        <w:rPr>
          <w:rFonts w:ascii="Consolas" w:cs="Consolas" w:eastAsia="Consolas" w:hAnsi="Consolas"/>
          <w:sz w:val="18"/>
          <w:szCs w:val="18"/>
        </w:rPr>
        <w:t xml:space="preserve">            "reflect the actual pairwise distances between books in a given "</w:t>
      </w:r>
    </w:p>
    <w:p>
      <w:pPr>
        <w:keepNext/>
        <w:keepLines/>
        <w:shd w:fill="F2F1EC" w:val="clear"/>
        <w:spacing w:after="0" w:before="0" w:line="260"/>
        <w:ind w:left="200" w:right="200"/>
      </w:pPr>
      <w:r>
        <w:rPr>
          <w:rFonts w:ascii="Consolas" w:cs="Consolas" w:eastAsia="Consolas" w:hAnsi="Consolas"/>
          <w:sz w:val="18"/>
          <w:szCs w:val="18"/>
        </w:rPr>
        <w:t xml:space="preserve">            "embedding. Used here only to pick SVD dimensionality -- not as "</w:t>
      </w:r>
    </w:p>
    <w:p>
      <w:pPr>
        <w:keepNext/>
        <w:keepLines/>
        <w:shd w:fill="F2F1EC" w:val="clear"/>
        <w:spacing w:after="0" w:before="0" w:line="260"/>
        <w:ind w:left="200" w:right="200"/>
      </w:pPr>
      <w:r>
        <w:rPr>
          <w:rFonts w:ascii="Consolas" w:cs="Consolas" w:eastAsia="Consolas" w:hAnsi="Consolas"/>
          <w:sz w:val="18"/>
          <w:szCs w:val="18"/>
        </w:rPr>
        <w:t xml:space="preserve">            "evidence of corpus separation, cluster validity, or "</w:t>
      </w:r>
    </w:p>
    <w:p>
      <w:pPr>
        <w:keepNext/>
        <w:keepLines/>
        <w:shd w:fill="F2F1EC" w:val="clear"/>
        <w:spacing w:after="0" w:before="0" w:line="260"/>
        <w:ind w:left="200" w:right="200"/>
      </w:pPr>
      <w:r>
        <w:rPr>
          <w:rFonts w:ascii="Consolas" w:cs="Consolas" w:eastAsia="Consolas" w:hAnsi="Consolas"/>
          <w:sz w:val="18"/>
          <w:szCs w:val="18"/>
        </w:rPr>
        <w:t xml:space="preserve">            "historical/linguistic significance."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"top_features": {</w:t>
      </w:r>
    </w:p>
    <w:p>
      <w:pPr>
        <w:keepNext/>
        <w:keepLines/>
        <w:shd w:fill="F2F1EC" w:val="clear"/>
        <w:spacing w:after="0" w:before="0" w:line="260"/>
        <w:ind w:left="200" w:right="200"/>
      </w:pPr>
      <w:r>
        <w:rPr>
          <w:rFonts w:ascii="Consolas" w:cs="Consolas" w:eastAsia="Consolas" w:hAnsi="Consolas"/>
          <w:sz w:val="18"/>
          <w:szCs w:val="18"/>
        </w:rPr>
        <w:t xml:space="preserve">        "title": "Top features",</w:t>
      </w:r>
    </w:p>
    <w:p>
      <w:pPr>
        <w:keepNext/>
        <w:keepLines/>
        <w:shd w:fill="F2F1EC" w:val="clear"/>
        <w:spacing w:after="0" w:before="0" w:line="260"/>
        <w:ind w:left="200" w:right="200"/>
      </w:pPr>
      <w:r>
        <w:rPr>
          <w:rFonts w:ascii="Consolas" w:cs="Consolas" w:eastAsia="Consolas" w:hAnsi="Consolas"/>
          <w:sz w:val="18"/>
          <w:szCs w:val="18"/>
        </w:rPr>
        <w:t xml:space="preserve">        "body": "The features this group of books uses most, in absolute terms -- no comparison to anything else.",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"distinctive_features": {</w:t>
      </w:r>
    </w:p>
    <w:p>
      <w:pPr>
        <w:keepNext/>
        <w:keepLines/>
        <w:shd w:fill="F2F1EC" w:val="clear"/>
        <w:spacing w:after="0" w:before="0" w:line="260"/>
        <w:ind w:left="200" w:right="200"/>
      </w:pPr>
      <w:r>
        <w:rPr>
          <w:rFonts w:ascii="Consolas" w:cs="Consolas" w:eastAsia="Consolas" w:hAnsi="Consolas"/>
          <w:sz w:val="18"/>
          <w:szCs w:val="18"/>
        </w:rPr>
        <w:t xml:space="preserve">        "title": "Distinctive features",</w:t>
      </w:r>
    </w:p>
    <w:p>
      <w:pPr>
        <w:keepNext/>
        <w:keepLines/>
        <w:shd w:fill="F2F1EC" w:val="clear"/>
        <w:spacing w:after="0" w:before="0" w:line="260"/>
        <w:ind w:left="200" w:right="200"/>
      </w:pPr>
      <w:r>
        <w:rPr>
          <w:rFonts w:ascii="Consolas" w:cs="Consolas" w:eastAsia="Consolas" w:hAnsi="Consolas"/>
          <w:sz w:val="18"/>
          <w:szCs w:val="18"/>
        </w:rPr>
        <w:t xml:space="preserve">        "body": (</w:t>
      </w:r>
    </w:p>
    <w:p>
      <w:pPr>
        <w:keepNext/>
        <w:keepLines/>
        <w:shd w:fill="F2F1EC" w:val="clear"/>
        <w:spacing w:after="0" w:before="0" w:line="260"/>
        <w:ind w:left="200" w:right="200"/>
      </w:pPr>
      <w:r>
        <w:rPr>
          <w:rFonts w:ascii="Consolas" w:cs="Consolas" w:eastAsia="Consolas" w:hAnsi="Consolas"/>
          <w:sz w:val="18"/>
          <w:szCs w:val="18"/>
        </w:rPr>
        <w:t xml:space="preserve">            "Features especially characteristic of this group relative to "</w:t>
      </w:r>
    </w:p>
    <w:p>
      <w:pPr>
        <w:keepNext/>
        <w:keepLines/>
        <w:shd w:fill="F2F1EC" w:val="clear"/>
        <w:spacing w:after="0" w:before="0" w:line="260"/>
        <w:ind w:left="200" w:right="200"/>
      </w:pPr>
      <w:r>
        <w:rPr>
          <w:rFonts w:ascii="Consolas" w:cs="Consolas" w:eastAsia="Consolas" w:hAnsi="Consolas"/>
          <w:sz w:val="18"/>
          <w:szCs w:val="18"/>
        </w:rPr>
        <w:t xml:space="preserve">            "the comparison group -- not just common here, but notably more "</w:t>
      </w:r>
    </w:p>
    <w:p>
      <w:pPr>
        <w:keepNext/>
        <w:keepLines/>
        <w:shd w:fill="F2F1EC" w:val="clear"/>
        <w:spacing w:after="0" w:before="0" w:line="260"/>
        <w:ind w:left="200" w:right="200"/>
      </w:pPr>
      <w:r>
        <w:rPr>
          <w:rFonts w:ascii="Consolas" w:cs="Consolas" w:eastAsia="Consolas" w:hAnsi="Consolas"/>
          <w:sz w:val="18"/>
          <w:szCs w:val="18"/>
        </w:rPr>
        <w:t xml:space="preserve">            "common here than there. High usage alone doesn't make a "</w:t>
      </w:r>
    </w:p>
    <w:p>
      <w:pPr>
        <w:keepNext/>
        <w:keepLines/>
        <w:shd w:fill="F2F1EC" w:val="clear"/>
        <w:spacing w:after="0" w:before="0" w:line="260"/>
        <w:ind w:left="200" w:right="200"/>
      </w:pPr>
      <w:r>
        <w:rPr>
          <w:rFonts w:ascii="Consolas" w:cs="Consolas" w:eastAsia="Consolas" w:hAnsi="Consolas"/>
          <w:sz w:val="18"/>
          <w:szCs w:val="18"/>
        </w:rPr>
        <w:t xml:space="preserve">            "feature distinctive; a large gap between the two groups does."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"gap_features": {</w:t>
      </w:r>
    </w:p>
    <w:p>
      <w:pPr>
        <w:keepNext/>
        <w:keepLines/>
        <w:shd w:fill="F2F1EC" w:val="clear"/>
        <w:spacing w:after="0" w:before="0" w:line="260"/>
        <w:ind w:left="200" w:right="200"/>
      </w:pPr>
      <w:r>
        <w:rPr>
          <w:rFonts w:ascii="Consolas" w:cs="Consolas" w:eastAsia="Consolas" w:hAnsi="Consolas"/>
          <w:sz w:val="18"/>
          <w:szCs w:val="18"/>
        </w:rPr>
        <w:t xml:space="preserve">        "title": "Gap features",</w:t>
      </w:r>
    </w:p>
    <w:p>
      <w:pPr>
        <w:keepNext/>
        <w:keepLines/>
        <w:shd w:fill="F2F1EC" w:val="clear"/>
        <w:spacing w:after="0" w:before="0" w:line="260"/>
        <w:ind w:left="200" w:right="200"/>
      </w:pPr>
      <w:r>
        <w:rPr>
          <w:rFonts w:ascii="Consolas" w:cs="Consolas" w:eastAsia="Consolas" w:hAnsi="Consolas"/>
          <w:sz w:val="18"/>
          <w:szCs w:val="18"/>
        </w:rPr>
        <w:t xml:space="preserve">        "body": (</w:t>
      </w:r>
    </w:p>
    <w:p>
      <w:pPr>
        <w:keepNext/>
        <w:keepLines/>
        <w:shd w:fill="F2F1EC" w:val="clear"/>
        <w:spacing w:after="0" w:before="0" w:line="260"/>
        <w:ind w:left="200" w:right="200"/>
      </w:pPr>
      <w:r>
        <w:rPr>
          <w:rFonts w:ascii="Consolas" w:cs="Consolas" w:eastAsia="Consolas" w:hAnsi="Consolas"/>
          <w:sz w:val="18"/>
          <w:szCs w:val="18"/>
        </w:rPr>
        <w:t xml:space="preserve">            "The inverse of distinctive: features the comparison group uses "</w:t>
      </w:r>
    </w:p>
    <w:p>
      <w:pPr>
        <w:keepNext/>
        <w:keepLines/>
        <w:shd w:fill="F2F1EC" w:val="clear"/>
        <w:spacing w:after="0" w:before="0" w:line="260"/>
        <w:ind w:left="200" w:right="200"/>
      </w:pPr>
      <w:r>
        <w:rPr>
          <w:rFonts w:ascii="Consolas" w:cs="Consolas" w:eastAsia="Consolas" w:hAnsi="Consolas"/>
          <w:sz w:val="18"/>
          <w:szCs w:val="18"/>
        </w:rPr>
        <w:t xml:space="preserve">            "heavily that this group barely uses, or doesn't use at all -- "</w:t>
      </w:r>
    </w:p>
    <w:p>
      <w:pPr>
        <w:keepNext/>
        <w:keepLines/>
        <w:shd w:fill="F2F1EC" w:val="clear"/>
        <w:spacing w:after="0" w:before="0" w:line="260"/>
        <w:ind w:left="200" w:right="200"/>
      </w:pPr>
      <w:r>
        <w:rPr>
          <w:rFonts w:ascii="Consolas" w:cs="Consolas" w:eastAsia="Consolas" w:hAnsi="Consolas"/>
          <w:sz w:val="18"/>
          <w:szCs w:val="18"/>
        </w:rPr>
        <w:t xml:space="preserve">            "what this group is conspicuously missing, not what it has."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"consistency_score": {</w:t>
      </w:r>
    </w:p>
    <w:p>
      <w:pPr>
        <w:keepNext/>
        <w:keepLines/>
        <w:shd w:fill="F2F1EC" w:val="clear"/>
        <w:spacing w:after="0" w:before="0" w:line="260"/>
        <w:ind w:left="200" w:right="200"/>
      </w:pPr>
      <w:r>
        <w:rPr>
          <w:rFonts w:ascii="Consolas" w:cs="Consolas" w:eastAsia="Consolas" w:hAnsi="Consolas"/>
          <w:sz w:val="18"/>
          <w:szCs w:val="18"/>
        </w:rPr>
        <w:t xml:space="preserve">        "title": "Consistency / purity scores",</w:t>
      </w:r>
    </w:p>
    <w:p>
      <w:pPr>
        <w:keepNext/>
        <w:keepLines/>
        <w:shd w:fill="F2F1EC" w:val="clear"/>
        <w:spacing w:after="0" w:before="0" w:line="260"/>
        <w:ind w:left="200" w:right="200"/>
      </w:pPr>
      <w:r>
        <w:rPr>
          <w:rFonts w:ascii="Consolas" w:cs="Consolas" w:eastAsia="Consolas" w:hAnsi="Consolas"/>
          <w:sz w:val="18"/>
          <w:szCs w:val="18"/>
        </w:rPr>
        <w:t xml:space="preserve">        "body": (</w:t>
      </w:r>
    </w:p>
    <w:p>
      <w:pPr>
        <w:keepNext/>
        <w:keepLines/>
        <w:shd w:fill="F2F1EC" w:val="clear"/>
        <w:spacing w:after="0" w:before="0" w:line="260"/>
        <w:ind w:left="200" w:right="200"/>
      </w:pPr>
      <w:r>
        <w:rPr>
          <w:rFonts w:ascii="Consolas" w:cs="Consolas" w:eastAsia="Consolas" w:hAnsi="Consolas"/>
          <w:sz w:val="18"/>
          <w:szCs w:val="18"/>
        </w:rPr>
        <w:t xml:space="preserve">            "Three related numbers appear around the tables: corpus purity "</w:t>
      </w:r>
    </w:p>
    <w:p>
      <w:pPr>
        <w:keepNext/>
        <w:keepLines/>
        <w:shd w:fill="F2F1EC" w:val="clear"/>
        <w:spacing w:after="0" w:before="0" w:line="260"/>
        <w:ind w:left="200" w:right="200"/>
      </w:pPr>
      <w:r>
        <w:rPr>
          <w:rFonts w:ascii="Consolas" w:cs="Consolas" w:eastAsia="Consolas" w:hAnsi="Consolas"/>
          <w:sz w:val="18"/>
          <w:szCs w:val="18"/>
        </w:rPr>
        <w:t xml:space="preserve">            "(does this book's neighborhood match its own corpus?), cluster "</w:t>
      </w:r>
    </w:p>
    <w:p>
      <w:pPr>
        <w:keepNext/>
        <w:keepLines/>
        <w:shd w:fill="F2F1EC" w:val="clear"/>
        <w:spacing w:after="0" w:before="0" w:line="260"/>
        <w:ind w:left="200" w:right="200"/>
      </w:pPr>
      <w:r>
        <w:rPr>
          <w:rFonts w:ascii="Consolas" w:cs="Consolas" w:eastAsia="Consolas" w:hAnsi="Consolas"/>
          <w:sz w:val="18"/>
          <w:szCs w:val="18"/>
        </w:rPr>
        <w:t xml:space="preserve">            "consistency (do this cluster's other members actually show up "</w:t>
      </w:r>
    </w:p>
    <w:p>
      <w:pPr>
        <w:keepNext/>
        <w:keepLines/>
        <w:shd w:fill="F2F1EC" w:val="clear"/>
        <w:spacing w:after="0" w:before="0" w:line="260"/>
        <w:ind w:left="200" w:right="200"/>
      </w:pPr>
      <w:r>
        <w:rPr>
          <w:rFonts w:ascii="Consolas" w:cs="Consolas" w:eastAsia="Consolas" w:hAnsi="Consolas"/>
          <w:sz w:val="18"/>
          <w:szCs w:val="18"/>
        </w:rPr>
        <w:t xml:space="preserve">            "as neighbors?), and an overall stability check across distance "</w:t>
      </w:r>
    </w:p>
    <w:p>
      <w:pPr>
        <w:keepNext/>
        <w:keepLines/>
        <w:shd w:fill="F2F1EC" w:val="clear"/>
        <w:spacing w:after="0" w:before="0" w:line="260"/>
        <w:ind w:left="200" w:right="200"/>
      </w:pPr>
      <w:r>
        <w:rPr>
          <w:rFonts w:ascii="Consolas" w:cs="Consolas" w:eastAsia="Consolas" w:hAnsi="Consolas"/>
          <w:sz w:val="18"/>
          <w:szCs w:val="18"/>
        </w:rPr>
        <w:t xml:space="preserve">            "views. Exact definitions are in the Research Definitions "</w:t>
      </w:r>
    </w:p>
    <w:p>
      <w:pPr>
        <w:keepNext/>
        <w:keepLines/>
        <w:shd w:fill="F2F1EC" w:val="clear"/>
        <w:spacing w:after="0" w:before="0" w:line="260"/>
        <w:ind w:left="200" w:right="200"/>
      </w:pPr>
      <w:r>
        <w:rPr>
          <w:rFonts w:ascii="Consolas" w:cs="Consolas" w:eastAsia="Consolas" w:hAnsi="Consolas"/>
          <w:sz w:val="18"/>
          <w:szCs w:val="18"/>
        </w:rPr>
        <w:t xml:space="preserve">            "section of the full specification."</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 one entry per step, plus glossary terms (ward, average-link, tf/tfidf, UMAP, t-SNE, ...)</w:t>
      </w:r>
    </w:p>
    <w:p>
      <w:pPr>
        <w:keepNext/>
        <w:keepLines/>
        <w:shd w:fill="F2F1EC" w:val="clear"/>
        <w:spacing w:after="0" w:before="0" w:line="260"/>
        <w:ind w:left="200" w:right="200"/>
      </w:pPr>
      <w:r>
        <w:rPr>
          <w:rFonts w:ascii="Consolas" w:cs="Consolas" w:eastAsia="Consolas" w:hAnsi="Consolas"/>
          <w:sz w:val="18"/>
          <w:szCs w:val="18"/>
        </w:rPr>
        <w:t xml:space="preserv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class HelpState(rx.State):</w:t>
      </w:r>
    </w:p>
    <w:p>
      <w:pPr>
        <w:keepNext/>
        <w:keepLines/>
        <w:shd w:fill="F2F1EC" w:val="clear"/>
        <w:spacing w:after="0" w:before="0" w:line="260"/>
        <w:ind w:left="200" w:right="200"/>
      </w:pPr>
      <w:r>
        <w:rPr>
          <w:rFonts w:ascii="Consolas" w:cs="Consolas" w:eastAsia="Consolas" w:hAnsi="Consolas"/>
          <w:sz w:val="18"/>
          <w:szCs w:val="18"/>
        </w:rPr>
        <w:t xml:space="preserve">    open_keys: set[str] = set()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toggle(self, key: str):</w:t>
      </w:r>
    </w:p>
    <w:p>
      <w:pPr>
        <w:keepNext/>
        <w:keepLines/>
        <w:shd w:fill="F2F1EC" w:val="clear"/>
        <w:spacing w:after="0" w:before="0" w:line="260"/>
        <w:ind w:left="200" w:right="200"/>
      </w:pPr>
      <w:r>
        <w:rPr>
          <w:rFonts w:ascii="Consolas" w:cs="Consolas" w:eastAsia="Consolas" w:hAnsi="Consolas"/>
          <w:sz w:val="18"/>
          <w:szCs w:val="18"/>
        </w:rPr>
        <w:t xml:space="preserve">        self.open_keys ^= {key}</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help_button(key: str) -&gt; rx.Component:</w:t>
      </w:r>
    </w:p>
    <w:p>
      <w:pPr>
        <w:keepNext/>
        <w:keepLines/>
        <w:shd w:fill="F2F1EC" w:val="clear"/>
        <w:spacing w:after="0" w:before="0" w:line="260"/>
        <w:ind w:left="200" w:right="200"/>
      </w:pPr>
      <w:r>
        <w:rPr>
          <w:rFonts w:ascii="Consolas" w:cs="Consolas" w:eastAsia="Consolas" w:hAnsi="Consolas"/>
          <w:sz w:val="18"/>
          <w:szCs w:val="18"/>
        </w:rPr>
        <w:t xml:space="preserve">    return rx.icon_button("help-circle", on_click=HelpState.toggle(key), size="1", variant="ghost")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help_panel(key: str) -&gt; rx.Component:</w:t>
      </w:r>
    </w:p>
    <w:p>
      <w:pPr>
        <w:keepNext/>
        <w:keepLines/>
        <w:shd w:fill="F2F1EC" w:val="clear"/>
        <w:spacing w:after="0" w:before="0" w:line="260"/>
        <w:ind w:left="200" w:right="200"/>
      </w:pPr>
      <w:r>
        <w:rPr>
          <w:rFonts w:ascii="Consolas" w:cs="Consolas" w:eastAsia="Consolas" w:hAnsi="Consolas"/>
          <w:sz w:val="18"/>
          <w:szCs w:val="18"/>
        </w:rPr>
        <w:t xml:space="preserve">    c = HELP_CONTENT[key]</w:t>
      </w:r>
    </w:p>
    <w:p>
      <w:pPr>
        <w:keepNext/>
        <w:keepLines/>
        <w:shd w:fill="F2F1EC" w:val="clear"/>
        <w:spacing w:after="0" w:before="0" w:line="260"/>
        <w:ind w:left="200" w:right="200"/>
      </w:pPr>
      <w:r>
        <w:rPr>
          <w:rFonts w:ascii="Consolas" w:cs="Consolas" w:eastAsia="Consolas" w:hAnsi="Consolas"/>
          <w:sz w:val="18"/>
          <w:szCs w:val="18"/>
        </w:rPr>
        <w:t xml:space="preserve">    return rx.cond(</w:t>
      </w:r>
    </w:p>
    <w:p>
      <w:pPr>
        <w:keepNext/>
        <w:keepLines/>
        <w:shd w:fill="F2F1EC" w:val="clear"/>
        <w:spacing w:after="0" w:before="0" w:line="260"/>
        <w:ind w:left="200" w:right="200"/>
      </w:pPr>
      <w:r>
        <w:rPr>
          <w:rFonts w:ascii="Consolas" w:cs="Consolas" w:eastAsia="Consolas" w:hAnsi="Consolas"/>
          <w:sz w:val="18"/>
          <w:szCs w:val="18"/>
        </w:rPr>
        <w:t xml:space="preserve">        HelpState.open_keys.contains(key),</w:t>
      </w:r>
    </w:p>
    <w:p>
      <w:pPr>
        <w:keepNext/>
        <w:keepLines/>
        <w:shd w:fill="F2F1EC" w:val="clear"/>
        <w:spacing w:after="0" w:before="0" w:line="260"/>
        <w:ind w:left="200" w:right="200"/>
      </w:pPr>
      <w:r>
        <w:rPr>
          <w:rFonts w:ascii="Consolas" w:cs="Consolas" w:eastAsia="Consolas" w:hAnsi="Consolas"/>
          <w:sz w:val="18"/>
          <w:szCs w:val="18"/>
        </w:rPr>
        <w:t xml:space="preserve">        rx.callout(c["body"], icon="info"),</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w:t>
      </w:r>
    </w:p>
    <w:p>
      <w:pPr>
        <w:spacing w:after="160"/>
      </w:pPr>
    </w:p>
    <w:p>
      <w:pPr>
        <w:spacing w:after="160"/>
      </w:pPr>
      <w:r>
        <w:rPr>
          <w:rFonts w:ascii="Calibri" w:cs="Calibri" w:eastAsia="Calibri" w:hAnsi="Calibri"/>
          <w:b w:val="false"/>
          <w:bCs w:val="false"/>
          <w:i w:val="false"/>
          <w:iCs w:val="false"/>
          <w:sz w:val="22"/>
          <w:szCs w:val="22"/>
        </w:rPr>
        <w:t xml:space="preserve">The wording above is a real starting draft rather than a placeholder, and can be adjusted to match the terminology used in the underlying research where it differs.</w:t>
      </w:r>
    </w:p>
    <w:p>
      <w:pPr>
        <w:pStyle w:val="Heading1"/>
        <w:spacing w:after="140" w:before="320"/>
      </w:pPr>
      <w:bookmarkStart w:name="bm8" w:id="1"/>
      <w:r>
        <w:t xml:space="preserve">6. Pipeline dependency graph and caching strategy</w:t>
      </w:r>
      <w:bookmarkEnd w:id="1"/>
    </w:p>
    <w:p>
      <w:pPr>
        <w:keepNext/>
        <w:keepLines/>
        <w:shd w:fill="F2F1EC" w:val="clear"/>
        <w:spacing w:after="0" w:before="0" w:line="260"/>
        <w:ind w:left="200" w:right="200"/>
      </w:pPr>
      <w:r>
        <w:rPr>
          <w:rFonts w:ascii="Consolas" w:cs="Consolas" w:eastAsia="Consolas" w:hAnsi="Consolas"/>
          <w:sz w:val="18"/>
          <w:szCs w:val="18"/>
        </w:rPr>
        <w:t xml:space="preserve">Data (documents + colors)</w:t>
      </w:r>
    </w:p>
    <w:p>
      <w:pPr>
        <w:keepNext/>
        <w:keepLines/>
        <w:shd w:fill="F2F1EC" w:val="clear"/>
        <w:spacing w:after="0" w:before="0" w:line="260"/>
        <w:ind w:left="200" w:right="200"/>
      </w:pPr>
      <w:r>
        <w:rPr>
          <w:rFonts w:ascii="Consolas" w:cs="Consolas" w:eastAsia="Consolas" w:hAnsi="Consolas"/>
          <w:sz w:val="18"/>
          <w:szCs w:val="18"/>
        </w:rPr>
        <w:t xml:space="preserve">  -&gt; Features</w:t>
      </w:r>
    </w:p>
    <w:p>
      <w:pPr>
        <w:keepNext/>
        <w:keepLines/>
        <w:shd w:fill="F2F1EC" w:val="clear"/>
        <w:spacing w:after="0" w:before="0" w:line="260"/>
        <w:ind w:left="200" w:right="200"/>
      </w:pPr>
      <w:r>
        <w:rPr>
          <w:rFonts w:ascii="Consolas" w:cs="Consolas" w:eastAsia="Consolas" w:hAnsi="Consolas"/>
          <w:sz w:val="18"/>
          <w:szCs w:val="18"/>
        </w:rPr>
        <w:t xml:space="preserve">  -&gt; Vectorize (fixed)</w:t>
      </w:r>
    </w:p>
    <w:p>
      <w:pPr>
        <w:keepNext/>
        <w:keepLines/>
        <w:shd w:fill="F2F1EC" w:val="clear"/>
        <w:spacing w:after="0" w:before="0" w:line="260"/>
        <w:ind w:left="200" w:right="200"/>
      </w:pPr>
      <w:r>
        <w:rPr>
          <w:rFonts w:ascii="Consolas" w:cs="Consolas" w:eastAsia="Consolas" w:hAnsi="Consolas"/>
          <w:sz w:val="18"/>
          <w:szCs w:val="18"/>
        </w:rPr>
        <w:t xml:space="preserve">  -&gt; Rescale</w:t>
      </w:r>
    </w:p>
    <w:p>
      <w:pPr>
        <w:keepNext/>
        <w:keepLines/>
        <w:shd w:fill="F2F1EC" w:val="clear"/>
        <w:spacing w:after="0" w:before="0" w:line="260"/>
        <w:ind w:left="200" w:right="200"/>
      </w:pPr>
      <w:r>
        <w:rPr>
          <w:rFonts w:ascii="Consolas" w:cs="Consolas" w:eastAsia="Consolas" w:hAnsi="Consolas"/>
          <w:sz w:val="18"/>
          <w:szCs w:val="18"/>
        </w:rPr>
        <w:t xml:space="preserve">  -&gt; Analysis space (SVD: on/off, sweep or constant)</w:t>
      </w:r>
    </w:p>
    <w:p>
      <w:pPr>
        <w:keepNext/>
        <w:keepLines/>
        <w:shd w:fill="F2F1EC" w:val="clear"/>
        <w:spacing w:after="0" w:before="0" w:line="260"/>
        <w:ind w:left="200" w:right="200"/>
      </w:pPr>
      <w:r>
        <w:rPr>
          <w:rFonts w:ascii="Consolas" w:cs="Consolas" w:eastAsia="Consolas" w:hAnsi="Consolas"/>
          <w:sz w:val="18"/>
          <w:szCs w:val="18"/>
        </w:rPr>
        <w:t xml:space="preserve">       -&gt; Dendrogram (ward/average + metric, cut height)</w:t>
      </w:r>
    </w:p>
    <w:p>
      <w:pPr>
        <w:keepNext/>
        <w:keepLines/>
        <w:shd w:fill="F2F1EC" w:val="clear"/>
        <w:spacing w:after="0" w:before="0" w:line="260"/>
        <w:ind w:left="200" w:right="200"/>
      </w:pPr>
      <w:r>
        <w:rPr>
          <w:rFonts w:ascii="Consolas" w:cs="Consolas" w:eastAsia="Consolas" w:hAnsi="Consolas"/>
          <w:sz w:val="18"/>
          <w:szCs w:val="18"/>
        </w:rPr>
        <w:t xml:space="preserve">       -&gt; Tables / purity &amp; consistency (8.8)</w:t>
      </w:r>
    </w:p>
    <w:p>
      <w:pPr>
        <w:keepNext/>
        <w:keepLines/>
        <w:shd w:fill="F2F1EC" w:val="clear"/>
        <w:spacing w:after="0" w:before="0" w:line="260"/>
        <w:ind w:left="200" w:right="200"/>
      </w:pPr>
      <w:r>
        <w:rPr>
          <w:rFonts w:ascii="Consolas" w:cs="Consolas" w:eastAsia="Consolas" w:hAnsi="Consolas"/>
          <w:sz w:val="18"/>
          <w:szCs w:val="18"/>
        </w:rPr>
        <w:t xml:space="preserve">       -&gt; 3D plot, "svd" mode (reuses this same embedding)</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Dendrogram clicks and 3D-plot clicks both feed the manual</w:t>
      </w:r>
    </w:p>
    <w:p>
      <w:pPr>
        <w:keepNext/>
        <w:keepLines/>
        <w:shd w:fill="F2F1EC" w:val="clear"/>
        <w:spacing w:after="0" w:before="0" w:line="260"/>
        <w:ind w:left="200" w:right="200"/>
      </w:pPr>
      <w:r>
        <w:rPr>
          <w:rFonts w:ascii="Consolas" w:cs="Consolas" w:eastAsia="Consolas" w:hAnsi="Consolas"/>
          <w:sz w:val="18"/>
          <w:szCs w:val="18"/>
        </w:rPr>
        <w:t xml:space="preserve">cluster tool (8.9) via click-to-select.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Visualization only, independent of the above -- never</w:t>
      </w:r>
    </w:p>
    <w:p>
      <w:pPr>
        <w:keepNext/>
        <w:keepLines/>
        <w:shd w:fill="F2F1EC" w:val="clear"/>
        <w:spacing w:after="0" w:before="0" w:line="260"/>
        <w:ind w:left="200" w:right="200"/>
      </w:pPr>
      <w:r>
        <w:rPr>
          <w:rFonts w:ascii="Consolas" w:cs="Consolas" w:eastAsia="Consolas" w:hAnsi="Consolas"/>
          <w:sz w:val="18"/>
          <w:szCs w:val="18"/>
        </w:rPr>
        <w:t xml:space="preserve">touches clustering, tables, or purity/consistency:</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Rescale -&gt; UMAP  -&gt; 3D plot, "umap" mode</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Rescale -&gt; t-SNE -&gt; 3D plot, "tsne" mode</w:t>
      </w:r>
    </w:p>
    <w:p>
      <w:pPr>
        <w:spacing w:after="160"/>
      </w:pPr>
    </w:p>
    <w:p>
      <w:pPr>
        <w:spacing w:after="160"/>
      </w:pPr>
      <w:r>
        <w:rPr>
          <w:rFonts w:ascii="Calibri" w:cs="Calibri" w:eastAsia="Calibri" w:hAnsi="Calibri"/>
          <w:b w:val="false"/>
          <w:bCs w:val="false"/>
          <w:i w:val="false"/>
          <w:iCs w:val="false"/>
          <w:sz w:val="22"/>
          <w:szCs w:val="22"/>
        </w:rPr>
        <w:t xml:space="preserve">Not every control needs a full recompute. Rough cost per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Step</w:t>
            </w:r>
          </w:p>
        </w:tc>
        <w:tc>
          <w:tcPr>
            <w:tcW w:type="dxa" w:w="3008"/>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Recompute cost</w:t>
            </w:r>
          </w:p>
        </w:tc>
        <w:tc>
          <w:tcPr>
            <w:tcW w:type="dxa" w:w="3010"/>
            <w:shd w:fill="2F5496" w:val="clear"/>
            <w:tcMar>
              <w:top w:type="dxa" w:w="60"/>
              <w:left w:type="dxa" w:w="100"/>
              <w:bottom w:type="dxa" w:w="60"/>
              <w:right w:type="dxa" w:w="100"/>
            </w:tcMar>
          </w:tcPr>
          <w:p>
            <w:r>
              <w:rPr>
                <w:rFonts w:ascii="Calibri" w:cs="Calibri" w:eastAsia="Calibri" w:hAnsi="Calibri"/>
                <w:b/>
                <w:bCs/>
                <w:i w:val="false"/>
                <w:iCs w:val="false"/>
                <w:color w:val="FFFFFF"/>
                <w:sz w:val="20"/>
                <w:szCs w:val="20"/>
              </w:rPr>
              <w:t xml:space="preserve">Triggers on</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Data / Features / Vectorize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Cheap — DB query and groupby</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selection change</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Rescale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Cheap</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rescaling mode change</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SVD, constant mode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Cheap to moderate at book-level corpus scale</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any upstream change</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SVD, sweep mode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Moderate — fits around twenty models</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any upstream change</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UMAP / t-SNE</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Moderate, often slower than SVD</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upstream change, or its own hyperparameter change</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Dendrogram redraw at a new cut height</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Free — reuses the already-fit Z matrix</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cut-height slider only</w:t>
            </w:r>
          </w:p>
        </w:tc>
      </w:tr>
      <w:tr>
        <w:trPr>
          <w:tblHeader w:val="false"/>
        </w:trPr>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Color changes</w:t>
            </w:r>
          </w:p>
        </w:tc>
        <w:tc>
          <w:tcPr>
            <w:tcW w:type="dxa" w:w="3008"/>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Free — render only</w:t>
            </w:r>
          </w:p>
        </w:tc>
        <w:tc>
          <w:tcPr>
            <w:tcW w:type="dxa" w:w="3010"/>
            <w:tcMar>
              <w:top w:type="dxa" w:w="60"/>
              <w:left w:type="dxa" w:w="100"/>
              <w:bottom w:type="dxa" w:w="60"/>
              <w:right w:type="dxa" w:w="100"/>
            </w:tcMar>
          </w:tcPr>
          <w:p>
            <w:r>
              <w:rPr>
                <w:rFonts w:ascii="Calibri" w:cs="Calibri" w:eastAsia="Calibri" w:hAnsi="Calibri"/>
                <w:b w:val="false"/>
                <w:bCs w:val="false"/>
                <w:i w:val="false"/>
                <w:iCs w:val="false"/>
                <w:sz w:val="20"/>
                <w:szCs w:val="20"/>
              </w:rPr>
              <w:t xml:space="preserve">color picker only</w:t>
            </w:r>
          </w:p>
        </w:tc>
      </w:tr>
    </w:tbl>
    <w:p>
      <w:pPr>
        <w:spacing w:after="160"/>
      </w:pPr>
    </w:p>
    <w:p>
      <w:pPr>
        <w:spacing w:after="160"/>
      </w:pPr>
      <w:r>
        <w:rPr>
          <w:rFonts w:ascii="Calibri" w:cs="Calibri" w:eastAsia="Calibri" w:hAnsi="Calibri"/>
          <w:b w:val="false"/>
          <w:bCs w:val="false"/>
          <w:i w:val="false"/>
          <w:iCs w:val="false"/>
          <w:sz w:val="22"/>
          <w:szCs w:val="22"/>
        </w:rPr>
        <w:t xml:space="preserve">The cache key is a frozen </w:t>
      </w:r>
      <w:r>
        <w:rPr>
          <w:rFonts w:ascii="Consolas" w:cs="Consolas" w:eastAsia="Consolas" w:hAnsi="Consolas"/>
          <w:b w:val="false"/>
          <w:bCs w:val="false"/>
          <w:i w:val="false"/>
          <w:iCs w:val="false"/>
          <w:sz w:val="22"/>
          <w:szCs w:val="22"/>
          <w:shd w:fill="E7E5DC" w:val="clear"/>
        </w:rPr>
        <w:t xml:space="preserve">AnalysisConfig</w:t>
      </w:r>
      <w:r>
        <w:rPr>
          <w:rFonts w:ascii="Calibri" w:cs="Calibri" w:eastAsia="Calibri" w:hAnsi="Calibri"/>
          <w:b w:val="false"/>
          <w:bCs w:val="false"/>
          <w:i w:val="false"/>
          <w:iCs w:val="false"/>
          <w:sz w:val="22"/>
          <w:szCs w:val="22"/>
        </w:rPr>
        <w:t xml:space="preserve"> — every control that feeds the analysis space, defined precisely in section 7. Caching by its hash means dragging the cut-height slider, changing a book's color, or switching the 3D plot to UMAP or t-SNE never touches this cache at all, since none of those are part of what the config captures. The cache itself needs a bound — a plain dict would grow without limit as more configurations get explored over the app's lifetime:</w:t>
      </w:r>
    </w:p>
    <w:p>
      <w:pPr>
        <w:keepNext/>
        <w:keepLines/>
        <w:shd w:fill="F2F1EC" w:val="clear"/>
        <w:spacing w:after="0" w:before="0" w:line="260"/>
        <w:ind w:left="200" w:right="200"/>
      </w:pPr>
      <w:r>
        <w:rPr>
          <w:rFonts w:ascii="Consolas" w:cs="Consolas" w:eastAsia="Consolas" w:hAnsi="Consolas"/>
          <w:sz w:val="18"/>
          <w:szCs w:val="18"/>
        </w:rPr>
        <w:t xml:space="preserve">from cachetools import TTLCache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_analysis_cache: TTLCache = TTLCache(maxsize=256, ttl=3600)   # bounded and self-expiring, not a plain dict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get_or_compute(config: "AnalysisConfig") -&gt; "AnalysisResult":</w:t>
      </w:r>
    </w:p>
    <w:p>
      <w:pPr>
        <w:keepNext/>
        <w:keepLines/>
        <w:shd w:fill="F2F1EC" w:val="clear"/>
        <w:spacing w:after="0" w:before="0" w:line="260"/>
        <w:ind w:left="200" w:right="200"/>
      </w:pPr>
      <w:r>
        <w:rPr>
          <w:rFonts w:ascii="Consolas" w:cs="Consolas" w:eastAsia="Consolas" w:hAnsi="Consolas"/>
          <w:sz w:val="18"/>
          <w:szCs w:val="18"/>
        </w:rPr>
        <w:t xml:space="preserve">    key = hash(config)</w:t>
      </w:r>
    </w:p>
    <w:p>
      <w:pPr>
        <w:keepNext/>
        <w:keepLines/>
        <w:shd w:fill="F2F1EC" w:val="clear"/>
        <w:spacing w:after="0" w:before="0" w:line="260"/>
        <w:ind w:left="200" w:right="200"/>
      </w:pPr>
      <w:r>
        <w:rPr>
          <w:rFonts w:ascii="Consolas" w:cs="Consolas" w:eastAsia="Consolas" w:hAnsi="Consolas"/>
          <w:sz w:val="18"/>
          <w:szCs w:val="18"/>
        </w:rPr>
        <w:t xml:space="preserve">    if key not in _analysis_cache:</w:t>
      </w:r>
    </w:p>
    <w:p>
      <w:pPr>
        <w:keepNext/>
        <w:keepLines/>
        <w:shd w:fill="F2F1EC" w:val="clear"/>
        <w:spacing w:after="0" w:before="0" w:line="260"/>
        <w:ind w:left="200" w:right="200"/>
      </w:pPr>
      <w:r>
        <w:rPr>
          <w:rFonts w:ascii="Consolas" w:cs="Consolas" w:eastAsia="Consolas" w:hAnsi="Consolas"/>
          <w:sz w:val="18"/>
          <w:szCs w:val="18"/>
        </w:rPr>
        <w:t xml:space="preserve">        _analysis_cache[key] = run_pipeline(config)   # vectorize -&gt; rescale -&gt; SVD -&gt; linkage</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_analysis_cache[key]</w:t>
      </w:r>
    </w:p>
    <w:p>
      <w:pPr>
        <w:spacing w:after="160"/>
      </w:pPr>
    </w:p>
    <w:p>
      <w:pPr>
        <w:spacing w:after="160"/>
      </w:pPr>
      <w:r>
        <w:rPr>
          <w:rFonts w:ascii="Calibri" w:cs="Calibri" w:eastAsia="Calibri" w:hAnsi="Calibri"/>
          <w:b w:val="false"/>
          <w:bCs w:val="false"/>
          <w:i w:val="false"/>
          <w:iCs w:val="false"/>
          <w:sz w:val="22"/>
          <w:szCs w:val="22"/>
        </w:rPr>
        <w:t xml:space="preserve">This is process-local: if the app is ever deployed behind more than one worker process or replica, each has its own cache, so a config computed on one worker is a fresh cache miss on another. That's redundant computation, not an incorrect result — each worker's cache is still correctly keyed by </w:t>
      </w:r>
      <w:r>
        <w:rPr>
          <w:rFonts w:ascii="Consolas" w:cs="Consolas" w:eastAsia="Consolas" w:hAnsi="Consolas"/>
          <w:b w:val="false"/>
          <w:bCs w:val="false"/>
          <w:i w:val="false"/>
          <w:iCs w:val="false"/>
          <w:sz w:val="22"/>
          <w:szCs w:val="22"/>
          <w:shd w:fill="E7E5DC" w:val="clear"/>
        </w:rPr>
        <w:t xml:space="preserve">hash(config)</w:t>
      </w:r>
      <w:r>
        <w:rPr>
          <w:rFonts w:ascii="Calibri" w:cs="Calibri" w:eastAsia="Calibri" w:hAnsi="Calibri"/>
          <w:b w:val="false"/>
          <w:bCs w:val="false"/>
          <w:i w:val="false"/>
          <w:iCs w:val="false"/>
          <w:sz w:val="22"/>
          <w:szCs w:val="22"/>
        </w:rPr>
        <w:t xml:space="preserve">, so a miss just means recomputing rather than returning something wrong. At the scale this app targets (section 10), that redundancy is a minor cost, not a reason to add infrastructure up front. If it is ever deployed behind multiple concurrent workers, swapping this for a Redis-backed cache keyed the same way is a small, contained change rather than a redesign.</w:t>
      </w:r>
    </w:p>
    <w:p>
      <w:pPr>
        <w:pStyle w:val="Heading1"/>
        <w:spacing w:after="140" w:before="320"/>
      </w:pPr>
      <w:bookmarkStart w:name="bm9" w:id="1"/>
      <w:r>
        <w:t xml:space="preserve">7. Research definitions and formulas</w:t>
      </w:r>
      <w:bookmarkEnd w:id="1"/>
    </w:p>
    <w:p>
      <w:pPr>
        <w:spacing w:after="160"/>
      </w:pPr>
      <w:r>
        <w:rPr>
          <w:rFonts w:ascii="Calibri" w:cs="Calibri" w:eastAsia="Calibri" w:hAnsi="Calibri"/>
          <w:b w:val="false"/>
          <w:bCs w:val="false"/>
          <w:i w:val="false"/>
          <w:iCs w:val="false"/>
          <w:sz w:val="22"/>
          <w:szCs w:val="22"/>
        </w:rPr>
        <w:t xml:space="preserve">The pipeline steps in section 8 reference the functions below by name. This section is their single source of truth, so two developers reading the same spec implement the same math.</w:t>
      </w:r>
    </w:p>
    <w:p>
      <w:pPr>
        <w:spacing w:after="160"/>
      </w:pPr>
      <w:r>
        <w:rPr>
          <w:rFonts w:ascii="Calibri" w:cs="Calibri" w:eastAsia="Calibri" w:hAnsi="Calibri"/>
          <w:b/>
          <w:bCs/>
          <w:i w:val="false"/>
          <w:iCs w:val="false"/>
          <w:sz w:val="22"/>
          <w:szCs w:val="22"/>
        </w:rPr>
        <w:t xml:space="preserve">One rule that applies throughout:</w:t>
      </w:r>
      <w:r>
        <w:rPr>
          <w:rFonts w:ascii="Calibri" w:cs="Calibri" w:eastAsia="Calibri" w:hAnsi="Calibri"/>
          <w:b w:val="false"/>
          <w:bCs w:val="false"/>
          <w:i w:val="false"/>
          <w:iCs w:val="false"/>
          <w:sz w:val="22"/>
          <w:szCs w:val="22"/>
        </w:rPr>
        <w:t xml:space="preserve"> wherever a definition below refers to "the active matrix," it means whatever the Rescaling step (8.4) currently has selected — raw, tf, or tfidf — not a matrix fixed to one mode. The original scripts only ever had TF-IDF, so this choice didn't previously exist; the app makes it explicit and keeps every downstream metric consistent with whatever's on screen.</w:t>
      </w:r>
    </w:p>
    <w:p>
      <w:pPr>
        <w:spacing w:after="160"/>
      </w:pPr>
      <w:r>
        <w:rPr>
          <w:rFonts w:ascii="Calibri" w:cs="Calibri" w:eastAsia="Calibri" w:hAnsi="Calibri"/>
          <w:b/>
          <w:bCs/>
          <w:i w:val="false"/>
          <w:iCs w:val="false"/>
          <w:sz w:val="22"/>
          <w:szCs w:val="22"/>
        </w:rPr>
        <w:t xml:space="preserve">Picking the SVD dimensionality (sweep mode)</w:t>
      </w:r>
    </w:p>
    <w:p>
      <w:pPr>
        <w:keepNext/>
        <w:keepLines/>
        <w:shd w:fill="F2F1EC" w:val="clear"/>
        <w:spacing w:after="0" w:before="0" w:line="260"/>
        <w:ind w:left="200" w:right="200"/>
      </w:pPr>
      <w:r>
        <w:rPr>
          <w:rFonts w:ascii="Consolas" w:cs="Consolas" w:eastAsia="Consolas" w:hAnsi="Consolas"/>
          <w:sz w:val="18"/>
          <w:szCs w:val="18"/>
        </w:rPr>
        <w:t xml:space="preserve">global_best  = max(results, key=lambda r: r["cc"])</w:t>
      </w:r>
    </w:p>
    <w:p>
      <w:pPr>
        <w:keepNext/>
        <w:keepLines/>
        <w:shd w:fill="F2F1EC" w:val="clear"/>
        <w:spacing w:after="0" w:before="0" w:line="260"/>
        <w:ind w:left="200" w:right="200"/>
      </w:pPr>
      <w:r>
        <w:rPr>
          <w:rFonts w:ascii="Consolas" w:cs="Consolas" w:eastAsia="Consolas" w:hAnsi="Consolas"/>
          <w:sz w:val="18"/>
          <w:szCs w:val="18"/>
        </w:rPr>
        <w:t xml:space="preserve">plateau_pool = [r for r in results if r["n"] &gt;= plateau_min]</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best = max(plateau_pool, key=lambda r: r["cc"]) if plateau_pool else global_best</w:t>
      </w:r>
    </w:p>
    <w:p>
      <w:pPr>
        <w:spacing w:after="160"/>
      </w:pPr>
    </w:p>
    <w:p>
      <w:pPr>
        <w:spacing w:after="160"/>
      </w:pPr>
      <w:r>
        <w:rPr>
          <w:rFonts w:ascii="Consolas" w:cs="Consolas" w:eastAsia="Consolas" w:hAnsi="Consolas"/>
          <w:b w:val="false"/>
          <w:bCs w:val="false"/>
          <w:i w:val="false"/>
          <w:iCs w:val="false"/>
          <w:sz w:val="22"/>
          <w:szCs w:val="22"/>
          <w:shd w:fill="E7E5DC" w:val="clear"/>
        </w:rPr>
        <w:t xml:space="preserve">results</w:t>
      </w:r>
      <w:r>
        <w:rPr>
          <w:rFonts w:ascii="Calibri" w:cs="Calibri" w:eastAsia="Calibri" w:hAnsi="Calibri"/>
          <w:b w:val="false"/>
          <w:bCs w:val="false"/>
          <w:i w:val="false"/>
          <w:iCs w:val="false"/>
          <w:sz w:val="22"/>
          <w:szCs w:val="22"/>
        </w:rPr>
        <w:t xml:space="preserve"> has one entry per swept size, each holding </w:t>
      </w:r>
      <w:r>
        <w:rPr>
          <w:rFonts w:ascii="Consolas" w:cs="Consolas" w:eastAsia="Consolas" w:hAnsi="Consolas"/>
          <w:b w:val="false"/>
          <w:bCs w:val="false"/>
          <w:i w:val="false"/>
          <w:iCs w:val="false"/>
          <w:sz w:val="22"/>
          <w:szCs w:val="22"/>
          <w:shd w:fill="E7E5DC" w:val="clear"/>
        </w:rPr>
        <w:t xml:space="preserve">n</w:t>
      </w:r>
      <w:r>
        <w:rPr>
          <w:rFonts w:ascii="Calibri" w:cs="Calibri" w:eastAsia="Calibri" w:hAnsi="Calibri"/>
          <w:b w:val="false"/>
          <w:bCs w:val="false"/>
          <w:i w:val="false"/>
          <w:iCs w:val="false"/>
          <w:sz w:val="22"/>
          <w:szCs w:val="22"/>
        </w:rPr>
        <w:t xml:space="preserve"> (component count) and </w:t>
      </w:r>
      <w:r>
        <w:rPr>
          <w:rFonts w:ascii="Consolas" w:cs="Consolas" w:eastAsia="Consolas" w:hAnsi="Consolas"/>
          <w:b w:val="false"/>
          <w:bCs w:val="false"/>
          <w:i w:val="false"/>
          <w:iCs w:val="false"/>
          <w:sz w:val="22"/>
          <w:szCs w:val="22"/>
          <w:shd w:fill="E7E5DC" w:val="clear"/>
        </w:rPr>
        <w:t xml:space="preserve">cc</w:t>
      </w:r>
      <w:r>
        <w:rPr>
          <w:rFonts w:ascii="Calibri" w:cs="Calibri" w:eastAsia="Calibri" w:hAnsi="Calibri"/>
          <w:b w:val="false"/>
          <w:bCs w:val="false"/>
          <w:i w:val="false"/>
          <w:iCs w:val="false"/>
          <w:sz w:val="22"/>
          <w:szCs w:val="22"/>
        </w:rPr>
        <w:t xml:space="preserve"> (cophenetic correlation, defined next). In words: restrict to sizes at or above </w:t>
      </w:r>
      <w:r>
        <w:rPr>
          <w:rFonts w:ascii="Consolas" w:cs="Consolas" w:eastAsia="Consolas" w:hAnsi="Consolas"/>
          <w:b w:val="false"/>
          <w:bCs w:val="false"/>
          <w:i w:val="false"/>
          <w:iCs w:val="false"/>
          <w:sz w:val="22"/>
          <w:szCs w:val="22"/>
          <w:shd w:fill="E7E5DC" w:val="clear"/>
        </w:rPr>
        <w:t xml:space="preserve">plateau_min</w:t>
      </w:r>
      <w:r>
        <w:rPr>
          <w:rFonts w:ascii="Calibri" w:cs="Calibri" w:eastAsia="Calibri" w:hAnsi="Calibri"/>
          <w:b w:val="false"/>
          <w:bCs w:val="false"/>
          <w:i w:val="false"/>
          <w:iCs w:val="false"/>
          <w:sz w:val="22"/>
          <w:szCs w:val="22"/>
        </w:rPr>
        <w:t xml:space="preserve">, take the highest-</w:t>
      </w:r>
      <w:r>
        <w:rPr>
          <w:rFonts w:ascii="Consolas" w:cs="Consolas" w:eastAsia="Consolas" w:hAnsi="Consolas"/>
          <w:b w:val="false"/>
          <w:bCs w:val="false"/>
          <w:i w:val="false"/>
          <w:iCs w:val="false"/>
          <w:sz w:val="22"/>
          <w:szCs w:val="22"/>
          <w:shd w:fill="E7E5DC" w:val="clear"/>
        </w:rPr>
        <w:t xml:space="preserve">cc</w:t>
      </w:r>
      <w:r>
        <w:rPr>
          <w:rFonts w:ascii="Calibri" w:cs="Calibri" w:eastAsia="Calibri" w:hAnsi="Calibri"/>
          <w:b w:val="false"/>
          <w:bCs w:val="false"/>
          <w:i w:val="false"/>
          <w:iCs w:val="false"/>
          <w:sz w:val="22"/>
          <w:szCs w:val="22"/>
        </w:rPr>
        <w:t xml:space="preserve"> entry among those; if the sweep's range never reaches </w:t>
      </w:r>
      <w:r>
        <w:rPr>
          <w:rFonts w:ascii="Consolas" w:cs="Consolas" w:eastAsia="Consolas" w:hAnsi="Consolas"/>
          <w:b w:val="false"/>
          <w:bCs w:val="false"/>
          <w:i w:val="false"/>
          <w:iCs w:val="false"/>
          <w:sz w:val="22"/>
          <w:szCs w:val="22"/>
          <w:shd w:fill="E7E5DC" w:val="clear"/>
        </w:rPr>
        <w:t xml:space="preserve">plateau_min</w:t>
      </w:r>
      <w:r>
        <w:rPr>
          <w:rFonts w:ascii="Calibri" w:cs="Calibri" w:eastAsia="Calibri" w:hAnsi="Calibri"/>
          <w:b w:val="false"/>
          <w:bCs w:val="false"/>
          <w:i w:val="false"/>
          <w:iCs w:val="false"/>
          <w:sz w:val="22"/>
          <w:szCs w:val="22"/>
        </w:rPr>
        <w:t xml:space="preserve">, fall back to the unrestricted best rather than returning nothing.</w:t>
      </w:r>
    </w:p>
    <w:p>
      <w:pPr>
        <w:spacing w:after="160"/>
      </w:pPr>
      <w:r>
        <w:rPr>
          <w:rFonts w:ascii="Calibri" w:cs="Calibri" w:eastAsia="Calibri" w:hAnsi="Calibri"/>
          <w:b/>
          <w:bCs/>
          <w:i w:val="false"/>
          <w:iCs w:val="false"/>
          <w:sz w:val="22"/>
          <w:szCs w:val="22"/>
        </w:rPr>
        <w:t xml:space="preserve">Cophenetic correlation, and its limits</w:t>
      </w:r>
    </w:p>
    <w:p>
      <w:pPr>
        <w:spacing w:after="160"/>
      </w:pPr>
      <w:r>
        <w:rPr>
          <w:rFonts w:ascii="Calibri" w:cs="Calibri" w:eastAsia="Calibri" w:hAnsi="Calibri"/>
          <w:b w:val="false"/>
          <w:bCs w:val="false"/>
          <w:i w:val="false"/>
          <w:iCs w:val="false"/>
          <w:sz w:val="22"/>
          <w:szCs w:val="22"/>
        </w:rPr>
        <w:t xml:space="preserve">For a candidate embedding X at a given SVD size:</w:t>
      </w:r>
    </w:p>
    <w:p>
      <w:pPr>
        <w:keepNext/>
        <w:keepLines/>
        <w:shd w:fill="F2F1EC" w:val="clear"/>
        <w:spacing w:after="0" w:before="0" w:line="260"/>
        <w:ind w:left="200" w:right="200"/>
      </w:pPr>
      <w:r>
        <w:rPr>
          <w:rFonts w:ascii="Consolas" w:cs="Consolas" w:eastAsia="Consolas" w:hAnsi="Consolas"/>
          <w:sz w:val="18"/>
          <w:szCs w:val="18"/>
        </w:rPr>
        <w:t xml:space="preserve">Z = linkage(X, method="ward", metric="euclidean", optimal_ordering=True)</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cc, _ = cophenet(Z, pdist(X, metric="euclidean"))</w:t>
      </w:r>
    </w:p>
    <w:p>
      <w:pPr>
        <w:spacing w:after="160"/>
      </w:pPr>
    </w:p>
    <w:p>
      <w:pPr>
        <w:spacing w:after="160"/>
      </w:pPr>
      <w:r>
        <w:rPr>
          <w:rFonts w:ascii="Calibri" w:cs="Calibri" w:eastAsia="Calibri" w:hAnsi="Calibri"/>
          <w:b w:val="false"/>
          <w:bCs w:val="false"/>
          <w:i w:val="false"/>
          <w:iCs w:val="false"/>
          <w:sz w:val="22"/>
          <w:szCs w:val="22"/>
        </w:rPr>
        <w:t xml:space="preserve">Two things worth stating plainly. First, this scoring is always Ward + Euclidean, regardless of which linkage method or distance metric is later selected for the actual dendrogram in 8.7 — dimensionality selection is deliberately independent of that later choice, which keeps it reproducible, but it does mean the chosen size is not guaranteed optimal for, say, an average-linkage/cosine dendrogram. Second, and more fundamentally: this number measures only how well a tree preserves distances in the embedding it was fit on. It is a criterion for choosing SVD dimensionality — nothing more. It is not evidence that the resulting clusters are linguistically meaningful, that corpora separate cleanly, or that any downstream historical/dating conclusion is supported.</w:t>
      </w:r>
    </w:p>
    <w:p>
      <w:pPr>
        <w:spacing w:after="160"/>
      </w:pPr>
      <w:r>
        <w:rPr>
          <w:rFonts w:ascii="Calibri" w:cs="Calibri" w:eastAsia="Calibri" w:hAnsi="Calibri"/>
          <w:b/>
          <w:bCs/>
          <w:i w:val="false"/>
          <w:iCs w:val="false"/>
          <w:sz w:val="22"/>
          <w:szCs w:val="22"/>
        </w:rPr>
        <w:t xml:space="preserve">Top, distinctive, and gap features</w:t>
      </w:r>
    </w:p>
    <w:p>
      <w:pPr>
        <w:spacing w:after="160"/>
      </w:pPr>
      <w:r>
        <w:rPr>
          <w:rFonts w:ascii="Calibri" w:cs="Calibri" w:eastAsia="Calibri" w:hAnsi="Calibri"/>
          <w:b w:val="false"/>
          <w:bCs w:val="false"/>
          <w:i w:val="false"/>
          <w:iCs w:val="false"/>
          <w:sz w:val="22"/>
          <w:szCs w:val="22"/>
        </w:rPr>
        <w:t xml:space="preserve">All three are computed from the active matrix (see the rule above).</w:t>
      </w:r>
    </w:p>
    <w:p>
      <w:pPr>
        <w:keepNext/>
        <w:keepLines/>
        <w:shd w:fill="F2F1EC" w:val="clear"/>
        <w:spacing w:after="0" w:before="0" w:line="260"/>
        <w:ind w:left="200" w:right="200"/>
      </w:pPr>
      <w:r>
        <w:rPr>
          <w:rFonts w:ascii="Consolas" w:cs="Consolas" w:eastAsia="Consolas" w:hAnsi="Consolas"/>
          <w:sz w:val="18"/>
          <w:szCs w:val="18"/>
        </w:rPr>
        <w:t xml:space="preserve"># top features for a single group</w:t>
      </w:r>
    </w:p>
    <w:p>
      <w:pPr>
        <w:keepNext/>
        <w:keepLines/>
        <w:shd w:fill="F2F1EC" w:val="clear"/>
        <w:spacing w:after="0" w:before="0" w:line="260"/>
        <w:ind w:left="200" w:right="200"/>
      </w:pPr>
      <w:r>
        <w:rPr>
          <w:rFonts w:ascii="Consolas" w:cs="Consolas" w:eastAsia="Consolas" w:hAnsi="Consolas"/>
          <w:sz w:val="18"/>
          <w:szCs w:val="18"/>
        </w:rPr>
        <w:t xml:space="preserve">active_matrix.loc[group].mean().nlargest(n)</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distinctive and gap, group_a vs. group_b, from one calculation</w:t>
      </w:r>
    </w:p>
    <w:p>
      <w:pPr>
        <w:keepNext/>
        <w:keepLines/>
        <w:shd w:fill="F2F1EC" w:val="clear"/>
        <w:spacing w:after="0" w:before="0" w:line="260"/>
        <w:ind w:left="200" w:right="200"/>
      </w:pPr>
      <w:r>
        <w:rPr>
          <w:rFonts w:ascii="Consolas" w:cs="Consolas" w:eastAsia="Consolas" w:hAnsi="Consolas"/>
          <w:sz w:val="18"/>
          <w:szCs w:val="18"/>
        </w:rPr>
        <w:t xml:space="preserve">delta = active_matrix.loc[group_a].mean() - active_matrix.loc[group_b].mean()</w:t>
      </w:r>
    </w:p>
    <w:p>
      <w:pPr>
        <w:keepNext/>
        <w:keepLines/>
        <w:shd w:fill="F2F1EC" w:val="clear"/>
        <w:spacing w:after="0" w:before="0" w:line="260"/>
        <w:ind w:left="200" w:right="200"/>
      </w:pPr>
      <w:r>
        <w:rPr>
          <w:rFonts w:ascii="Consolas" w:cs="Consolas" w:eastAsia="Consolas" w:hAnsi="Consolas"/>
          <w:sz w:val="18"/>
          <w:szCs w:val="18"/>
        </w:rPr>
        <w:t xml:space="preserve">distinctive = delta.nlargest(n)   # most characteristic of group_a</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gap         = delta.nsmallest(n)  # most characteristic of group_b -- what group_a lacks by comparison</w:t>
      </w:r>
    </w:p>
    <w:p>
      <w:pPr>
        <w:spacing w:after="160"/>
      </w:pPr>
    </w:p>
    <w:p>
      <w:pPr>
        <w:spacing w:after="160"/>
      </w:pPr>
      <w:r>
        <w:rPr>
          <w:rFonts w:ascii="Calibri" w:cs="Calibri" w:eastAsia="Calibri" w:hAnsi="Calibri"/>
          <w:b w:val="false"/>
          <w:bCs w:val="false"/>
          <w:i w:val="false"/>
          <w:iCs w:val="false"/>
          <w:sz w:val="22"/>
          <w:szCs w:val="22"/>
        </w:rPr>
        <w:t xml:space="preserve">A single </w:t>
      </w:r>
      <w:r>
        <w:rPr>
          <w:rFonts w:ascii="Consolas" w:cs="Consolas" w:eastAsia="Consolas" w:hAnsi="Consolas"/>
          <w:b w:val="false"/>
          <w:bCs w:val="false"/>
          <w:i w:val="false"/>
          <w:iCs w:val="false"/>
          <w:sz w:val="22"/>
          <w:szCs w:val="22"/>
          <w:shd w:fill="E7E5DC" w:val="clear"/>
        </w:rPr>
        <w:t xml:space="preserve">delta</w:t>
      </w:r>
      <w:r>
        <w:rPr>
          <w:rFonts w:ascii="Calibri" w:cs="Calibri" w:eastAsia="Calibri" w:hAnsi="Calibri"/>
          <w:b w:val="false"/>
          <w:bCs w:val="false"/>
          <w:i w:val="false"/>
          <w:iCs w:val="false"/>
          <w:sz w:val="22"/>
          <w:szCs w:val="22"/>
        </w:rPr>
        <w:t xml:space="preserve"> yields both directions; computing distinctive and gap as two separate calls with the arguments swapped gives the same numbers, just redundantly.</w:t>
      </w:r>
    </w:p>
    <w:p>
      <w:pPr>
        <w:spacing w:after="160"/>
      </w:pPr>
      <w:r>
        <w:rPr>
          <w:rFonts w:ascii="Calibri" w:cs="Calibri" w:eastAsia="Calibri" w:hAnsi="Calibri"/>
          <w:b/>
          <w:bCs/>
          <w:i w:val="false"/>
          <w:iCs w:val="false"/>
          <w:sz w:val="22"/>
          <w:szCs w:val="22"/>
        </w:rPr>
        <w:t xml:space="preserve">Purity and consistency</w:t>
      </w:r>
    </w:p>
    <w:p>
      <w:pPr>
        <w:spacing w:after="160"/>
      </w:pPr>
      <w:r>
        <w:rPr>
          <w:rFonts w:ascii="Calibri" w:cs="Calibri" w:eastAsia="Calibri" w:hAnsi="Calibri"/>
          <w:b w:val="false"/>
          <w:bCs w:val="false"/>
          <w:i w:val="false"/>
          <w:iCs w:val="false"/>
          <w:sz w:val="22"/>
          <w:szCs w:val="22"/>
        </w:rPr>
        <w:t xml:space="preserve">Three related but distinct metrics answer three different questions. None of them handle ties specially — nearest neighbors are </w:t>
      </w:r>
      <w:r>
        <w:rPr>
          <w:rFonts w:ascii="Consolas" w:cs="Consolas" w:eastAsia="Consolas" w:hAnsi="Consolas"/>
          <w:b w:val="false"/>
          <w:bCs w:val="false"/>
          <w:i w:val="false"/>
          <w:iCs w:val="false"/>
          <w:sz w:val="22"/>
          <w:szCs w:val="22"/>
          <w:shd w:fill="E7E5DC" w:val="clear"/>
        </w:rPr>
        <w:t xml:space="preserve">pandas.Series.nsmallest(k)</w:t>
      </w:r>
      <w:r>
        <w:rPr>
          <w:rFonts w:ascii="Calibri" w:cs="Calibri" w:eastAsia="Calibri" w:hAnsi="Calibri"/>
          <w:b w:val="false"/>
          <w:bCs w:val="false"/>
          <w:i w:val="false"/>
          <w:iCs w:val="false"/>
          <w:sz w:val="22"/>
          <w:szCs w:val="22"/>
        </w:rPr>
        <w:t xml:space="preserve">, so ties resolve in whatever order the underlying data happens to sort.</w:t>
      </w:r>
    </w:p>
    <w:p>
      <w:pPr>
        <w:keepNext/>
        <w:keepLines/>
        <w:shd w:fill="F2F1EC" w:val="clear"/>
        <w:spacing w:after="0" w:before="0" w:line="260"/>
        <w:ind w:left="200" w:right="200"/>
      </w:pPr>
      <w:r>
        <w:rPr>
          <w:rFonts w:ascii="Consolas" w:cs="Consolas" w:eastAsia="Consolas" w:hAnsi="Consolas"/>
          <w:sz w:val="18"/>
          <w:szCs w:val="18"/>
        </w:rPr>
        <w:t xml:space="preserve">def get_top_neighbors(book, distances, k):</w:t>
      </w:r>
    </w:p>
    <w:p>
      <w:pPr>
        <w:keepNext/>
        <w:keepLines/>
        <w:shd w:fill="F2F1EC" w:val="clear"/>
        <w:spacing w:after="0" w:before="0" w:line="260"/>
        <w:ind w:left="200" w:right="200"/>
      </w:pPr>
      <w:r>
        <w:rPr>
          <w:rFonts w:ascii="Consolas" w:cs="Consolas" w:eastAsia="Consolas" w:hAnsi="Consolas"/>
          <w:sz w:val="18"/>
          <w:szCs w:val="18"/>
        </w:rPr>
        <w:t xml:space="preserve">    return distances.loc[book].drop(index=book).nsmallest(k).index.tolist()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corpus_purity(book, k=10):</w:t>
      </w:r>
    </w:p>
    <w:p>
      <w:pPr>
        <w:keepNext/>
        <w:keepLines/>
        <w:shd w:fill="F2F1EC" w:val="clear"/>
        <w:spacing w:after="0" w:before="0" w:line="260"/>
        <w:ind w:left="200" w:right="200"/>
      </w:pPr>
      <w:r>
        <w:rPr>
          <w:rFonts w:ascii="Consolas" w:cs="Consolas" w:eastAsia="Consolas" w:hAnsi="Consolas"/>
          <w:sz w:val="18"/>
          <w:szCs w:val="18"/>
        </w:rPr>
        <w:t xml:space="preserve">    """Does this book's neighborhood match its own corpus label?"""</w:t>
      </w:r>
    </w:p>
    <w:p>
      <w:pPr>
        <w:keepNext/>
        <w:keepLines/>
        <w:shd w:fill="F2F1EC" w:val="clear"/>
        <w:spacing w:after="0" w:before="0" w:line="260"/>
        <w:ind w:left="200" w:right="200"/>
      </w:pPr>
      <w:r>
        <w:rPr>
          <w:rFonts w:ascii="Consolas" w:cs="Consolas" w:eastAsia="Consolas" w:hAnsi="Consolas"/>
          <w:sz w:val="18"/>
          <w:szCs w:val="18"/>
        </w:rPr>
        <w:t xml:space="preserve">    own_corpus = document_corpus[book]</w:t>
      </w:r>
    </w:p>
    <w:p>
      <w:pPr>
        <w:keepNext/>
        <w:keepLines/>
        <w:shd w:fill="F2F1EC" w:val="clear"/>
        <w:spacing w:after="0" w:before="0" w:line="260"/>
        <w:ind w:left="200" w:right="200"/>
      </w:pPr>
      <w:r>
        <w:rPr>
          <w:rFonts w:ascii="Consolas" w:cs="Consolas" w:eastAsia="Consolas" w:hAnsi="Consolas"/>
          <w:sz w:val="18"/>
          <w:szCs w:val="18"/>
        </w:rPr>
        <w:t xml:space="preserve">    views = {</w:t>
      </w:r>
    </w:p>
    <w:p>
      <w:pPr>
        <w:keepNext/>
        <w:keepLines/>
        <w:shd w:fill="F2F1EC" w:val="clear"/>
        <w:spacing w:after="0" w:before="0" w:line="260"/>
        <w:ind w:left="200" w:right="200"/>
      </w:pPr>
      <w:r>
        <w:rPr>
          <w:rFonts w:ascii="Consolas" w:cs="Consolas" w:eastAsia="Consolas" w:hAnsi="Consolas"/>
          <w:sz w:val="18"/>
          <w:szCs w:val="18"/>
        </w:rPr>
        <w:t xml:space="preserve">        "active":  get_top_neighbors(book, cosine_distance(active_matrix), k),</w:t>
      </w:r>
    </w:p>
    <w:p>
      <w:pPr>
        <w:keepNext/>
        <w:keepLines/>
        <w:shd w:fill="F2F1EC" w:val="clear"/>
        <w:spacing w:after="0" w:before="0" w:line="260"/>
        <w:ind w:left="200" w:right="200"/>
      </w:pPr>
      <w:r>
        <w:rPr>
          <w:rFonts w:ascii="Consolas" w:cs="Consolas" w:eastAsia="Consolas" w:hAnsi="Consolas"/>
          <w:sz w:val="18"/>
          <w:szCs w:val="18"/>
        </w:rPr>
        <w:t xml:space="preserve">        "svd":     get_top_neighbors(book, cosine_distance(svd_embedding), k),</w:t>
      </w:r>
    </w:p>
    <w:p>
      <w:pPr>
        <w:keepNext/>
        <w:keepLines/>
        <w:shd w:fill="F2F1EC" w:val="clear"/>
        <w:spacing w:after="0" w:before="0" w:line="260"/>
        <w:ind w:left="200" w:right="200"/>
      </w:pPr>
      <w:r>
        <w:rPr>
          <w:rFonts w:ascii="Consolas" w:cs="Consolas" w:eastAsia="Consolas" w:hAnsi="Consolas"/>
          <w:sz w:val="18"/>
          <w:szCs w:val="18"/>
        </w:rPr>
        <w:t xml:space="preserve">        "ward":    get_top_neighbors(book, ward_merge_height, k),</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fracs = {name: sum(document_corpus[b] == own_corpus for b in nn) / len(nn) for name, nn in views.items()}</w:t>
      </w:r>
    </w:p>
    <w:p>
      <w:pPr>
        <w:keepNext/>
        <w:keepLines/>
        <w:shd w:fill="F2F1EC" w:val="clear"/>
        <w:spacing w:after="0" w:before="0" w:line="260"/>
        <w:ind w:left="200" w:right="200"/>
      </w:pPr>
      <w:r>
        <w:rPr>
          <w:rFonts w:ascii="Consolas" w:cs="Consolas" w:eastAsia="Consolas" w:hAnsi="Consolas"/>
          <w:sz w:val="18"/>
          <w:szCs w:val="18"/>
        </w:rPr>
        <w:t xml:space="preserve">    hits = sum(f &gt;= 0.5 for f in fracs.values())</w:t>
      </w:r>
    </w:p>
    <w:p>
      <w:pPr>
        <w:keepNext/>
        <w:keepLines/>
        <w:shd w:fill="F2F1EC" w:val="clear"/>
        <w:spacing w:after="0" w:before="0" w:line="260"/>
        <w:ind w:left="200" w:right="200"/>
      </w:pPr>
      <w:r>
        <w:rPr>
          <w:rFonts w:ascii="Consolas" w:cs="Consolas" w:eastAsia="Consolas" w:hAnsi="Consolas"/>
          <w:sz w:val="18"/>
          <w:szCs w:val="18"/>
        </w:rPr>
        <w:t xml:space="preserve">    verdict = "Typical" if hits &gt;= 2 else ("Mixed" if hits == 1 else "Outlier")</w:t>
      </w:r>
    </w:p>
    <w:p>
      <w:pPr>
        <w:keepNext/>
        <w:keepLines/>
        <w:shd w:fill="F2F1EC" w:val="clear"/>
        <w:spacing w:after="0" w:before="0" w:line="260"/>
        <w:ind w:left="200" w:right="200"/>
      </w:pPr>
      <w:r>
        <w:rPr>
          <w:rFonts w:ascii="Consolas" w:cs="Consolas" w:eastAsia="Consolas" w:hAnsi="Consolas"/>
          <w:sz w:val="18"/>
          <w:szCs w:val="18"/>
        </w:rPr>
        <w:t xml:space="preserve">    return {"verdict": verdict, "purity_score": sum(fracs.values()) / len(fracs), "fracs": fracs}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nn_consistency(book, group, k=5):</w:t>
      </w:r>
    </w:p>
    <w:p>
      <w:pPr>
        <w:keepNext/>
        <w:keepLines/>
        <w:shd w:fill="F2F1EC" w:val="clear"/>
        <w:spacing w:after="0" w:before="0" w:line="260"/>
        <w:ind w:left="200" w:right="200"/>
      </w:pPr>
      <w:r>
        <w:rPr>
          <w:rFonts w:ascii="Consolas" w:cs="Consolas" w:eastAsia="Consolas" w:hAnsi="Consolas"/>
          <w:sz w:val="18"/>
          <w:szCs w:val="18"/>
        </w:rPr>
        <w:t xml:space="preserve">    """Do this specific group's other members actually show up as this book's neighbors?"""</w:t>
      </w:r>
    </w:p>
    <w:p>
      <w:pPr>
        <w:keepNext/>
        <w:keepLines/>
        <w:shd w:fill="F2F1EC" w:val="clear"/>
        <w:spacing w:after="0" w:before="0" w:line="260"/>
        <w:ind w:left="200" w:right="200"/>
      </w:pPr>
      <w:r>
        <w:rPr>
          <w:rFonts w:ascii="Consolas" w:cs="Consolas" w:eastAsia="Consolas" w:hAnsi="Consolas"/>
          <w:sz w:val="18"/>
          <w:szCs w:val="18"/>
        </w:rPr>
        <w:t xml:space="preserve">    partners = set(group) - {book}</w:t>
      </w:r>
    </w:p>
    <w:p>
      <w:pPr>
        <w:keepNext/>
        <w:keepLines/>
        <w:shd w:fill="F2F1EC" w:val="clear"/>
        <w:spacing w:after="0" w:before="0" w:line="260"/>
        <w:ind w:left="200" w:right="200"/>
      </w:pPr>
      <w:r>
        <w:rPr>
          <w:rFonts w:ascii="Consolas" w:cs="Consolas" w:eastAsia="Consolas" w:hAnsi="Consolas"/>
          <w:sz w:val="18"/>
          <w:szCs w:val="18"/>
        </w:rPr>
        <w:t xml:space="preserve">    views = {</w:t>
      </w:r>
    </w:p>
    <w:p>
      <w:pPr>
        <w:keepNext/>
        <w:keepLines/>
        <w:shd w:fill="F2F1EC" w:val="clear"/>
        <w:spacing w:after="0" w:before="0" w:line="260"/>
        <w:ind w:left="200" w:right="200"/>
      </w:pPr>
      <w:r>
        <w:rPr>
          <w:rFonts w:ascii="Consolas" w:cs="Consolas" w:eastAsia="Consolas" w:hAnsi="Consolas"/>
          <w:sz w:val="18"/>
          <w:szCs w:val="18"/>
        </w:rPr>
        <w:t xml:space="preserve">        "active": get_top_neighbors(book, cosine_distance(active_matrix), k),</w:t>
      </w:r>
    </w:p>
    <w:p>
      <w:pPr>
        <w:keepNext/>
        <w:keepLines/>
        <w:shd w:fill="F2F1EC" w:val="clear"/>
        <w:spacing w:after="0" w:before="0" w:line="260"/>
        <w:ind w:left="200" w:right="200"/>
      </w:pPr>
      <w:r>
        <w:rPr>
          <w:rFonts w:ascii="Consolas" w:cs="Consolas" w:eastAsia="Consolas" w:hAnsi="Consolas"/>
          <w:sz w:val="18"/>
          <w:szCs w:val="18"/>
        </w:rPr>
        <w:t xml:space="preserve">        "svd":    get_top_neighbors(book, cosine_distance(svd_embedding), k),</w:t>
      </w:r>
    </w:p>
    <w:p>
      <w:pPr>
        <w:keepNext/>
        <w:keepLines/>
        <w:shd w:fill="F2F1EC" w:val="clear"/>
        <w:spacing w:after="0" w:before="0" w:line="260"/>
        <w:ind w:left="200" w:right="200"/>
      </w:pPr>
      <w:r>
        <w:rPr>
          <w:rFonts w:ascii="Consolas" w:cs="Consolas" w:eastAsia="Consolas" w:hAnsi="Consolas"/>
          <w:sz w:val="18"/>
          <w:szCs w:val="18"/>
        </w:rPr>
        <w:t xml:space="preserve">        "ward":   get_top_neighbors(book, ward_merge_height, k),</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hits = sum(bool(partners &amp; set(nn)) for nn in views.values())</w:t>
      </w:r>
    </w:p>
    <w:p>
      <w:pPr>
        <w:keepNext/>
        <w:keepLines/>
        <w:shd w:fill="F2F1EC" w:val="clear"/>
        <w:spacing w:after="0" w:before="0" w:line="260"/>
        <w:ind w:left="200" w:right="200"/>
      </w:pPr>
      <w:r>
        <w:rPr>
          <w:rFonts w:ascii="Consolas" w:cs="Consolas" w:eastAsia="Consolas" w:hAnsi="Consolas"/>
          <w:sz w:val="18"/>
          <w:szCs w:val="18"/>
        </w:rPr>
        <w:t xml:space="preserve">    return "Genuine" if hits &gt;= 2 else ("Partial" if hits == 1 else "Artifact")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cross_check_book(book, k=5):</w:t>
      </w:r>
    </w:p>
    <w:p>
      <w:pPr>
        <w:keepNext/>
        <w:keepLines/>
        <w:shd w:fill="F2F1EC" w:val="clear"/>
        <w:spacing w:after="0" w:before="0" w:line="260"/>
        <w:ind w:left="200" w:right="200"/>
      </w:pPr>
      <w:r>
        <w:rPr>
          <w:rFonts w:ascii="Consolas" w:cs="Consolas" w:eastAsia="Consolas" w:hAnsi="Consolas"/>
          <w:sz w:val="18"/>
          <w:szCs w:val="18"/>
        </w:rPr>
        <w:t xml:space="preserve">    """Single global stability number: how much do three views agree on this book's neighbors?"""</w:t>
      </w:r>
    </w:p>
    <w:p>
      <w:pPr>
        <w:keepNext/>
        <w:keepLines/>
        <w:shd w:fill="F2F1EC" w:val="clear"/>
        <w:spacing w:after="0" w:before="0" w:line="260"/>
        <w:ind w:left="200" w:right="200"/>
      </w:pPr>
      <w:r>
        <w:rPr>
          <w:rFonts w:ascii="Consolas" w:cs="Consolas" w:eastAsia="Consolas" w:hAnsi="Consolas"/>
          <w:sz w:val="18"/>
          <w:szCs w:val="18"/>
        </w:rPr>
        <w:t xml:space="preserve">    views = [</w:t>
      </w:r>
    </w:p>
    <w:p>
      <w:pPr>
        <w:keepNext/>
        <w:keepLines/>
        <w:shd w:fill="F2F1EC" w:val="clear"/>
        <w:spacing w:after="0" w:before="0" w:line="260"/>
        <w:ind w:left="200" w:right="200"/>
      </w:pPr>
      <w:r>
        <w:rPr>
          <w:rFonts w:ascii="Consolas" w:cs="Consolas" w:eastAsia="Consolas" w:hAnsi="Consolas"/>
          <w:sz w:val="18"/>
          <w:szCs w:val="18"/>
        </w:rPr>
        <w:t xml:space="preserve">        get_top_neighbors(book, ward_merge_height, k),</w:t>
      </w:r>
    </w:p>
    <w:p>
      <w:pPr>
        <w:keepNext/>
        <w:keepLines/>
        <w:shd w:fill="F2F1EC" w:val="clear"/>
        <w:spacing w:after="0" w:before="0" w:line="260"/>
        <w:ind w:left="200" w:right="200"/>
      </w:pPr>
      <w:r>
        <w:rPr>
          <w:rFonts w:ascii="Consolas" w:cs="Consolas" w:eastAsia="Consolas" w:hAnsi="Consolas"/>
          <w:sz w:val="18"/>
          <w:szCs w:val="18"/>
        </w:rPr>
        <w:t xml:space="preserve">        get_top_neighbors(book, euclidean_distance(svd_embedding), k),</w:t>
      </w:r>
    </w:p>
    <w:p>
      <w:pPr>
        <w:keepNext/>
        <w:keepLines/>
        <w:shd w:fill="F2F1EC" w:val="clear"/>
        <w:spacing w:after="0" w:before="0" w:line="260"/>
        <w:ind w:left="200" w:right="200"/>
      </w:pPr>
      <w:r>
        <w:rPr>
          <w:rFonts w:ascii="Consolas" w:cs="Consolas" w:eastAsia="Consolas" w:hAnsi="Consolas"/>
          <w:sz w:val="18"/>
          <w:szCs w:val="18"/>
        </w:rPr>
        <w:t xml:space="preserve">        get_top_neighbors(book, cosine_distance(svd_embedding), k),</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len(set(views[0]) &amp; set(views[1]) &amp; set(views[2]))   # out of a maximum of k</w:t>
      </w:r>
    </w:p>
    <w:p>
      <w:pPr>
        <w:spacing w:after="160"/>
      </w:pPr>
    </w:p>
    <w:p>
      <w:pPr>
        <w:spacing w:after="160"/>
      </w:pPr>
      <w:r>
        <w:rPr>
          <w:rFonts w:ascii="Consolas" w:cs="Consolas" w:eastAsia="Consolas" w:hAnsi="Consolas"/>
          <w:b w:val="false"/>
          <w:bCs w:val="false"/>
          <w:i w:val="false"/>
          <w:iCs w:val="false"/>
          <w:sz w:val="22"/>
          <w:szCs w:val="22"/>
          <w:shd w:fill="E7E5DC" w:val="clear"/>
        </w:rPr>
        <w:t xml:space="preserve">corpus_purity</w:t>
      </w:r>
      <w:r>
        <w:rPr>
          <w:rFonts w:ascii="Calibri" w:cs="Calibri" w:eastAsia="Calibri" w:hAnsi="Calibri"/>
          <w:b w:val="false"/>
          <w:bCs w:val="false"/>
          <w:i w:val="false"/>
          <w:iCs w:val="false"/>
          <w:sz w:val="22"/>
          <w:szCs w:val="22"/>
        </w:rPr>
        <w:t xml:space="preserve"> is a per-book metric independent of any specific group — it populates the per-book purity column in 8.8. </w:t>
      </w:r>
      <w:r>
        <w:rPr>
          <w:rFonts w:ascii="Consolas" w:cs="Consolas" w:eastAsia="Consolas" w:hAnsi="Consolas"/>
          <w:b w:val="false"/>
          <w:bCs w:val="false"/>
          <w:i w:val="false"/>
          <w:iCs w:val="false"/>
          <w:sz w:val="22"/>
          <w:szCs w:val="22"/>
          <w:shd w:fill="E7E5DC" w:val="clear"/>
        </w:rPr>
        <w:t xml:space="preserve">nn_consistency</w:t>
      </w:r>
      <w:r>
        <w:rPr>
          <w:rFonts w:ascii="Calibri" w:cs="Calibri" w:eastAsia="Calibri" w:hAnsi="Calibri"/>
          <w:b w:val="false"/>
          <w:bCs w:val="false"/>
          <w:i w:val="false"/>
          <w:iCs w:val="false"/>
          <w:sz w:val="22"/>
          <w:szCs w:val="22"/>
        </w:rPr>
        <w:t xml:space="preserve"> takes a specific group and populates per-cluster/per-manual-selection consistency in 8.8 and 8.9. </w:t>
      </w:r>
      <w:r>
        <w:rPr>
          <w:rFonts w:ascii="Consolas" w:cs="Consolas" w:eastAsia="Consolas" w:hAnsi="Consolas"/>
          <w:b w:val="false"/>
          <w:bCs w:val="false"/>
          <w:i w:val="false"/>
          <w:iCs w:val="false"/>
          <w:sz w:val="22"/>
          <w:szCs w:val="22"/>
          <w:shd w:fill="E7E5DC" w:val="clear"/>
        </w:rPr>
        <w:t xml:space="preserve">cross_check_book</w:t>
      </w:r>
      <w:r>
        <w:rPr>
          <w:rFonts w:ascii="Calibri" w:cs="Calibri" w:eastAsia="Calibri" w:hAnsi="Calibri"/>
          <w:b w:val="false"/>
          <w:bCs w:val="false"/>
          <w:i w:val="false"/>
          <w:iCs w:val="false"/>
          <w:sz w:val="22"/>
          <w:szCs w:val="22"/>
        </w:rPr>
        <w:t xml:space="preserve"> is not really a per-row value at all; it is reported once, as an aggregate percentage across the whole selected corpus (sum of all books' scores over </w:t>
      </w:r>
      <w:r>
        <w:rPr>
          <w:rFonts w:ascii="Consolas" w:cs="Consolas" w:eastAsia="Consolas" w:hAnsi="Consolas"/>
          <w:b w:val="false"/>
          <w:bCs w:val="false"/>
          <w:i w:val="false"/>
          <w:iCs w:val="false"/>
          <w:sz w:val="22"/>
          <w:szCs w:val="22"/>
          <w:shd w:fill="E7E5DC" w:val="clear"/>
        </w:rPr>
        <w:t xml:space="preserve">n_books * k</w:t>
      </w:r>
      <w:r>
        <w:rPr>
          <w:rFonts w:ascii="Calibri" w:cs="Calibri" w:eastAsia="Calibri" w:hAnsi="Calibri"/>
          <w:b w:val="false"/>
          <w:bCs w:val="false"/>
          <w:i w:val="false"/>
          <w:iCs w:val="false"/>
          <w:sz w:val="22"/>
          <w:szCs w:val="22"/>
        </w:rPr>
        <w:t xml:space="preserve">), as a corpus-wide health indicator rather than something shown per book or per group.</w:t>
      </w:r>
    </w:p>
    <w:p>
      <w:pPr>
        <w:spacing w:after="160"/>
      </w:pPr>
      <w:r>
        <w:rPr>
          <w:rFonts w:ascii="Calibri" w:cs="Calibri" w:eastAsia="Calibri" w:hAnsi="Calibri"/>
          <w:b/>
          <w:bCs/>
          <w:i w:val="false"/>
          <w:iCs w:val="false"/>
          <w:sz w:val="22"/>
          <w:szCs w:val="22"/>
        </w:rPr>
        <w:t xml:space="preserve">AnalysisConfig</w:t>
      </w:r>
    </w:p>
    <w:p>
      <w:pPr>
        <w:spacing w:after="160"/>
      </w:pPr>
      <w:r>
        <w:rPr>
          <w:rFonts w:ascii="Calibri" w:cs="Calibri" w:eastAsia="Calibri" w:hAnsi="Calibri"/>
          <w:b w:val="false"/>
          <w:bCs w:val="false"/>
          <w:i w:val="false"/>
          <w:iCs w:val="false"/>
          <w:sz w:val="22"/>
          <w:szCs w:val="22"/>
        </w:rPr>
        <w:t xml:space="preserve">The immutable configuration that defines the analysis space (everything through the dendrogram), used both as the caching key in section 6 and as what gets serialized for a saved analysis configuration in 8.10.</w:t>
      </w:r>
    </w:p>
    <w:p>
      <w:pPr>
        <w:keepNext/>
        <w:keepLines/>
        <w:shd w:fill="F2F1EC" w:val="clear"/>
        <w:spacing w:after="0" w:before="0" w:line="260"/>
        <w:ind w:left="200" w:right="200"/>
      </w:pPr>
      <w:r>
        <w:rPr>
          <w:rFonts w:ascii="Consolas" w:cs="Consolas" w:eastAsia="Consolas" w:hAnsi="Consolas"/>
          <w:sz w:val="18"/>
          <w:szCs w:val="18"/>
        </w:rPr>
        <w:t xml:space="preserve">@dataclass(frozen=True)</w:t>
      </w:r>
    </w:p>
    <w:p>
      <w:pPr>
        <w:keepNext/>
        <w:keepLines/>
        <w:shd w:fill="F2F1EC" w:val="clear"/>
        <w:spacing w:after="0" w:before="0" w:line="260"/>
        <w:ind w:left="200" w:right="200"/>
      </w:pPr>
      <w:r>
        <w:rPr>
          <w:rFonts w:ascii="Consolas" w:cs="Consolas" w:eastAsia="Consolas" w:hAnsi="Consolas"/>
          <w:sz w:val="18"/>
          <w:szCs w:val="18"/>
        </w:rPr>
        <w:t xml:space="preserve">class AnalysisConfig:</w:t>
      </w:r>
    </w:p>
    <w:p>
      <w:pPr>
        <w:keepNext/>
        <w:keepLines/>
        <w:shd w:fill="F2F1EC" w:val="clear"/>
        <w:spacing w:after="0" w:before="0" w:line="260"/>
        <w:ind w:left="200" w:right="200"/>
      </w:pPr>
      <w:r>
        <w:rPr>
          <w:rFonts w:ascii="Consolas" w:cs="Consolas" w:eastAsia="Consolas" w:hAnsi="Consolas"/>
          <w:sz w:val="18"/>
          <w:szCs w:val="18"/>
        </w:rPr>
        <w:t xml:space="preserve">    selected_document_ids: tuple[int, ...]</w:t>
      </w:r>
    </w:p>
    <w:p>
      <w:pPr>
        <w:keepNext/>
        <w:keepLines/>
        <w:shd w:fill="F2F1EC" w:val="clear"/>
        <w:spacing w:after="0" w:before="0" w:line="260"/>
        <w:ind w:left="200" w:right="200"/>
      </w:pPr>
      <w:r>
        <w:rPr>
          <w:rFonts w:ascii="Consolas" w:cs="Consolas" w:eastAsia="Consolas" w:hAnsi="Consolas"/>
          <w:sz w:val="18"/>
          <w:szCs w:val="18"/>
        </w:rPr>
        <w:t xml:space="preserve">    feature_mode: str                              # "lemma" | "morphology"</w:t>
      </w:r>
    </w:p>
    <w:p>
      <w:pPr>
        <w:keepNext/>
        <w:keepLines/>
        <w:shd w:fill="F2F1EC" w:val="clear"/>
        <w:spacing w:after="0" w:before="0" w:line="260"/>
        <w:ind w:left="200" w:right="200"/>
      </w:pPr>
      <w:r>
        <w:rPr>
          <w:rFonts w:ascii="Consolas" w:cs="Consolas" w:eastAsia="Consolas" w:hAnsi="Consolas"/>
          <w:sz w:val="18"/>
          <w:szCs w:val="18"/>
        </w:rPr>
        <w:t xml:space="preserve">    morph_columns: tuple[str, ...]</w:t>
      </w:r>
    </w:p>
    <w:p>
      <w:pPr>
        <w:keepNext/>
        <w:keepLines/>
        <w:shd w:fill="F2F1EC" w:val="clear"/>
        <w:spacing w:after="0" w:before="0" w:line="260"/>
        <w:ind w:left="200" w:right="200"/>
      </w:pPr>
      <w:r>
        <w:rPr>
          <w:rFonts w:ascii="Consolas" w:cs="Consolas" w:eastAsia="Consolas" w:hAnsi="Consolas"/>
          <w:sz w:val="18"/>
          <w:szCs w:val="18"/>
        </w:rPr>
        <w:t xml:space="preserve">    apply_proper_name_exception: bool</w:t>
      </w:r>
    </w:p>
    <w:p>
      <w:pPr>
        <w:keepNext/>
        <w:keepLines/>
        <w:shd w:fill="F2F1EC" w:val="clear"/>
        <w:spacing w:after="0" w:before="0" w:line="260"/>
        <w:ind w:left="200" w:right="200"/>
      </w:pPr>
      <w:r>
        <w:rPr>
          <w:rFonts w:ascii="Consolas" w:cs="Consolas" w:eastAsia="Consolas" w:hAnsi="Consolas"/>
          <w:sz w:val="18"/>
          <w:szCs w:val="18"/>
        </w:rPr>
        <w:t xml:space="preserve">    rescale_mode: str                               # "raw" | "tf" | "tfidf"</w:t>
      </w:r>
    </w:p>
    <w:p>
      <w:pPr>
        <w:keepNext/>
        <w:keepLines/>
        <w:shd w:fill="F2F1EC" w:val="clear"/>
        <w:spacing w:after="0" w:before="0" w:line="260"/>
        <w:ind w:left="200" w:right="200"/>
      </w:pPr>
      <w:r>
        <w:rPr>
          <w:rFonts w:ascii="Consolas" w:cs="Consolas" w:eastAsia="Consolas" w:hAnsi="Consolas"/>
          <w:sz w:val="18"/>
          <w:szCs w:val="18"/>
        </w:rPr>
        <w:t xml:space="preserve">    svd_enabled: bool</w:t>
      </w:r>
    </w:p>
    <w:p>
      <w:pPr>
        <w:keepNext/>
        <w:keepLines/>
        <w:shd w:fill="F2F1EC" w:val="clear"/>
        <w:spacing w:after="0" w:before="0" w:line="260"/>
        <w:ind w:left="200" w:right="200"/>
      </w:pPr>
      <w:r>
        <w:rPr>
          <w:rFonts w:ascii="Consolas" w:cs="Consolas" w:eastAsia="Consolas" w:hAnsi="Consolas"/>
          <w:sz w:val="18"/>
          <w:szCs w:val="18"/>
        </w:rPr>
        <w:t xml:space="preserve">    svd_mode: str                                   # "constant" | "sweep"</w:t>
      </w:r>
    </w:p>
    <w:p>
      <w:pPr>
        <w:keepNext/>
        <w:keepLines/>
        <w:shd w:fill="F2F1EC" w:val="clear"/>
        <w:spacing w:after="0" w:before="0" w:line="260"/>
        <w:ind w:left="200" w:right="200"/>
      </w:pPr>
      <w:r>
        <w:rPr>
          <w:rFonts w:ascii="Consolas" w:cs="Consolas" w:eastAsia="Consolas" w:hAnsi="Consolas"/>
          <w:sz w:val="18"/>
          <w:szCs w:val="18"/>
        </w:rPr>
        <w:t xml:space="preserve">    svd_n_components: int</w:t>
      </w:r>
    </w:p>
    <w:p>
      <w:pPr>
        <w:keepNext/>
        <w:keepLines/>
        <w:shd w:fill="F2F1EC" w:val="clear"/>
        <w:spacing w:after="0" w:before="0" w:line="260"/>
        <w:ind w:left="200" w:right="200"/>
      </w:pPr>
      <w:r>
        <w:rPr>
          <w:rFonts w:ascii="Consolas" w:cs="Consolas" w:eastAsia="Consolas" w:hAnsi="Consolas"/>
          <w:sz w:val="18"/>
          <w:szCs w:val="18"/>
        </w:rPr>
        <w:t xml:space="preserve">    svd_sweep_range: tuple[int, int, int] | None    # (min, max, step)</w:t>
      </w:r>
    </w:p>
    <w:p>
      <w:pPr>
        <w:keepNext/>
        <w:keepLines/>
        <w:shd w:fill="F2F1EC" w:val="clear"/>
        <w:spacing w:after="0" w:before="0" w:line="260"/>
        <w:ind w:left="200" w:right="200"/>
      </w:pPr>
      <w:r>
        <w:rPr>
          <w:rFonts w:ascii="Consolas" w:cs="Consolas" w:eastAsia="Consolas" w:hAnsi="Consolas"/>
          <w:sz w:val="18"/>
          <w:szCs w:val="18"/>
        </w:rPr>
        <w:t xml:space="preserve">    svd_normalize: bool</w:t>
      </w:r>
    </w:p>
    <w:p>
      <w:pPr>
        <w:keepNext/>
        <w:keepLines/>
        <w:shd w:fill="F2F1EC" w:val="clear"/>
        <w:spacing w:after="0" w:before="0" w:line="260"/>
        <w:ind w:left="200" w:right="200"/>
      </w:pPr>
      <w:r>
        <w:rPr>
          <w:rFonts w:ascii="Consolas" w:cs="Consolas" w:eastAsia="Consolas" w:hAnsi="Consolas"/>
          <w:sz w:val="18"/>
          <w:szCs w:val="18"/>
        </w:rPr>
        <w:t xml:space="preserve">    svd_random_state: int</w:t>
      </w:r>
    </w:p>
    <w:p>
      <w:pPr>
        <w:keepNext/>
        <w:keepLines/>
        <w:shd w:fill="F2F1EC" w:val="clear"/>
        <w:spacing w:after="0" w:before="0" w:line="260"/>
        <w:ind w:left="200" w:right="200"/>
      </w:pPr>
      <w:r>
        <w:rPr>
          <w:rFonts w:ascii="Consolas" w:cs="Consolas" w:eastAsia="Consolas" w:hAnsi="Consolas"/>
          <w:sz w:val="18"/>
          <w:szCs w:val="18"/>
        </w:rPr>
        <w:t xml:space="preserve">    svd_plateau_min: int</w:t>
      </w:r>
    </w:p>
    <w:p>
      <w:pPr>
        <w:keepNext/>
        <w:keepLines/>
        <w:shd w:fill="F2F1EC" w:val="clear"/>
        <w:spacing w:after="0" w:before="0" w:line="260"/>
        <w:ind w:left="200" w:right="200"/>
      </w:pPr>
      <w:r>
        <w:rPr>
          <w:rFonts w:ascii="Consolas" w:cs="Consolas" w:eastAsia="Consolas" w:hAnsi="Consolas"/>
          <w:sz w:val="18"/>
          <w:szCs w:val="18"/>
        </w:rPr>
        <w:t xml:space="preserve">    linkage_method: str                             # "ward" | "average"</w:t>
      </w:r>
    </w:p>
    <w:p>
      <w:pPr>
        <w:keepNext/>
        <w:keepLines/>
        <w:shd w:fill="F2F1EC" w:val="clear"/>
        <w:spacing w:after="0" w:before="0" w:line="260"/>
        <w:ind w:left="200" w:right="200"/>
      </w:pPr>
      <w:r>
        <w:rPr>
          <w:rFonts w:ascii="Consolas" w:cs="Consolas" w:eastAsia="Consolas" w:hAnsi="Consolas"/>
          <w:sz w:val="18"/>
          <w:szCs w:val="18"/>
        </w:rPr>
        <w:t xml:space="preserve">    distance_metric: str                            # "euclidean" | "cosine"</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cut_height: float</w:t>
      </w:r>
    </w:p>
    <w:p>
      <w:pPr>
        <w:spacing w:after="160"/>
      </w:pPr>
    </w:p>
    <w:p>
      <w:pPr>
        <w:spacing w:after="160"/>
      </w:pPr>
      <w:r>
        <w:rPr>
          <w:rFonts w:ascii="Calibri" w:cs="Calibri" w:eastAsia="Calibri" w:hAnsi="Calibri"/>
          <w:b w:val="false"/>
          <w:bCs w:val="false"/>
          <w:i w:val="false"/>
          <w:iCs w:val="false"/>
          <w:sz w:val="22"/>
          <w:szCs w:val="22"/>
        </w:rPr>
        <w:t xml:space="preserve">Deliberately excluded: anything that only affects rendering rather than computation — colors, which 3D method or SVD axes are displayed, UMAP/t-SNE settings, table filter text. Those live in their own step-level state (section 8) and never invalidate this cache.</w:t>
      </w:r>
    </w:p>
    <w:p>
      <w:pPr>
        <w:pStyle w:val="Heading1"/>
        <w:spacing w:after="140" w:before="320"/>
      </w:pPr>
      <w:bookmarkStart w:name="bm10" w:id="1"/>
      <w:r>
        <w:t xml:space="preserve">8. Pipeline steps in detail</w:t>
      </w:r>
      <w:bookmarkEnd w:id="1"/>
    </w:p>
    <w:p>
      <w:pPr>
        <w:pStyle w:val="Heading2"/>
        <w:spacing w:after="100" w:before="240"/>
      </w:pPr>
      <w:bookmarkStart w:name="bm11" w:id="1"/>
      <w:r>
        <w:t xml:space="preserve">8.1 Data</w:t>
      </w:r>
      <w:bookmarkEnd w:id="1"/>
    </w:p>
    <w:p>
      <w:pPr>
        <w:spacing w:after="160"/>
      </w:pPr>
      <w:r>
        <w:rPr>
          <w:rFonts w:ascii="Calibri" w:cs="Calibri" w:eastAsia="Calibri" w:hAnsi="Calibri"/>
          <w:b w:val="false"/>
          <w:bCs w:val="false"/>
          <w:i w:val="false"/>
          <w:iCs w:val="false"/>
          <w:sz w:val="22"/>
          <w:szCs w:val="22"/>
        </w:rPr>
        <w:t xml:space="preserve">Choose which books to include, and set how each is displayed in the visualizations that follow.</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corpus-to-book tree, with a search box, built dynamically from the </w:t>
      </w:r>
      <w:r>
        <w:rPr>
          <w:rFonts w:ascii="Consolas" w:cs="Consolas" w:eastAsia="Consolas" w:hAnsi="Consolas"/>
          <w:b w:val="false"/>
          <w:bCs w:val="false"/>
          <w:i w:val="false"/>
          <w:iCs w:val="false"/>
          <w:sz w:val="22"/>
          <w:szCs w:val="22"/>
          <w:shd w:fill="E7E5DC" w:val="clear"/>
        </w:rPr>
        <w:t xml:space="preserve">documents</w:t>
      </w:r>
      <w:r>
        <w:rPr>
          <w:rFonts w:ascii="Calibri" w:cs="Calibri" w:eastAsia="Calibri" w:hAnsi="Calibri"/>
          <w:b w:val="false"/>
          <w:bCs w:val="false"/>
          <w:i w:val="false"/>
          <w:iCs w:val="false"/>
          <w:sz w:val="22"/>
          <w:szCs w:val="22"/>
        </w:rPr>
        <w:t xml:space="preserve"> table. A default color per corpus, plus an optional per-book override for any book that should stand out (the MMT scrolls, for instance, are a natural case for this — see section 5.1; they are five independent, individually selectable documents that happen to share a highlight color, not one merged document). A minimum-entries-per-book threshold, adjustable, controlling which books are eligible to appear at all.</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DataState(rx.State):</w:t>
      </w:r>
    </w:p>
    <w:p>
      <w:pPr>
        <w:keepNext/>
        <w:keepLines/>
        <w:shd w:fill="F2F1EC" w:val="clear"/>
        <w:spacing w:after="0" w:before="0" w:line="260"/>
        <w:ind w:left="200" w:right="200"/>
      </w:pPr>
      <w:r>
        <w:rPr>
          <w:rFonts w:ascii="Consolas" w:cs="Consolas" w:eastAsia="Consolas" w:hAnsi="Consolas"/>
          <w:sz w:val="18"/>
          <w:szCs w:val="18"/>
        </w:rPr>
        <w:t xml:space="preserve">    corpora: list[str] = []</w:t>
      </w:r>
    </w:p>
    <w:p>
      <w:pPr>
        <w:keepNext/>
        <w:keepLines/>
        <w:shd w:fill="F2F1EC" w:val="clear"/>
        <w:spacing w:after="0" w:before="0" w:line="260"/>
        <w:ind w:left="200" w:right="200"/>
      </w:pPr>
      <w:r>
        <w:rPr>
          <w:rFonts w:ascii="Consolas" w:cs="Consolas" w:eastAsia="Consolas" w:hAnsi="Consolas"/>
          <w:sz w:val="18"/>
          <w:szCs w:val="18"/>
        </w:rPr>
        <w:t xml:space="preserve">    documents_by_corpus: dict[str, list[dict]] = {}   # [{"id": 1, "book": "Genesis"}, ...] per corpus</w:t>
      </w:r>
    </w:p>
    <w:p>
      <w:pPr>
        <w:keepNext/>
        <w:keepLines/>
        <w:shd w:fill="F2F1EC" w:val="clear"/>
        <w:spacing w:after="0" w:before="0" w:line="260"/>
        <w:ind w:left="200" w:right="200"/>
      </w:pPr>
      <w:r>
        <w:rPr>
          <w:rFonts w:ascii="Consolas" w:cs="Consolas" w:eastAsia="Consolas" w:hAnsi="Consolas"/>
          <w:sz w:val="18"/>
          <w:szCs w:val="18"/>
        </w:rPr>
        <w:t xml:space="preserve">    selected_document_ids: set[int] = set()</w:t>
      </w:r>
    </w:p>
    <w:p>
      <w:pPr>
        <w:keepNext/>
        <w:keepLines/>
        <w:shd w:fill="F2F1EC" w:val="clear"/>
        <w:spacing w:after="0" w:before="0" w:line="260"/>
        <w:ind w:left="200" w:right="200"/>
      </w:pPr>
      <w:r>
        <w:rPr>
          <w:rFonts w:ascii="Consolas" w:cs="Consolas" w:eastAsia="Consolas" w:hAnsi="Consolas"/>
          <w:sz w:val="18"/>
          <w:szCs w:val="18"/>
        </w:rPr>
        <w:t xml:space="preserve">    corpus_default_color: dict[str, str] = {"mikra": "#FFD700", "mishna": "#32CD32", "dss": "#4169E1"}</w:t>
      </w:r>
    </w:p>
    <w:p>
      <w:pPr>
        <w:keepNext/>
        <w:keepLines/>
        <w:shd w:fill="F2F1EC" w:val="clear"/>
        <w:spacing w:after="0" w:before="0" w:line="260"/>
        <w:ind w:left="200" w:right="200"/>
      </w:pPr>
      <w:r>
        <w:rPr>
          <w:rFonts w:ascii="Consolas" w:cs="Consolas" w:eastAsia="Consolas" w:hAnsi="Consolas"/>
          <w:sz w:val="18"/>
          <w:szCs w:val="18"/>
        </w:rPr>
        <w:t xml:space="preserve">    document_color_override: dict[int, str] = {}</w:t>
      </w:r>
    </w:p>
    <w:p>
      <w:pPr>
        <w:keepNext/>
        <w:keepLines/>
        <w:shd w:fill="F2F1EC" w:val="clear"/>
        <w:spacing w:after="0" w:before="0" w:line="260"/>
        <w:ind w:left="200" w:right="200"/>
      </w:pPr>
      <w:r>
        <w:rPr>
          <w:rFonts w:ascii="Consolas" w:cs="Consolas" w:eastAsia="Consolas" w:hAnsi="Consolas"/>
          <w:sz w:val="18"/>
          <w:szCs w:val="18"/>
        </w:rPr>
        <w:t xml:space="preserve">    min_entries_per_book: int = 100          # minimum rows required for a document to appear in the tree</w:t>
      </w:r>
    </w:p>
    <w:p>
      <w:pPr>
        <w:keepNext/>
        <w:keepLines/>
        <w:shd w:fill="F2F1EC" w:val="clear"/>
        <w:spacing w:after="0" w:before="0" w:line="260"/>
        <w:ind w:left="200" w:right="200"/>
      </w:pPr>
      <w:r>
        <w:rPr>
          <w:rFonts w:ascii="Consolas" w:cs="Consolas" w:eastAsia="Consolas" w:hAnsi="Consolas"/>
          <w:sz w:val="18"/>
          <w:szCs w:val="18"/>
        </w:rPr>
        <w:t xml:space="preserve">    search_text: str =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load_documents(self):</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counts = session.exec(</w:t>
      </w:r>
    </w:p>
    <w:p>
      <w:pPr>
        <w:keepNext/>
        <w:keepLines/>
        <w:shd w:fill="F2F1EC" w:val="clear"/>
        <w:spacing w:after="0" w:before="0" w:line="260"/>
        <w:ind w:left="200" w:right="200"/>
      </w:pPr>
      <w:r>
        <w:rPr>
          <w:rFonts w:ascii="Consolas" w:cs="Consolas" w:eastAsia="Consolas" w:hAnsi="Consolas"/>
          <w:sz w:val="18"/>
          <w:szCs w:val="18"/>
        </w:rPr>
        <w:t xml:space="preserve">                select(Document.id, Document.book, Document.corpus, func.count())</w:t>
      </w:r>
    </w:p>
    <w:p>
      <w:pPr>
        <w:keepNext/>
        <w:keepLines/>
        <w:shd w:fill="F2F1EC" w:val="clear"/>
        <w:spacing w:after="0" w:before="0" w:line="260"/>
        <w:ind w:left="200" w:right="200"/>
      </w:pPr>
      <w:r>
        <w:rPr>
          <w:rFonts w:ascii="Consolas" w:cs="Consolas" w:eastAsia="Consolas" w:hAnsi="Consolas"/>
          <w:sz w:val="18"/>
          <w:szCs w:val="18"/>
        </w:rPr>
        <w:t xml:space="preserve">                .join(LemmaRow, LemmaRow.document_id == Document.id)</w:t>
      </w:r>
    </w:p>
    <w:p>
      <w:pPr>
        <w:keepNext/>
        <w:keepLines/>
        <w:shd w:fill="F2F1EC" w:val="clear"/>
        <w:spacing w:after="0" w:before="0" w:line="260"/>
        <w:ind w:left="200" w:right="200"/>
      </w:pPr>
      <w:r>
        <w:rPr>
          <w:rFonts w:ascii="Consolas" w:cs="Consolas" w:eastAsia="Consolas" w:hAnsi="Consolas"/>
          <w:sz w:val="18"/>
          <w:szCs w:val="18"/>
        </w:rPr>
        <w:t xml:space="preserve">                .where(LemmaRow.row_type == "NNN")</w:t>
      </w:r>
    </w:p>
    <w:p>
      <w:pPr>
        <w:keepNext/>
        <w:keepLines/>
        <w:shd w:fill="F2F1EC" w:val="clear"/>
        <w:spacing w:after="0" w:before="0" w:line="260"/>
        <w:ind w:left="200" w:right="200"/>
      </w:pPr>
      <w:r>
        <w:rPr>
          <w:rFonts w:ascii="Consolas" w:cs="Consolas" w:eastAsia="Consolas" w:hAnsi="Consolas"/>
          <w:sz w:val="18"/>
          <w:szCs w:val="18"/>
        </w:rPr>
        <w:t xml:space="preserve">                .group_by(Document.id, Document.book, Document.corpus)</w:t>
      </w:r>
    </w:p>
    <w:p>
      <w:pPr>
        <w:keepNext/>
        <w:keepLines/>
        <w:shd w:fill="F2F1EC" w:val="clear"/>
        <w:spacing w:after="0" w:before="0" w:line="260"/>
        <w:ind w:left="200" w:right="200"/>
      </w:pPr>
      <w:r>
        <w:rPr>
          <w:rFonts w:ascii="Consolas" w:cs="Consolas" w:eastAsia="Consolas" w:hAnsi="Consolas"/>
          <w:sz w:val="18"/>
          <w:szCs w:val="18"/>
        </w:rPr>
        <w:t xml:space="preserve">            ).all()</w:t>
      </w:r>
    </w:p>
    <w:p>
      <w:pPr>
        <w:keepNext/>
        <w:keepLines/>
        <w:shd w:fill="F2F1EC" w:val="clear"/>
        <w:spacing w:after="0" w:before="0" w:line="260"/>
        <w:ind w:left="200" w:right="200"/>
      </w:pPr>
      <w:r>
        <w:rPr>
          <w:rFonts w:ascii="Consolas" w:cs="Consolas" w:eastAsia="Consolas" w:hAnsi="Consolas"/>
          <w:sz w:val="18"/>
          <w:szCs w:val="18"/>
        </w:rPr>
        <w:t xml:space="preserve">        kept = [(doc_id, book, corpus) for doc_id, book, corpus, n in counts if n &gt;= self.min_entries_per_book]</w:t>
      </w:r>
    </w:p>
    <w:p>
      <w:pPr>
        <w:keepNext/>
        <w:keepLines/>
        <w:shd w:fill="F2F1EC" w:val="clear"/>
        <w:spacing w:after="0" w:before="0" w:line="260"/>
        <w:ind w:left="200" w:right="200"/>
      </w:pPr>
      <w:r>
        <w:rPr>
          <w:rFonts w:ascii="Consolas" w:cs="Consolas" w:eastAsia="Consolas" w:hAnsi="Consolas"/>
          <w:sz w:val="18"/>
          <w:szCs w:val="18"/>
        </w:rPr>
        <w:t xml:space="preserve">        self.documents_by_corpus = group_by_corpus(kept)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toggle_document(self, document_id: int):</w:t>
      </w:r>
    </w:p>
    <w:p>
      <w:pPr>
        <w:keepNext/>
        <w:keepLines/>
        <w:shd w:fill="F2F1EC" w:val="clear"/>
        <w:spacing w:after="0" w:before="0" w:line="260"/>
        <w:ind w:left="200" w:right="200"/>
      </w:pPr>
      <w:r>
        <w:rPr>
          <w:rFonts w:ascii="Consolas" w:cs="Consolas" w:eastAsia="Consolas" w:hAnsi="Consolas"/>
          <w:sz w:val="18"/>
          <w:szCs w:val="18"/>
        </w:rPr>
        <w:t xml:space="preserve">        self.selected_document_ids ^= {document_id}</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set_document_color(self, document_id: int, color: str):</w:t>
      </w:r>
    </w:p>
    <w:p>
      <w:pPr>
        <w:keepNext/>
        <w:keepLines/>
        <w:shd w:fill="F2F1EC" w:val="clear"/>
        <w:spacing w:after="0" w:before="0" w:line="260"/>
        <w:ind w:left="200" w:right="200"/>
      </w:pPr>
      <w:r>
        <w:rPr>
          <w:rFonts w:ascii="Consolas" w:cs="Consolas" w:eastAsia="Consolas" w:hAnsi="Consolas"/>
          <w:sz w:val="18"/>
          <w:szCs w:val="18"/>
        </w:rPr>
        <w:t xml:space="preserve">        self.document_color_override[document_id] = color</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def resolved_color(self, document_id: int) -&gt; str:</w:t>
      </w:r>
    </w:p>
    <w:p>
      <w:pPr>
        <w:keepNext/>
        <w:keepLines/>
        <w:shd w:fill="F2F1EC" w:val="clear"/>
        <w:spacing w:after="0" w:before="0" w:line="260"/>
        <w:ind w:left="200" w:right="200"/>
      </w:pPr>
      <w:r>
        <w:rPr>
          <w:rFonts w:ascii="Consolas" w:cs="Consolas" w:eastAsia="Consolas" w:hAnsi="Consolas"/>
          <w:sz w:val="18"/>
          <w:szCs w:val="18"/>
        </w:rPr>
        <w:t xml:space="preserve">        corpus = self.document_corpus_map.get(document_id)</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self.document_color_override.get(document_id) or self.corpus_default_color.get(corpus, "#888888")</w:t>
      </w:r>
    </w:p>
    <w:p>
      <w:pPr>
        <w:spacing w:after="160"/>
      </w:pPr>
    </w:p>
    <w:p>
      <w:pPr>
        <w:pStyle w:val="Heading2"/>
        <w:spacing w:after="100" w:before="240"/>
      </w:pPr>
      <w:bookmarkStart w:name="bm12" w:id="1"/>
      <w:r>
        <w:t xml:space="preserve">8.2 Features</w:t>
      </w:r>
      <w:bookmarkEnd w:id="1"/>
    </w:p>
    <w:p>
      <w:pPr>
        <w:spacing w:after="160"/>
      </w:pPr>
      <w:r>
        <w:rPr>
          <w:rFonts w:ascii="Calibri" w:cs="Calibri" w:eastAsia="Calibri" w:hAnsi="Calibri"/>
          <w:b w:val="false"/>
          <w:bCs w:val="false"/>
          <w:i w:val="false"/>
          <w:iCs w:val="false"/>
          <w:sz w:val="22"/>
          <w:szCs w:val="22"/>
        </w:rPr>
        <w:t xml:space="preserve">Choose the analytical basis for the rest of the pipeline: lemma or morphology. The two modes are mutually exclusive — see "the core method" in the overview for how each is turned into a per-row signature.</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mode switch: lemma (fixed to the clean_lemma column, nothing further to choose) or morphology (a multi-select across the eight morphological attribute columns). In morphology mode, one additional toggle: apply the proper-name exception, on by default.</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MISSING_STRINGS = {"UNKNOWN", "nan", "None", "none",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class FeatureState(rx.State):</w:t>
      </w:r>
    </w:p>
    <w:p>
      <w:pPr>
        <w:keepNext/>
        <w:keepLines/>
        <w:shd w:fill="F2F1EC" w:val="clear"/>
        <w:spacing w:after="0" w:before="0" w:line="260"/>
        <w:ind w:left="200" w:right="200"/>
      </w:pPr>
      <w:r>
        <w:rPr>
          <w:rFonts w:ascii="Consolas" w:cs="Consolas" w:eastAsia="Consolas" w:hAnsi="Consolas"/>
          <w:sz w:val="18"/>
          <w:szCs w:val="18"/>
        </w:rPr>
        <w:t xml:space="preserve">    mode: str = "lemma"                          # "lemma" | "morphology" -- mutually exclusive</w:t>
      </w:r>
    </w:p>
    <w:p>
      <w:pPr>
        <w:keepNext/>
        <w:keepLines/>
        <w:shd w:fill="F2F1EC" w:val="clear"/>
        <w:spacing w:after="0" w:before="0" w:line="260"/>
        <w:ind w:left="200" w:right="200"/>
      </w:pPr>
      <w:r>
        <w:rPr>
          <w:rFonts w:ascii="Consolas" w:cs="Consolas" w:eastAsia="Consolas" w:hAnsi="Consolas"/>
          <w:sz w:val="18"/>
          <w:szCs w:val="18"/>
        </w:rPr>
        <w:t xml:space="preserve">    morph_columns: list[str] = ["pos", "gender", "number", "person", "tense", "binyan", "state", "subtype"]</w:t>
      </w:r>
    </w:p>
    <w:p>
      <w:pPr>
        <w:keepNext/>
        <w:keepLines/>
        <w:shd w:fill="F2F1EC" w:val="clear"/>
        <w:spacing w:after="0" w:before="0" w:line="260"/>
        <w:ind w:left="200" w:right="200"/>
      </w:pPr>
      <w:r>
        <w:rPr>
          <w:rFonts w:ascii="Consolas" w:cs="Consolas" w:eastAsia="Consolas" w:hAnsi="Consolas"/>
          <w:sz w:val="18"/>
          <w:szCs w:val="18"/>
        </w:rPr>
        <w:t xml:space="preserve">    selected_morph_columns: list[str] = []</w:t>
      </w:r>
    </w:p>
    <w:p>
      <w:pPr>
        <w:keepNext/>
        <w:keepLines/>
        <w:shd w:fill="F2F1EC" w:val="clear"/>
        <w:spacing w:after="0" w:before="0" w:line="260"/>
        <w:ind w:left="200" w:right="200"/>
      </w:pPr>
      <w:r>
        <w:rPr>
          <w:rFonts w:ascii="Consolas" w:cs="Consolas" w:eastAsia="Consolas" w:hAnsi="Consolas"/>
          <w:sz w:val="18"/>
          <w:szCs w:val="18"/>
        </w:rPr>
        <w:t xml:space="preserve">    apply_proper_name_exception: bool = True      # morphology mode only, see below</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@property</w:t>
      </w:r>
    </w:p>
    <w:p>
      <w:pPr>
        <w:keepNext/>
        <w:keepLines/>
        <w:shd w:fill="F2F1EC" w:val="clear"/>
        <w:spacing w:after="0" w:before="0" w:line="260"/>
        <w:ind w:left="200" w:right="200"/>
      </w:pPr>
      <w:r>
        <w:rPr>
          <w:rFonts w:ascii="Consolas" w:cs="Consolas" w:eastAsia="Consolas" w:hAnsi="Consolas"/>
          <w:sz w:val="18"/>
          <w:szCs w:val="18"/>
        </w:rPr>
        <w:t xml:space="preserve">    def active_columns(self) -&gt; list[str]:</w:t>
      </w:r>
    </w:p>
    <w:p>
      <w:pPr>
        <w:keepNext/>
        <w:keepLines/>
        <w:shd w:fill="F2F1EC" w:val="clear"/>
        <w:spacing w:after="0" w:before="0" w:line="260"/>
        <w:ind w:left="200" w:right="200"/>
      </w:pPr>
      <w:r>
        <w:rPr>
          <w:rFonts w:ascii="Consolas" w:cs="Consolas" w:eastAsia="Consolas" w:hAnsi="Consolas"/>
          <w:sz w:val="18"/>
          <w:szCs w:val="18"/>
        </w:rPr>
        <w:t xml:space="preserve">        return ["clean_lemma"] if self.mode == "lemma" else self.selected_morph_columns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row_signature(values: dict[str, str], selected_columns: list[str], apply_proper_name_exception: bool) -&gt; str:</w:t>
      </w:r>
    </w:p>
    <w:p>
      <w:pPr>
        <w:keepNext/>
        <w:keepLines/>
        <w:shd w:fill="F2F1EC" w:val="clear"/>
        <w:spacing w:after="0" w:before="0" w:line="260"/>
        <w:ind w:left="200" w:right="200"/>
      </w:pPr>
      <w:r>
        <w:rPr>
          <w:rFonts w:ascii="Consolas" w:cs="Consolas" w:eastAsia="Consolas" w:hAnsi="Consolas"/>
          <w:sz w:val="18"/>
          <w:szCs w:val="18"/>
        </w:rPr>
        <w:t xml:space="preserve">    # proper names get their own atomic signature, ignoring every other attribute,</w:t>
      </w:r>
    </w:p>
    <w:p>
      <w:pPr>
        <w:keepNext/>
        <w:keepLines/>
        <w:shd w:fill="F2F1EC" w:val="clear"/>
        <w:spacing w:after="0" w:before="0" w:line="260"/>
        <w:ind w:left="200" w:right="200"/>
      </w:pPr>
      <w:r>
        <w:rPr>
          <w:rFonts w:ascii="Consolas" w:cs="Consolas" w:eastAsia="Consolas" w:hAnsi="Consolas"/>
          <w:sz w:val="18"/>
          <w:szCs w:val="18"/>
        </w:rPr>
        <w:t xml:space="preserve">    # when the exception is enabled and "subtype" is one of the selected columns</w:t>
      </w:r>
    </w:p>
    <w:p>
      <w:pPr>
        <w:keepNext/>
        <w:keepLines/>
        <w:shd w:fill="F2F1EC" w:val="clear"/>
        <w:spacing w:after="0" w:before="0" w:line="260"/>
        <w:ind w:left="200" w:right="200"/>
      </w:pPr>
      <w:r>
        <w:rPr>
          <w:rFonts w:ascii="Consolas" w:cs="Consolas" w:eastAsia="Consolas" w:hAnsi="Consolas"/>
          <w:sz w:val="18"/>
          <w:szCs w:val="18"/>
        </w:rPr>
        <w:t xml:space="preserve">    if (</w:t>
      </w:r>
    </w:p>
    <w:p>
      <w:pPr>
        <w:keepNext/>
        <w:keepLines/>
        <w:shd w:fill="F2F1EC" w:val="clear"/>
        <w:spacing w:after="0" w:before="0" w:line="260"/>
        <w:ind w:left="200" w:right="200"/>
      </w:pPr>
      <w:r>
        <w:rPr>
          <w:rFonts w:ascii="Consolas" w:cs="Consolas" w:eastAsia="Consolas" w:hAnsi="Consolas"/>
          <w:sz w:val="18"/>
          <w:szCs w:val="18"/>
        </w:rPr>
        <w:t xml:space="preserve">        apply_proper_name_exception</w:t>
      </w:r>
    </w:p>
    <w:p>
      <w:pPr>
        <w:keepNext/>
        <w:keepLines/>
        <w:shd w:fill="F2F1EC" w:val="clear"/>
        <w:spacing w:after="0" w:before="0" w:line="260"/>
        <w:ind w:left="200" w:right="200"/>
      </w:pPr>
      <w:r>
        <w:rPr>
          <w:rFonts w:ascii="Consolas" w:cs="Consolas" w:eastAsia="Consolas" w:hAnsi="Consolas"/>
          <w:sz w:val="18"/>
          <w:szCs w:val="18"/>
        </w:rPr>
        <w:t xml:space="preserve">        and "subtype" in selected_columns</w:t>
      </w:r>
    </w:p>
    <w:p>
      <w:pPr>
        <w:keepNext/>
        <w:keepLines/>
        <w:shd w:fill="F2F1EC" w:val="clear"/>
        <w:spacing w:after="0" w:before="0" w:line="260"/>
        <w:ind w:left="200" w:right="200"/>
      </w:pPr>
      <w:r>
        <w:rPr>
          <w:rFonts w:ascii="Consolas" w:cs="Consolas" w:eastAsia="Consolas" w:hAnsi="Consolas"/>
          <w:sz w:val="18"/>
          <w:szCs w:val="18"/>
        </w:rPr>
        <w:t xml:space="preserve">        and values.get("subtype") == "properName"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return "subtype=properName"</w:t>
      </w:r>
    </w:p>
    <w:p>
      <w:pPr>
        <w:keepNext/>
        <w:keepLines/>
        <w:shd w:fill="F2F1EC" w:val="clear"/>
        <w:spacing w:after="0" w:before="0" w:line="260"/>
        <w:ind w:left="200" w:right="200"/>
      </w:pPr>
      <w:r>
        <w:rPr>
          <w:rFonts w:ascii="Consolas" w:cs="Consolas" w:eastAsia="Consolas" w:hAnsi="Consolas"/>
          <w:sz w:val="18"/>
          <w:szCs w:val="18"/>
        </w:rPr>
        <w:t xml:space="preserve">    parts = [</w:t>
      </w:r>
    </w:p>
    <w:p>
      <w:pPr>
        <w:keepNext/>
        <w:keepLines/>
        <w:shd w:fill="F2F1EC" w:val="clear"/>
        <w:spacing w:after="0" w:before="0" w:line="260"/>
        <w:ind w:left="200" w:right="200"/>
      </w:pPr>
      <w:r>
        <w:rPr>
          <w:rFonts w:ascii="Consolas" w:cs="Consolas" w:eastAsia="Consolas" w:hAnsi="Consolas"/>
          <w:sz w:val="18"/>
          <w:szCs w:val="18"/>
        </w:rPr>
        <w:t xml:space="preserve">        f"{col}={values[col]}" for col in selected_columns</w:t>
      </w:r>
    </w:p>
    <w:p>
      <w:pPr>
        <w:keepNext/>
        <w:keepLines/>
        <w:shd w:fill="F2F1EC" w:val="clear"/>
        <w:spacing w:after="0" w:before="0" w:line="260"/>
        <w:ind w:left="200" w:right="200"/>
      </w:pPr>
      <w:r>
        <w:rPr>
          <w:rFonts w:ascii="Consolas" w:cs="Consolas" w:eastAsia="Consolas" w:hAnsi="Consolas"/>
          <w:sz w:val="18"/>
          <w:szCs w:val="18"/>
        </w:rPr>
        <w:t xml:space="preserve">        if pd.notna(values.get(col)) and str(values.get(col)) not in MISSING_STRINGS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"|".join(parts) if parts else "EMPTY"</w:t>
      </w:r>
    </w:p>
    <w:p>
      <w:pPr>
        <w:spacing w:after="160"/>
      </w:pPr>
    </w:p>
    <w:p>
      <w:pPr>
        <w:spacing w:after="160"/>
      </w:pPr>
      <w:r>
        <w:rPr>
          <w:rFonts w:ascii="Consolas" w:cs="Consolas" w:eastAsia="Consolas" w:hAnsi="Consolas"/>
          <w:b w:val="false"/>
          <w:bCs w:val="false"/>
          <w:i w:val="false"/>
          <w:iCs w:val="false"/>
          <w:sz w:val="22"/>
          <w:szCs w:val="22"/>
          <w:shd w:fill="E7E5DC" w:val="clear"/>
        </w:rPr>
        <w:t xml:space="preserve">row_signature</w:t>
      </w:r>
      <w:r>
        <w:rPr>
          <w:rFonts w:ascii="Calibri" w:cs="Calibri" w:eastAsia="Calibri" w:hAnsi="Calibri"/>
          <w:b w:val="false"/>
          <w:bCs w:val="false"/>
          <w:i w:val="false"/>
          <w:iCs w:val="false"/>
          <w:sz w:val="22"/>
          <w:szCs w:val="22"/>
        </w:rPr>
        <w:t xml:space="preserve"> above is the reference definition — the clearest statement of the rule, and what any faster implementation must agree with. It shouldn't be the actual implementation once real data is involved, for reasons covered next.</w:t>
      </w:r>
    </w:p>
    <w:p>
      <w:pPr>
        <w:pStyle w:val="Heading2"/>
        <w:spacing w:after="100" w:before="240"/>
      </w:pPr>
      <w:bookmarkStart w:name="bm13" w:id="1"/>
      <w:r>
        <w:t xml:space="preserve">8.3 Vectorizing</w:t>
      </w:r>
      <w:bookmarkEnd w:id="1"/>
    </w:p>
    <w:p>
      <w:pPr>
        <w:spacing w:after="160"/>
      </w:pPr>
      <w:r>
        <w:rPr>
          <w:rFonts w:ascii="Calibri" w:cs="Calibri" w:eastAsia="Calibri" w:hAnsi="Calibri"/>
          <w:b w:val="false"/>
          <w:bCs w:val="false"/>
          <w:i w:val="false"/>
          <w:iCs w:val="false"/>
          <w:sz w:val="22"/>
          <w:szCs w:val="22"/>
        </w:rPr>
        <w:t xml:space="preserve">An automatic step with no user-facing controls — it turns the selected feature columns into a book x signature count matrix, as described in the overview.</w:t>
      </w:r>
    </w:p>
    <w:p>
      <w:pPr>
        <w:spacing w:after="160"/>
      </w:pPr>
      <w:r>
        <w:rPr>
          <w:rFonts w:ascii="Calibri" w:cs="Calibri" w:eastAsia="Calibri" w:hAnsi="Calibri"/>
          <w:b w:val="false"/>
          <w:bCs w:val="false"/>
          <w:i w:val="false"/>
          <w:iCs w:val="false"/>
          <w:sz w:val="22"/>
          <w:szCs w:val="22"/>
        </w:rPr>
        <w:t xml:space="preserve">This step runs once per source row — one word or morpheme occurrence — not once per book. A real corpus is likely hundreds of thousands of such rows, and calling </w:t>
      </w:r>
      <w:r>
        <w:rPr>
          <w:rFonts w:ascii="Consolas" w:cs="Consolas" w:eastAsia="Consolas" w:hAnsi="Consolas"/>
          <w:b w:val="false"/>
          <w:bCs w:val="false"/>
          <w:i w:val="false"/>
          <w:iCs w:val="false"/>
          <w:sz w:val="22"/>
          <w:szCs w:val="22"/>
          <w:shd w:fill="E7E5DC" w:val="clear"/>
        </w:rPr>
        <w:t xml:space="preserve">row_signature</w:t>
      </w:r>
      <w:r>
        <w:rPr>
          <w:rFonts w:ascii="Calibri" w:cs="Calibri" w:eastAsia="Calibri" w:hAnsi="Calibri"/>
          <w:b w:val="false"/>
          <w:bCs w:val="false"/>
          <w:i w:val="false"/>
          <w:iCs w:val="false"/>
          <w:sz w:val="22"/>
          <w:szCs w:val="22"/>
        </w:rPr>
        <w:t xml:space="preserve"> through </w:t>
      </w:r>
      <w:r>
        <w:rPr>
          <w:rFonts w:ascii="Consolas" w:cs="Consolas" w:eastAsia="Consolas" w:hAnsi="Consolas"/>
          <w:b w:val="false"/>
          <w:bCs w:val="false"/>
          <w:i w:val="false"/>
          <w:iCs w:val="false"/>
          <w:sz w:val="22"/>
          <w:szCs w:val="22"/>
          <w:shd w:fill="E7E5DC" w:val="clear"/>
        </w:rPr>
        <w:t xml:space="preserve">df.apply(..., axis=1)</w:t>
      </w:r>
      <w:r>
        <w:rPr>
          <w:rFonts w:ascii="Calibri" w:cs="Calibri" w:eastAsia="Calibri" w:hAnsi="Calibri"/>
          <w:b w:val="false"/>
          <w:bCs w:val="false"/>
          <w:i w:val="false"/>
          <w:iCs w:val="false"/>
          <w:sz w:val="22"/>
          <w:szCs w:val="22"/>
        </w:rPr>
        <w:t xml:space="preserve"> at that volume is a real bottleneck: pandas evaluates a Python function one row at a time rather than operating on whole columns at once. The same rule, vectorized:</w:t>
      </w:r>
    </w:p>
    <w:p>
      <w:pPr>
        <w:keepNext/>
        <w:keepLines/>
        <w:shd w:fill="F2F1EC" w:val="clear"/>
        <w:spacing w:after="0" w:before="0" w:line="260"/>
        <w:ind w:left="200" w:right="200"/>
      </w:pPr>
      <w:r>
        <w:rPr>
          <w:rFonts w:ascii="Consolas" w:cs="Consolas" w:eastAsia="Consolas" w:hAnsi="Consolas"/>
          <w:sz w:val="18"/>
          <w:szCs w:val="18"/>
        </w:rPr>
        <w:t xml:space="preserve">def build_signatures_vectorized(df: pd.DataFrame, selected_columns: list[str], apply_proper_name_exception: bool) -&gt; pd.Series:</w:t>
      </w:r>
    </w:p>
    <w:p>
      <w:pPr>
        <w:keepNext/>
        <w:keepLines/>
        <w:shd w:fill="F2F1EC" w:val="clear"/>
        <w:spacing w:after="0" w:before="0" w:line="260"/>
        <w:ind w:left="200" w:right="200"/>
      </w:pPr>
      <w:r>
        <w:rPr>
          <w:rFonts w:ascii="Consolas" w:cs="Consolas" w:eastAsia="Consolas" w:hAnsi="Consolas"/>
          <w:sz w:val="18"/>
          <w:szCs w:val="18"/>
        </w:rPr>
        <w:t xml:space="preserve">    # build "col=value" per selected column across the whole DataFrame at once, dropping</w:t>
      </w:r>
    </w:p>
    <w:p>
      <w:pPr>
        <w:keepNext/>
        <w:keepLines/>
        <w:shd w:fill="F2F1EC" w:val="clear"/>
        <w:spacing w:after="0" w:before="0" w:line="260"/>
        <w:ind w:left="200" w:right="200"/>
      </w:pPr>
      <w:r>
        <w:rPr>
          <w:rFonts w:ascii="Consolas" w:cs="Consolas" w:eastAsia="Consolas" w:hAnsi="Consolas"/>
          <w:sz w:val="18"/>
          <w:szCs w:val="18"/>
        </w:rPr>
        <w:t xml:space="preserve">    # missing/sentinel values, then join the surviving parts per row via stack + groupby</w:t>
      </w:r>
    </w:p>
    <w:p>
      <w:pPr>
        <w:keepNext/>
        <w:keepLines/>
        <w:shd w:fill="F2F1EC" w:val="clear"/>
        <w:spacing w:after="0" w:before="0" w:line="260"/>
        <w:ind w:left="200" w:right="200"/>
      </w:pPr>
      <w:r>
        <w:rPr>
          <w:rFonts w:ascii="Consolas" w:cs="Consolas" w:eastAsia="Consolas" w:hAnsi="Consolas"/>
          <w:sz w:val="18"/>
          <w:szCs w:val="18"/>
        </w:rPr>
        <w:t xml:space="preserve">    # instead of a Python-level loop over rows</w:t>
      </w:r>
    </w:p>
    <w:p>
      <w:pPr>
        <w:keepNext/>
        <w:keepLines/>
        <w:shd w:fill="F2F1EC" w:val="clear"/>
        <w:spacing w:after="0" w:before="0" w:line="260"/>
        <w:ind w:left="200" w:right="200"/>
      </w:pPr>
      <w:r>
        <w:rPr>
          <w:rFonts w:ascii="Consolas" w:cs="Consolas" w:eastAsia="Consolas" w:hAnsi="Consolas"/>
          <w:sz w:val="18"/>
          <w:szCs w:val="18"/>
        </w:rPr>
        <w:t xml:space="preserve">    parts = {}</w:t>
      </w:r>
    </w:p>
    <w:p>
      <w:pPr>
        <w:keepNext/>
        <w:keepLines/>
        <w:shd w:fill="F2F1EC" w:val="clear"/>
        <w:spacing w:after="0" w:before="0" w:line="260"/>
        <w:ind w:left="200" w:right="200"/>
      </w:pPr>
      <w:r>
        <w:rPr>
          <w:rFonts w:ascii="Consolas" w:cs="Consolas" w:eastAsia="Consolas" w:hAnsi="Consolas"/>
          <w:sz w:val="18"/>
          <w:szCs w:val="18"/>
        </w:rPr>
        <w:t xml:space="preserve">    for col in selected_columns:</w:t>
      </w:r>
    </w:p>
    <w:p>
      <w:pPr>
        <w:keepNext/>
        <w:keepLines/>
        <w:shd w:fill="F2F1EC" w:val="clear"/>
        <w:spacing w:after="0" w:before="0" w:line="260"/>
        <w:ind w:left="200" w:right="200"/>
      </w:pPr>
      <w:r>
        <w:rPr>
          <w:rFonts w:ascii="Consolas" w:cs="Consolas" w:eastAsia="Consolas" w:hAnsi="Consolas"/>
          <w:sz w:val="18"/>
          <w:szCs w:val="18"/>
        </w:rPr>
        <w:t xml:space="preserve">        valid = df[col].notna() &amp; ~df[col].astype(str).isin(MISSING_STRINGS)</w:t>
      </w:r>
    </w:p>
    <w:p>
      <w:pPr>
        <w:keepNext/>
        <w:keepLines/>
        <w:shd w:fill="F2F1EC" w:val="clear"/>
        <w:spacing w:after="0" w:before="0" w:line="260"/>
        <w:ind w:left="200" w:right="200"/>
      </w:pPr>
      <w:r>
        <w:rPr>
          <w:rFonts w:ascii="Consolas" w:cs="Consolas" w:eastAsia="Consolas" w:hAnsi="Consolas"/>
          <w:sz w:val="18"/>
          <w:szCs w:val="18"/>
        </w:rPr>
        <w:t xml:space="preserve">        parts[col] = np.where(valid, col + "=" + df[col].astype(str), np.nan)</w:t>
      </w:r>
    </w:p>
    <w:p>
      <w:pPr>
        <w:keepNext/>
        <w:keepLines/>
        <w:shd w:fill="F2F1EC" w:val="clear"/>
        <w:spacing w:after="0" w:before="0" w:line="260"/>
        <w:ind w:left="200" w:right="200"/>
      </w:pPr>
      <w:r>
        <w:rPr>
          <w:rFonts w:ascii="Consolas" w:cs="Consolas" w:eastAsia="Consolas" w:hAnsi="Consolas"/>
          <w:sz w:val="18"/>
          <w:szCs w:val="18"/>
        </w:rPr>
        <w:t xml:space="preserve">    parts_df = pd.DataFrame(parts, index=df.index)</w:t>
      </w:r>
    </w:p>
    <w:p>
      <w:pPr>
        <w:keepNext/>
        <w:keepLines/>
        <w:shd w:fill="F2F1EC" w:val="clear"/>
        <w:spacing w:after="0" w:before="0" w:line="260"/>
        <w:ind w:left="200" w:right="200"/>
      </w:pPr>
      <w:r>
        <w:rPr>
          <w:rFonts w:ascii="Consolas" w:cs="Consolas" w:eastAsia="Consolas" w:hAnsi="Consolas"/>
          <w:sz w:val="18"/>
          <w:szCs w:val="18"/>
        </w:rPr>
        <w:t xml:space="preserve">    signature = parts_df.stack().groupby(level=0).agg("|".join).reindex(df.index).fillna("EMPTY")</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if apply_proper_name_exception and "subtype" in selected_columns:</w:t>
      </w:r>
    </w:p>
    <w:p>
      <w:pPr>
        <w:keepNext/>
        <w:keepLines/>
        <w:shd w:fill="F2F1EC" w:val="clear"/>
        <w:spacing w:after="0" w:before="0" w:line="260"/>
        <w:ind w:left="200" w:right="200"/>
      </w:pPr>
      <w:r>
        <w:rPr>
          <w:rFonts w:ascii="Consolas" w:cs="Consolas" w:eastAsia="Consolas" w:hAnsi="Consolas"/>
          <w:sz w:val="18"/>
          <w:szCs w:val="18"/>
        </w:rPr>
        <w:t xml:space="preserve">        is_proper = df["subtype"] == "properName"</w:t>
      </w:r>
    </w:p>
    <w:p>
      <w:pPr>
        <w:keepNext/>
        <w:keepLines/>
        <w:shd w:fill="F2F1EC" w:val="clear"/>
        <w:spacing w:after="0" w:before="0" w:line="260"/>
        <w:ind w:left="200" w:right="200"/>
      </w:pPr>
      <w:r>
        <w:rPr>
          <w:rFonts w:ascii="Consolas" w:cs="Consolas" w:eastAsia="Consolas" w:hAnsi="Consolas"/>
          <w:sz w:val="18"/>
          <w:szCs w:val="18"/>
        </w:rPr>
        <w:t xml:space="preserve">        signature = signature.where(~is_proper, "subtype=properName")</w:t>
      </w:r>
    </w:p>
    <w:p>
      <w:pPr>
        <w:keepNext/>
        <w:keepLines/>
        <w:shd w:fill="F2F1EC" w:val="clear"/>
        <w:spacing w:after="0" w:before="0" w:line="260"/>
        <w:ind w:left="200" w:right="200"/>
      </w:pPr>
      <w:r>
        <w:rPr>
          <w:rFonts w:ascii="Consolas" w:cs="Consolas" w:eastAsia="Consolas" w:hAnsi="Consolas"/>
          <w:sz w:val="18"/>
          <w:szCs w:val="18"/>
        </w:rPr>
        <w:t xml:space="preserve">    return signature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build_count_matrix(df: pd.DataFrame, selected_columns: list[str], apply_proper_name_exception: bool):</w:t>
      </w:r>
    </w:p>
    <w:p>
      <w:pPr>
        <w:keepNext/>
        <w:keepLines/>
        <w:shd w:fill="F2F1EC" w:val="clear"/>
        <w:spacing w:after="0" w:before="0" w:line="260"/>
        <w:ind w:left="200" w:right="200"/>
      </w:pPr>
      <w:r>
        <w:rPr>
          <w:rFonts w:ascii="Consolas" w:cs="Consolas" w:eastAsia="Consolas" w:hAnsi="Consolas"/>
          <w:sz w:val="18"/>
          <w:szCs w:val="18"/>
        </w:rPr>
        <w:t xml:space="preserve">    sig = build_signatures_vectorized(df, selected_columns, apply_proper_name_exception)</w:t>
      </w:r>
    </w:p>
    <w:p>
      <w:pPr>
        <w:keepNext/>
        <w:keepLines/>
        <w:shd w:fill="F2F1EC" w:val="clear"/>
        <w:spacing w:after="0" w:before="0" w:line="260"/>
        <w:ind w:left="200" w:right="200"/>
      </w:pPr>
      <w:r>
        <w:rPr>
          <w:rFonts w:ascii="Consolas" w:cs="Consolas" w:eastAsia="Consolas" w:hAnsi="Consolas"/>
          <w:sz w:val="18"/>
          <w:szCs w:val="18"/>
        </w:rPr>
        <w:t xml:space="preserve">    doc_cat, sig_cat = pd.Categorical(df["document_id"]), pd.Categorical(sig)</w:t>
      </w:r>
    </w:p>
    <w:p>
      <w:pPr>
        <w:keepNext/>
        <w:keepLines/>
        <w:shd w:fill="F2F1EC" w:val="clear"/>
        <w:spacing w:after="0" w:before="0" w:line="260"/>
        <w:ind w:left="200" w:right="200"/>
      </w:pPr>
      <w:r>
        <w:rPr>
          <w:rFonts w:ascii="Consolas" w:cs="Consolas" w:eastAsia="Consolas" w:hAnsi="Consolas"/>
          <w:sz w:val="18"/>
          <w:szCs w:val="18"/>
        </w:rPr>
        <w:t xml:space="preserve">    mat = sp.coo_matrix(</w:t>
      </w:r>
    </w:p>
    <w:p>
      <w:pPr>
        <w:keepNext/>
        <w:keepLines/>
        <w:shd w:fill="F2F1EC" w:val="clear"/>
        <w:spacing w:after="0" w:before="0" w:line="260"/>
        <w:ind w:left="200" w:right="200"/>
      </w:pPr>
      <w:r>
        <w:rPr>
          <w:rFonts w:ascii="Consolas" w:cs="Consolas" w:eastAsia="Consolas" w:hAnsi="Consolas"/>
          <w:sz w:val="18"/>
          <w:szCs w:val="18"/>
        </w:rPr>
        <w:t xml:space="preserve">        (np.ones(len(df)), (doc_cat.codes, sig_cat.codes)),</w:t>
      </w:r>
    </w:p>
    <w:p>
      <w:pPr>
        <w:keepNext/>
        <w:keepLines/>
        <w:shd w:fill="F2F1EC" w:val="clear"/>
        <w:spacing w:after="0" w:before="0" w:line="260"/>
        <w:ind w:left="200" w:right="200"/>
      </w:pPr>
      <w:r>
        <w:rPr>
          <w:rFonts w:ascii="Consolas" w:cs="Consolas" w:eastAsia="Consolas" w:hAnsi="Consolas"/>
          <w:sz w:val="18"/>
          <w:szCs w:val="18"/>
        </w:rPr>
        <w:t xml:space="preserve">        shape=(len(doc_cat.categories), len(sig_cat.categories)),</w:t>
      </w:r>
    </w:p>
    <w:p>
      <w:pPr>
        <w:keepNext/>
        <w:keepLines/>
        <w:shd w:fill="F2F1EC" w:val="clear"/>
        <w:spacing w:after="0" w:before="0" w:line="260"/>
        <w:ind w:left="200" w:right="200"/>
      </w:pPr>
      <w:r>
        <w:rPr>
          <w:rFonts w:ascii="Consolas" w:cs="Consolas" w:eastAsia="Consolas" w:hAnsi="Consolas"/>
          <w:sz w:val="18"/>
          <w:szCs w:val="18"/>
        </w:rPr>
        <w:t xml:space="preserve">    ).tocsr()</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mat, list(doc_cat.categories), list(sig_cat.categories)</w:t>
      </w:r>
    </w:p>
    <w:p>
      <w:pPr>
        <w:spacing w:after="160"/>
      </w:pPr>
    </w:p>
    <w:p>
      <w:pPr>
        <w:spacing w:after="160"/>
      </w:pPr>
      <w:r>
        <w:rPr>
          <w:rFonts w:ascii="Consolas" w:cs="Consolas" w:eastAsia="Consolas" w:hAnsi="Consolas"/>
          <w:b w:val="false"/>
          <w:bCs w:val="false"/>
          <w:i w:val="false"/>
          <w:iCs w:val="false"/>
          <w:sz w:val="22"/>
          <w:szCs w:val="22"/>
          <w:shd w:fill="E7E5DC" w:val="clear"/>
        </w:rPr>
        <w:t xml:space="preserve">build_signatures_vectorized</w:t>
      </w:r>
      <w:r>
        <w:rPr>
          <w:rFonts w:ascii="Calibri" w:cs="Calibri" w:eastAsia="Calibri" w:hAnsi="Calibri"/>
          <w:b w:val="false"/>
          <w:bCs w:val="false"/>
          <w:i w:val="false"/>
          <w:iCs w:val="false"/>
          <w:sz w:val="22"/>
          <w:szCs w:val="22"/>
        </w:rPr>
        <w:t xml:space="preserve"> must produce exactly the same output as calling </w:t>
      </w:r>
      <w:r>
        <w:rPr>
          <w:rFonts w:ascii="Consolas" w:cs="Consolas" w:eastAsia="Consolas" w:hAnsi="Consolas"/>
          <w:b w:val="false"/>
          <w:bCs w:val="false"/>
          <w:i w:val="false"/>
          <w:iCs w:val="false"/>
          <w:sz w:val="22"/>
          <w:szCs w:val="22"/>
          <w:shd w:fill="E7E5DC" w:val="clear"/>
        </w:rPr>
        <w:t xml:space="preserve">row_signature</w:t>
      </w:r>
      <w:r>
        <w:rPr>
          <w:rFonts w:ascii="Calibri" w:cs="Calibri" w:eastAsia="Calibri" w:hAnsi="Calibri"/>
          <w:b w:val="false"/>
          <w:bCs w:val="false"/>
          <w:i w:val="false"/>
          <w:iCs w:val="false"/>
          <w:sz w:val="22"/>
          <w:szCs w:val="22"/>
        </w:rPr>
        <w:t xml:space="preserve"> on each row individually — worth a property-style test asserting that directly, so the fast path can never silently drift from the reference rule. If this step is still a bottleneck at real data volumes even after vectorizing, the next escalation is pushing the concatenation into PostgreSQL itself (</w:t>
      </w:r>
      <w:r>
        <w:rPr>
          <w:rFonts w:ascii="Consolas" w:cs="Consolas" w:eastAsia="Consolas" w:hAnsi="Consolas"/>
          <w:b w:val="false"/>
          <w:bCs w:val="false"/>
          <w:i w:val="false"/>
          <w:iCs w:val="false"/>
          <w:sz w:val="22"/>
          <w:szCs w:val="22"/>
          <w:shd w:fill="E7E5DC" w:val="clear"/>
        </w:rPr>
        <w:t xml:space="preserve">CASE WHEN</w:t>
      </w:r>
      <w:r>
        <w:rPr>
          <w:rFonts w:ascii="Calibri" w:cs="Calibri" w:eastAsia="Calibri" w:hAnsi="Calibri"/>
          <w:b w:val="false"/>
          <w:bCs w:val="false"/>
          <w:i w:val="false"/>
          <w:iCs w:val="false"/>
          <w:sz w:val="22"/>
          <w:szCs w:val="22"/>
        </w:rPr>
        <w:t xml:space="preserve"> plus string concatenation at query time) rather than optimizing the Python side further — worth measuring before assuming that's necessary, though, since the vectorized version above is typically orders of magnitude faster than the row-wise version on its own.</w:t>
      </w:r>
    </w:p>
    <w:p>
      <w:pPr>
        <w:pStyle w:val="Heading2"/>
        <w:spacing w:after="100" w:before="240"/>
      </w:pPr>
      <w:bookmarkStart w:name="bm14" w:id="1"/>
      <w:r>
        <w:t xml:space="preserve">8.4 Rescaling</w:t>
      </w:r>
      <w:bookmarkEnd w:id="1"/>
    </w:p>
    <w:p>
      <w:pPr>
        <w:spacing w:after="160"/>
      </w:pPr>
      <w:r>
        <w:rPr>
          <w:rFonts w:ascii="Calibri" w:cs="Calibri" w:eastAsia="Calibri" w:hAnsi="Calibri"/>
          <w:b w:val="false"/>
          <w:bCs w:val="false"/>
          <w:i w:val="false"/>
          <w:iCs w:val="false"/>
          <w:sz w:val="22"/>
          <w:szCs w:val="22"/>
        </w:rPr>
        <w:t xml:space="preserve">Choose how the raw counts from vectorizing are weighted before anything downstream sees them. This choice is what section 7 calls "the active matrix," and it now determines the top/distinctive/gap feature tables and the purity/consistency calculations too, not just the SVD input.</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choice of raw, term-frequency (tf), or full TF-IDF (tfidf).</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RescaleState(rx.State):</w:t>
      </w:r>
    </w:p>
    <w:p>
      <w:pPr>
        <w:keepNext/>
        <w:keepLines/>
        <w:shd w:fill="F2F1EC" w:val="clear"/>
        <w:spacing w:after="0" w:before="0" w:line="260"/>
        <w:ind w:left="200" w:right="200"/>
      </w:pPr>
      <w:r>
        <w:rPr>
          <w:rFonts w:ascii="Consolas" w:cs="Consolas" w:eastAsia="Consolas" w:hAnsi="Consolas"/>
          <w:sz w:val="18"/>
          <w:szCs w:val="18"/>
        </w:rPr>
        <w:t xml:space="preserve">    mode: str = "tfidf"   # "raw" | "tf" | "tfidf"</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def apply(self, count_matrix):</w:t>
      </w:r>
    </w:p>
    <w:p>
      <w:pPr>
        <w:keepNext/>
        <w:keepLines/>
        <w:shd w:fill="F2F1EC" w:val="clear"/>
        <w:spacing w:after="0" w:before="0" w:line="260"/>
        <w:ind w:left="200" w:right="200"/>
      </w:pPr>
      <w:r>
        <w:rPr>
          <w:rFonts w:ascii="Consolas" w:cs="Consolas" w:eastAsia="Consolas" w:hAnsi="Consolas"/>
          <w:sz w:val="18"/>
          <w:szCs w:val="18"/>
        </w:rPr>
        <w:t xml:space="preserve">        if self.mode == "raw":</w:t>
      </w:r>
    </w:p>
    <w:p>
      <w:pPr>
        <w:keepNext/>
        <w:keepLines/>
        <w:shd w:fill="F2F1EC" w:val="clear"/>
        <w:spacing w:after="0" w:before="0" w:line="260"/>
        <w:ind w:left="200" w:right="200"/>
      </w:pPr>
      <w:r>
        <w:rPr>
          <w:rFonts w:ascii="Consolas" w:cs="Consolas" w:eastAsia="Consolas" w:hAnsi="Consolas"/>
          <w:sz w:val="18"/>
          <w:szCs w:val="18"/>
        </w:rPr>
        <w:t xml:space="preserve">            return count_matrix</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TfidfTransformer(use_idf=(self.mode == "tfidf")).fit_transform(count_matrix)</w:t>
      </w:r>
    </w:p>
    <w:p>
      <w:pPr>
        <w:spacing w:after="160"/>
      </w:pPr>
    </w:p>
    <w:p>
      <w:pPr>
        <w:pStyle w:val="Heading2"/>
        <w:spacing w:after="100" w:before="240"/>
      </w:pPr>
      <w:bookmarkStart w:name="bm15" w:id="1"/>
      <w:r>
        <w:t xml:space="preserve">8.5 SVD</w:t>
      </w:r>
      <w:bookmarkEnd w:id="1"/>
    </w:p>
    <w:p>
      <w:pPr>
        <w:spacing w:after="160"/>
      </w:pPr>
      <w:r>
        <w:rPr>
          <w:rFonts w:ascii="Calibri" w:cs="Calibri" w:eastAsia="Calibri" w:hAnsi="Calibri"/>
          <w:b w:val="false"/>
          <w:bCs w:val="false"/>
          <w:i w:val="false"/>
          <w:iCs w:val="false"/>
          <w:sz w:val="22"/>
          <w:szCs w:val="22"/>
        </w:rPr>
        <w:t xml:space="preserve">Optionally compress the (potentially wide, sparse) feature space into a smaller number of composite dimensions, which the dendrogram, feature tables, and the 3D plot's "svd" mode all draw on downstream. The exact dimensionality-selection algorithm and its limitations are defined in section 7 — this step is only the controls and the call site.</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enable or disable SVD entirely; if enabled, a constant size (number input) or a sweep (min/max/step inputs); an L2-normalization toggle; a random-seed field; a plateau threshold, adjustable per analysis. The sweep's variance-explained / cophenetic-correlation chart is shown as an output of this step, and clicking a point on it sets that size as the constant choice.</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SVDState(rx.State):</w:t>
      </w:r>
    </w:p>
    <w:p>
      <w:pPr>
        <w:keepNext/>
        <w:keepLines/>
        <w:shd w:fill="F2F1EC" w:val="clear"/>
        <w:spacing w:after="0" w:before="0" w:line="260"/>
        <w:ind w:left="200" w:right="200"/>
      </w:pPr>
      <w:r>
        <w:rPr>
          <w:rFonts w:ascii="Consolas" w:cs="Consolas" w:eastAsia="Consolas" w:hAnsi="Consolas"/>
          <w:sz w:val="18"/>
          <w:szCs w:val="18"/>
        </w:rPr>
        <w:t xml:space="preserve">    enabled: bool = True</w:t>
      </w:r>
    </w:p>
    <w:p>
      <w:pPr>
        <w:keepNext/>
        <w:keepLines/>
        <w:shd w:fill="F2F1EC" w:val="clear"/>
        <w:spacing w:after="0" w:before="0" w:line="260"/>
        <w:ind w:left="200" w:right="200"/>
      </w:pPr>
      <w:r>
        <w:rPr>
          <w:rFonts w:ascii="Consolas" w:cs="Consolas" w:eastAsia="Consolas" w:hAnsi="Consolas"/>
          <w:sz w:val="18"/>
          <w:szCs w:val="18"/>
        </w:rPr>
        <w:t xml:space="preserve">    mode: str = "constant"          # "constant" | "sweep"</w:t>
      </w:r>
    </w:p>
    <w:p>
      <w:pPr>
        <w:keepNext/>
        <w:keepLines/>
        <w:shd w:fill="F2F1EC" w:val="clear"/>
        <w:spacing w:after="0" w:before="0" w:line="260"/>
        <w:ind w:left="200" w:right="200"/>
      </w:pPr>
      <w:r>
        <w:rPr>
          <w:rFonts w:ascii="Consolas" w:cs="Consolas" w:eastAsia="Consolas" w:hAnsi="Consolas"/>
          <w:sz w:val="18"/>
          <w:szCs w:val="18"/>
        </w:rPr>
        <w:t xml:space="preserve">    n_components: int = 120</w:t>
      </w:r>
    </w:p>
    <w:p>
      <w:pPr>
        <w:keepNext/>
        <w:keepLines/>
        <w:shd w:fill="F2F1EC" w:val="clear"/>
        <w:spacing w:after="0" w:before="0" w:line="260"/>
        <w:ind w:left="200" w:right="200"/>
      </w:pPr>
      <w:r>
        <w:rPr>
          <w:rFonts w:ascii="Consolas" w:cs="Consolas" w:eastAsia="Consolas" w:hAnsi="Consolas"/>
          <w:sz w:val="18"/>
          <w:szCs w:val="18"/>
        </w:rPr>
        <w:t xml:space="preserve">    sweep_min: int = 10</w:t>
      </w:r>
    </w:p>
    <w:p>
      <w:pPr>
        <w:keepNext/>
        <w:keepLines/>
        <w:shd w:fill="F2F1EC" w:val="clear"/>
        <w:spacing w:after="0" w:before="0" w:line="260"/>
        <w:ind w:left="200" w:right="200"/>
      </w:pPr>
      <w:r>
        <w:rPr>
          <w:rFonts w:ascii="Consolas" w:cs="Consolas" w:eastAsia="Consolas" w:hAnsi="Consolas"/>
          <w:sz w:val="18"/>
          <w:szCs w:val="18"/>
        </w:rPr>
        <w:t xml:space="preserve">    sweep_max: int = 200</w:t>
      </w:r>
    </w:p>
    <w:p>
      <w:pPr>
        <w:keepNext/>
        <w:keepLines/>
        <w:shd w:fill="F2F1EC" w:val="clear"/>
        <w:spacing w:after="0" w:before="0" w:line="260"/>
        <w:ind w:left="200" w:right="200"/>
      </w:pPr>
      <w:r>
        <w:rPr>
          <w:rFonts w:ascii="Consolas" w:cs="Consolas" w:eastAsia="Consolas" w:hAnsi="Consolas"/>
          <w:sz w:val="18"/>
          <w:szCs w:val="18"/>
        </w:rPr>
        <w:t xml:space="preserve">    sweep_step: int = 10</w:t>
      </w:r>
    </w:p>
    <w:p>
      <w:pPr>
        <w:keepNext/>
        <w:keepLines/>
        <w:shd w:fill="F2F1EC" w:val="clear"/>
        <w:spacing w:after="0" w:before="0" w:line="260"/>
        <w:ind w:left="200" w:right="200"/>
      </w:pPr>
      <w:r>
        <w:rPr>
          <w:rFonts w:ascii="Consolas" w:cs="Consolas" w:eastAsia="Consolas" w:hAnsi="Consolas"/>
          <w:sz w:val="18"/>
          <w:szCs w:val="18"/>
        </w:rPr>
        <w:t xml:space="preserve">    normalize: bool = True          # L2-normalize after SVD -- standard LSA practice</w:t>
      </w:r>
    </w:p>
    <w:p>
      <w:pPr>
        <w:keepNext/>
        <w:keepLines/>
        <w:shd w:fill="F2F1EC" w:val="clear"/>
        <w:spacing w:after="0" w:before="0" w:line="260"/>
        <w:ind w:left="200" w:right="200"/>
      </w:pPr>
      <w:r>
        <w:rPr>
          <w:rFonts w:ascii="Consolas" w:cs="Consolas" w:eastAsia="Consolas" w:hAnsi="Consolas"/>
          <w:sz w:val="18"/>
          <w:szCs w:val="18"/>
        </w:rPr>
        <w:t xml:space="preserve">    random_state: int = 42          # fixed seed for reproducibility</w:t>
      </w:r>
    </w:p>
    <w:p>
      <w:pPr>
        <w:keepNext/>
        <w:keepLines/>
        <w:shd w:fill="F2F1EC" w:val="clear"/>
        <w:spacing w:after="0" w:before="0" w:line="260"/>
        <w:ind w:left="200" w:right="200"/>
      </w:pPr>
      <w:r>
        <w:rPr>
          <w:rFonts w:ascii="Consolas" w:cs="Consolas" w:eastAsia="Consolas" w:hAnsi="Consolas"/>
          <w:sz w:val="18"/>
          <w:szCs w:val="18"/>
        </w:rPr>
        <w:t xml:space="preserve">    plateau_min: int = 60           # see section 7, "picking the SVD dimensionality"</w:t>
      </w:r>
    </w:p>
    <w:p>
      <w:pPr>
        <w:keepNext/>
        <w:keepLines/>
        <w:shd w:fill="F2F1EC" w:val="clear"/>
        <w:spacing w:after="0" w:before="0" w:line="260"/>
        <w:ind w:left="200" w:right="200"/>
      </w:pPr>
      <w:r>
        <w:rPr>
          <w:rFonts w:ascii="Consolas" w:cs="Consolas" w:eastAsia="Consolas" w:hAnsi="Consolas"/>
          <w:sz w:val="18"/>
          <w:szCs w:val="18"/>
        </w:rPr>
        <w:t xml:space="preserve">    sweep_results: list[dict] = []  # feeds the variance-explained / cophenetic-correlation chart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run(self, rescaled_matrix):</w:t>
      </w:r>
    </w:p>
    <w:p>
      <w:pPr>
        <w:keepNext/>
        <w:keepLines/>
        <w:shd w:fill="F2F1EC" w:val="clear"/>
        <w:spacing w:after="0" w:before="0" w:line="260"/>
        <w:ind w:left="200" w:right="200"/>
      </w:pPr>
      <w:r>
        <w:rPr>
          <w:rFonts w:ascii="Consolas" w:cs="Consolas" w:eastAsia="Consolas" w:hAnsi="Consolas"/>
          <w:sz w:val="18"/>
          <w:szCs w:val="18"/>
        </w:rPr>
        <w:t xml:space="preserve">        if not self.enabled:</w:t>
      </w:r>
    </w:p>
    <w:p>
      <w:pPr>
        <w:keepNext/>
        <w:keepLines/>
        <w:shd w:fill="F2F1EC" w:val="clear"/>
        <w:spacing w:after="0" w:before="0" w:line="260"/>
        <w:ind w:left="200" w:right="200"/>
      </w:pPr>
      <w:r>
        <w:rPr>
          <w:rFonts w:ascii="Consolas" w:cs="Consolas" w:eastAsia="Consolas" w:hAnsi="Consolas"/>
          <w:sz w:val="18"/>
          <w:szCs w:val="18"/>
        </w:rPr>
        <w:t xml:space="preserve">            self.embedding = rescaled_matrix</w:t>
      </w:r>
    </w:p>
    <w:p>
      <w:pPr>
        <w:keepNext/>
        <w:keepLines/>
        <w:shd w:fill="F2F1EC" w:val="clear"/>
        <w:spacing w:after="0" w:before="0" w:line="260"/>
        <w:ind w:left="200" w:right="200"/>
      </w:pPr>
      <w:r>
        <w:rPr>
          <w:rFonts w:ascii="Consolas" w:cs="Consolas" w:eastAsia="Consolas" w:hAnsi="Consolas"/>
          <w:sz w:val="18"/>
          <w:szCs w:val="18"/>
        </w:rPr>
        <w:t xml:space="preserve">            return</w:t>
      </w:r>
    </w:p>
    <w:p>
      <w:pPr>
        <w:keepNext/>
        <w:keepLines/>
        <w:shd w:fill="F2F1EC" w:val="clear"/>
        <w:spacing w:after="0" w:before="0" w:line="260"/>
        <w:ind w:left="200" w:right="200"/>
      </w:pPr>
      <w:r>
        <w:rPr>
          <w:rFonts w:ascii="Consolas" w:cs="Consolas" w:eastAsia="Consolas" w:hAnsi="Consolas"/>
          <w:sz w:val="18"/>
          <w:szCs w:val="18"/>
        </w:rPr>
        <w:t xml:space="preserve">        sizes = [self.n_components] if self.mode == "constant" else range(self.sweep_min, self.sweep_max + 1, self.sweep_step)</w:t>
      </w:r>
    </w:p>
    <w:p>
      <w:pPr>
        <w:keepNext/>
        <w:keepLines/>
        <w:shd w:fill="F2F1EC" w:val="clear"/>
        <w:spacing w:after="0" w:before="0" w:line="260"/>
        <w:ind w:left="200" w:right="200"/>
      </w:pPr>
      <w:r>
        <w:rPr>
          <w:rFonts w:ascii="Consolas" w:cs="Consolas" w:eastAsia="Consolas" w:hAnsi="Consolas"/>
          <w:sz w:val="18"/>
          <w:szCs w:val="18"/>
        </w:rPr>
        <w:t xml:space="preserve">        results = []</w:t>
      </w:r>
    </w:p>
    <w:p>
      <w:pPr>
        <w:keepNext/>
        <w:keepLines/>
        <w:shd w:fill="F2F1EC" w:val="clear"/>
        <w:spacing w:after="0" w:before="0" w:line="260"/>
        <w:ind w:left="200" w:right="200"/>
      </w:pPr>
      <w:r>
        <w:rPr>
          <w:rFonts w:ascii="Consolas" w:cs="Consolas" w:eastAsia="Consolas" w:hAnsi="Consolas"/>
          <w:sz w:val="18"/>
          <w:szCs w:val="18"/>
        </w:rPr>
        <w:t xml:space="preserve">        for n in sizes:</w:t>
      </w:r>
    </w:p>
    <w:p>
      <w:pPr>
        <w:keepNext/>
        <w:keepLines/>
        <w:shd w:fill="F2F1EC" w:val="clear"/>
        <w:spacing w:after="0" w:before="0" w:line="260"/>
        <w:ind w:left="200" w:right="200"/>
      </w:pPr>
      <w:r>
        <w:rPr>
          <w:rFonts w:ascii="Consolas" w:cs="Consolas" w:eastAsia="Consolas" w:hAnsi="Consolas"/>
          <w:sz w:val="18"/>
          <w:szCs w:val="18"/>
        </w:rPr>
        <w:t xml:space="preserve">            svd = TruncatedSVD(n_components=n, random_state=self.random_state)</w:t>
      </w:r>
    </w:p>
    <w:p>
      <w:pPr>
        <w:keepNext/>
        <w:keepLines/>
        <w:shd w:fill="F2F1EC" w:val="clear"/>
        <w:spacing w:after="0" w:before="0" w:line="260"/>
        <w:ind w:left="200" w:right="200"/>
      </w:pPr>
      <w:r>
        <w:rPr>
          <w:rFonts w:ascii="Consolas" w:cs="Consolas" w:eastAsia="Consolas" w:hAnsi="Consolas"/>
          <w:sz w:val="18"/>
          <w:szCs w:val="18"/>
        </w:rPr>
        <w:t xml:space="preserve">            steps = [svd] + ([Normalizer(copy=False)] if self.normalize else [])</w:t>
      </w:r>
    </w:p>
    <w:p>
      <w:pPr>
        <w:keepNext/>
        <w:keepLines/>
        <w:shd w:fill="F2F1EC" w:val="clear"/>
        <w:spacing w:after="0" w:before="0" w:line="260"/>
        <w:ind w:left="200" w:right="200"/>
      </w:pPr>
      <w:r>
        <w:rPr>
          <w:rFonts w:ascii="Consolas" w:cs="Consolas" w:eastAsia="Consolas" w:hAnsi="Consolas"/>
          <w:sz w:val="18"/>
          <w:szCs w:val="18"/>
        </w:rPr>
        <w:t xml:space="preserve">            X = make_pipeline(*steps).fit_transform(rescaled_matrix)</w:t>
      </w:r>
    </w:p>
    <w:p>
      <w:pPr>
        <w:keepNext/>
        <w:keepLines/>
        <w:shd w:fill="F2F1EC" w:val="clear"/>
        <w:spacing w:after="0" w:before="0" w:line="260"/>
        <w:ind w:left="200" w:right="200"/>
      </w:pPr>
      <w:r>
        <w:rPr>
          <w:rFonts w:ascii="Consolas" w:cs="Consolas" w:eastAsia="Consolas" w:hAnsi="Consolas"/>
          <w:sz w:val="18"/>
          <w:szCs w:val="18"/>
        </w:rPr>
        <w:t xml:space="preserve">            Z = linkage(X, method="ward", metric="euclidean", optimal_ordering=True)</w:t>
      </w:r>
    </w:p>
    <w:p>
      <w:pPr>
        <w:keepNext/>
        <w:keepLines/>
        <w:shd w:fill="F2F1EC" w:val="clear"/>
        <w:spacing w:after="0" w:before="0" w:line="260"/>
        <w:ind w:left="200" w:right="200"/>
      </w:pPr>
      <w:r>
        <w:rPr>
          <w:rFonts w:ascii="Consolas" w:cs="Consolas" w:eastAsia="Consolas" w:hAnsi="Consolas"/>
          <w:sz w:val="18"/>
          <w:szCs w:val="18"/>
        </w:rPr>
        <w:t xml:space="preserve">            cc, _ = cophenet(Z, pdist(X, metric="euclidean"))</w:t>
      </w:r>
    </w:p>
    <w:p>
      <w:pPr>
        <w:keepNext/>
        <w:keepLines/>
        <w:shd w:fill="F2F1EC" w:val="clear"/>
        <w:spacing w:after="0" w:before="0" w:line="260"/>
        <w:ind w:left="200" w:right="200"/>
      </w:pPr>
      <w:r>
        <w:rPr>
          <w:rFonts w:ascii="Consolas" w:cs="Consolas" w:eastAsia="Consolas" w:hAnsi="Consolas"/>
          <w:sz w:val="18"/>
          <w:szCs w:val="18"/>
        </w:rPr>
        <w:t xml:space="preserve">            results.append({"n": n, "var_exp": svd.explained_variance_ratio_.sum(), "cc": cc, "X": X, "Z": Z})</w:t>
      </w:r>
    </w:p>
    <w:p>
      <w:pPr>
        <w:keepNext/>
        <w:keepLines/>
        <w:shd w:fill="F2F1EC" w:val="clear"/>
        <w:spacing w:after="0" w:before="0" w:line="260"/>
        <w:ind w:left="200" w:right="200"/>
      </w:pPr>
      <w:r>
        <w:rPr>
          <w:rFonts w:ascii="Consolas" w:cs="Consolas" w:eastAsia="Consolas" w:hAnsi="Consolas"/>
          <w:sz w:val="18"/>
          <w:szCs w:val="18"/>
        </w:rPr>
        <w:t xml:space="preserve">        self.sweep_results = results</w:t>
      </w:r>
    </w:p>
    <w:p>
      <w:pPr>
        <w:keepNext/>
        <w:keepLines/>
        <w:shd w:fill="F2F1EC" w:val="clear"/>
        <w:spacing w:after="0" w:before="0" w:line="260"/>
        <w:ind w:left="200" w:right="200"/>
      </w:pPr>
      <w:r>
        <w:rPr>
          <w:rFonts w:ascii="Consolas" w:cs="Consolas" w:eastAsia="Consolas" w:hAnsi="Consolas"/>
          <w:sz w:val="18"/>
          <w:szCs w:val="18"/>
        </w:rPr>
        <w:t xml:space="preserve">        self.embedding = pick_best_within_plateau(results, self.plateau_min)["X"]   # section 7</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pick_from_chart(self, n_components: int):    # clicking a point on the sweep chart</w:t>
      </w:r>
    </w:p>
    <w:p>
      <w:pPr>
        <w:keepNext/>
        <w:keepLines/>
        <w:shd w:fill="F2F1EC" w:val="clear"/>
        <w:spacing w:after="0" w:before="0" w:line="260"/>
        <w:ind w:left="200" w:right="200"/>
      </w:pPr>
      <w:r>
        <w:rPr>
          <w:rFonts w:ascii="Consolas" w:cs="Consolas" w:eastAsia="Consolas" w:hAnsi="Consolas"/>
          <w:sz w:val="18"/>
          <w:szCs w:val="18"/>
        </w:rPr>
        <w:t xml:space="preserve">        self.mode, self.n_components = "constant", n_components</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SVDState.run</w:t>
      </w:r>
    </w:p>
    <w:p>
      <w:pPr>
        <w:spacing w:after="160"/>
      </w:pPr>
    </w:p>
    <w:p>
      <w:pPr>
        <w:spacing w:after="160"/>
      </w:pPr>
      <w:r>
        <w:rPr>
          <w:rFonts w:ascii="Calibri" w:cs="Calibri" w:eastAsia="Calibri" w:hAnsi="Calibri"/>
          <w:b w:val="false"/>
          <w:bCs w:val="false"/>
          <w:i w:val="false"/>
          <w:iCs w:val="false"/>
          <w:sz w:val="22"/>
          <w:szCs w:val="22"/>
        </w:rPr>
        <w:t xml:space="preserve">Note that </w:t>
      </w:r>
      <w:r>
        <w:rPr>
          <w:rFonts w:ascii="Consolas" w:cs="Consolas" w:eastAsia="Consolas" w:hAnsi="Consolas"/>
          <w:b w:val="false"/>
          <w:bCs w:val="false"/>
          <w:i w:val="false"/>
          <w:iCs w:val="false"/>
          <w:sz w:val="22"/>
          <w:szCs w:val="22"/>
          <w:shd w:fill="E7E5DC" w:val="clear"/>
        </w:rPr>
        <w:t xml:space="preserve">self.embedding</w:t>
      </w:r>
      <w:r>
        <w:rPr>
          <w:rFonts w:ascii="Calibri" w:cs="Calibri" w:eastAsia="Calibri" w:hAnsi="Calibri"/>
          <w:b w:val="false"/>
          <w:bCs w:val="false"/>
          <w:i w:val="false"/>
          <w:iCs w:val="false"/>
          <w:sz w:val="22"/>
          <w:szCs w:val="22"/>
        </w:rPr>
        <w:t xml:space="preserve"> is set either way — to the SVD output when enabled, to the plain rescaled matrix when not — so everything downstream (dendrogram, tables, the 3D plot's "svd" mode) can read </w:t>
      </w:r>
      <w:r>
        <w:rPr>
          <w:rFonts w:ascii="Consolas" w:cs="Consolas" w:eastAsia="Consolas" w:hAnsi="Consolas"/>
          <w:b w:val="false"/>
          <w:bCs w:val="false"/>
          <w:i w:val="false"/>
          <w:iCs w:val="false"/>
          <w:sz w:val="22"/>
          <w:szCs w:val="22"/>
          <w:shd w:fill="E7E5DC" w:val="clear"/>
        </w:rPr>
        <w:t xml:space="preserve">SVDState.embedding</w:t>
      </w:r>
      <w:r>
        <w:rPr>
          <w:rFonts w:ascii="Calibri" w:cs="Calibri" w:eastAsia="Calibri" w:hAnsi="Calibri"/>
          <w:b w:val="false"/>
          <w:bCs w:val="false"/>
          <w:i w:val="false"/>
          <w:iCs w:val="false"/>
          <w:sz w:val="22"/>
          <w:szCs w:val="22"/>
        </w:rPr>
        <w:t xml:space="preserve"> without caring whether SVD actually ran.</w:t>
      </w:r>
    </w:p>
    <w:p>
      <w:pPr>
        <w:pStyle w:val="Heading2"/>
        <w:spacing w:after="100" w:before="240"/>
      </w:pPr>
      <w:bookmarkStart w:name="bm16" w:id="1"/>
      <w:r>
        <w:t xml:space="preserve">8.6 3D plot</w:t>
      </w:r>
      <w:bookmarkEnd w:id="1"/>
    </w:p>
    <w:p>
      <w:pPr>
        <w:spacing w:after="160"/>
      </w:pPr>
      <w:r>
        <w:rPr>
          <w:rFonts w:ascii="Calibri" w:cs="Calibri" w:eastAsia="Calibri" w:hAnsi="Calibri"/>
          <w:b w:val="false"/>
          <w:bCs w:val="false"/>
          <w:i w:val="false"/>
          <w:iCs w:val="false"/>
          <w:sz w:val="22"/>
          <w:szCs w:val="22"/>
        </w:rPr>
        <w:t xml:space="preserve">An interactive 3D scatter of the selected books.</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method selector (SVD, UMAP, or t-SNE). For SVD: three dimension-index pickers, drawn from whichever dimensionality the SVD step produced. For UMAP/t-SNE: no dimension pickers — the fit runs directly at three components, since neither method produces an ordered, variance-ranked set of axes the way SVD does, so picking "dimensions 2, 3, 4" out of a higher-dimensional fit would not mean anything stable. Hyperparameters are exposed directly: n_neighbors and min_dist for UMAP, perplexity for t-SNE. A color-by toggle switches between identity color and cluster color (section 5.1). A random-seed field matters more here than for SVD, since UMAP and especially t-SNE are stochastic and will not reproduce the same layout across runs otherwise. As noted in the overview, UMAP and t-SNE are visualization-only: switching to either never touches the dendrogram, the tables, or the analysis cache.</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def extract_clicked_document_id(point_data: dict) -&gt; int:</w:t>
      </w:r>
    </w:p>
    <w:p>
      <w:pPr>
        <w:keepNext/>
        <w:keepLines/>
        <w:shd w:fill="F2F1EC" w:val="clear"/>
        <w:spacing w:after="0" w:before="0" w:line="260"/>
        <w:ind w:left="200" w:right="200"/>
      </w:pPr>
      <w:r>
        <w:rPr>
          <w:rFonts w:ascii="Consolas" w:cs="Consolas" w:eastAsia="Consolas" w:hAnsi="Consolas"/>
          <w:sz w:val="18"/>
          <w:szCs w:val="18"/>
        </w:rPr>
        <w:t xml:space="preserve">    # the one place that knows the rx.plotly click-event payload shape --</w:t>
      </w:r>
    </w:p>
    <w:p>
      <w:pPr>
        <w:keepNext/>
        <w:keepLines/>
        <w:shd w:fill="F2F1EC" w:val="clear"/>
        <w:spacing w:after="0" w:before="0" w:line="260"/>
        <w:ind w:left="200" w:right="200"/>
      </w:pPr>
      <w:r>
        <w:rPr>
          <w:rFonts w:ascii="Consolas" w:cs="Consolas" w:eastAsia="Consolas" w:hAnsi="Consolas"/>
          <w:sz w:val="18"/>
          <w:szCs w:val="18"/>
        </w:rPr>
        <w:t xml:space="preserve">    # both this step and the dendrogram (8.7) call through here rather than</w:t>
      </w:r>
    </w:p>
    <w:p>
      <w:pPr>
        <w:keepNext/>
        <w:keepLines/>
        <w:shd w:fill="F2F1EC" w:val="clear"/>
        <w:spacing w:after="0" w:before="0" w:line="260"/>
        <w:ind w:left="200" w:right="200"/>
      </w:pPr>
      <w:r>
        <w:rPr>
          <w:rFonts w:ascii="Consolas" w:cs="Consolas" w:eastAsia="Consolas" w:hAnsi="Consolas"/>
          <w:sz w:val="18"/>
          <w:szCs w:val="18"/>
        </w:rPr>
        <w:t xml:space="preserve">    # each parsing the payload independently, so a schema change across</w:t>
      </w:r>
    </w:p>
    <w:p>
      <w:pPr>
        <w:keepNext/>
        <w:keepLines/>
        <w:shd w:fill="F2F1EC" w:val="clear"/>
        <w:spacing w:after="0" w:before="0" w:line="260"/>
        <w:ind w:left="200" w:right="200"/>
      </w:pPr>
      <w:r>
        <w:rPr>
          <w:rFonts w:ascii="Consolas" w:cs="Consolas" w:eastAsia="Consolas" w:hAnsi="Consolas"/>
          <w:sz w:val="18"/>
          <w:szCs w:val="18"/>
        </w:rPr>
        <w:t xml:space="preserve">    # Reflex versions is a one-line fix instead of two</w:t>
      </w:r>
    </w:p>
    <w:p>
      <w:pPr>
        <w:keepNext/>
        <w:keepLines/>
        <w:shd w:fill="F2F1EC" w:val="clear"/>
        <w:spacing w:after="0" w:before="0" w:line="260"/>
        <w:ind w:left="200" w:right="200"/>
      </w:pPr>
      <w:r>
        <w:rPr>
          <w:rFonts w:ascii="Consolas" w:cs="Consolas" w:eastAsia="Consolas" w:hAnsi="Consolas"/>
          <w:sz w:val="18"/>
          <w:szCs w:val="18"/>
        </w:rPr>
        <w:t xml:space="preserve">    return point_data["points"][0]["customdata"]</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class PlotState(rx.State):</w:t>
      </w:r>
    </w:p>
    <w:p>
      <w:pPr>
        <w:keepNext/>
        <w:keepLines/>
        <w:shd w:fill="F2F1EC" w:val="clear"/>
        <w:spacing w:after="0" w:before="0" w:line="260"/>
        <w:ind w:left="200" w:right="200"/>
      </w:pPr>
      <w:r>
        <w:rPr>
          <w:rFonts w:ascii="Consolas" w:cs="Consolas" w:eastAsia="Consolas" w:hAnsi="Consolas"/>
          <w:sz w:val="18"/>
          <w:szCs w:val="18"/>
        </w:rPr>
        <w:t xml:space="preserve">    method: str = "svd"           # "svd" | "umap" | "tsne"</w:t>
      </w:r>
    </w:p>
    <w:p>
      <w:pPr>
        <w:keepNext/>
        <w:keepLines/>
        <w:shd w:fill="F2F1EC" w:val="clear"/>
        <w:spacing w:after="0" w:before="0" w:line="260"/>
        <w:ind w:left="200" w:right="200"/>
      </w:pPr>
      <w:r>
        <w:rPr>
          <w:rFonts w:ascii="Consolas" w:cs="Consolas" w:eastAsia="Consolas" w:hAnsi="Consolas"/>
          <w:sz w:val="18"/>
          <w:szCs w:val="18"/>
        </w:rPr>
        <w:t xml:space="preserve">    svd_dims: tuple[int, int, int] = (0, 1, 2)</w:t>
      </w:r>
    </w:p>
    <w:p>
      <w:pPr>
        <w:keepNext/>
        <w:keepLines/>
        <w:shd w:fill="F2F1EC" w:val="clear"/>
        <w:spacing w:after="0" w:before="0" w:line="260"/>
        <w:ind w:left="200" w:right="200"/>
      </w:pPr>
      <w:r>
        <w:rPr>
          <w:rFonts w:ascii="Consolas" w:cs="Consolas" w:eastAsia="Consolas" w:hAnsi="Consolas"/>
          <w:sz w:val="18"/>
          <w:szCs w:val="18"/>
        </w:rPr>
        <w:t xml:space="preserve">    color_by: str = "identity"    # "identity" | "cluster" -- both available, user toggles</w:t>
      </w:r>
    </w:p>
    <w:p>
      <w:pPr>
        <w:keepNext/>
        <w:keepLines/>
        <w:shd w:fill="F2F1EC" w:val="clear"/>
        <w:spacing w:after="0" w:before="0" w:line="260"/>
        <w:ind w:left="200" w:right="200"/>
      </w:pPr>
      <w:r>
        <w:rPr>
          <w:rFonts w:ascii="Consolas" w:cs="Consolas" w:eastAsia="Consolas" w:hAnsi="Consolas"/>
          <w:sz w:val="18"/>
          <w:szCs w:val="18"/>
        </w:rPr>
        <w:t xml:space="preserve">    umap_n_neighbors: int = 15</w:t>
      </w:r>
    </w:p>
    <w:p>
      <w:pPr>
        <w:keepNext/>
        <w:keepLines/>
        <w:shd w:fill="F2F1EC" w:val="clear"/>
        <w:spacing w:after="0" w:before="0" w:line="260"/>
        <w:ind w:left="200" w:right="200"/>
      </w:pPr>
      <w:r>
        <w:rPr>
          <w:rFonts w:ascii="Consolas" w:cs="Consolas" w:eastAsia="Consolas" w:hAnsi="Consolas"/>
          <w:sz w:val="18"/>
          <w:szCs w:val="18"/>
        </w:rPr>
        <w:t xml:space="preserve">    umap_min_dist: float = 0.1</w:t>
      </w:r>
    </w:p>
    <w:p>
      <w:pPr>
        <w:keepNext/>
        <w:keepLines/>
        <w:shd w:fill="F2F1EC" w:val="clear"/>
        <w:spacing w:after="0" w:before="0" w:line="260"/>
        <w:ind w:left="200" w:right="200"/>
      </w:pPr>
      <w:r>
        <w:rPr>
          <w:rFonts w:ascii="Consolas" w:cs="Consolas" w:eastAsia="Consolas" w:hAnsi="Consolas"/>
          <w:sz w:val="18"/>
          <w:szCs w:val="18"/>
        </w:rPr>
        <w:t xml:space="preserve">    tsne_perplexity: float = 30.0</w:t>
      </w:r>
    </w:p>
    <w:p>
      <w:pPr>
        <w:keepNext/>
        <w:keepLines/>
        <w:shd w:fill="F2F1EC" w:val="clear"/>
        <w:spacing w:after="0" w:before="0" w:line="260"/>
        <w:ind w:left="200" w:right="200"/>
      </w:pPr>
      <w:r>
        <w:rPr>
          <w:rFonts w:ascii="Consolas" w:cs="Consolas" w:eastAsia="Consolas" w:hAnsi="Consolas"/>
          <w:sz w:val="18"/>
          <w:szCs w:val="18"/>
        </w:rPr>
        <w:t xml:space="preserve">    random_state: int = 42</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recompute(self):</w:t>
      </w:r>
    </w:p>
    <w:p>
      <w:pPr>
        <w:keepNext/>
        <w:keepLines/>
        <w:shd w:fill="F2F1EC" w:val="clear"/>
        <w:spacing w:after="0" w:before="0" w:line="260"/>
        <w:ind w:left="200" w:right="200"/>
      </w:pPr>
      <w:r>
        <w:rPr>
          <w:rFonts w:ascii="Consolas" w:cs="Consolas" w:eastAsia="Consolas" w:hAnsi="Consolas"/>
          <w:sz w:val="18"/>
          <w:szCs w:val="18"/>
        </w:rPr>
        <w:t xml:space="preserve">        if self.method == "svd":</w:t>
      </w:r>
    </w:p>
    <w:p>
      <w:pPr>
        <w:keepNext/>
        <w:keepLines/>
        <w:shd w:fill="F2F1EC" w:val="clear"/>
        <w:spacing w:after="0" w:before="0" w:line="260"/>
        <w:ind w:left="200" w:right="200"/>
      </w:pPr>
      <w:r>
        <w:rPr>
          <w:rFonts w:ascii="Consolas" w:cs="Consolas" w:eastAsia="Consolas" w:hAnsi="Consolas"/>
          <w:sz w:val="18"/>
          <w:szCs w:val="18"/>
        </w:rPr>
        <w:t xml:space="preserve">            X3 = SVDState.embedding[:, list(self.svd_dims)]    # reuses the analysis-space embedding, so the</w:t>
      </w:r>
    </w:p>
    <w:p>
      <w:pPr>
        <w:keepNext/>
        <w:keepLines/>
        <w:shd w:fill="F2F1EC" w:val="clear"/>
        <w:spacing w:after="0" w:before="0" w:line="260"/>
        <w:ind w:left="200" w:right="200"/>
      </w:pPr>
      <w:r>
        <w:rPr>
          <w:rFonts w:ascii="Consolas" w:cs="Consolas" w:eastAsia="Consolas" w:hAnsi="Consolas"/>
          <w:sz w:val="18"/>
          <w:szCs w:val="18"/>
        </w:rPr>
        <w:t xml:space="preserve">                                                                  # plot stays consistent with the dendrogram</w:t>
      </w:r>
    </w:p>
    <w:p>
      <w:pPr>
        <w:keepNext/>
        <w:keepLines/>
        <w:shd w:fill="F2F1EC" w:val="clear"/>
        <w:spacing w:after="0" w:before="0" w:line="260"/>
        <w:ind w:left="200" w:right="200"/>
      </w:pPr>
      <w:r>
        <w:rPr>
          <w:rFonts w:ascii="Consolas" w:cs="Consolas" w:eastAsia="Consolas" w:hAnsi="Consolas"/>
          <w:sz w:val="18"/>
          <w:szCs w:val="18"/>
        </w:rPr>
        <w:t xml:space="preserve">        elif self.method == "umap":</w:t>
      </w:r>
    </w:p>
    <w:p>
      <w:pPr>
        <w:keepNext/>
        <w:keepLines/>
        <w:shd w:fill="F2F1EC" w:val="clear"/>
        <w:spacing w:after="0" w:before="0" w:line="260"/>
        <w:ind w:left="200" w:right="200"/>
      </w:pPr>
      <w:r>
        <w:rPr>
          <w:rFonts w:ascii="Consolas" w:cs="Consolas" w:eastAsia="Consolas" w:hAnsi="Consolas"/>
          <w:sz w:val="18"/>
          <w:szCs w:val="18"/>
        </w:rPr>
        <w:t xml:space="preserve">            X3 = umap.UMAP(n_components=3, n_neighbors=self.umap_n_neighbors,</w:t>
      </w:r>
    </w:p>
    <w:p>
      <w:pPr>
        <w:keepNext/>
        <w:keepLines/>
        <w:shd w:fill="F2F1EC" w:val="clear"/>
        <w:spacing w:after="0" w:before="0" w:line="260"/>
        <w:ind w:left="200" w:right="200"/>
      </w:pPr>
      <w:r>
        <w:rPr>
          <w:rFonts w:ascii="Consolas" w:cs="Consolas" w:eastAsia="Consolas" w:hAnsi="Consolas"/>
          <w:sz w:val="18"/>
          <w:szCs w:val="18"/>
        </w:rPr>
        <w:t xml:space="preserve">                            min_dist=self.umap_min_dist, random_state=self.random_state).fit_transform(RescaleState.embedding)</w:t>
      </w:r>
    </w:p>
    <w:p>
      <w:pPr>
        <w:keepNext/>
        <w:keepLines/>
        <w:shd w:fill="F2F1EC" w:val="clear"/>
        <w:spacing w:after="0" w:before="0" w:line="260"/>
        <w:ind w:left="200" w:right="200"/>
      </w:pPr>
      <w:r>
        <w:rPr>
          <w:rFonts w:ascii="Consolas" w:cs="Consolas" w:eastAsia="Consolas" w:hAnsi="Consolas"/>
          <w:sz w:val="18"/>
          <w:szCs w:val="18"/>
        </w:rPr>
        <w:t xml:space="preserve">        else:</w:t>
      </w:r>
    </w:p>
    <w:p>
      <w:pPr>
        <w:keepNext/>
        <w:keepLines/>
        <w:shd w:fill="F2F1EC" w:val="clear"/>
        <w:spacing w:after="0" w:before="0" w:line="260"/>
        <w:ind w:left="200" w:right="200"/>
      </w:pPr>
      <w:r>
        <w:rPr>
          <w:rFonts w:ascii="Consolas" w:cs="Consolas" w:eastAsia="Consolas" w:hAnsi="Consolas"/>
          <w:sz w:val="18"/>
          <w:szCs w:val="18"/>
        </w:rPr>
        <w:t xml:space="preserve">            X3 = TSNE(n_components=3, perplexity=self.tsne_perplexity,</w:t>
      </w:r>
    </w:p>
    <w:p>
      <w:pPr>
        <w:keepNext/>
        <w:keepLines/>
        <w:shd w:fill="F2F1EC" w:val="clear"/>
        <w:spacing w:after="0" w:before="0" w:line="260"/>
        <w:ind w:left="200" w:right="200"/>
      </w:pPr>
      <w:r>
        <w:rPr>
          <w:rFonts w:ascii="Consolas" w:cs="Consolas" w:eastAsia="Consolas" w:hAnsi="Consolas"/>
          <w:sz w:val="18"/>
          <w:szCs w:val="18"/>
        </w:rPr>
        <w:t xml:space="preserve">                       random_state=self.random_state).fit_transform(RescaleState.embedding)</w:t>
      </w:r>
    </w:p>
    <w:p>
      <w:pPr>
        <w:keepNext/>
        <w:keepLines/>
        <w:shd w:fill="F2F1EC" w:val="clear"/>
        <w:spacing w:after="0" w:before="0" w:line="260"/>
        <w:ind w:left="200" w:right="200"/>
      </w:pPr>
      <w:r>
        <w:rPr>
          <w:rFonts w:ascii="Consolas" w:cs="Consolas" w:eastAsia="Consolas" w:hAnsi="Consolas"/>
          <w:sz w:val="18"/>
          <w:szCs w:val="18"/>
        </w:rPr>
        <w:t xml:space="preserve">        colors = cluster_colors() if self.color_by == "cluster" else identity_colors()</w:t>
      </w:r>
    </w:p>
    <w:p>
      <w:pPr>
        <w:keepNext/>
        <w:keepLines/>
        <w:shd w:fill="F2F1EC" w:val="clear"/>
        <w:spacing w:after="0" w:before="0" w:line="260"/>
        <w:ind w:left="200" w:right="200"/>
      </w:pPr>
      <w:r>
        <w:rPr>
          <w:rFonts w:ascii="Consolas" w:cs="Consolas" w:eastAsia="Consolas" w:hAnsi="Consolas"/>
          <w:sz w:val="18"/>
          <w:szCs w:val="18"/>
        </w:rPr>
        <w:t xml:space="preserve">        self.fig = make_3d_scatter(X3, documents, colors)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on_point_click(self, point_data):</w:t>
      </w:r>
    </w:p>
    <w:p>
      <w:pPr>
        <w:keepNext/>
        <w:keepLines/>
        <w:shd w:fill="F2F1EC" w:val="clear"/>
        <w:spacing w:after="0" w:before="0" w:line="260"/>
        <w:ind w:left="200" w:right="200"/>
      </w:pPr>
      <w:r>
        <w:rPr>
          <w:rFonts w:ascii="Consolas" w:cs="Consolas" w:eastAsia="Consolas" w:hAnsi="Consolas"/>
          <w:sz w:val="18"/>
          <w:szCs w:val="18"/>
        </w:rPr>
        <w:t xml:space="preserve">        # clicking a point adds or removes that document from the manual cluster selection</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ManualClusterState.toggle_document(extract_clicked_document_id(point_data))</w:t>
      </w:r>
    </w:p>
    <w:p>
      <w:pPr>
        <w:spacing w:after="160"/>
      </w:pPr>
    </w:p>
    <w:p>
      <w:pPr>
        <w:spacing w:after="160"/>
      </w:pPr>
      <w:r>
        <w:rPr>
          <w:rFonts w:ascii="Calibri" w:cs="Calibri" w:eastAsia="Calibri" w:hAnsi="Calibri"/>
          <w:b w:val="false"/>
          <w:bCs w:val="false"/>
          <w:i w:val="false"/>
          <w:iCs w:val="false"/>
          <w:sz w:val="22"/>
          <w:szCs w:val="22"/>
        </w:rPr>
        <w:t xml:space="preserve">Clicking a point adds it to, or removes it from, the manual cluster tool's current selection — see section 8.9.</w:t>
      </w:r>
    </w:p>
    <w:p>
      <w:pPr>
        <w:pStyle w:val="Heading2"/>
        <w:spacing w:after="100" w:before="240"/>
      </w:pPr>
      <w:bookmarkStart w:name="bm17" w:id="1"/>
      <w:r>
        <w:t xml:space="preserve">8.7 Dendrogram</w:t>
      </w:r>
      <w:bookmarkEnd w:id="1"/>
    </w:p>
    <w:p>
      <w:pPr>
        <w:spacing w:after="160"/>
      </w:pPr>
      <w:r>
        <w:rPr>
          <w:rFonts w:ascii="Calibri" w:cs="Calibri" w:eastAsia="Calibri" w:hAnsi="Calibri"/>
          <w:b w:val="false"/>
          <w:bCs w:val="false"/>
          <w:i w:val="false"/>
          <w:iCs w:val="false"/>
          <w:sz w:val="22"/>
          <w:szCs w:val="22"/>
        </w:rPr>
        <w:t xml:space="preserve">A hierarchical clustering tree over the same books, built from the same analysis-space embedding as the tables below (</w:t>
      </w:r>
      <w:r>
        <w:rPr>
          <w:rFonts w:ascii="Consolas" w:cs="Consolas" w:eastAsia="Consolas" w:hAnsi="Consolas"/>
          <w:b w:val="false"/>
          <w:bCs w:val="false"/>
          <w:i w:val="false"/>
          <w:iCs w:val="false"/>
          <w:sz w:val="22"/>
          <w:szCs w:val="22"/>
          <w:shd w:fill="E7E5DC" w:val="clear"/>
        </w:rPr>
        <w:t xml:space="preserve">SVDState.embedding</w:t>
      </w:r>
      <w:r>
        <w:rPr>
          <w:rFonts w:ascii="Calibri" w:cs="Calibri" w:eastAsia="Calibri" w:hAnsi="Calibri"/>
          <w:b w:val="false"/>
          <w:bCs w:val="false"/>
          <w:i w:val="false"/>
          <w:iCs w:val="false"/>
          <w:sz w:val="22"/>
          <w:szCs w:val="22"/>
        </w:rPr>
        <w:t xml:space="preserve">).</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linkage method (ward or average — see section 5.2 for which distance metrics are valid with each) and a cut-height slider spanning the linkage distances, redrawing live as it moves; live cluster count and per-cluster sizes shown alongside the slider. Leaves are colored by identity color; branches are colored by cluster. Worth remembering while reading this tree: the SVD dimensionality it's built on was chosen using ward/euclidean scoring regardless of the linkage method selected here (section 7) — switching to average/cosine changes how books are grouped, not how many SVD dimensions they were grouped in.</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DendrogramState(rx.State):</w:t>
      </w:r>
    </w:p>
    <w:p>
      <w:pPr>
        <w:keepNext/>
        <w:keepLines/>
        <w:shd w:fill="F2F1EC" w:val="clear"/>
        <w:spacing w:after="0" w:before="0" w:line="260"/>
        <w:ind w:left="200" w:right="200"/>
      </w:pPr>
      <w:r>
        <w:rPr>
          <w:rFonts w:ascii="Consolas" w:cs="Consolas" w:eastAsia="Consolas" w:hAnsi="Consolas"/>
          <w:sz w:val="18"/>
          <w:szCs w:val="18"/>
        </w:rPr>
        <w:t xml:space="preserve">    linkage_method: str = "ward"        # "ward" | "average"</w:t>
      </w:r>
    </w:p>
    <w:p>
      <w:pPr>
        <w:keepNext/>
        <w:keepLines/>
        <w:shd w:fill="F2F1EC" w:val="clear"/>
        <w:spacing w:after="0" w:before="0" w:line="260"/>
        <w:ind w:left="200" w:right="200"/>
      </w:pPr>
      <w:r>
        <w:rPr>
          <w:rFonts w:ascii="Consolas" w:cs="Consolas" w:eastAsia="Consolas" w:hAnsi="Consolas"/>
          <w:sz w:val="18"/>
          <w:szCs w:val="18"/>
        </w:rPr>
        <w:t xml:space="preserve">    distance_metric: str = "euclidean"  # locked to euclidean whenever linkage_method == "ward"</w:t>
      </w:r>
    </w:p>
    <w:p>
      <w:pPr>
        <w:keepNext/>
        <w:keepLines/>
        <w:shd w:fill="F2F1EC" w:val="clear"/>
        <w:spacing w:after="0" w:before="0" w:line="260"/>
        <w:ind w:left="200" w:right="200"/>
      </w:pPr>
      <w:r>
        <w:rPr>
          <w:rFonts w:ascii="Consolas" w:cs="Consolas" w:eastAsia="Consolas" w:hAnsi="Consolas"/>
          <w:sz w:val="18"/>
          <w:szCs w:val="18"/>
        </w:rPr>
        <w:t xml:space="preserve">    cut_height: float = 0.0</w:t>
      </w:r>
    </w:p>
    <w:p>
      <w:pPr>
        <w:keepNext/>
        <w:keepLines/>
        <w:shd w:fill="F2F1EC" w:val="clear"/>
        <w:spacing w:after="0" w:before="0" w:line="260"/>
        <w:ind w:left="200" w:right="200"/>
      </w:pPr>
      <w:r>
        <w:rPr>
          <w:rFonts w:ascii="Consolas" w:cs="Consolas" w:eastAsia="Consolas" w:hAnsi="Consolas"/>
          <w:sz w:val="18"/>
          <w:szCs w:val="18"/>
        </w:rPr>
        <w:t xml:space="preserve">    cluster_of: dict[int, int] = {}     # document_id -&gt; cluster id</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recompute(self):</w:t>
      </w:r>
    </w:p>
    <w:p>
      <w:pPr>
        <w:keepNext/>
        <w:keepLines/>
        <w:shd w:fill="F2F1EC" w:val="clear"/>
        <w:spacing w:after="0" w:before="0" w:line="260"/>
        <w:ind w:left="200" w:right="200"/>
      </w:pPr>
      <w:r>
        <w:rPr>
          <w:rFonts w:ascii="Consolas" w:cs="Consolas" w:eastAsia="Consolas" w:hAnsi="Consolas"/>
          <w:sz w:val="18"/>
          <w:szCs w:val="18"/>
        </w:rPr>
        <w:t xml:space="preserve">        metric = "euclidean" if self.linkage_method == "ward" else self.distance_metric</w:t>
      </w:r>
    </w:p>
    <w:p>
      <w:pPr>
        <w:keepNext/>
        <w:keepLines/>
        <w:shd w:fill="F2F1EC" w:val="clear"/>
        <w:spacing w:after="0" w:before="0" w:line="260"/>
        <w:ind w:left="200" w:right="200"/>
      </w:pPr>
      <w:r>
        <w:rPr>
          <w:rFonts w:ascii="Consolas" w:cs="Consolas" w:eastAsia="Consolas" w:hAnsi="Consolas"/>
          <w:sz w:val="18"/>
          <w:szCs w:val="18"/>
        </w:rPr>
        <w:t xml:space="preserve">        Z = linkage(SVDState.embedding, method=self.linkage_method, metric=metric, optimal_ordering=True)</w:t>
      </w:r>
    </w:p>
    <w:p>
      <w:pPr>
        <w:keepNext/>
        <w:keepLines/>
        <w:shd w:fill="F2F1EC" w:val="clear"/>
        <w:spacing w:after="0" w:before="0" w:line="260"/>
        <w:ind w:left="200" w:right="200"/>
      </w:pPr>
      <w:r>
        <w:rPr>
          <w:rFonts w:ascii="Consolas" w:cs="Consolas" w:eastAsia="Consolas" w:hAnsi="Consolas"/>
          <w:sz w:val="18"/>
          <w:szCs w:val="18"/>
        </w:rPr>
        <w:t xml:space="preserve">        self.Z = Z</w:t>
      </w:r>
    </w:p>
    <w:p>
      <w:pPr>
        <w:keepNext/>
        <w:keepLines/>
        <w:shd w:fill="F2F1EC" w:val="clear"/>
        <w:spacing w:after="0" w:before="0" w:line="260"/>
        <w:ind w:left="200" w:right="200"/>
      </w:pPr>
      <w:r>
        <w:rPr>
          <w:rFonts w:ascii="Consolas" w:cs="Consolas" w:eastAsia="Consolas" w:hAnsi="Consolas"/>
          <w:sz w:val="18"/>
          <w:szCs w:val="18"/>
        </w:rPr>
        <w:t xml:space="preserve">        ddata = dendrogram(Z, labels=document_ids, no_plot=True)     # SciPy's own layout math, not re-derived</w:t>
      </w:r>
    </w:p>
    <w:p>
      <w:pPr>
        <w:keepNext/>
        <w:keepLines/>
        <w:shd w:fill="F2F1EC" w:val="clear"/>
        <w:spacing w:after="0" w:before="0" w:line="260"/>
        <w:ind w:left="200" w:right="200"/>
      </w:pPr>
      <w:r>
        <w:rPr>
          <w:rFonts w:ascii="Consolas" w:cs="Consolas" w:eastAsia="Consolas" w:hAnsi="Consolas"/>
          <w:sz w:val="18"/>
          <w:szCs w:val="18"/>
        </w:rPr>
        <w:t xml:space="preserve">        self.fig = make_dendrogram_plotly_figure(                     # go.Scatter lines from icoord/dcoord, plus a</w:t>
      </w:r>
    </w:p>
    <w:p>
      <w:pPr>
        <w:keepNext/>
        <w:keepLines/>
        <w:shd w:fill="F2F1EC" w:val="clear"/>
        <w:spacing w:after="0" w:before="0" w:line="260"/>
        <w:ind w:left="200" w:right="200"/>
      </w:pPr>
      <w:r>
        <w:rPr>
          <w:rFonts w:ascii="Consolas" w:cs="Consolas" w:eastAsia="Consolas" w:hAnsi="Consolas"/>
          <w:sz w:val="18"/>
          <w:szCs w:val="18"/>
        </w:rPr>
        <w:t xml:space="preserve">            ddata["icoord"], ddata["dcoord"], ddata["ivl"],            # clickable marker trace at each leaf</w:t>
      </w:r>
    </w:p>
    <w:p>
      <w:pPr>
        <w:keepNext/>
        <w:keepLines/>
        <w:shd w:fill="F2F1EC" w:val="clear"/>
        <w:spacing w:after="0" w:before="0" w:line="260"/>
        <w:ind w:left="200" w:right="200"/>
      </w:pPr>
      <w:r>
        <w:rPr>
          <w:rFonts w:ascii="Consolas" w:cs="Consolas" w:eastAsia="Consolas" w:hAnsi="Consolas"/>
          <w:sz w:val="18"/>
          <w:szCs w:val="18"/>
        </w:rPr>
        <w:t xml:space="preserve">            leaf_colors=identity_colors(), cut_height=self.cut_height,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self.recolor(self.cut_height)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recolor(self, cut_height: float):</w:t>
      </w:r>
    </w:p>
    <w:p>
      <w:pPr>
        <w:keepNext/>
        <w:keepLines/>
        <w:shd w:fill="F2F1EC" w:val="clear"/>
        <w:spacing w:after="0" w:before="0" w:line="260"/>
        <w:ind w:left="200" w:right="200"/>
      </w:pPr>
      <w:r>
        <w:rPr>
          <w:rFonts w:ascii="Consolas" w:cs="Consolas" w:eastAsia="Consolas" w:hAnsi="Consolas"/>
          <w:sz w:val="18"/>
          <w:szCs w:val="18"/>
        </w:rPr>
        <w:t xml:space="preserve">        self.cut_height = cut_height</w:t>
      </w:r>
    </w:p>
    <w:p>
      <w:pPr>
        <w:keepNext/>
        <w:keepLines/>
        <w:shd w:fill="F2F1EC" w:val="clear"/>
        <w:spacing w:after="0" w:before="0" w:line="260"/>
        <w:ind w:left="200" w:right="200"/>
      </w:pPr>
      <w:r>
        <w:rPr>
          <w:rFonts w:ascii="Consolas" w:cs="Consolas" w:eastAsia="Consolas" w:hAnsi="Consolas"/>
          <w:sz w:val="18"/>
          <w:szCs w:val="18"/>
        </w:rPr>
        <w:t xml:space="preserve">        self.cluster_of = dict(zip(document_ids, fcluster(self.Z, t=cut_height, criterion="distance")))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on_leaf_click(self, point_data):</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ManualClusterState.toggle_document(extract_clicked_document_id(point_data))</w:t>
      </w:r>
    </w:p>
    <w:p>
      <w:pPr>
        <w:spacing w:after="160"/>
      </w:pPr>
    </w:p>
    <w:p>
      <w:pPr>
        <w:spacing w:after="160"/>
      </w:pPr>
      <w:r>
        <w:rPr>
          <w:rFonts w:ascii="Calibri" w:cs="Calibri" w:eastAsia="Calibri" w:hAnsi="Calibri"/>
          <w:b w:val="false"/>
          <w:bCs w:val="false"/>
          <w:i w:val="false"/>
          <w:iCs w:val="false"/>
          <w:sz w:val="22"/>
          <w:szCs w:val="22"/>
        </w:rPr>
        <w:t xml:space="preserve">Clicking a leaf behaves the same as clicking a point on the 3D plot: it adds or removes that book from the manual cluster tool's selection.</w:t>
      </w:r>
    </w:p>
    <w:p>
      <w:pPr>
        <w:pStyle w:val="Heading2"/>
        <w:spacing w:after="100" w:before="240"/>
      </w:pPr>
      <w:bookmarkStart w:name="bm18" w:id="1"/>
      <w:r>
        <w:t xml:space="preserve">8.8 Data tables</w:t>
      </w:r>
      <w:bookmarkEnd w:id="1"/>
    </w:p>
    <w:p>
      <w:pPr>
        <w:spacing w:after="160"/>
      </w:pPr>
      <w:r>
        <w:rPr>
          <w:rFonts w:ascii="Calibri" w:cs="Calibri" w:eastAsia="Calibri" w:hAnsi="Calibri"/>
          <w:b w:val="false"/>
          <w:bCs w:val="false"/>
          <w:i w:val="false"/>
          <w:iCs w:val="false"/>
          <w:sz w:val="22"/>
          <w:szCs w:val="22"/>
        </w:rPr>
        <w:t xml:space="preserve">Top, distinctive, and gap feature tables (exact definitions in section 7) for any corpus, cluster, or individual book, with a search/filter box, plus the purity and consistency metrics from section 7. These reproduce the same table definitions the original Excel workbook already computed, now interactive rather than static.</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scope selector (corpus / cluster / book); a filter box; per-book purity (</w:t>
      </w:r>
      <w:r>
        <w:rPr>
          <w:rFonts w:ascii="Consolas" w:cs="Consolas" w:eastAsia="Consolas" w:hAnsi="Consolas"/>
          <w:b w:val="false"/>
          <w:bCs w:val="false"/>
          <w:i w:val="false"/>
          <w:iCs w:val="false"/>
          <w:sz w:val="22"/>
          <w:szCs w:val="22"/>
          <w:shd w:fill="E7E5DC" w:val="clear"/>
        </w:rPr>
        <w:t xml:space="preserve">corpus_purity</w:t>
      </w:r>
      <w:r>
        <w:rPr>
          <w:rFonts w:ascii="Calibri" w:cs="Calibri" w:eastAsia="Calibri" w:hAnsi="Calibri"/>
          <w:b w:val="false"/>
          <w:bCs w:val="false"/>
          <w:i w:val="false"/>
          <w:iCs w:val="false"/>
          <w:sz w:val="22"/>
          <w:szCs w:val="22"/>
        </w:rPr>
        <w:t xml:space="preserve">) shown in the book-level view, per-cluster consistency (</w:t>
      </w:r>
      <w:r>
        <w:rPr>
          <w:rFonts w:ascii="Consolas" w:cs="Consolas" w:eastAsia="Consolas" w:hAnsi="Consolas"/>
          <w:b w:val="false"/>
          <w:bCs w:val="false"/>
          <w:i w:val="false"/>
          <w:iCs w:val="false"/>
          <w:sz w:val="22"/>
          <w:szCs w:val="22"/>
          <w:shd w:fill="E7E5DC" w:val="clear"/>
        </w:rPr>
        <w:t xml:space="preserve">nn_consistency</w:t>
      </w:r>
      <w:r>
        <w:rPr>
          <w:rFonts w:ascii="Calibri" w:cs="Calibri" w:eastAsia="Calibri" w:hAnsi="Calibri"/>
          <w:b w:val="false"/>
          <w:bCs w:val="false"/>
          <w:i w:val="false"/>
          <w:iCs w:val="false"/>
          <w:sz w:val="22"/>
          <w:szCs w:val="22"/>
        </w:rPr>
        <w:t xml:space="preserve">) shown in the cluster-level view, and the corpus-wide </w:t>
      </w:r>
      <w:r>
        <w:rPr>
          <w:rFonts w:ascii="Consolas" w:cs="Consolas" w:eastAsia="Consolas" w:hAnsi="Consolas"/>
          <w:b w:val="false"/>
          <w:bCs w:val="false"/>
          <w:i w:val="false"/>
          <w:iCs w:val="false"/>
          <w:sz w:val="22"/>
          <w:szCs w:val="22"/>
          <w:shd w:fill="E7E5DC" w:val="clear"/>
        </w:rPr>
        <w:t xml:space="preserve">cross_check_book</w:t>
      </w:r>
      <w:r>
        <w:rPr>
          <w:rFonts w:ascii="Calibri" w:cs="Calibri" w:eastAsia="Calibri" w:hAnsi="Calibri"/>
          <w:b w:val="false"/>
          <w:bCs w:val="false"/>
          <w:i w:val="false"/>
          <w:iCs w:val="false"/>
          <w:sz w:val="22"/>
          <w:szCs w:val="22"/>
        </w:rPr>
        <w:t xml:space="preserve"> aggregate shown once, above the tables, rather than as a per-row value.</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TableState(rx.State):</w:t>
      </w:r>
    </w:p>
    <w:p>
      <w:pPr>
        <w:keepNext/>
        <w:keepLines/>
        <w:shd w:fill="F2F1EC" w:val="clear"/>
        <w:spacing w:after="0" w:before="0" w:line="260"/>
        <w:ind w:left="200" w:right="200"/>
      </w:pPr>
      <w:r>
        <w:rPr>
          <w:rFonts w:ascii="Consolas" w:cs="Consolas" w:eastAsia="Consolas" w:hAnsi="Consolas"/>
          <w:sz w:val="18"/>
          <w:szCs w:val="18"/>
        </w:rPr>
        <w:t xml:space="preserve">    scope: str = "corpus"      # "corpus" | "cluster" | "book"</w:t>
      </w:r>
    </w:p>
    <w:p>
      <w:pPr>
        <w:keepNext/>
        <w:keepLines/>
        <w:shd w:fill="F2F1EC" w:val="clear"/>
        <w:spacing w:after="0" w:before="0" w:line="260"/>
        <w:ind w:left="200" w:right="200"/>
      </w:pPr>
      <w:r>
        <w:rPr>
          <w:rFonts w:ascii="Consolas" w:cs="Consolas" w:eastAsia="Consolas" w:hAnsi="Consolas"/>
          <w:sz w:val="18"/>
          <w:szCs w:val="18"/>
        </w:rPr>
        <w:t xml:space="preserve">    scope_value: str = ""</w:t>
      </w:r>
    </w:p>
    <w:p>
      <w:pPr>
        <w:keepNext/>
        <w:keepLines/>
        <w:shd w:fill="F2F1EC" w:val="clear"/>
        <w:spacing w:after="0" w:before="0" w:line="260"/>
        <w:ind w:left="200" w:right="200"/>
      </w:pPr>
      <w:r>
        <w:rPr>
          <w:rFonts w:ascii="Consolas" w:cs="Consolas" w:eastAsia="Consolas" w:hAnsi="Consolas"/>
          <w:sz w:val="18"/>
          <w:szCs w:val="18"/>
        </w:rPr>
        <w:t xml:space="preserve">    filter_text: str = ""</w:t>
      </w:r>
    </w:p>
    <w:p>
      <w:pPr>
        <w:keepNext/>
        <w:keepLines/>
        <w:shd w:fill="F2F1EC" w:val="clear"/>
        <w:spacing w:after="0" w:before="0" w:line="260"/>
        <w:ind w:left="200" w:right="200"/>
      </w:pPr>
      <w:r>
        <w:rPr>
          <w:rFonts w:ascii="Consolas" w:cs="Consolas" w:eastAsia="Consolas" w:hAnsi="Consolas"/>
          <w:sz w:val="18"/>
          <w:szCs w:val="18"/>
        </w:rPr>
        <w:t xml:space="preserve">    rows: list[dict] = []</w:t>
      </w:r>
    </w:p>
    <w:p>
      <w:pPr>
        <w:keepNext/>
        <w:keepLines/>
        <w:shd w:fill="F2F1EC" w:val="clear"/>
        <w:spacing w:after="0" w:before="0" w:line="260"/>
        <w:ind w:left="200" w:right="200"/>
      </w:pPr>
      <w:r>
        <w:rPr>
          <w:rFonts w:ascii="Consolas" w:cs="Consolas" w:eastAsia="Consolas" w:hAnsi="Consolas"/>
          <w:sz w:val="18"/>
          <w:szCs w:val="18"/>
        </w:rPr>
        <w:t xml:space="preserve">    purity_by_book: dict[int, dict] = {}        # corpus_purity() per book, book-level view</w:t>
      </w:r>
    </w:p>
    <w:p>
      <w:pPr>
        <w:keepNext/>
        <w:keepLines/>
        <w:shd w:fill="F2F1EC" w:val="clear"/>
        <w:spacing w:after="0" w:before="0" w:line="260"/>
        <w:ind w:left="200" w:right="200"/>
      </w:pPr>
      <w:r>
        <w:rPr>
          <w:rFonts w:ascii="Consolas" w:cs="Consolas" w:eastAsia="Consolas" w:hAnsi="Consolas"/>
          <w:sz w:val="18"/>
          <w:szCs w:val="18"/>
        </w:rPr>
        <w:t xml:space="preserve">    consistency_by_cluster: dict[int, str] = {}  # nn_consistency() per cluster, cluster-level view</w:t>
      </w:r>
    </w:p>
    <w:p>
      <w:pPr>
        <w:keepNext/>
        <w:keepLines/>
        <w:shd w:fill="F2F1EC" w:val="clear"/>
        <w:spacing w:after="0" w:before="0" w:line="260"/>
        <w:ind w:left="200" w:right="200"/>
      </w:pPr>
      <w:r>
        <w:rPr>
          <w:rFonts w:ascii="Consolas" w:cs="Consolas" w:eastAsia="Consolas" w:hAnsi="Consolas"/>
          <w:sz w:val="18"/>
          <w:szCs w:val="18"/>
        </w:rPr>
        <w:t xml:space="preserve">    corpus_wide_stability: float = 0.0           # cross_check_book(), shown once above the tables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recompute(self):</w:t>
      </w:r>
    </w:p>
    <w:p>
      <w:pPr>
        <w:keepNext/>
        <w:keepLines/>
        <w:shd w:fill="F2F1EC" w:val="clear"/>
        <w:spacing w:after="0" w:before="0" w:line="260"/>
        <w:ind w:left="200" w:right="200"/>
      </w:pPr>
      <w:r>
        <w:rPr>
          <w:rFonts w:ascii="Consolas" w:cs="Consolas" w:eastAsia="Consolas" w:hAnsi="Consolas"/>
          <w:sz w:val="18"/>
          <w:szCs w:val="18"/>
        </w:rPr>
        <w:t xml:space="preserve">        group = resolve_group(self.scope, self.scope_value, DendrogramState.cluster_of)</w:t>
      </w:r>
    </w:p>
    <w:p>
      <w:pPr>
        <w:keepNext/>
        <w:keepLines/>
        <w:shd w:fill="F2F1EC" w:val="clear"/>
        <w:spacing w:after="0" w:before="0" w:line="260"/>
        <w:ind w:left="200" w:right="200"/>
      </w:pPr>
      <w:r>
        <w:rPr>
          <w:rFonts w:ascii="Consolas" w:cs="Consolas" w:eastAsia="Consolas" w:hAnsi="Consolas"/>
          <w:sz w:val="18"/>
          <w:szCs w:val="18"/>
        </w:rPr>
        <w:t xml:space="preserve">        rest = all_selected_documents() - set(group)</w:t>
      </w:r>
    </w:p>
    <w:p>
      <w:pPr>
        <w:keepNext/>
        <w:keepLines/>
        <w:shd w:fill="F2F1EC" w:val="clear"/>
        <w:spacing w:after="0" w:before="0" w:line="260"/>
        <w:ind w:left="200" w:right="200"/>
      </w:pPr>
      <w:r>
        <w:rPr>
          <w:rFonts w:ascii="Consolas" w:cs="Consolas" w:eastAsia="Consolas" w:hAnsi="Consolas"/>
          <w:sz w:val="18"/>
          <w:szCs w:val="18"/>
        </w:rPr>
        <w:t xml:space="preserve">        top = shared_features(group, n=TOP_N)              # section 7</w:t>
      </w:r>
    </w:p>
    <w:p>
      <w:pPr>
        <w:keepNext/>
        <w:keepLines/>
        <w:shd w:fill="F2F1EC" w:val="clear"/>
        <w:spacing w:after="0" w:before="0" w:line="260"/>
        <w:ind w:left="200" w:right="200"/>
      </w:pPr>
      <w:r>
        <w:rPr>
          <w:rFonts w:ascii="Consolas" w:cs="Consolas" w:eastAsia="Consolas" w:hAnsi="Consolas"/>
          <w:sz w:val="18"/>
          <w:szCs w:val="18"/>
        </w:rPr>
        <w:t xml:space="preserve">        distinctive, gap = diff_features(group, rest, n=TOP_N)  # section 7, one call yields both</w:t>
      </w:r>
    </w:p>
    <w:p>
      <w:pPr>
        <w:keepNext/>
        <w:keepLines/>
        <w:shd w:fill="F2F1EC" w:val="clear"/>
        <w:spacing w:after="0" w:before="0" w:line="260"/>
        <w:ind w:left="200" w:right="200"/>
      </w:pPr>
      <w:r>
        <w:rPr>
          <w:rFonts w:ascii="Consolas" w:cs="Consolas" w:eastAsia="Consolas" w:hAnsi="Consolas"/>
          <w:sz w:val="18"/>
          <w:szCs w:val="18"/>
        </w:rPr>
        <w:t xml:space="preserve">        self.rows = build_phase_dataframes(top, distinctive, gap)</w:t>
      </w:r>
    </w:p>
    <w:p>
      <w:pPr>
        <w:keepNext/>
        <w:keepLines/>
        <w:shd w:fill="F2F1EC" w:val="clear"/>
        <w:spacing w:after="0" w:before="0" w:line="260"/>
        <w:ind w:left="200" w:right="200"/>
      </w:pPr>
      <w:r>
        <w:rPr>
          <w:rFonts w:ascii="Consolas" w:cs="Consolas" w:eastAsia="Consolas" w:hAnsi="Consolas"/>
          <w:sz w:val="18"/>
          <w:szCs w:val="18"/>
        </w:rPr>
        <w:t xml:space="preserve">        if self.scope == "book":</w:t>
      </w:r>
    </w:p>
    <w:p>
      <w:pPr>
        <w:keepNext/>
        <w:keepLines/>
        <w:shd w:fill="F2F1EC" w:val="clear"/>
        <w:spacing w:after="0" w:before="0" w:line="260"/>
        <w:ind w:left="200" w:right="200"/>
      </w:pPr>
      <w:r>
        <w:rPr>
          <w:rFonts w:ascii="Consolas" w:cs="Consolas" w:eastAsia="Consolas" w:hAnsi="Consolas"/>
          <w:sz w:val="18"/>
          <w:szCs w:val="18"/>
        </w:rPr>
        <w:t xml:space="preserve">            self.purity_by_book = {b: corpus_purity(b) for b in group}</w:t>
      </w:r>
    </w:p>
    <w:p>
      <w:pPr>
        <w:keepNext/>
        <w:keepLines/>
        <w:shd w:fill="F2F1EC" w:val="clear"/>
        <w:spacing w:after="0" w:before="0" w:line="260"/>
        <w:ind w:left="200" w:right="200"/>
      </w:pPr>
      <w:r>
        <w:rPr>
          <w:rFonts w:ascii="Consolas" w:cs="Consolas" w:eastAsia="Consolas" w:hAnsi="Consolas"/>
          <w:sz w:val="18"/>
          <w:szCs w:val="18"/>
        </w:rPr>
        <w:t xml:space="preserve">        elif self.scope == "cluster":</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self.consistency_by_cluster = {cid: nn_consistency_for_cluster(cid, group) for cid in {DendrogramState.cluster_of[b] for b in group}}</w:t>
      </w:r>
    </w:p>
    <w:p>
      <w:pPr>
        <w:spacing w:after="160"/>
      </w:pPr>
    </w:p>
    <w:p>
      <w:pPr>
        <w:pStyle w:val="Heading2"/>
        <w:spacing w:after="100" w:before="240"/>
      </w:pPr>
      <w:bookmarkStart w:name="bm19" w:id="1"/>
      <w:r>
        <w:t xml:space="preserve">8.9 Manual cluster selection</w:t>
      </w:r>
      <w:bookmarkEnd w:id="1"/>
    </w:p>
    <w:p>
      <w:pPr>
        <w:spacing w:after="160"/>
      </w:pPr>
      <w:r>
        <w:rPr>
          <w:rFonts w:ascii="Calibri" w:cs="Calibri" w:eastAsia="Calibri" w:hAnsi="Calibri"/>
          <w:b w:val="false"/>
          <w:bCs w:val="false"/>
          <w:i w:val="false"/>
          <w:iCs w:val="false"/>
          <w:sz w:val="22"/>
          <w:szCs w:val="22"/>
        </w:rPr>
        <w:t xml:space="preserve">Pick any set of books by hand — by clicking them on the 3D plot or the dendrogram — and run the same top/distinctive/gap comparison against a chosen reference group, independent of whatever the automatic clustering produced.</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"start selecting" toggle; clicking books on the 3D plot or dendrogram adds or removes them from the in-progress selection; a "done" button finalizes the selection and runs the comparison; a comparison-scope selector offering three options — a specific corpus, all other currently selected books, or an existing auto-detected cluster; a name field and save button to persist the group for later reference.</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ManualClusterState(rx.State):</w:t>
      </w:r>
    </w:p>
    <w:p>
      <w:pPr>
        <w:keepNext/>
        <w:keepLines/>
        <w:shd w:fill="F2F1EC" w:val="clear"/>
        <w:spacing w:after="0" w:before="0" w:line="260"/>
        <w:ind w:left="200" w:right="200"/>
      </w:pPr>
      <w:r>
        <w:rPr>
          <w:rFonts w:ascii="Consolas" w:cs="Consolas" w:eastAsia="Consolas" w:hAnsi="Consolas"/>
          <w:sz w:val="18"/>
          <w:szCs w:val="18"/>
        </w:rPr>
        <w:t xml:space="preserve">    picking: bool = False</w:t>
      </w:r>
    </w:p>
    <w:p>
      <w:pPr>
        <w:keepNext/>
        <w:keepLines/>
        <w:shd w:fill="F2F1EC" w:val="clear"/>
        <w:spacing w:after="0" w:before="0" w:line="260"/>
        <w:ind w:left="200" w:right="200"/>
      </w:pPr>
      <w:r>
        <w:rPr>
          <w:rFonts w:ascii="Consolas" w:cs="Consolas" w:eastAsia="Consolas" w:hAnsi="Consolas"/>
          <w:sz w:val="18"/>
          <w:szCs w:val="18"/>
        </w:rPr>
        <w:t xml:space="preserve">    picked_document_ids: set[int] = set()</w:t>
      </w:r>
    </w:p>
    <w:p>
      <w:pPr>
        <w:keepNext/>
        <w:keepLines/>
        <w:shd w:fill="F2F1EC" w:val="clear"/>
        <w:spacing w:after="0" w:before="0" w:line="260"/>
        <w:ind w:left="200" w:right="200"/>
      </w:pPr>
      <w:r>
        <w:rPr>
          <w:rFonts w:ascii="Consolas" w:cs="Consolas" w:eastAsia="Consolas" w:hAnsi="Consolas"/>
          <w:sz w:val="18"/>
          <w:szCs w:val="18"/>
        </w:rPr>
        <w:t xml:space="preserve">    comparison_scope_type: str = "corpus"     # "corpus" | "all_other_selected" | "existing_cluster"</w:t>
      </w:r>
    </w:p>
    <w:p>
      <w:pPr>
        <w:keepNext/>
        <w:keepLines/>
        <w:shd w:fill="F2F1EC" w:val="clear"/>
        <w:spacing w:after="0" w:before="0" w:line="260"/>
        <w:ind w:left="200" w:right="200"/>
      </w:pPr>
      <w:r>
        <w:rPr>
          <w:rFonts w:ascii="Consolas" w:cs="Consolas" w:eastAsia="Consolas" w:hAnsi="Consolas"/>
          <w:sz w:val="18"/>
          <w:szCs w:val="18"/>
        </w:rPr>
        <w:t xml:space="preserve">    comparison_scope_value: str = ""</w:t>
      </w:r>
    </w:p>
    <w:p>
      <w:pPr>
        <w:keepNext/>
        <w:keepLines/>
        <w:shd w:fill="F2F1EC" w:val="clear"/>
        <w:spacing w:after="0" w:before="0" w:line="260"/>
        <w:ind w:left="200" w:right="200"/>
      </w:pPr>
      <w:r>
        <w:rPr>
          <w:rFonts w:ascii="Consolas" w:cs="Consolas" w:eastAsia="Consolas" w:hAnsi="Consolas"/>
          <w:sz w:val="18"/>
          <w:szCs w:val="18"/>
        </w:rPr>
        <w:t xml:space="preserve">    saved_name: str = ""</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start_picking(self):</w:t>
      </w:r>
    </w:p>
    <w:p>
      <w:pPr>
        <w:keepNext/>
        <w:keepLines/>
        <w:shd w:fill="F2F1EC" w:val="clear"/>
        <w:spacing w:after="0" w:before="0" w:line="260"/>
        <w:ind w:left="200" w:right="200"/>
      </w:pPr>
      <w:r>
        <w:rPr>
          <w:rFonts w:ascii="Consolas" w:cs="Consolas" w:eastAsia="Consolas" w:hAnsi="Consolas"/>
          <w:sz w:val="18"/>
          <w:szCs w:val="18"/>
        </w:rPr>
        <w:t xml:space="preserve">        self.picking, self.picked_document_ids = True, set()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toggle_document(self, document_id: int):</w:t>
      </w:r>
    </w:p>
    <w:p>
      <w:pPr>
        <w:keepNext/>
        <w:keepLines/>
        <w:shd w:fill="F2F1EC" w:val="clear"/>
        <w:spacing w:after="0" w:before="0" w:line="260"/>
        <w:ind w:left="200" w:right="200"/>
      </w:pPr>
      <w:r>
        <w:rPr>
          <w:rFonts w:ascii="Consolas" w:cs="Consolas" w:eastAsia="Consolas" w:hAnsi="Consolas"/>
          <w:sz w:val="18"/>
          <w:szCs w:val="18"/>
        </w:rPr>
        <w:t xml:space="preserve">        if self.picking:</w:t>
      </w:r>
    </w:p>
    <w:p>
      <w:pPr>
        <w:keepNext/>
        <w:keepLines/>
        <w:shd w:fill="F2F1EC" w:val="clear"/>
        <w:spacing w:after="0" w:before="0" w:line="260"/>
        <w:ind w:left="200" w:right="200"/>
      </w:pPr>
      <w:r>
        <w:rPr>
          <w:rFonts w:ascii="Consolas" w:cs="Consolas" w:eastAsia="Consolas" w:hAnsi="Consolas"/>
          <w:sz w:val="18"/>
          <w:szCs w:val="18"/>
        </w:rPr>
        <w:t xml:space="preserve">            self.picked_document_ids ^= {document_id}</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done_picking(self):</w:t>
      </w:r>
    </w:p>
    <w:p>
      <w:pPr>
        <w:keepNext/>
        <w:keepLines/>
        <w:shd w:fill="F2F1EC" w:val="clear"/>
        <w:spacing w:after="0" w:before="0" w:line="260"/>
        <w:ind w:left="200" w:right="200"/>
      </w:pPr>
      <w:r>
        <w:rPr>
          <w:rFonts w:ascii="Consolas" w:cs="Consolas" w:eastAsia="Consolas" w:hAnsi="Consolas"/>
          <w:sz w:val="18"/>
          <w:szCs w:val="18"/>
        </w:rPr>
        <w:t xml:space="preserve">        self.picking = False</w:t>
      </w:r>
    </w:p>
    <w:p>
      <w:pPr>
        <w:keepNext/>
        <w:keepLines/>
        <w:shd w:fill="F2F1EC" w:val="clear"/>
        <w:spacing w:after="0" w:before="0" w:line="260"/>
        <w:ind w:left="200" w:right="200"/>
      </w:pPr>
      <w:r>
        <w:rPr>
          <w:rFonts w:ascii="Consolas" w:cs="Consolas" w:eastAsia="Consolas" w:hAnsi="Consolas"/>
          <w:sz w:val="18"/>
          <w:szCs w:val="18"/>
        </w:rPr>
        <w:t xml:space="preserve">        comparison = resolve_comparison(</w:t>
      </w:r>
    </w:p>
    <w:p>
      <w:pPr>
        <w:keepNext/>
        <w:keepLines/>
        <w:shd w:fill="F2F1EC" w:val="clear"/>
        <w:spacing w:after="0" w:before="0" w:line="260"/>
        <w:ind w:left="200" w:right="200"/>
      </w:pPr>
      <w:r>
        <w:rPr>
          <w:rFonts w:ascii="Consolas" w:cs="Consolas" w:eastAsia="Consolas" w:hAnsi="Consolas"/>
          <w:sz w:val="18"/>
          <w:szCs w:val="18"/>
        </w:rPr>
        <w:t xml:space="preserve">            self.comparison_scope_type, self.comparison_scope_value,</w:t>
      </w:r>
    </w:p>
    <w:p>
      <w:pPr>
        <w:keepNext/>
        <w:keepLines/>
        <w:shd w:fill="F2F1EC" w:val="clear"/>
        <w:spacing w:after="0" w:before="0" w:line="260"/>
        <w:ind w:left="200" w:right="200"/>
      </w:pPr>
      <w:r>
        <w:rPr>
          <w:rFonts w:ascii="Consolas" w:cs="Consolas" w:eastAsia="Consolas" w:hAnsi="Consolas"/>
          <w:sz w:val="18"/>
          <w:szCs w:val="18"/>
        </w:rPr>
        <w:t xml:space="preserve">            self.picked_document_ids, DendrogramState.cluster_of,</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self.top = shared_features(self.picked_document_ids, n=TOP_N)</w:t>
      </w:r>
    </w:p>
    <w:p>
      <w:pPr>
        <w:keepNext/>
        <w:keepLines/>
        <w:shd w:fill="F2F1EC" w:val="clear"/>
        <w:spacing w:after="0" w:before="0" w:line="260"/>
        <w:ind w:left="200" w:right="200"/>
      </w:pPr>
      <w:r>
        <w:rPr>
          <w:rFonts w:ascii="Consolas" w:cs="Consolas" w:eastAsia="Consolas" w:hAnsi="Consolas"/>
          <w:sz w:val="18"/>
          <w:szCs w:val="18"/>
        </w:rPr>
        <w:t xml:space="preserve">        self.distinctive, self.gap = diff_features(self.picked_document_ids, comparison, n=TOP_N)</w:t>
      </w:r>
    </w:p>
    <w:p>
      <w:pPr>
        <w:keepNext/>
        <w:keepLines/>
        <w:shd w:fill="F2F1EC" w:val="clear"/>
        <w:spacing w:after="0" w:before="0" w:line="260"/>
        <w:ind w:left="200" w:right="200"/>
      </w:pPr>
      <w:r>
        <w:rPr>
          <w:rFonts w:ascii="Consolas" w:cs="Consolas" w:eastAsia="Consolas" w:hAnsi="Consolas"/>
          <w:sz w:val="18"/>
          <w:szCs w:val="18"/>
        </w:rPr>
        <w:t xml:space="preserve">        self.consistency = nn_consistency_for_group(self.picked_document_ids)</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save(self):</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session.add(ManualCluster(</w:t>
      </w:r>
    </w:p>
    <w:p>
      <w:pPr>
        <w:keepNext/>
        <w:keepLines/>
        <w:shd w:fill="F2F1EC" w:val="clear"/>
        <w:spacing w:after="0" w:before="0" w:line="260"/>
        <w:ind w:left="200" w:right="200"/>
      </w:pPr>
      <w:r>
        <w:rPr>
          <w:rFonts w:ascii="Consolas" w:cs="Consolas" w:eastAsia="Consolas" w:hAnsi="Consolas"/>
          <w:sz w:val="18"/>
          <w:szCs w:val="18"/>
        </w:rPr>
        <w:t xml:space="preserve">                owner_user_id=AuthState.current_user_id, name=self.saved_name,</w:t>
      </w:r>
    </w:p>
    <w:p>
      <w:pPr>
        <w:keepNext/>
        <w:keepLines/>
        <w:shd w:fill="F2F1EC" w:val="clear"/>
        <w:spacing w:after="0" w:before="0" w:line="260"/>
        <w:ind w:left="200" w:right="200"/>
      </w:pPr>
      <w:r>
        <w:rPr>
          <w:rFonts w:ascii="Consolas" w:cs="Consolas" w:eastAsia="Consolas" w:hAnsi="Consolas"/>
          <w:sz w:val="18"/>
          <w:szCs w:val="18"/>
        </w:rPr>
        <w:t xml:space="preserve">                document_ids=list(self.picked_document_ids),</w:t>
      </w:r>
    </w:p>
    <w:p>
      <w:pPr>
        <w:keepNext/>
        <w:keepLines/>
        <w:shd w:fill="F2F1EC" w:val="clear"/>
        <w:spacing w:after="0" w:before="0" w:line="260"/>
        <w:ind w:left="200" w:right="200"/>
      </w:pPr>
      <w:r>
        <w:rPr>
          <w:rFonts w:ascii="Consolas" w:cs="Consolas" w:eastAsia="Consolas" w:hAnsi="Consolas"/>
          <w:sz w:val="18"/>
          <w:szCs w:val="18"/>
        </w:rPr>
        <w:t xml:space="preserve">                comparison_scope_type=self.comparison_scope_type,</w:t>
      </w:r>
    </w:p>
    <w:p>
      <w:pPr>
        <w:keepNext/>
        <w:keepLines/>
        <w:shd w:fill="F2F1EC" w:val="clear"/>
        <w:spacing w:after="0" w:before="0" w:line="260"/>
        <w:ind w:left="200" w:right="200"/>
      </w:pPr>
      <w:r>
        <w:rPr>
          <w:rFonts w:ascii="Consolas" w:cs="Consolas" w:eastAsia="Consolas" w:hAnsi="Consolas"/>
          <w:sz w:val="18"/>
          <w:szCs w:val="18"/>
        </w:rPr>
        <w:t xml:space="preserve">                comparison_scope_value=self.comparison_scope_value,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session.commit()</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log_activity(AuthState.current_user_id, "manual_cluster_saved", {"name": self.saved_name})</w:t>
      </w:r>
    </w:p>
    <w:p>
      <w:pPr>
        <w:spacing w:after="160"/>
      </w:pPr>
    </w:p>
    <w:p>
      <w:pPr>
        <w:pStyle w:val="Heading2"/>
        <w:spacing w:after="100" w:before="240"/>
      </w:pPr>
      <w:bookmarkStart w:name="bm20" w:id="1"/>
      <w:r>
        <w:t xml:space="preserve">8.10 Saved analysis configurations</w:t>
      </w:r>
      <w:bookmarkEnd w:id="1"/>
    </w:p>
    <w:p>
      <w:pPr>
        <w:spacing w:after="160"/>
      </w:pPr>
      <w:r>
        <w:rPr>
          <w:rFonts w:ascii="Calibri" w:cs="Calibri" w:eastAsia="Calibri" w:hAnsi="Calibri"/>
          <w:b w:val="false"/>
          <w:bCs w:val="false"/>
          <w:i w:val="false"/>
          <w:iCs w:val="false"/>
          <w:sz w:val="22"/>
          <w:szCs w:val="22"/>
        </w:rPr>
        <w:t xml:space="preserve">Beyond saving a manual cluster (8.9), the full current pipeline configuration — every control from Data through Dendrogram, defined precisely as </w:t>
      </w:r>
      <w:r>
        <w:rPr>
          <w:rFonts w:ascii="Consolas" w:cs="Consolas" w:eastAsia="Consolas" w:hAnsi="Consolas"/>
          <w:b w:val="false"/>
          <w:bCs w:val="false"/>
          <w:i w:val="false"/>
          <w:iCs w:val="false"/>
          <w:sz w:val="22"/>
          <w:szCs w:val="22"/>
          <w:shd w:fill="E7E5DC" w:val="clear"/>
        </w:rPr>
        <w:t xml:space="preserve">AnalysisConfig</w:t>
      </w:r>
      <w:r>
        <w:rPr>
          <w:rFonts w:ascii="Calibri" w:cs="Calibri" w:eastAsia="Calibri" w:hAnsi="Calibri"/>
          <w:b w:val="false"/>
          <w:bCs w:val="false"/>
          <w:i w:val="false"/>
          <w:iCs w:val="false"/>
          <w:sz w:val="22"/>
          <w:szCs w:val="22"/>
        </w:rPr>
        <w:t xml:space="preserve"> in section 7 — can be saved and reloaded as a named preset. This makes a specific view reproducible and shareable across sessions, and is exactly what the caching layer in section 6 already keys on internally; saving one is just persisting that same key under a name.</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a "save this configuration" action, prompting for a name; a "load a saved configuration" picker restoring every control to its saved values and triggering a full recompute.</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SavedConfigState(rx.State):</w:t>
      </w:r>
    </w:p>
    <w:p>
      <w:pPr>
        <w:keepNext/>
        <w:keepLines/>
        <w:shd w:fill="F2F1EC" w:val="clear"/>
        <w:spacing w:after="0" w:before="0" w:line="260"/>
        <w:ind w:left="200" w:right="200"/>
      </w:pPr>
      <w:r>
        <w:rPr>
          <w:rFonts w:ascii="Consolas" w:cs="Consolas" w:eastAsia="Consolas" w:hAnsi="Consolas"/>
          <w:sz w:val="18"/>
          <w:szCs w:val="18"/>
        </w:rPr>
        <w:t xml:space="preserve">    saved_configs: list[dict] = []     # id, name, created_at -- for the picker list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save(self, name: str, config: "AnalysisConfig"):</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session.add(SavedAnalysisConfig(</w:t>
      </w:r>
    </w:p>
    <w:p>
      <w:pPr>
        <w:keepNext/>
        <w:keepLines/>
        <w:shd w:fill="F2F1EC" w:val="clear"/>
        <w:spacing w:after="0" w:before="0" w:line="260"/>
        <w:ind w:left="200" w:right="200"/>
      </w:pPr>
      <w:r>
        <w:rPr>
          <w:rFonts w:ascii="Consolas" w:cs="Consolas" w:eastAsia="Consolas" w:hAnsi="Consolas"/>
          <w:sz w:val="18"/>
          <w:szCs w:val="18"/>
        </w:rPr>
        <w:t xml:space="preserve">                owner_user_id=AuthState.current_user_id, name=name,</w:t>
      </w:r>
    </w:p>
    <w:p>
      <w:pPr>
        <w:keepNext/>
        <w:keepLines/>
        <w:shd w:fill="F2F1EC" w:val="clear"/>
        <w:spacing w:after="0" w:before="0" w:line="260"/>
        <w:ind w:left="200" w:right="200"/>
      </w:pPr>
      <w:r>
        <w:rPr>
          <w:rFonts w:ascii="Consolas" w:cs="Consolas" w:eastAsia="Consolas" w:hAnsi="Consolas"/>
          <w:sz w:val="18"/>
          <w:szCs w:val="18"/>
        </w:rPr>
        <w:t xml:space="preserve">                config=asdict(config),</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session.commit()</w:t>
      </w:r>
    </w:p>
    <w:p>
      <w:pPr>
        <w:keepNext/>
        <w:keepLines/>
        <w:shd w:fill="F2F1EC" w:val="clear"/>
        <w:spacing w:after="0" w:before="0" w:line="260"/>
        <w:ind w:left="200" w:right="200"/>
      </w:pPr>
      <w:r>
        <w:rPr>
          <w:rFonts w:ascii="Consolas" w:cs="Consolas" w:eastAsia="Consolas" w:hAnsi="Consolas"/>
          <w:sz w:val="18"/>
          <w:szCs w:val="18"/>
        </w:rPr>
        <w:t xml:space="preserve">        log_activity(AuthState.current_user_id, "analysis_config_saved", {"name": name})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load(self, saved_config_id: int):</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row = session.get(SavedAnalysisConfig, saved_config_id)</w:t>
      </w:r>
    </w:p>
    <w:p>
      <w:pPr>
        <w:keepNext/>
        <w:keepLines/>
        <w:shd w:fill="F2F1EC" w:val="clear"/>
        <w:spacing w:after="0" w:before="0" w:line="260"/>
        <w:ind w:left="200" w:right="200"/>
      </w:pPr>
      <w:r>
        <w:rPr>
          <w:rFonts w:ascii="Consolas" w:cs="Consolas" w:eastAsia="Consolas" w:hAnsi="Consolas"/>
          <w:sz w:val="18"/>
          <w:szCs w:val="18"/>
        </w:rPr>
        <w:t xml:space="preserve">        config = AnalysisConfig(**row.config)</w:t>
      </w:r>
    </w:p>
    <w:p>
      <w:pPr>
        <w:keepNext/>
        <w:keepLines/>
        <w:shd w:fill="F2F1EC" w:val="clear"/>
        <w:spacing w:after="0" w:before="0" w:line="260"/>
        <w:ind w:left="200" w:right="200"/>
      </w:pPr>
      <w:r>
        <w:rPr>
          <w:rFonts w:ascii="Consolas" w:cs="Consolas" w:eastAsia="Consolas" w:hAnsi="Consolas"/>
          <w:sz w:val="18"/>
          <w:szCs w:val="18"/>
        </w:rPr>
        <w:t xml:space="preserve">        # push every field back onto DataState / FeatureState / RescaleState / SVDState /</w:t>
      </w:r>
    </w:p>
    <w:p>
      <w:pPr>
        <w:keepNext/>
        <w:keepLines/>
        <w:shd w:fill="F2F1EC" w:val="clear"/>
        <w:spacing w:after="0" w:before="0" w:line="260"/>
        <w:ind w:left="200" w:right="200"/>
      </w:pPr>
      <w:r>
        <w:rPr>
          <w:rFonts w:ascii="Consolas" w:cs="Consolas" w:eastAsia="Consolas" w:hAnsi="Consolas"/>
          <w:sz w:val="18"/>
          <w:szCs w:val="18"/>
        </w:rPr>
        <w:t xml:space="preserve">        # DendrogramState, then run the same recompute chain a manual parameter change would</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apply_config(config)</w:t>
      </w:r>
    </w:p>
    <w:p>
      <w:pPr>
        <w:spacing w:after="160"/>
      </w:pPr>
    </w:p>
    <w:p>
      <w:pPr>
        <w:pStyle w:val="Heading2"/>
        <w:spacing w:after="100" w:before="240"/>
      </w:pPr>
      <w:bookmarkStart w:name="bm21" w:id="1"/>
      <w:r>
        <w:t xml:space="preserve">8.11 Export</w:t>
      </w:r>
      <w:bookmarkEnd w:id="1"/>
    </w:p>
    <w:p>
      <w:pPr>
        <w:spacing w:after="160"/>
      </w:pPr>
      <w:r>
        <w:rPr>
          <w:rFonts w:ascii="Calibri" w:cs="Calibri" w:eastAsia="Calibri" w:hAnsi="Calibri"/>
          <w:b w:val="false"/>
          <w:bCs w:val="false"/>
          <w:i w:val="false"/>
          <w:iCs w:val="false"/>
          <w:sz w:val="22"/>
          <w:szCs w:val="22"/>
        </w:rPr>
        <w:t xml:space="preserve">A single "export this view" action available on every table and plot panel, rather than a separate export wizard.</w:t>
      </w:r>
    </w:p>
    <w:p>
      <w:pPr>
        <w:pStyle w:val="ListParagraph"/>
        <w:numPr>
          <w:ilvl w:val="0"/>
          <w:numId w:val="3"/>
        </w:numPr>
        <w:spacing w:after="60"/>
      </w:pPr>
      <w:r>
        <w:rPr>
          <w:rFonts w:ascii="Calibri" w:cs="Calibri" w:eastAsia="Calibri" w:hAnsi="Calibri"/>
          <w:b/>
          <w:bCs/>
          <w:i w:val="false"/>
          <w:iCs w:val="false"/>
          <w:sz w:val="22"/>
          <w:szCs w:val="22"/>
        </w:rPr>
        <w:t xml:space="preserve">UI</w:t>
      </w:r>
      <w:r>
        <w:rPr>
          <w:rFonts w:ascii="Calibri" w:cs="Calibri" w:eastAsia="Calibri" w:hAnsi="Calibri"/>
          <w:b w:val="false"/>
          <w:bCs w:val="false"/>
          <w:i w:val="false"/>
          <w:iCs w:val="false"/>
          <w:sz w:val="22"/>
          <w:szCs w:val="22"/>
        </w:rPr>
        <w:t xml:space="preserve"> — per-panel export controls: CSV, Excel, or PDF for tables; PNG or PDF for plots.</w:t>
      </w:r>
    </w:p>
    <w:p>
      <w:pPr>
        <w:pStyle w:val="ListParagraph"/>
        <w:numPr>
          <w:ilvl w:val="0"/>
          <w:numId w:val="3"/>
        </w:numPr>
        <w:spacing w:after="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w:t>
      </w:r>
    </w:p>
    <w:p>
      <w:pPr>
        <w:keepNext/>
        <w:keepLines/>
        <w:shd w:fill="F2F1EC" w:val="clear"/>
        <w:spacing w:after="0" w:before="0" w:line="260"/>
        <w:ind w:left="200" w:right="200"/>
      </w:pPr>
      <w:r>
        <w:rPr>
          <w:rFonts w:ascii="Consolas" w:cs="Consolas" w:eastAsia="Consolas" w:hAnsi="Consolas"/>
          <w:sz w:val="18"/>
          <w:szCs w:val="18"/>
        </w:rPr>
        <w:t xml:space="preserve">class ExportState(rx.State):</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export_table(self, rows: list[dict], fmt: str):     # "csv" | "excel" | "pdf"</w:t>
      </w:r>
    </w:p>
    <w:p>
      <w:pPr>
        <w:keepNext/>
        <w:keepLines/>
        <w:shd w:fill="F2F1EC" w:val="clear"/>
        <w:spacing w:after="0" w:before="0" w:line="260"/>
        <w:ind w:left="200" w:right="200"/>
      </w:pPr>
      <w:r>
        <w:rPr>
          <w:rFonts w:ascii="Consolas" w:cs="Consolas" w:eastAsia="Consolas" w:hAnsi="Consolas"/>
          <w:sz w:val="18"/>
          <w:szCs w:val="18"/>
        </w:rPr>
        <w:t xml:space="preserve">        path = {"csv": write_csv, "excel": write_excel, "pdf": write_pdf_table}[fmt](rows)</w:t>
      </w:r>
    </w:p>
    <w:p>
      <w:pPr>
        <w:keepNext/>
        <w:keepLines/>
        <w:shd w:fill="F2F1EC" w:val="clear"/>
        <w:spacing w:after="0" w:before="0" w:line="260"/>
        <w:ind w:left="200" w:right="200"/>
      </w:pPr>
      <w:r>
        <w:rPr>
          <w:rFonts w:ascii="Consolas" w:cs="Consolas" w:eastAsia="Consolas" w:hAnsi="Consolas"/>
          <w:sz w:val="18"/>
          <w:szCs w:val="18"/>
        </w:rPr>
        <w:t xml:space="preserve">        log_activity(AuthState.current_user_id, "export_table", {"fmt": fmt})</w:t>
      </w:r>
    </w:p>
    <w:p>
      <w:pPr>
        <w:keepNext/>
        <w:keepLines/>
        <w:shd w:fill="F2F1EC" w:val="clear"/>
        <w:spacing w:after="0" w:before="0" w:line="260"/>
        <w:ind w:left="200" w:right="200"/>
      </w:pPr>
      <w:r>
        <w:rPr>
          <w:rFonts w:ascii="Consolas" w:cs="Consolas" w:eastAsia="Consolas" w:hAnsi="Consolas"/>
          <w:sz w:val="18"/>
          <w:szCs w:val="18"/>
        </w:rPr>
        <w:t xml:space="preserve">        return rx.download(rx.get_upload_url(path))</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export_plot(self, fig, fmt: str):                    # "png" | "pdf"</w:t>
      </w:r>
    </w:p>
    <w:p>
      <w:pPr>
        <w:keepNext/>
        <w:keepLines/>
        <w:shd w:fill="F2F1EC" w:val="clear"/>
        <w:spacing w:after="0" w:before="0" w:line="260"/>
        <w:ind w:left="200" w:right="200"/>
      </w:pPr>
      <w:r>
        <w:rPr>
          <w:rFonts w:ascii="Consolas" w:cs="Consolas" w:eastAsia="Consolas" w:hAnsi="Consolas"/>
          <w:sz w:val="18"/>
          <w:szCs w:val="18"/>
        </w:rPr>
        <w:t xml:space="preserve">        path = write_plot_png(fig) if fmt == "png" else write_plot_pdf(fig)</w:t>
      </w:r>
    </w:p>
    <w:p>
      <w:pPr>
        <w:keepNext/>
        <w:keepLines/>
        <w:shd w:fill="F2F1EC" w:val="clear"/>
        <w:spacing w:after="0" w:before="0" w:line="260"/>
        <w:ind w:left="200" w:right="200"/>
      </w:pPr>
      <w:r>
        <w:rPr>
          <w:rFonts w:ascii="Consolas" w:cs="Consolas" w:eastAsia="Consolas" w:hAnsi="Consolas"/>
          <w:sz w:val="18"/>
          <w:szCs w:val="18"/>
        </w:rPr>
        <w:t xml:space="preserve">        log_activity(AuthState.current_user_id, "export_plot", {"fmt": fmt})</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return rx.download(rx.get_upload_url(path))</w:t>
      </w:r>
    </w:p>
    <w:p>
      <w:pPr>
        <w:spacing w:after="160"/>
      </w:pPr>
    </w:p>
    <w:p>
      <w:pPr>
        <w:spacing w:after="160"/>
      </w:pPr>
      <w:r>
        <w:rPr>
          <w:rFonts w:ascii="Calibri" w:cs="Calibri" w:eastAsia="Calibri" w:hAnsi="Calibri"/>
          <w:b w:val="false"/>
          <w:bCs w:val="false"/>
          <w:i w:val="false"/>
          <w:iCs w:val="false"/>
          <w:sz w:val="22"/>
          <w:szCs w:val="22"/>
        </w:rPr>
        <w:t xml:space="preserve">write_pdf_table has no precedent in either source script — it is new code either way, regardless of which PDF library is chosen. A natural extension beyond per-panel export: a single "export full report" action that reuses the original scripts' PDF/Excel report-generation code to produce one comprehensive downloadable bundle.</w:t>
      </w:r>
    </w:p>
    <w:p>
      <w:pPr>
        <w:pStyle w:val="Heading1"/>
        <w:spacing w:after="140" w:before="320"/>
      </w:pPr>
      <w:bookmarkStart w:name="bm22" w:id="1"/>
      <w:r>
        <w:t xml:space="preserve">9. Authentication and activity logging</w:t>
      </w:r>
      <w:bookmarkEnd w:id="1"/>
    </w:p>
    <w:p>
      <w:pPr>
        <w:keepNext/>
        <w:keepLines/>
        <w:shd w:fill="F2F1EC" w:val="clear"/>
        <w:spacing w:after="0" w:before="0" w:line="260"/>
        <w:ind w:left="200" w:right="200"/>
      </w:pPr>
      <w:r>
        <w:rPr>
          <w:rFonts w:ascii="Consolas" w:cs="Consolas" w:eastAsia="Consolas" w:hAnsi="Consolas"/>
          <w:sz w:val="18"/>
          <w:szCs w:val="18"/>
        </w:rPr>
        <w:t xml:space="preserve">from reflex_google_auth import require_google_login, GoogleAuthState</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class AuthState(GoogleAuthState):</w:t>
      </w:r>
    </w:p>
    <w:p>
      <w:pPr>
        <w:keepNext/>
        <w:keepLines/>
        <w:shd w:fill="F2F1EC" w:val="clear"/>
        <w:spacing w:after="0" w:before="0" w:line="260"/>
        <w:ind w:left="200" w:right="200"/>
      </w:pPr>
      <w:r>
        <w:rPr>
          <w:rFonts w:ascii="Consolas" w:cs="Consolas" w:eastAsia="Consolas" w:hAnsi="Consolas"/>
          <w:sz w:val="18"/>
          <w:szCs w:val="18"/>
        </w:rPr>
        <w:t xml:space="preserve">    current_user_id: int = 0</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    @rx.event</w:t>
      </w:r>
    </w:p>
    <w:p>
      <w:pPr>
        <w:keepNext/>
        <w:keepLines/>
        <w:shd w:fill="F2F1EC" w:val="clear"/>
        <w:spacing w:after="0" w:before="0" w:line="260"/>
        <w:ind w:left="200" w:right="200"/>
      </w:pPr>
      <w:r>
        <w:rPr>
          <w:rFonts w:ascii="Consolas" w:cs="Consolas" w:eastAsia="Consolas" w:hAnsi="Consolas"/>
          <w:sz w:val="18"/>
          <w:szCs w:val="18"/>
        </w:rPr>
        <w:t xml:space="preserve">    def on_login(self):</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user = session.exec(select(User).where(User.google_sub == self.tokeninfo["sub"])).first()</w:t>
      </w:r>
    </w:p>
    <w:p>
      <w:pPr>
        <w:keepNext/>
        <w:keepLines/>
        <w:shd w:fill="F2F1EC" w:val="clear"/>
        <w:spacing w:after="0" w:before="0" w:line="260"/>
        <w:ind w:left="200" w:right="200"/>
      </w:pPr>
      <w:r>
        <w:rPr>
          <w:rFonts w:ascii="Consolas" w:cs="Consolas" w:eastAsia="Consolas" w:hAnsi="Consolas"/>
          <w:sz w:val="18"/>
          <w:szCs w:val="18"/>
        </w:rPr>
        <w:t xml:space="preserve">            if user is None:</w:t>
      </w:r>
    </w:p>
    <w:p>
      <w:pPr>
        <w:keepNext/>
        <w:keepLines/>
        <w:shd w:fill="F2F1EC" w:val="clear"/>
        <w:spacing w:after="0" w:before="0" w:line="260"/>
        <w:ind w:left="200" w:right="200"/>
      </w:pPr>
      <w:r>
        <w:rPr>
          <w:rFonts w:ascii="Consolas" w:cs="Consolas" w:eastAsia="Consolas" w:hAnsi="Consolas"/>
          <w:sz w:val="18"/>
          <w:szCs w:val="18"/>
        </w:rPr>
        <w:t xml:space="preserve">                user = User(google_sub=self.tokeninfo["sub"], email=self.tokeninfo["email"],</w:t>
      </w:r>
    </w:p>
    <w:p>
      <w:pPr>
        <w:keepNext/>
        <w:keepLines/>
        <w:shd w:fill="F2F1EC" w:val="clear"/>
        <w:spacing w:after="0" w:before="0" w:line="260"/>
        <w:ind w:left="200" w:right="200"/>
      </w:pPr>
      <w:r>
        <w:rPr>
          <w:rFonts w:ascii="Consolas" w:cs="Consolas" w:eastAsia="Consolas" w:hAnsi="Consolas"/>
          <w:sz w:val="18"/>
          <w:szCs w:val="18"/>
        </w:rPr>
        <w:t xml:space="preserve">                            name=self.tokeninfo.get("name"))</w:t>
      </w:r>
    </w:p>
    <w:p>
      <w:pPr>
        <w:keepNext/>
        <w:keepLines/>
        <w:shd w:fill="F2F1EC" w:val="clear"/>
        <w:spacing w:after="0" w:before="0" w:line="260"/>
        <w:ind w:left="200" w:right="200"/>
      </w:pPr>
      <w:r>
        <w:rPr>
          <w:rFonts w:ascii="Consolas" w:cs="Consolas" w:eastAsia="Consolas" w:hAnsi="Consolas"/>
          <w:sz w:val="18"/>
          <w:szCs w:val="18"/>
        </w:rPr>
        <w:t xml:space="preserve">                session.add(user)</w:t>
      </w:r>
    </w:p>
    <w:p>
      <w:pPr>
        <w:keepNext/>
        <w:keepLines/>
        <w:shd w:fill="F2F1EC" w:val="clear"/>
        <w:spacing w:after="0" w:before="0" w:line="260"/>
        <w:ind w:left="200" w:right="200"/>
      </w:pPr>
      <w:r>
        <w:rPr>
          <w:rFonts w:ascii="Consolas" w:cs="Consolas" w:eastAsia="Consolas" w:hAnsi="Consolas"/>
          <w:sz w:val="18"/>
          <w:szCs w:val="18"/>
        </w:rPr>
        <w:t xml:space="preserve">            user.last_login_at = datetime.utcnow()</w:t>
      </w:r>
    </w:p>
    <w:p>
      <w:pPr>
        <w:keepNext/>
        <w:keepLines/>
        <w:shd w:fill="F2F1EC" w:val="clear"/>
        <w:spacing w:after="0" w:before="0" w:line="260"/>
        <w:ind w:left="200" w:right="200"/>
      </w:pPr>
      <w:r>
        <w:rPr>
          <w:rFonts w:ascii="Consolas" w:cs="Consolas" w:eastAsia="Consolas" w:hAnsi="Consolas"/>
          <w:sz w:val="18"/>
          <w:szCs w:val="18"/>
        </w:rPr>
        <w:t xml:space="preserve">            session.commit()</w:t>
      </w:r>
    </w:p>
    <w:p>
      <w:pPr>
        <w:keepNext/>
        <w:keepLines/>
        <w:shd w:fill="F2F1EC" w:val="clear"/>
        <w:spacing w:after="0" w:before="0" w:line="260"/>
        <w:ind w:left="200" w:right="200"/>
      </w:pPr>
      <w:r>
        <w:rPr>
          <w:rFonts w:ascii="Consolas" w:cs="Consolas" w:eastAsia="Consolas" w:hAnsi="Consolas"/>
          <w:sz w:val="18"/>
          <w:szCs w:val="18"/>
        </w:rPr>
        <w:t xml:space="preserve">            self.current_user_id = user.id</w:t>
      </w:r>
    </w:p>
    <w:p>
      <w:pPr>
        <w:keepNext/>
        <w:keepLines/>
        <w:shd w:fill="F2F1EC" w:val="clear"/>
        <w:spacing w:after="0" w:before="0" w:line="260"/>
        <w:ind w:left="200" w:right="200"/>
      </w:pPr>
      <w:r>
        <w:rPr>
          <w:rFonts w:ascii="Consolas" w:cs="Consolas" w:eastAsia="Consolas" w:hAnsi="Consolas"/>
          <w:sz w:val="18"/>
          <w:szCs w:val="18"/>
        </w:rPr>
        <w:t xml:space="preserve">        log_activity(self.current_user_id, "login")</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def log_activity(user_id: int, action: str, details: dict | None = None):</w:t>
      </w:r>
    </w:p>
    <w:p>
      <w:pPr>
        <w:keepNext/>
        <w:keepLines/>
        <w:shd w:fill="F2F1EC" w:val="clear"/>
        <w:spacing w:after="0" w:before="0" w:line="260"/>
        <w:ind w:left="200" w:right="200"/>
      </w:pPr>
      <w:r>
        <w:rPr>
          <w:rFonts w:ascii="Consolas" w:cs="Consolas" w:eastAsia="Consolas" w:hAnsi="Consolas"/>
          <w:sz w:val="18"/>
          <w:szCs w:val="18"/>
        </w:rPr>
        <w:t xml:space="preserve">    with rx.session() as session:</w:t>
      </w:r>
    </w:p>
    <w:p>
      <w:pPr>
        <w:keepNext/>
        <w:keepLines/>
        <w:shd w:fill="F2F1EC" w:val="clear"/>
        <w:spacing w:after="0" w:before="0" w:line="260"/>
        <w:ind w:left="200" w:right="200"/>
      </w:pPr>
      <w:r>
        <w:rPr>
          <w:rFonts w:ascii="Consolas" w:cs="Consolas" w:eastAsia="Consolas" w:hAnsi="Consolas"/>
          <w:sz w:val="18"/>
          <w:szCs w:val="18"/>
        </w:rPr>
        <w:t xml:space="preserve">        session.add(ActivityLog(user_id=user_id, action=action, details=details or {}, timestamp=datetime.utcnow()))</w:t>
      </w:r>
    </w:p>
    <w:p>
      <w:pPr>
        <w:keepNext/>
        <w:keepLines/>
        <w:shd w:fill="F2F1EC" w:val="clear"/>
        <w:spacing w:after="0" w:before="0" w:line="260"/>
        <w:ind w:left="200" w:right="200"/>
      </w:pPr>
      <w:r>
        <w:rPr>
          <w:rFonts w:ascii="Consolas" w:cs="Consolas" w:eastAsia="Consolas" w:hAnsi="Consolas"/>
          <w:sz w:val="18"/>
          <w:szCs w:val="18"/>
        </w:rPr>
        <w:t xml:space="preserve">        session.commit()</w:t>
      </w:r>
    </w:p>
    <w:p>
      <w:pPr>
        <w:keepNext/>
        <w:keepLines/>
        <w:shd w:fill="F2F1EC" w:val="clear"/>
        <w:spacing w:after="0" w:before="0" w:line="260"/>
        <w:ind w:left="200" w:right="200"/>
      </w:pPr>
      <w:r>
        <w:rPr>
          <w:rFonts w:ascii="Consolas" w:cs="Consolas" w:eastAsia="Consolas" w:hAnsi="Consolas"/>
          <w:sz w:val="18"/>
          <w:szCs w:val="18"/>
        </w:rPr>
        <w:t xml:space="preserve"> </w:t>
      </w:r>
    </w:p>
    <w:p>
      <w:pPr>
        <w:keepNext/>
        <w:keepLines/>
        <w:shd w:fill="F2F1EC" w:val="clear"/>
        <w:spacing w:after="0" w:before="0" w:line="260"/>
        <w:ind w:left="200" w:right="200"/>
      </w:pPr>
      <w:r>
        <w:rPr>
          <w:rFonts w:ascii="Consolas" w:cs="Consolas" w:eastAsia="Consolas" w:hAnsi="Consolas"/>
          <w:sz w:val="18"/>
          <w:szCs w:val="18"/>
        </w:rPr>
        <w:t xml:space="preserve">@require_google_login</w:t>
      </w:r>
    </w:p>
    <w:p>
      <w:pPr>
        <w:keepNext/>
        <w:keepLines/>
        <w:shd w:fill="F2F1EC" w:val="clear"/>
        <w:spacing w:after="0" w:before="0" w:line="260"/>
        <w:ind w:left="200" w:right="200"/>
      </w:pPr>
      <w:r>
        <w:rPr>
          <w:rFonts w:ascii="Consolas" w:cs="Consolas" w:eastAsia="Consolas" w:hAnsi="Consolas"/>
          <w:sz w:val="18"/>
          <w:szCs w:val="18"/>
        </w:rPr>
        <w:t xml:space="preserve">def index() -&gt; rx.Component:</w:t>
      </w:r>
    </w:p>
    <w:p>
      <w:pPr>
        <w:keepNext w:val="false"/>
        <w:keepLines/>
        <w:pBdr>
          <w:bottom w:val="single" w:color="C9C7BC" w:sz="4" w:space="4"/>
        </w:pBdr>
        <w:shd w:fill="F2F1EC" w:val="clear"/>
        <w:spacing w:after="0" w:before="0" w:line="260"/>
        <w:ind w:left="200" w:right="200"/>
      </w:pPr>
      <w:r>
        <w:rPr>
          <w:rFonts w:ascii="Consolas" w:cs="Consolas" w:eastAsia="Consolas" w:hAnsi="Consolas"/>
          <w:sz w:val="18"/>
          <w:szCs w:val="18"/>
        </w:rPr>
        <w:t xml:space="preserve">    ...</w:t>
      </w:r>
    </w:p>
    <w:p>
      <w:pPr>
        <w:spacing w:after="160"/>
      </w:pPr>
    </w:p>
    <w:p>
      <w:pPr>
        <w:spacing w:after="160"/>
      </w:pPr>
      <w:r>
        <w:rPr>
          <w:rFonts w:ascii="Calibri" w:cs="Calibri" w:eastAsia="Calibri" w:hAnsi="Calibri"/>
          <w:b w:val="false"/>
          <w:bCs w:val="false"/>
          <w:i w:val="false"/>
          <w:iCs w:val="false"/>
          <w:sz w:val="22"/>
          <w:szCs w:val="22"/>
        </w:rPr>
        <w:t xml:space="preserve">Sign-in is open to any Google account — on_login never blocks a sign-in, and there is no allowlist to check against.</w:t>
      </w:r>
    </w:p>
    <w:p>
      <w:pPr>
        <w:pStyle w:val="Heading1"/>
        <w:spacing w:after="140" w:before="320"/>
      </w:pPr>
      <w:bookmarkStart w:name="bm23" w:id="1"/>
      <w:r>
        <w:t xml:space="preserve">10. Non-functional requirements</w:t>
      </w:r>
      <w:bookmarkEnd w:id="1"/>
    </w:p>
    <w:p>
      <w:pPr>
        <w:pStyle w:val="ListParagraph"/>
        <w:numPr>
          <w:ilvl w:val="0"/>
          <w:numId w:val="3"/>
        </w:numPr>
        <w:spacing w:after="60"/>
      </w:pPr>
      <w:r>
        <w:rPr>
          <w:rFonts w:ascii="Calibri" w:cs="Calibri" w:eastAsia="Calibri" w:hAnsi="Calibri"/>
          <w:b/>
          <w:bCs/>
          <w:i w:val="false"/>
          <w:iCs w:val="false"/>
          <w:sz w:val="22"/>
          <w:szCs w:val="22"/>
        </w:rPr>
        <w:t xml:space="preserve">Reproducibility</w:t>
      </w:r>
      <w:r>
        <w:rPr>
          <w:rFonts w:ascii="Calibri" w:cs="Calibri" w:eastAsia="Calibri" w:hAnsi="Calibri"/>
          <w:b w:val="false"/>
          <w:bCs w:val="false"/>
          <w:i w:val="false"/>
          <w:iCs w:val="false"/>
          <w:sz w:val="22"/>
          <w:szCs w:val="22"/>
        </w:rPr>
        <w:t xml:space="preserve"> — fix random seeds by default (SVD, UMAP, and t-SNE all accept random_state) so results are citable and repeatable.</w:t>
      </w:r>
    </w:p>
    <w:p>
      <w:pPr>
        <w:pStyle w:val="ListParagraph"/>
        <w:numPr>
          <w:ilvl w:val="0"/>
          <w:numId w:val="3"/>
        </w:numPr>
        <w:spacing w:after="60"/>
      </w:pPr>
      <w:r>
        <w:rPr>
          <w:rFonts w:ascii="Calibri" w:cs="Calibri" w:eastAsia="Calibri" w:hAnsi="Calibri"/>
          <w:b/>
          <w:bCs/>
          <w:i w:val="false"/>
          <w:iCs w:val="false"/>
          <w:sz w:val="22"/>
          <w:szCs w:val="22"/>
        </w:rPr>
        <w:t xml:space="preserve">Performance</w:t>
      </w:r>
      <w:r>
        <w:rPr>
          <w:rFonts w:ascii="Calibri" w:cs="Calibri" w:eastAsia="Calibri" w:hAnsi="Calibri"/>
          <w:b w:val="false"/>
          <w:bCs w:val="false"/>
          <w:i w:val="false"/>
          <w:iCs w:val="false"/>
          <w:sz w:val="22"/>
          <w:szCs w:val="22"/>
        </w:rPr>
        <w:t xml:space="preserve"> — the caching plan in section 6 should keep the interface feeling responsive at book-level corpus scale (tens to a few hundred documents); revisit only if the real corpus turns out substantially larger than that.</w:t>
      </w:r>
    </w:p>
    <w:p>
      <w:pPr>
        <w:pStyle w:val="ListParagraph"/>
        <w:numPr>
          <w:ilvl w:val="0"/>
          <w:numId w:val="3"/>
        </w:numPr>
        <w:spacing w:after="60"/>
      </w:pPr>
      <w:r>
        <w:rPr>
          <w:rFonts w:ascii="Calibri" w:cs="Calibri" w:eastAsia="Calibri" w:hAnsi="Calibri"/>
          <w:b/>
          <w:bCs/>
          <w:i w:val="false"/>
          <w:iCs w:val="false"/>
          <w:sz w:val="22"/>
          <w:szCs w:val="22"/>
        </w:rPr>
        <w:t xml:space="preserve">Hebrew and right-to-left text</w:t>
      </w:r>
      <w:r>
        <w:rPr>
          <w:rFonts w:ascii="Calibri" w:cs="Calibri" w:eastAsia="Calibri" w:hAnsi="Calibri"/>
          <w:b w:val="false"/>
          <w:bCs w:val="false"/>
          <w:i w:val="false"/>
          <w:iCs w:val="false"/>
          <w:sz w:val="22"/>
          <w:szCs w:val="22"/>
        </w:rPr>
        <w:t xml:space="preserve"> — should render natively in the browser, including inside AG Grid, unlike matplotlib; the reshaping workarounds the original scripts needed for Hebrew labels are very likely unnecessary once rendering moves to HTML/SVG, though worth a visual check once real data is in the grid.</w:t>
      </w:r>
    </w:p>
    <w:p>
      <w:pPr>
        <w:pStyle w:val="ListParagraph"/>
        <w:numPr>
          <w:ilvl w:val="0"/>
          <w:numId w:val="3"/>
        </w:numPr>
        <w:spacing w:after="60"/>
      </w:pPr>
      <w:r>
        <w:rPr>
          <w:rFonts w:ascii="Calibri" w:cs="Calibri" w:eastAsia="Calibri" w:hAnsi="Calibri"/>
          <w:b/>
          <w:bCs/>
          <w:i w:val="false"/>
          <w:iCs w:val="false"/>
          <w:sz w:val="22"/>
          <w:szCs w:val="22"/>
        </w:rPr>
        <w:t xml:space="preserve">Security</w:t>
      </w:r>
      <w:r>
        <w:rPr>
          <w:rFonts w:ascii="Calibri" w:cs="Calibri" w:eastAsia="Calibri" w:hAnsi="Calibri"/>
          <w:b w:val="false"/>
          <w:bCs w:val="false"/>
          <w:i w:val="false"/>
          <w:iCs w:val="false"/>
          <w:sz w:val="22"/>
          <w:szCs w:val="22"/>
        </w:rPr>
        <w:t xml:space="preserve"> — per Reflex's own authentication guidance: keep tokens in backend-only state, re-validate the session on every event handler touching private data (not only at the login redirect), and treat anything statically rendered in the frontend as public regardless of a login wall — only state-sourced data is genuinely protected.</w:t>
      </w:r>
    </w:p>
    <w:p>
      <w:pPr>
        <w:pStyle w:val="Heading1"/>
        <w:spacing w:after="140" w:before="320"/>
      </w:pPr>
      <w:bookmarkStart w:name="bm24" w:id="1"/>
      <w:r>
        <w:t xml:space="preserve">11. Suggested build order</w:t>
      </w:r>
      <w:bookmarkEnd w:id="1"/>
    </w:p>
    <w:p>
      <w:pPr>
        <w:pStyle w:val="ListParagraph"/>
        <w:numPr>
          <w:ilvl w:val="0"/>
          <w:numId w:val="4"/>
        </w:numPr>
        <w:spacing w:after="60"/>
      </w:pPr>
      <w:r>
        <w:rPr>
          <w:rFonts w:ascii="Calibri" w:cs="Calibri" w:eastAsia="Calibri" w:hAnsi="Calibri"/>
          <w:b w:val="false"/>
          <w:bCs w:val="false"/>
          <w:i w:val="false"/>
          <w:iCs w:val="false"/>
          <w:sz w:val="22"/>
          <w:szCs w:val="22"/>
        </w:rPr>
        <w:t xml:space="preserve">Postgres schema (including the </w:t>
      </w:r>
      <w:r>
        <w:rPr>
          <w:rFonts w:ascii="Consolas" w:cs="Consolas" w:eastAsia="Consolas" w:hAnsi="Consolas"/>
          <w:b w:val="false"/>
          <w:bCs w:val="false"/>
          <w:i w:val="false"/>
          <w:iCs w:val="false"/>
          <w:sz w:val="22"/>
          <w:szCs w:val="22"/>
          <w:shd w:fill="E7E5DC" w:val="clear"/>
        </w:rPr>
        <w:t xml:space="preserve">documents</w:t>
      </w:r>
      <w:r>
        <w:rPr>
          <w:rFonts w:ascii="Calibri" w:cs="Calibri" w:eastAsia="Calibri" w:hAnsi="Calibri"/>
          <w:b w:val="false"/>
          <w:bCs w:val="false"/>
          <w:i w:val="false"/>
          <w:iCs w:val="false"/>
          <w:sz w:val="22"/>
          <w:szCs w:val="22"/>
        </w:rPr>
        <w:t xml:space="preserve"> table and surrogate ids), Google login, and the activity-log skeleton, wired to Data, Features, Vectorize, Rescale, SVD (constant mode only), and the 3D plot (SVD only). One complete, authenticated core loop.</w:t>
      </w:r>
    </w:p>
    <w:p>
      <w:pPr>
        <w:pStyle w:val="ListParagraph"/>
        <w:numPr>
          <w:ilvl w:val="0"/>
          <w:numId w:val="4"/>
        </w:numPr>
        <w:spacing w:after="60"/>
      </w:pPr>
      <w:r>
        <w:rPr>
          <w:rFonts w:ascii="Calibri" w:cs="Calibri" w:eastAsia="Calibri" w:hAnsi="Calibri"/>
          <w:b w:val="false"/>
          <w:bCs w:val="false"/>
          <w:i w:val="false"/>
          <w:iCs w:val="false"/>
          <w:sz w:val="22"/>
          <w:szCs w:val="22"/>
        </w:rPr>
        <w:t xml:space="preserve">SVD sweep mode (with the clickable chart), UMAP and t-SNE (with their hyperparameters exposed), and the Plotly-based dendrogram (ward/average, metric choice, live cut-height).</w:t>
      </w:r>
    </w:p>
    <w:p>
      <w:pPr>
        <w:pStyle w:val="ListParagraph"/>
        <w:numPr>
          <w:ilvl w:val="0"/>
          <w:numId w:val="4"/>
        </w:numPr>
        <w:spacing w:after="60"/>
      </w:pPr>
      <w:r>
        <w:rPr>
          <w:rFonts w:ascii="Calibri" w:cs="Calibri" w:eastAsia="Calibri" w:hAnsi="Calibri"/>
          <w:b w:val="false"/>
          <w:bCs w:val="false"/>
          <w:i w:val="false"/>
          <w:iCs w:val="false"/>
          <w:sz w:val="22"/>
          <w:szCs w:val="22"/>
        </w:rPr>
        <w:t xml:space="preserve">Click-to-select on the 3D plot and dendrogram leaves; the manual cluster tool and saved analysis configurations, including "done" and both save flows — by this point every field </w:t>
      </w:r>
      <w:r>
        <w:rPr>
          <w:rFonts w:ascii="Consolas" w:cs="Consolas" w:eastAsia="Consolas" w:hAnsi="Consolas"/>
          <w:b w:val="false"/>
          <w:bCs w:val="false"/>
          <w:i w:val="false"/>
          <w:iCs w:val="false"/>
          <w:sz w:val="22"/>
          <w:szCs w:val="22"/>
          <w:shd w:fill="E7E5DC" w:val="clear"/>
        </w:rPr>
        <w:t xml:space="preserve">AnalysisConfig</w:t>
      </w:r>
      <w:r>
        <w:rPr>
          <w:rFonts w:ascii="Calibri" w:cs="Calibri" w:eastAsia="Calibri" w:hAnsi="Calibri"/>
          <w:b w:val="false"/>
          <w:bCs w:val="false"/>
          <w:i w:val="false"/>
          <w:iCs w:val="false"/>
          <w:sz w:val="22"/>
          <w:szCs w:val="22"/>
        </w:rPr>
        <w:t xml:space="preserve"> needs to serialize actually exists.</w:t>
      </w:r>
    </w:p>
    <w:p>
      <w:pPr>
        <w:pStyle w:val="ListParagraph"/>
        <w:numPr>
          <w:ilvl w:val="0"/>
          <w:numId w:val="4"/>
        </w:numPr>
        <w:spacing w:after="60"/>
      </w:pPr>
      <w:r>
        <w:rPr>
          <w:rFonts w:ascii="Calibri" w:cs="Calibri" w:eastAsia="Calibri" w:hAnsi="Calibri"/>
          <w:b w:val="false"/>
          <w:bCs w:val="false"/>
          <w:i w:val="false"/>
          <w:iCs w:val="false"/>
          <w:sz w:val="22"/>
          <w:szCs w:val="22"/>
        </w:rPr>
        <w:t xml:space="preserve">Data tables (corpus/cluster/book), including the purity, consistency, and corpus-wide stability metrics from section 7.</w:t>
      </w:r>
    </w:p>
    <w:p>
      <w:pPr>
        <w:pStyle w:val="ListParagraph"/>
        <w:numPr>
          <w:ilvl w:val="0"/>
          <w:numId w:val="4"/>
        </w:numPr>
        <w:spacing w:after="60"/>
      </w:pPr>
      <w:r>
        <w:rPr>
          <w:rFonts w:ascii="Calibri" w:cs="Calibri" w:eastAsia="Calibri" w:hAnsi="Calibri"/>
          <w:b w:val="false"/>
          <w:bCs w:val="false"/>
          <w:i w:val="false"/>
          <w:iCs w:val="false"/>
          <w:sz w:val="22"/>
          <w:szCs w:val="22"/>
        </w:rPr>
        <w:t xml:space="preserve">The in-app help system, across all steps.</w:t>
      </w:r>
    </w:p>
    <w:p>
      <w:pPr>
        <w:pStyle w:val="ListParagraph"/>
        <w:numPr>
          <w:ilvl w:val="0"/>
          <w:numId w:val="4"/>
        </w:numPr>
        <w:spacing w:after="60"/>
      </w:pPr>
      <w:r>
        <w:rPr>
          <w:rFonts w:ascii="Calibri" w:cs="Calibri" w:eastAsia="Calibri" w:hAnsi="Calibri"/>
          <w:b w:val="false"/>
          <w:bCs w:val="false"/>
          <w:i w:val="false"/>
          <w:iCs w:val="false"/>
          <w:sz w:val="22"/>
          <w:szCs w:val="22"/>
        </w:rPr>
        <w:t xml:space="preserve">Export — CSV/Excel first, PDF last, for both tables and plots, since PDF has no existing code to build on either way.</w:t>
      </w:r>
    </w:p>
    <w:p>
      <w:pPr>
        <w:spacing w:after="160"/>
      </w:pPr>
      <w:r>
        <w:rPr>
          <w:rFonts w:ascii="Calibri" w:cs="Calibri" w:eastAsia="Calibri" w:hAnsi="Calibri"/>
          <w:b w:val="false"/>
          <w:bCs w:val="false"/>
          <w:i w:val="false"/>
          <w:iCs w:val="false"/>
          <w:sz w:val="22"/>
          <w:szCs w:val="22"/>
        </w:rPr>
        <w:t xml:space="preserve">Authentication and the database move to the first phase deliberately: retrofitting login onto an application that was not built with it in mind from the start is considerably more disruptive than building it in from day one.</w:t>
      </w:r>
    </w:p>
    <w:p>
      <w:pPr>
        <w:pStyle w:val="Heading1"/>
        <w:spacing w:after="140" w:before="320"/>
      </w:pPr>
      <w:bookmarkStart w:name="bm25" w:id="1"/>
      <w:r>
        <w:t xml:space="preserve">12. References</w:t>
      </w:r>
      <w:bookmarkEnd w:id="1"/>
    </w:p>
    <w:p>
      <w:pPr>
        <w:pStyle w:val="ListParagraph"/>
        <w:numPr>
          <w:ilvl w:val="0"/>
          <w:numId w:val="3"/>
        </w:numPr>
        <w:spacing w:after="60"/>
      </w:pPr>
      <w:hyperlink w:history="1" r:id="rIddth9vdcvyaujt9zdo5fno">
        <w:r>
          <w:rPr>
            <w:rStyle w:val="Hyperlink"/>
            <w:rFonts w:ascii="Calibri" w:cs="Calibri" w:eastAsia="Calibri" w:hAnsi="Calibri"/>
            <w:sz w:val="22"/>
            <w:szCs w:val="22"/>
          </w:rPr>
          <w:t xml:space="preserve">https://reflex.dev/docs/library/graphing/other-charts/plotly/</w:t>
        </w:r>
      </w:hyperlink>
    </w:p>
    <w:p>
      <w:pPr>
        <w:pStyle w:val="ListParagraph"/>
        <w:numPr>
          <w:ilvl w:val="0"/>
          <w:numId w:val="3"/>
        </w:numPr>
        <w:spacing w:after="60"/>
      </w:pPr>
      <w:hyperlink w:history="1" r:id="rId_5lnmbzvajszrtu7rpuxb">
        <w:r>
          <w:rPr>
            <w:rStyle w:val="Hyperlink"/>
            <w:rFonts w:ascii="Calibri" w:cs="Calibri" w:eastAsia="Calibri" w:hAnsi="Calibri"/>
            <w:sz w:val="22"/>
            <w:szCs w:val="22"/>
          </w:rPr>
          <w:t xml:space="preserve">https://reflex.dev/docs/authentication/authentication-overview/</w:t>
        </w:r>
      </w:hyperlink>
    </w:p>
    <w:p>
      <w:pPr>
        <w:pStyle w:val="ListParagraph"/>
        <w:numPr>
          <w:ilvl w:val="0"/>
          <w:numId w:val="3"/>
        </w:numPr>
        <w:spacing w:after="60"/>
      </w:pPr>
      <w:hyperlink w:history="1" r:id="rIdeaxxuw8eblyp0psp_4mph">
        <w:r>
          <w:rPr>
            <w:rStyle w:val="Hyperlink"/>
            <w:rFonts w:ascii="Calibri" w:cs="Calibri" w:eastAsia="Calibri" w:hAnsi="Calibri"/>
            <w:sz w:val="22"/>
            <w:szCs w:val="22"/>
          </w:rPr>
          <w:t xml:space="preserve">https://reflex.dev/blog/implementing-sign-in-with-google/</w:t>
        </w:r>
      </w:hyperlink>
    </w:p>
    <w:p>
      <w:pPr>
        <w:pStyle w:val="ListParagraph"/>
        <w:numPr>
          <w:ilvl w:val="0"/>
          <w:numId w:val="3"/>
        </w:numPr>
        <w:spacing w:after="60"/>
      </w:pPr>
      <w:hyperlink w:history="1" r:id="rIdo9lixgn5b3jrgvwn6kzzg">
        <w:r>
          <w:rPr>
            <w:rStyle w:val="Hyperlink"/>
            <w:rFonts w:ascii="Calibri" w:cs="Calibri" w:eastAsia="Calibri" w:hAnsi="Calibri"/>
            <w:sz w:val="22"/>
            <w:szCs w:val="22"/>
          </w:rPr>
          <w:t xml:space="preserve">https://github.com/masenf/reflex-google-auth</w:t>
        </w:r>
      </w:hyperlink>
    </w:p>
    <w:p>
      <w:pPr>
        <w:pStyle w:val="ListParagraph"/>
        <w:numPr>
          <w:ilvl w:val="0"/>
          <w:numId w:val="3"/>
        </w:numPr>
        <w:spacing w:after="60"/>
      </w:pPr>
      <w:hyperlink w:history="1" r:id="rIdzu7la93l4ktjwwhpue6ey">
        <w:r>
          <w:rPr>
            <w:rStyle w:val="Hyperlink"/>
            <w:rFonts w:ascii="Calibri" w:cs="Calibri" w:eastAsia="Calibri" w:hAnsi="Calibri"/>
            <w:sz w:val="22"/>
            <w:szCs w:val="22"/>
          </w:rPr>
          <w:t xml:space="preserve">https://reflex.dev/docs/database/overview/</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200"/>
    </w:pPr>
    <w:rPr>
      <w:b/>
      <w:bCs/>
      <w:color w:val="1F3864"/>
      <w:sz w:val="40"/>
      <w:szCs w:val="40"/>
    </w:rPr>
  </w:style>
  <w:style w:type="paragraph" w:styleId="Heading1">
    <w:name w:val="Heading 1"/>
    <w:basedOn w:val="Normal"/>
    <w:next w:val="Normal"/>
    <w:qFormat/>
    <w:pPr>
      <w:spacing w:after="140" w:before="320"/>
    </w:pPr>
    <w:rPr>
      <w:b/>
      <w:bCs/>
      <w:color w:val="2F5496"/>
      <w:sz w:val="30"/>
      <w:szCs w:val="30"/>
    </w:rPr>
  </w:style>
  <w:style w:type="paragraph" w:styleId="Heading2">
    <w:name w:val="Heading 2"/>
    <w:basedOn w:val="Normal"/>
    <w:next w:val="Normal"/>
    <w:qFormat/>
    <w:pPr>
      <w:spacing w:after="100" w:before="240"/>
    </w:pPr>
    <w:rPr>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th9vdcvyaujt9zdo5fno" Type="http://schemas.openxmlformats.org/officeDocument/2006/relationships/hyperlink" Target="https://reflex.dev/docs/library/graphing/other-charts/plotly/" TargetMode="External"/><Relationship Id="rId_5lnmbzvajszrtu7rpuxb" Type="http://schemas.openxmlformats.org/officeDocument/2006/relationships/hyperlink" Target="https://reflex.dev/docs/authentication/authentication-overview/" TargetMode="External"/><Relationship Id="rIdeaxxuw8eblyp0psp_4mph" Type="http://schemas.openxmlformats.org/officeDocument/2006/relationships/hyperlink" Target="https://reflex.dev/blog/implementing-sign-in-with-google/" TargetMode="External"/><Relationship Id="rIdo9lixgn5b3jrgvwn6kzzg" Type="http://schemas.openxmlformats.org/officeDocument/2006/relationships/hyperlink" Target="https://github.com/masenf/reflex-google-auth" TargetMode="External"/><Relationship Id="rIdzu7la93l4ktjwwhpue6ey" Type="http://schemas.openxmlformats.org/officeDocument/2006/relationships/hyperlink" Target="https://reflex.dev/docs/database/overview/"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2026-08-05T11:38:09.766Z</dcterms:created>
  <dcterms:modified xsi:type="dcterms:W3CDTF">2026-08-05T11:38:09.766Z</dcterms:modified>
</cp:coreProperties>
</file>

<file path=docProps/custom.xml><?xml version="1.0" encoding="utf-8"?>
<Properties xmlns="http://schemas.openxmlformats.org/officeDocument/2006/custom-properties" xmlns:vt="http://schemas.openxmlformats.org/officeDocument/2006/docPropsVTypes"/>
</file>