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22CA8" w14:textId="77777777" w:rsidR="00AA286E" w:rsidRDefault="003D0031">
      <w:pPr>
        <w:pBdr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</w:pBdr>
        <w:shd w:val="clear" w:color="auto" w:fill="E6E6E6"/>
        <w:autoSpaceDE w:val="0"/>
        <w:ind w:left="-540" w:right="-540"/>
      </w:pPr>
      <w:bookmarkStart w:id="0" w:name="_GoBack"/>
      <w:bookmarkEnd w:id="0"/>
      <w:r>
        <w:rPr>
          <w:rFonts w:ascii="Helvetica" w:hAnsi="Helvetica" w:cs="Helvetica"/>
          <w:sz w:val="28"/>
          <w:szCs w:val="28"/>
        </w:rPr>
        <w:t xml:space="preserve">The answer should be an executable program.  </w:t>
      </w:r>
      <w:r w:rsidR="00A94E1A">
        <w:rPr>
          <w:rFonts w:ascii="Helvetica" w:hAnsi="Helvetica" w:cs="Helvetica"/>
          <w:sz w:val="28"/>
          <w:szCs w:val="28"/>
        </w:rPr>
        <w:t>P</w:t>
      </w:r>
      <w:r>
        <w:rPr>
          <w:rFonts w:ascii="Helvetica" w:hAnsi="Helvetica" w:cs="Helvetica"/>
          <w:sz w:val="28"/>
          <w:szCs w:val="28"/>
        </w:rPr>
        <w:t>ackage the program</w:t>
      </w:r>
      <w:r w:rsidR="00A94E1A">
        <w:rPr>
          <w:rFonts w:ascii="Helvetica" w:hAnsi="Helvetica" w:cs="Helvetica"/>
          <w:sz w:val="28"/>
          <w:szCs w:val="28"/>
        </w:rPr>
        <w:t xml:space="preserve"> source files</w:t>
      </w:r>
      <w:r>
        <w:rPr>
          <w:rFonts w:ascii="Helvetica" w:hAnsi="Helvetica" w:cs="Helvetica"/>
          <w:sz w:val="28"/>
          <w:szCs w:val="28"/>
        </w:rPr>
        <w:t xml:space="preserve"> in a ZIP file with instructions for extracting, compiling, and executing</w:t>
      </w:r>
      <w:r w:rsidR="00A94E1A">
        <w:rPr>
          <w:rFonts w:ascii="Helvetica" w:hAnsi="Helvetica" w:cs="Helvetica"/>
          <w:sz w:val="28"/>
          <w:szCs w:val="28"/>
        </w:rPr>
        <w:t xml:space="preserve"> the source code</w:t>
      </w:r>
      <w:r>
        <w:rPr>
          <w:rFonts w:ascii="Helvetica" w:hAnsi="Helvetica" w:cs="Helvetica"/>
          <w:sz w:val="28"/>
          <w:szCs w:val="28"/>
        </w:rPr>
        <w:t>.  Please code this in Java.</w:t>
      </w:r>
    </w:p>
    <w:p w14:paraId="3C07EB58" w14:textId="77777777" w:rsidR="00AA286E" w:rsidRDefault="00AA286E">
      <w:pPr>
        <w:autoSpaceDE w:val="0"/>
        <w:ind w:left="-540" w:right="-540"/>
      </w:pPr>
    </w:p>
    <w:p w14:paraId="16DC5F4B" w14:textId="77777777" w:rsidR="00AA286E" w:rsidRDefault="003D0031">
      <w:pPr>
        <w:numPr>
          <w:ilvl w:val="0"/>
          <w:numId w:val="1"/>
        </w:numPr>
        <w:autoSpaceDE w:val="0"/>
        <w:ind w:left="-540" w:right="-540" w:firstLine="0"/>
      </w:pPr>
      <w:r>
        <w:rPr>
          <w:rFonts w:ascii="Helvetica" w:hAnsi="Helvetica" w:cs="Helvetica"/>
          <w:sz w:val="28"/>
          <w:szCs w:val="28"/>
        </w:rPr>
        <w:t>Build a logical expression calculator. The case sensitive keywords are:</w:t>
      </w:r>
    </w:p>
    <w:p w14:paraId="1F408F4C" w14:textId="77777777" w:rsidR="00AA286E" w:rsidRDefault="00AA286E">
      <w:pPr>
        <w:autoSpaceDE w:val="0"/>
        <w:ind w:left="-540" w:right="-540"/>
      </w:pPr>
    </w:p>
    <w:p w14:paraId="0AC6224A" w14:textId="77777777" w:rsidR="00AA286E" w:rsidRDefault="003D0031">
      <w:pPr>
        <w:autoSpaceDE w:val="0"/>
        <w:ind w:left="720" w:right="-540"/>
      </w:pPr>
      <w:r>
        <w:rPr>
          <w:rFonts w:ascii="Helvetica" w:hAnsi="Helvetica" w:cs="Helvetica"/>
          <w:sz w:val="28"/>
          <w:szCs w:val="28"/>
        </w:rPr>
        <w:t>NOT, TRUE, FALSE, AND, OR, parentheses and the period</w:t>
      </w:r>
    </w:p>
    <w:p w14:paraId="6E1E35E4" w14:textId="77777777" w:rsidR="00AA286E" w:rsidRDefault="00AA286E">
      <w:pPr>
        <w:autoSpaceDE w:val="0"/>
        <w:ind w:left="-540" w:right="-540"/>
      </w:pPr>
    </w:p>
    <w:p w14:paraId="180650D6" w14:textId="77777777" w:rsidR="00AA286E" w:rsidRDefault="003D0031">
      <w:pPr>
        <w:autoSpaceDE w:val="0"/>
        <w:ind w:left="-540" w:right="-540"/>
      </w:pPr>
      <w:r>
        <w:rPr>
          <w:rFonts w:ascii="Helvetica" w:hAnsi="Helvetica" w:cs="Helvetica"/>
          <w:sz w:val="28"/>
          <w:szCs w:val="28"/>
        </w:rPr>
        <w:t>Whitespace serves to separate alphabetic keywords. The AND operator should bind more tightly than OR. NOT is the tightest binding. A statement is terminated with a period. Parentheses allow one to overrule that precedence, such that:</w:t>
      </w:r>
    </w:p>
    <w:p w14:paraId="4557CF86" w14:textId="77777777" w:rsidR="00AA286E" w:rsidRDefault="00AA286E">
      <w:pPr>
        <w:autoSpaceDE w:val="0"/>
        <w:ind w:left="-540" w:right="-540"/>
      </w:pPr>
    </w:p>
    <w:p w14:paraId="54C120D8" w14:textId="77777777" w:rsidR="00AA286E" w:rsidRDefault="003D0031">
      <w:pPr>
        <w:autoSpaceDE w:val="0"/>
        <w:ind w:left="720" w:right="-540"/>
      </w:pPr>
      <w:r>
        <w:rPr>
          <w:rFonts w:ascii="Courier;Courier New" w:hAnsi="Courier;Courier New" w:cs="Courier;Courier New"/>
          <w:sz w:val="28"/>
          <w:szCs w:val="28"/>
        </w:rPr>
        <w:t>FALSE OR TRUE AND FALSE OR NOT TRUE.</w:t>
      </w:r>
    </w:p>
    <w:p w14:paraId="1015DE28" w14:textId="77777777" w:rsidR="00AA286E" w:rsidRDefault="003D0031">
      <w:pPr>
        <w:autoSpaceDE w:val="0"/>
        <w:ind w:left="1440" w:right="-540"/>
      </w:pPr>
      <w:proofErr w:type="gramStart"/>
      <w:r>
        <w:rPr>
          <w:rFonts w:ascii="Arial" w:hAnsi="Arial" w:cs="Arial"/>
          <w:i/>
          <w:iCs/>
          <w:sz w:val="28"/>
          <w:szCs w:val="28"/>
        </w:rPr>
        <w:t>is</w:t>
      </w:r>
      <w:proofErr w:type="gramEnd"/>
      <w:r>
        <w:rPr>
          <w:rFonts w:ascii="Arial" w:hAnsi="Arial" w:cs="Arial"/>
          <w:i/>
          <w:iCs/>
          <w:sz w:val="28"/>
          <w:szCs w:val="28"/>
        </w:rPr>
        <w:t xml:space="preserve"> equivalent to</w:t>
      </w:r>
    </w:p>
    <w:p w14:paraId="31F85649" w14:textId="77777777" w:rsidR="00AA286E" w:rsidRDefault="003D0031">
      <w:pPr>
        <w:autoSpaceDE w:val="0"/>
        <w:ind w:left="720" w:right="-540"/>
      </w:pPr>
      <w:r>
        <w:rPr>
          <w:rFonts w:ascii="Courier;Courier New" w:hAnsi="Courier;Courier New" w:cs="Courier;Courier New"/>
          <w:sz w:val="28"/>
          <w:szCs w:val="28"/>
        </w:rPr>
        <w:t>FALSE OR (TRUE AND FALSE) OR NOT TRUE.</w:t>
      </w:r>
    </w:p>
    <w:p w14:paraId="1F12F960" w14:textId="77777777" w:rsidR="00AA286E" w:rsidRDefault="00AA286E">
      <w:pPr>
        <w:autoSpaceDE w:val="0"/>
        <w:ind w:left="-540" w:right="-540"/>
      </w:pPr>
    </w:p>
    <w:p w14:paraId="35F59CF6" w14:textId="77777777" w:rsidR="00AA286E" w:rsidRDefault="003D0031">
      <w:pPr>
        <w:autoSpaceDE w:val="0"/>
        <w:ind w:left="-540" w:right="-540"/>
      </w:pPr>
      <w:r>
        <w:rPr>
          <w:rFonts w:ascii="Helvetica" w:hAnsi="Helvetica" w:cs="Helvetica"/>
          <w:sz w:val="28"/>
          <w:szCs w:val="28"/>
        </w:rPr>
        <w:t xml:space="preserve">Take one expression from </w:t>
      </w:r>
      <w:proofErr w:type="spellStart"/>
      <w:r>
        <w:rPr>
          <w:rFonts w:ascii="Helvetica" w:hAnsi="Helvetica" w:cs="Helvetica"/>
          <w:sz w:val="28"/>
          <w:szCs w:val="28"/>
        </w:rPr>
        <w:t>stdin</w:t>
      </w:r>
      <w:proofErr w:type="spellEnd"/>
      <w:r>
        <w:rPr>
          <w:rFonts w:ascii="Helvetica" w:hAnsi="Helvetica" w:cs="Helvetica"/>
          <w:sz w:val="28"/>
          <w:szCs w:val="28"/>
        </w:rPr>
        <w:t xml:space="preserve"> and print the result TRUE or FALSE to </w:t>
      </w:r>
      <w:proofErr w:type="spellStart"/>
      <w:r>
        <w:rPr>
          <w:rFonts w:ascii="Helvetica" w:hAnsi="Helvetica" w:cs="Helvetica"/>
          <w:sz w:val="28"/>
          <w:szCs w:val="28"/>
        </w:rPr>
        <w:t>stdout</w:t>
      </w:r>
      <w:proofErr w:type="spellEnd"/>
      <w:r>
        <w:rPr>
          <w:rFonts w:ascii="Helvetica" w:hAnsi="Helvetica" w:cs="Helvetica"/>
          <w:sz w:val="28"/>
          <w:szCs w:val="28"/>
        </w:rPr>
        <w:t xml:space="preserve">. </w:t>
      </w:r>
    </w:p>
    <w:p w14:paraId="2A934EFA" w14:textId="77777777" w:rsidR="00AA286E" w:rsidRDefault="00AA286E">
      <w:pPr>
        <w:autoSpaceDE w:val="0"/>
        <w:ind w:left="-540" w:right="-540"/>
      </w:pPr>
    </w:p>
    <w:p w14:paraId="70499CD7" w14:textId="77777777" w:rsidR="00AA286E" w:rsidRDefault="003D0031">
      <w:pPr>
        <w:autoSpaceDE w:val="0"/>
        <w:ind w:left="-540" w:right="-540"/>
      </w:pPr>
      <w:r>
        <w:rPr>
          <w:rFonts w:ascii="Helvetica" w:hAnsi="Helvetica" w:cs="Helvetica"/>
          <w:sz w:val="28"/>
          <w:szCs w:val="28"/>
        </w:rPr>
        <w:t xml:space="preserve">Feel free but not required to use any lexical analyzer or parser generator tools appropriate to your chosen language. Bad input syntax should terminate the parsing with appropriate </w:t>
      </w:r>
      <w:proofErr w:type="spellStart"/>
      <w:r>
        <w:rPr>
          <w:rFonts w:ascii="Helvetica" w:hAnsi="Helvetica" w:cs="Helvetica"/>
          <w:sz w:val="28"/>
          <w:szCs w:val="28"/>
        </w:rPr>
        <w:t>stderr</w:t>
      </w:r>
      <w:proofErr w:type="spellEnd"/>
      <w:r>
        <w:rPr>
          <w:rFonts w:ascii="Helvetica" w:hAnsi="Helvetica" w:cs="Helvetica"/>
          <w:sz w:val="28"/>
          <w:szCs w:val="28"/>
        </w:rPr>
        <w:t>. What happens after the attempted evaluation of the first read expression is unimportant.</w:t>
      </w:r>
    </w:p>
    <w:sectPr w:rsidR="00AA286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;Courier Ne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13769"/>
    <w:multiLevelType w:val="multilevel"/>
    <w:tmpl w:val="055A9F12"/>
    <w:lvl w:ilvl="0">
      <w:start w:val="1"/>
      <w:numFmt w:val="decimal"/>
      <w:lvlText w:val="%1)"/>
      <w:lvlJc w:val="left"/>
      <w:pPr>
        <w:tabs>
          <w:tab w:val="num" w:pos="-180"/>
        </w:tabs>
        <w:ind w:left="1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5E7D0B"/>
    <w:multiLevelType w:val="multilevel"/>
    <w:tmpl w:val="C74A0A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6E"/>
    <w:rsid w:val="003D0031"/>
    <w:rsid w:val="00A73471"/>
    <w:rsid w:val="00A94E1A"/>
    <w:rsid w:val="00AA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5A36"/>
  <w15:docId w15:val="{EB6D9A3D-D049-43EC-A29E-54F4591A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Peltier</dc:creator>
  <cp:lastModifiedBy>Kelli Peltier</cp:lastModifiedBy>
  <cp:revision>2</cp:revision>
  <dcterms:created xsi:type="dcterms:W3CDTF">2015-08-17T17:15:00Z</dcterms:created>
  <dcterms:modified xsi:type="dcterms:W3CDTF">2015-08-17T17:15:00Z</dcterms:modified>
</cp:coreProperties>
</file>