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4E16" w:rsidRDefault="00F00E4F" w:rsidP="00F00E4F">
      <w:pPr>
        <w:jc w:val="center"/>
        <w:rPr>
          <w:rFonts w:ascii="Algerian" w:hAnsi="Algerian"/>
          <w:b/>
          <w:sz w:val="44"/>
          <w:szCs w:val="44"/>
          <w:lang w:val="en-US"/>
        </w:rPr>
      </w:pPr>
      <w:bookmarkStart w:id="0" w:name="_GoBack"/>
      <w:bookmarkEnd w:id="0"/>
      <w:r w:rsidRPr="00F00E4F">
        <w:rPr>
          <w:rFonts w:ascii="Algerian" w:hAnsi="Algerian"/>
          <w:b/>
          <w:sz w:val="44"/>
          <w:szCs w:val="44"/>
          <w:lang w:val="en-US"/>
        </w:rPr>
        <w:t>UNEARTHING THE ENVIRONMENTAL IMPACT OF HUMAN ACTIVITY A GLOBAL CO2 EMISSION ANALYSIS</w:t>
      </w:r>
    </w:p>
    <w:p w:rsidR="00F00E4F" w:rsidRDefault="00F00E4F" w:rsidP="00F00E4F">
      <w:pPr>
        <w:jc w:val="center"/>
        <w:rPr>
          <w:rFonts w:ascii="Algerian" w:hAnsi="Algerian"/>
          <w:b/>
          <w:sz w:val="44"/>
          <w:szCs w:val="44"/>
          <w:lang w:val="en-US"/>
        </w:rPr>
      </w:pPr>
    </w:p>
    <w:p w:rsidR="00F00E4F" w:rsidRPr="00F00E4F" w:rsidRDefault="00F00E4F" w:rsidP="00F00E4F">
      <w:pPr>
        <w:jc w:val="center"/>
        <w:rPr>
          <w:rFonts w:ascii="Times New Roman" w:hAnsi="Times New Roman" w:cs="Times New Roman"/>
          <w:b/>
          <w:sz w:val="44"/>
          <w:szCs w:val="44"/>
          <w:lang w:val="en-US"/>
        </w:rPr>
      </w:pPr>
      <w:r w:rsidRPr="00F00E4F">
        <w:rPr>
          <w:rFonts w:ascii="Times New Roman" w:hAnsi="Times New Roman" w:cs="Times New Roman"/>
          <w:b/>
          <w:sz w:val="44"/>
          <w:szCs w:val="44"/>
          <w:lang w:val="en-US"/>
        </w:rPr>
        <w:t>INTRODUCTION</w:t>
      </w:r>
    </w:p>
    <w:p w:rsidR="00F00E4F" w:rsidRPr="00C77303" w:rsidRDefault="00F00E4F" w:rsidP="00F00E4F">
      <w:pPr>
        <w:rPr>
          <w:rFonts w:ascii="Times New Roman" w:hAnsi="Times New Roman" w:cs="Times New Roman"/>
          <w:b/>
          <w:sz w:val="44"/>
          <w:szCs w:val="44"/>
          <w:lang w:val="en-US"/>
        </w:rPr>
      </w:pPr>
      <w:r w:rsidRPr="00C77303">
        <w:rPr>
          <w:rFonts w:ascii="Times New Roman" w:hAnsi="Times New Roman" w:cs="Times New Roman"/>
          <w:b/>
          <w:sz w:val="44"/>
          <w:szCs w:val="44"/>
          <w:lang w:val="en-US"/>
        </w:rPr>
        <w:t>1.1 Overview:</w:t>
      </w:r>
    </w:p>
    <w:p w:rsidR="00F00E4F" w:rsidRDefault="00F00E4F" w:rsidP="00F00E4F">
      <w:pPr>
        <w:rPr>
          <w:rFonts w:ascii="Times New Roman" w:hAnsi="Times New Roman" w:cs="Times New Roman"/>
          <w:sz w:val="44"/>
          <w:szCs w:val="44"/>
          <w:lang w:val="en-US"/>
        </w:rPr>
      </w:pPr>
      <w:r>
        <w:rPr>
          <w:rFonts w:ascii="Times New Roman" w:hAnsi="Times New Roman" w:cs="Times New Roman"/>
          <w:sz w:val="32"/>
          <w:szCs w:val="32"/>
          <w:lang w:val="en-US"/>
        </w:rPr>
        <w:t xml:space="preserve">                 </w:t>
      </w:r>
      <w:r w:rsidRPr="00F00E4F">
        <w:rPr>
          <w:rFonts w:ascii="Times New Roman" w:hAnsi="Times New Roman" w:cs="Times New Roman"/>
          <w:sz w:val="32"/>
          <w:szCs w:val="32"/>
          <w:lang w:val="en-US"/>
        </w:rPr>
        <w:t xml:space="preserve">Global warming is one of the biggest challenges currently being faced by the human race, although correlation is not causation, a likely cause of global warming is due to increased atmospheric carbon dioxide from human activities. CO2 Emission refers to the Carbon Dioxide emitted throughout the world. For this analysis we will be focusing on CO2 Emissions and its effect on the world we live in as well as some key factors and stats that may play a role in the emission of CO2 globally. Fossil fuel use is the primary source of CO2. The data throws light onto how much fossil fuels are burnt, per year per nation, which amounts to an increase in CO2 every year. This will help researchers and environment experts to predict global warming. So countries should set a goal to decrease this amount yearly. </w:t>
      </w:r>
      <w:proofErr w:type="spellStart"/>
      <w:proofErr w:type="gramStart"/>
      <w:r w:rsidRPr="00F00E4F">
        <w:rPr>
          <w:rFonts w:ascii="Times New Roman" w:hAnsi="Times New Roman" w:cs="Times New Roman"/>
          <w:sz w:val="32"/>
          <w:szCs w:val="32"/>
          <w:lang w:val="en-US"/>
        </w:rPr>
        <w:t>Analysing</w:t>
      </w:r>
      <w:proofErr w:type="spellEnd"/>
      <w:r w:rsidRPr="00F00E4F">
        <w:rPr>
          <w:rFonts w:ascii="Times New Roman" w:hAnsi="Times New Roman" w:cs="Times New Roman"/>
          <w:sz w:val="32"/>
          <w:szCs w:val="32"/>
          <w:lang w:val="en-US"/>
        </w:rPr>
        <w:t xml:space="preserve"> Global Co2 Emission across countries from 1975 to 2020.</w:t>
      </w:r>
      <w:proofErr w:type="gramEnd"/>
      <w:r w:rsidRPr="00F00E4F">
        <w:rPr>
          <w:rFonts w:ascii="Times New Roman" w:hAnsi="Times New Roman" w:cs="Times New Roman"/>
          <w:sz w:val="32"/>
          <w:szCs w:val="32"/>
          <w:lang w:val="en-US"/>
        </w:rPr>
        <w:t xml:space="preserve"> This dataset contains a record of Co2 Emission by each Country and Region of Earth, here we are going to </w:t>
      </w:r>
      <w:proofErr w:type="spellStart"/>
      <w:r w:rsidRPr="00F00E4F">
        <w:rPr>
          <w:rFonts w:ascii="Times New Roman" w:hAnsi="Times New Roman" w:cs="Times New Roman"/>
          <w:sz w:val="32"/>
          <w:szCs w:val="32"/>
          <w:lang w:val="en-US"/>
        </w:rPr>
        <w:t>analyse</w:t>
      </w:r>
      <w:proofErr w:type="spellEnd"/>
      <w:r w:rsidRPr="00F00E4F">
        <w:rPr>
          <w:rFonts w:ascii="Times New Roman" w:hAnsi="Times New Roman" w:cs="Times New Roman"/>
          <w:sz w:val="32"/>
          <w:szCs w:val="32"/>
          <w:lang w:val="en-US"/>
        </w:rPr>
        <w:t xml:space="preserve"> and </w:t>
      </w:r>
      <w:proofErr w:type="spellStart"/>
      <w:r w:rsidRPr="00F00E4F">
        <w:rPr>
          <w:rFonts w:ascii="Times New Roman" w:hAnsi="Times New Roman" w:cs="Times New Roman"/>
          <w:sz w:val="32"/>
          <w:szCs w:val="32"/>
          <w:lang w:val="en-US"/>
        </w:rPr>
        <w:t>visualise</w:t>
      </w:r>
      <w:proofErr w:type="spellEnd"/>
      <w:r w:rsidRPr="00F00E4F">
        <w:rPr>
          <w:rFonts w:ascii="Times New Roman" w:hAnsi="Times New Roman" w:cs="Times New Roman"/>
          <w:sz w:val="32"/>
          <w:szCs w:val="32"/>
          <w:lang w:val="en-US"/>
        </w:rPr>
        <w:t xml:space="preserve"> Country wise, Region wise and Overall Co2 Emission on Earth</w:t>
      </w:r>
      <w:r w:rsidRPr="00F00E4F">
        <w:rPr>
          <w:rFonts w:ascii="Times New Roman" w:hAnsi="Times New Roman" w:cs="Times New Roman"/>
          <w:sz w:val="44"/>
          <w:szCs w:val="44"/>
          <w:lang w:val="en-US"/>
        </w:rPr>
        <w:t>.</w:t>
      </w:r>
    </w:p>
    <w:p w:rsidR="00F00E4F" w:rsidRDefault="00F00E4F">
      <w:pPr>
        <w:rPr>
          <w:rFonts w:ascii="Times New Roman" w:hAnsi="Times New Roman" w:cs="Times New Roman"/>
          <w:sz w:val="44"/>
          <w:szCs w:val="44"/>
          <w:lang w:val="en-US"/>
        </w:rPr>
      </w:pPr>
      <w:r>
        <w:rPr>
          <w:rFonts w:ascii="Times New Roman" w:hAnsi="Times New Roman" w:cs="Times New Roman"/>
          <w:sz w:val="44"/>
          <w:szCs w:val="44"/>
          <w:lang w:val="en-US"/>
        </w:rPr>
        <w:br w:type="page"/>
      </w:r>
    </w:p>
    <w:p w:rsidR="00872C49" w:rsidRPr="00677B3D" w:rsidRDefault="00872C49" w:rsidP="00677B3D">
      <w:pPr>
        <w:pStyle w:val="ListParagraph"/>
        <w:numPr>
          <w:ilvl w:val="1"/>
          <w:numId w:val="10"/>
        </w:numPr>
        <w:rPr>
          <w:rFonts w:ascii="Times New Roman" w:hAnsi="Times New Roman" w:cs="Times New Roman"/>
          <w:b/>
          <w:sz w:val="44"/>
          <w:szCs w:val="44"/>
          <w:lang w:val="en-US"/>
        </w:rPr>
      </w:pPr>
      <w:r w:rsidRPr="00677B3D">
        <w:rPr>
          <w:rFonts w:ascii="Times New Roman" w:hAnsi="Times New Roman" w:cs="Times New Roman"/>
          <w:b/>
          <w:sz w:val="44"/>
          <w:szCs w:val="44"/>
          <w:lang w:val="en-US"/>
        </w:rPr>
        <w:lastRenderedPageBreak/>
        <w:t>Purpose:</w:t>
      </w:r>
    </w:p>
    <w:p w:rsidR="00677B3D" w:rsidRPr="00677B3D" w:rsidRDefault="00677B3D" w:rsidP="00677B3D">
      <w:pPr>
        <w:pStyle w:val="ListParagraph"/>
        <w:rPr>
          <w:rFonts w:ascii="Times New Roman" w:hAnsi="Times New Roman" w:cs="Times New Roman"/>
          <w:sz w:val="44"/>
          <w:szCs w:val="44"/>
          <w:lang w:val="en-US"/>
        </w:rPr>
      </w:pPr>
    </w:p>
    <w:p w:rsidR="00872C49" w:rsidRPr="00677B3D" w:rsidRDefault="00872C49" w:rsidP="00677B3D">
      <w:pPr>
        <w:pStyle w:val="ListParagraph"/>
        <w:numPr>
          <w:ilvl w:val="0"/>
          <w:numId w:val="11"/>
        </w:numPr>
        <w:rPr>
          <w:rFonts w:ascii="Times New Roman" w:hAnsi="Times New Roman" w:cs="Times New Roman"/>
          <w:sz w:val="44"/>
          <w:szCs w:val="44"/>
          <w:lang w:val="en-US"/>
        </w:rPr>
      </w:pPr>
      <w:r w:rsidRPr="00677B3D">
        <w:rPr>
          <w:rFonts w:ascii="Times New Roman" w:hAnsi="Times New Roman" w:cs="Times New Roman"/>
          <w:sz w:val="32"/>
          <w:szCs w:val="32"/>
          <w:lang w:val="en-US"/>
        </w:rPr>
        <w:t>The purpose of unearthing the environmental impact of human activity and conducting a global CO2 emission analysis is to understand the extent to which human activities are affecting the natural environment, particularly in terms of climate change.</w:t>
      </w:r>
    </w:p>
    <w:p w:rsidR="003F297E" w:rsidRPr="00872C49" w:rsidRDefault="003F297E" w:rsidP="003F297E">
      <w:pPr>
        <w:pStyle w:val="ListParagraph"/>
        <w:rPr>
          <w:rFonts w:ascii="Times New Roman" w:hAnsi="Times New Roman" w:cs="Times New Roman"/>
          <w:sz w:val="44"/>
          <w:szCs w:val="44"/>
          <w:lang w:val="en-US"/>
        </w:rPr>
      </w:pPr>
    </w:p>
    <w:p w:rsidR="00872C49" w:rsidRDefault="00872C49" w:rsidP="003F297E">
      <w:pPr>
        <w:pStyle w:val="ListParagraph"/>
        <w:numPr>
          <w:ilvl w:val="0"/>
          <w:numId w:val="5"/>
        </w:numPr>
        <w:rPr>
          <w:rFonts w:ascii="Times New Roman" w:hAnsi="Times New Roman" w:cs="Times New Roman"/>
          <w:sz w:val="32"/>
          <w:szCs w:val="32"/>
          <w:lang w:val="en-US"/>
        </w:rPr>
      </w:pPr>
      <w:r w:rsidRPr="003F297E">
        <w:rPr>
          <w:rFonts w:ascii="Times New Roman" w:hAnsi="Times New Roman" w:cs="Times New Roman"/>
          <w:sz w:val="32"/>
          <w:szCs w:val="32"/>
          <w:lang w:val="en-US"/>
        </w:rPr>
        <w:t>The burning of fossil fuels for energy production, transportation, and industrial processes has led to the release of large amounts of carbon dioxide (CO2) into the atmosphere, contributing to the greenhouse effect and global warming.</w:t>
      </w:r>
    </w:p>
    <w:p w:rsidR="003F297E" w:rsidRPr="003F297E" w:rsidRDefault="003F297E" w:rsidP="003F297E">
      <w:pPr>
        <w:pStyle w:val="ListParagraph"/>
        <w:rPr>
          <w:rFonts w:ascii="Times New Roman" w:hAnsi="Times New Roman" w:cs="Times New Roman"/>
          <w:sz w:val="32"/>
          <w:szCs w:val="32"/>
          <w:lang w:val="en-US"/>
        </w:rPr>
      </w:pPr>
    </w:p>
    <w:p w:rsidR="003F297E" w:rsidRPr="003F297E" w:rsidRDefault="003F297E" w:rsidP="003F297E">
      <w:pPr>
        <w:pStyle w:val="ListParagraph"/>
        <w:rPr>
          <w:rFonts w:ascii="Times New Roman" w:hAnsi="Times New Roman" w:cs="Times New Roman"/>
          <w:sz w:val="32"/>
          <w:szCs w:val="32"/>
          <w:lang w:val="en-US"/>
        </w:rPr>
      </w:pPr>
    </w:p>
    <w:p w:rsidR="00872C49" w:rsidRDefault="00872C49" w:rsidP="00872C49">
      <w:pPr>
        <w:pStyle w:val="ListParagraph"/>
        <w:numPr>
          <w:ilvl w:val="0"/>
          <w:numId w:val="5"/>
        </w:numPr>
        <w:rPr>
          <w:rFonts w:ascii="Times New Roman" w:hAnsi="Times New Roman" w:cs="Times New Roman"/>
          <w:sz w:val="32"/>
          <w:szCs w:val="32"/>
          <w:lang w:val="en-US"/>
        </w:rPr>
      </w:pPr>
      <w:r w:rsidRPr="00872C49">
        <w:rPr>
          <w:rFonts w:ascii="Times New Roman" w:hAnsi="Times New Roman" w:cs="Times New Roman"/>
          <w:sz w:val="32"/>
          <w:szCs w:val="32"/>
          <w:lang w:val="en-US"/>
        </w:rPr>
        <w:t xml:space="preserve">By analyzing global CO2 emissions and other environmental data, scientists and policymakers can better understand the scale and impact of human activities on the environment, and develop strategies to mitigate and adapt to the effects of climate change. </w:t>
      </w:r>
    </w:p>
    <w:p w:rsidR="003F297E" w:rsidRDefault="003F297E" w:rsidP="003F297E">
      <w:pPr>
        <w:pStyle w:val="ListParagraph"/>
        <w:rPr>
          <w:rFonts w:ascii="Times New Roman" w:hAnsi="Times New Roman" w:cs="Times New Roman"/>
          <w:sz w:val="32"/>
          <w:szCs w:val="32"/>
          <w:lang w:val="en-US"/>
        </w:rPr>
      </w:pPr>
    </w:p>
    <w:p w:rsidR="003F297E" w:rsidRPr="00872C49" w:rsidRDefault="003F297E" w:rsidP="003F297E">
      <w:pPr>
        <w:pStyle w:val="ListParagraph"/>
        <w:rPr>
          <w:rFonts w:ascii="Times New Roman" w:hAnsi="Times New Roman" w:cs="Times New Roman"/>
          <w:sz w:val="32"/>
          <w:szCs w:val="32"/>
          <w:lang w:val="en-US"/>
        </w:rPr>
      </w:pPr>
    </w:p>
    <w:p w:rsidR="004C02C4" w:rsidRPr="00872C49" w:rsidRDefault="00872C49" w:rsidP="00872C49">
      <w:pPr>
        <w:pStyle w:val="ListParagraph"/>
        <w:numPr>
          <w:ilvl w:val="0"/>
          <w:numId w:val="5"/>
        </w:numPr>
        <w:rPr>
          <w:rFonts w:ascii="Times New Roman" w:hAnsi="Times New Roman" w:cs="Times New Roman"/>
          <w:sz w:val="32"/>
          <w:szCs w:val="32"/>
          <w:lang w:val="en-US"/>
        </w:rPr>
      </w:pPr>
      <w:r w:rsidRPr="00872C49">
        <w:rPr>
          <w:rFonts w:ascii="Times New Roman" w:hAnsi="Times New Roman" w:cs="Times New Roman"/>
          <w:sz w:val="32"/>
          <w:szCs w:val="32"/>
          <w:lang w:val="en-US"/>
        </w:rPr>
        <w:t>Understanding the environmental impact of human activity and reducing greenhouse gas emissions is critical to ensuring a sustainable future for the planet and all</w:t>
      </w:r>
    </w:p>
    <w:p w:rsidR="00D26830" w:rsidRDefault="00D26830" w:rsidP="00D26830">
      <w:pPr>
        <w:jc w:val="center"/>
        <w:rPr>
          <w:rFonts w:ascii="Times New Roman" w:hAnsi="Times New Roman" w:cs="Times New Roman"/>
          <w:sz w:val="44"/>
          <w:szCs w:val="44"/>
          <w:lang w:val="en-US"/>
        </w:rPr>
      </w:pPr>
    </w:p>
    <w:p w:rsidR="00D26830" w:rsidRDefault="00D26830" w:rsidP="00D26830">
      <w:pPr>
        <w:jc w:val="center"/>
        <w:rPr>
          <w:rFonts w:ascii="Times New Roman" w:hAnsi="Times New Roman" w:cs="Times New Roman"/>
          <w:sz w:val="44"/>
          <w:szCs w:val="44"/>
          <w:lang w:val="en-US"/>
        </w:rPr>
      </w:pPr>
    </w:p>
    <w:p w:rsidR="003F297E" w:rsidRDefault="003F297E" w:rsidP="00D26830">
      <w:pPr>
        <w:jc w:val="center"/>
        <w:rPr>
          <w:rFonts w:ascii="Times New Roman" w:hAnsi="Times New Roman" w:cs="Times New Roman"/>
          <w:sz w:val="44"/>
          <w:szCs w:val="44"/>
          <w:lang w:val="en-US"/>
        </w:rPr>
      </w:pPr>
    </w:p>
    <w:p w:rsidR="003F297E" w:rsidRDefault="003F297E" w:rsidP="00D26830">
      <w:pPr>
        <w:jc w:val="center"/>
        <w:rPr>
          <w:rFonts w:ascii="Times New Roman" w:hAnsi="Times New Roman" w:cs="Times New Roman"/>
          <w:sz w:val="44"/>
          <w:szCs w:val="44"/>
          <w:lang w:val="en-US"/>
        </w:rPr>
      </w:pPr>
    </w:p>
    <w:p w:rsidR="003F297E" w:rsidRPr="003F297E" w:rsidRDefault="003F297E" w:rsidP="003F297E">
      <w:pPr>
        <w:jc w:val="center"/>
        <w:rPr>
          <w:rFonts w:ascii="Times New Roman" w:hAnsi="Times New Roman" w:cs="Times New Roman"/>
          <w:b/>
          <w:sz w:val="44"/>
          <w:szCs w:val="44"/>
          <w:lang w:val="en-US"/>
        </w:rPr>
      </w:pPr>
      <w:r w:rsidRPr="003F297E">
        <w:rPr>
          <w:rFonts w:ascii="Times New Roman" w:hAnsi="Times New Roman" w:cs="Times New Roman"/>
          <w:b/>
          <w:sz w:val="44"/>
          <w:szCs w:val="44"/>
          <w:lang w:val="en-US"/>
        </w:rPr>
        <w:lastRenderedPageBreak/>
        <w:t xml:space="preserve">PROBLEM DEFINITION </w:t>
      </w:r>
      <w:proofErr w:type="gramStart"/>
      <w:r w:rsidRPr="003F297E">
        <w:rPr>
          <w:rFonts w:ascii="Times New Roman" w:hAnsi="Times New Roman" w:cs="Times New Roman"/>
          <w:b/>
          <w:sz w:val="44"/>
          <w:szCs w:val="44"/>
          <w:lang w:val="en-US"/>
        </w:rPr>
        <w:t>AND  DESIGN</w:t>
      </w:r>
      <w:proofErr w:type="gramEnd"/>
      <w:r w:rsidRPr="003F297E">
        <w:rPr>
          <w:rFonts w:ascii="Times New Roman" w:hAnsi="Times New Roman" w:cs="Times New Roman"/>
          <w:b/>
          <w:sz w:val="44"/>
          <w:szCs w:val="44"/>
          <w:lang w:val="en-US"/>
        </w:rPr>
        <w:t xml:space="preserve"> THINKING</w:t>
      </w:r>
    </w:p>
    <w:p w:rsidR="003F297E" w:rsidRDefault="003F297E" w:rsidP="00D26830">
      <w:pPr>
        <w:rPr>
          <w:rFonts w:ascii="Times New Roman" w:hAnsi="Times New Roman" w:cs="Times New Roman"/>
          <w:b/>
          <w:sz w:val="44"/>
          <w:szCs w:val="44"/>
          <w:lang w:val="en-US"/>
        </w:rPr>
      </w:pPr>
    </w:p>
    <w:p w:rsidR="00D26830" w:rsidRPr="003F297E" w:rsidRDefault="00D26830" w:rsidP="00D26830">
      <w:pPr>
        <w:rPr>
          <w:rFonts w:ascii="Times New Roman" w:hAnsi="Times New Roman" w:cs="Times New Roman"/>
          <w:b/>
          <w:sz w:val="44"/>
          <w:szCs w:val="44"/>
          <w:lang w:val="en-US"/>
        </w:rPr>
      </w:pPr>
      <w:r w:rsidRPr="003F297E">
        <w:rPr>
          <w:rFonts w:ascii="Times New Roman" w:hAnsi="Times New Roman" w:cs="Times New Roman"/>
          <w:b/>
          <w:sz w:val="44"/>
          <w:szCs w:val="44"/>
          <w:lang w:val="en-US"/>
        </w:rPr>
        <w:t>2.1 Empathy Map:</w:t>
      </w:r>
    </w:p>
    <w:p w:rsidR="00D26830" w:rsidRDefault="00D26830" w:rsidP="00D26830">
      <w:pPr>
        <w:rPr>
          <w:rFonts w:ascii="Bahnschrift" w:hAnsi="Bahnschrift"/>
          <w:b/>
          <w:sz w:val="44"/>
          <w:szCs w:val="44"/>
          <w:lang w:val="en-US"/>
        </w:rPr>
      </w:pPr>
      <w:r>
        <w:rPr>
          <w:rFonts w:ascii="Bahnschrift" w:hAnsi="Bahnschrift"/>
          <w:b/>
          <w:noProof/>
          <w:sz w:val="44"/>
          <w:szCs w:val="44"/>
          <w:lang w:eastAsia="en-IN"/>
        </w:rPr>
        <w:drawing>
          <wp:inline distT="0" distB="0" distL="0" distR="0">
            <wp:extent cx="5731510" cy="52038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ng"/>
                    <pic:cNvPicPr/>
                  </pic:nvPicPr>
                  <pic:blipFill>
                    <a:blip r:embed="rId9">
                      <a:extLst>
                        <a:ext uri="{28A0092B-C50C-407E-A947-70E740481C1C}">
                          <a14:useLocalDpi xmlns:a14="http://schemas.microsoft.com/office/drawing/2010/main" val="0"/>
                        </a:ext>
                      </a:extLst>
                    </a:blip>
                    <a:stretch>
                      <a:fillRect/>
                    </a:stretch>
                  </pic:blipFill>
                  <pic:spPr>
                    <a:xfrm>
                      <a:off x="0" y="0"/>
                      <a:ext cx="5731510" cy="5203825"/>
                    </a:xfrm>
                    <a:prstGeom prst="rect">
                      <a:avLst/>
                    </a:prstGeom>
                  </pic:spPr>
                </pic:pic>
              </a:graphicData>
            </a:graphic>
          </wp:inline>
        </w:drawing>
      </w:r>
    </w:p>
    <w:p w:rsidR="00D26830" w:rsidRDefault="00D26830" w:rsidP="00D26830">
      <w:pPr>
        <w:rPr>
          <w:rFonts w:ascii="Bahnschrift" w:hAnsi="Bahnschrift"/>
          <w:b/>
          <w:sz w:val="44"/>
          <w:szCs w:val="44"/>
          <w:lang w:val="en-US"/>
        </w:rPr>
      </w:pPr>
    </w:p>
    <w:p w:rsidR="00D26830" w:rsidRDefault="00D26830" w:rsidP="00D26830">
      <w:pPr>
        <w:rPr>
          <w:rFonts w:ascii="Bahnschrift" w:hAnsi="Bahnschrift"/>
          <w:b/>
          <w:sz w:val="44"/>
          <w:szCs w:val="44"/>
          <w:lang w:val="en-US"/>
        </w:rPr>
      </w:pPr>
    </w:p>
    <w:p w:rsidR="008E6128" w:rsidRDefault="008E6128" w:rsidP="00D26830">
      <w:pPr>
        <w:rPr>
          <w:rFonts w:ascii="Bahnschrift" w:hAnsi="Bahnschrift"/>
          <w:b/>
          <w:sz w:val="44"/>
          <w:szCs w:val="44"/>
          <w:lang w:val="en-US"/>
        </w:rPr>
      </w:pPr>
    </w:p>
    <w:p w:rsidR="00D26830" w:rsidRPr="003F297E" w:rsidRDefault="00D26830" w:rsidP="00D26830">
      <w:pPr>
        <w:rPr>
          <w:rFonts w:ascii="Times New Roman" w:hAnsi="Times New Roman" w:cs="Times New Roman"/>
          <w:b/>
          <w:sz w:val="44"/>
          <w:szCs w:val="44"/>
          <w:lang w:val="en-US"/>
        </w:rPr>
      </w:pPr>
      <w:r w:rsidRPr="003F297E">
        <w:rPr>
          <w:rFonts w:ascii="Times New Roman" w:hAnsi="Times New Roman" w:cs="Times New Roman"/>
          <w:b/>
          <w:sz w:val="44"/>
          <w:szCs w:val="44"/>
          <w:lang w:val="en-US"/>
        </w:rPr>
        <w:lastRenderedPageBreak/>
        <w:t>2.2 Ideation and Brainstorming Map:</w:t>
      </w:r>
    </w:p>
    <w:p w:rsidR="008E6128" w:rsidRDefault="008E6128" w:rsidP="00D26830">
      <w:pPr>
        <w:rPr>
          <w:rFonts w:ascii="Bahnschrift" w:hAnsi="Bahnschrift"/>
          <w:sz w:val="44"/>
          <w:szCs w:val="44"/>
          <w:lang w:val="en-US"/>
        </w:rPr>
      </w:pPr>
    </w:p>
    <w:p w:rsidR="008E6128" w:rsidRDefault="008E6128" w:rsidP="00D26830">
      <w:pPr>
        <w:rPr>
          <w:rFonts w:ascii="Bahnschrift" w:hAnsi="Bahnschrift"/>
          <w:sz w:val="44"/>
          <w:szCs w:val="44"/>
          <w:lang w:val="en-US"/>
        </w:rPr>
      </w:pPr>
      <w:r>
        <w:rPr>
          <w:rFonts w:ascii="Bahnschrift" w:hAnsi="Bahnschrift"/>
          <w:noProof/>
          <w:sz w:val="44"/>
          <w:szCs w:val="44"/>
          <w:lang w:eastAsia="en-IN"/>
        </w:rPr>
        <w:drawing>
          <wp:inline distT="0" distB="0" distL="0" distR="0" wp14:anchorId="0F88754E" wp14:editId="0108EB1C">
            <wp:extent cx="5731510" cy="27717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inline>
        </w:drawing>
      </w:r>
    </w:p>
    <w:p w:rsidR="008E6128" w:rsidRDefault="008E6128" w:rsidP="008E6128">
      <w:pPr>
        <w:jc w:val="center"/>
        <w:rPr>
          <w:rFonts w:ascii="Bahnschrift" w:hAnsi="Bahnschrift"/>
          <w:sz w:val="44"/>
          <w:szCs w:val="44"/>
          <w:lang w:val="en-US"/>
        </w:rPr>
      </w:pPr>
    </w:p>
    <w:p w:rsidR="008E6128" w:rsidRDefault="008E6128" w:rsidP="008E6128">
      <w:pPr>
        <w:jc w:val="center"/>
        <w:rPr>
          <w:rFonts w:ascii="Bahnschrift" w:hAnsi="Bahnschrift"/>
          <w:sz w:val="44"/>
          <w:szCs w:val="44"/>
          <w:lang w:val="en-US"/>
        </w:rPr>
      </w:pPr>
      <w:r>
        <w:rPr>
          <w:rFonts w:ascii="Bahnschrift" w:hAnsi="Bahnschrift"/>
          <w:noProof/>
          <w:sz w:val="44"/>
          <w:szCs w:val="44"/>
          <w:lang w:eastAsia="en-IN"/>
        </w:rPr>
        <w:drawing>
          <wp:inline distT="0" distB="0" distL="0" distR="0" wp14:anchorId="786C72C1" wp14:editId="737B50B1">
            <wp:extent cx="4126146" cy="4337802"/>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2.png"/>
                    <pic:cNvPicPr/>
                  </pic:nvPicPr>
                  <pic:blipFill>
                    <a:blip r:embed="rId11">
                      <a:extLst>
                        <a:ext uri="{28A0092B-C50C-407E-A947-70E740481C1C}">
                          <a14:useLocalDpi xmlns:a14="http://schemas.microsoft.com/office/drawing/2010/main" val="0"/>
                        </a:ext>
                      </a:extLst>
                    </a:blip>
                    <a:stretch>
                      <a:fillRect/>
                    </a:stretch>
                  </pic:blipFill>
                  <pic:spPr>
                    <a:xfrm>
                      <a:off x="0" y="0"/>
                      <a:ext cx="4124842" cy="4336431"/>
                    </a:xfrm>
                    <a:prstGeom prst="rect">
                      <a:avLst/>
                    </a:prstGeom>
                  </pic:spPr>
                </pic:pic>
              </a:graphicData>
            </a:graphic>
          </wp:inline>
        </w:drawing>
      </w:r>
    </w:p>
    <w:p w:rsidR="008E6128" w:rsidRPr="003F297E" w:rsidRDefault="008E6128" w:rsidP="008E6128">
      <w:pPr>
        <w:jc w:val="center"/>
        <w:rPr>
          <w:rFonts w:ascii="Times New Roman" w:hAnsi="Times New Roman" w:cs="Times New Roman"/>
          <w:b/>
          <w:sz w:val="44"/>
          <w:szCs w:val="44"/>
          <w:lang w:val="en-US"/>
        </w:rPr>
      </w:pPr>
      <w:r w:rsidRPr="003F297E">
        <w:rPr>
          <w:rFonts w:ascii="Times New Roman" w:hAnsi="Times New Roman" w:cs="Times New Roman"/>
          <w:b/>
          <w:sz w:val="44"/>
          <w:szCs w:val="44"/>
          <w:lang w:val="en-US"/>
        </w:rPr>
        <w:lastRenderedPageBreak/>
        <w:t>RESULT</w:t>
      </w:r>
    </w:p>
    <w:p w:rsidR="00BB4840" w:rsidRDefault="008E6128" w:rsidP="00D26830">
      <w:pPr>
        <w:rPr>
          <w:rFonts w:ascii="Bahnschrift" w:hAnsi="Bahnschrift"/>
          <w:noProof/>
          <w:sz w:val="44"/>
          <w:szCs w:val="44"/>
          <w:lang w:eastAsia="en-IN"/>
        </w:rPr>
      </w:pPr>
      <w:r>
        <w:rPr>
          <w:rFonts w:ascii="Bahnschrift" w:hAnsi="Bahnschrift"/>
          <w:noProof/>
          <w:sz w:val="44"/>
          <w:szCs w:val="44"/>
          <w:lang w:eastAsia="en-IN"/>
        </w:rPr>
        <w:drawing>
          <wp:inline distT="0" distB="0" distL="0" distR="0">
            <wp:extent cx="6541602" cy="3741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6543357" cy="3742424"/>
                    </a:xfrm>
                    <a:prstGeom prst="rect">
                      <a:avLst/>
                    </a:prstGeom>
                  </pic:spPr>
                </pic:pic>
              </a:graphicData>
            </a:graphic>
          </wp:inline>
        </w:drawing>
      </w:r>
      <w:r>
        <w:rPr>
          <w:rFonts w:ascii="Bahnschrift" w:hAnsi="Bahnschrift"/>
          <w:noProof/>
          <w:sz w:val="44"/>
          <w:szCs w:val="44"/>
          <w:lang w:eastAsia="en-IN"/>
        </w:rPr>
        <w:drawing>
          <wp:inline distT="0" distB="0" distL="0" distR="0">
            <wp:extent cx="6563234" cy="349758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6560506" cy="3496126"/>
                    </a:xfrm>
                    <a:prstGeom prst="rect">
                      <a:avLst/>
                    </a:prstGeom>
                  </pic:spPr>
                </pic:pic>
              </a:graphicData>
            </a:graphic>
          </wp:inline>
        </w:drawing>
      </w:r>
      <w:r>
        <w:rPr>
          <w:rFonts w:ascii="Bahnschrift" w:hAnsi="Bahnschrift"/>
          <w:noProof/>
          <w:sz w:val="44"/>
          <w:szCs w:val="44"/>
          <w:lang w:eastAsia="en-IN"/>
        </w:rPr>
        <w:lastRenderedPageBreak/>
        <w:drawing>
          <wp:inline distT="0" distB="0" distL="0" distR="0">
            <wp:extent cx="6013075" cy="32004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extLst>
                        <a:ext uri="{28A0092B-C50C-407E-A947-70E740481C1C}">
                          <a14:useLocalDpi xmlns:a14="http://schemas.microsoft.com/office/drawing/2010/main" val="0"/>
                        </a:ext>
                      </a:extLst>
                    </a:blip>
                    <a:stretch>
                      <a:fillRect/>
                    </a:stretch>
                  </pic:blipFill>
                  <pic:spPr>
                    <a:xfrm>
                      <a:off x="0" y="0"/>
                      <a:ext cx="6018086" cy="3203067"/>
                    </a:xfrm>
                    <a:prstGeom prst="rect">
                      <a:avLst/>
                    </a:prstGeom>
                  </pic:spPr>
                </pic:pic>
              </a:graphicData>
            </a:graphic>
          </wp:inline>
        </w:drawing>
      </w:r>
      <w:r>
        <w:rPr>
          <w:rFonts w:ascii="Bahnschrift" w:hAnsi="Bahnschrift"/>
          <w:noProof/>
          <w:sz w:val="44"/>
          <w:szCs w:val="44"/>
          <w:lang w:eastAsia="en-IN"/>
        </w:rPr>
        <w:drawing>
          <wp:inline distT="0" distB="0" distL="0" distR="0">
            <wp:extent cx="6012373" cy="32080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extLst>
                        <a:ext uri="{28A0092B-C50C-407E-A947-70E740481C1C}">
                          <a14:useLocalDpi xmlns:a14="http://schemas.microsoft.com/office/drawing/2010/main" val="0"/>
                        </a:ext>
                      </a:extLst>
                    </a:blip>
                    <a:stretch>
                      <a:fillRect/>
                    </a:stretch>
                  </pic:blipFill>
                  <pic:spPr>
                    <a:xfrm>
                      <a:off x="0" y="0"/>
                      <a:ext cx="6005719" cy="3204470"/>
                    </a:xfrm>
                    <a:prstGeom prst="rect">
                      <a:avLst/>
                    </a:prstGeom>
                  </pic:spPr>
                </pic:pic>
              </a:graphicData>
            </a:graphic>
          </wp:inline>
        </w:drawing>
      </w:r>
      <w:r>
        <w:rPr>
          <w:rFonts w:ascii="Bahnschrift" w:hAnsi="Bahnschrift"/>
          <w:noProof/>
          <w:sz w:val="44"/>
          <w:szCs w:val="44"/>
          <w:lang w:eastAsia="en-IN"/>
        </w:rPr>
        <w:lastRenderedPageBreak/>
        <w:drawing>
          <wp:inline distT="0" distB="0" distL="0" distR="0">
            <wp:extent cx="6149607" cy="3268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a:extLst>
                        <a:ext uri="{28A0092B-C50C-407E-A947-70E740481C1C}">
                          <a14:useLocalDpi xmlns:a14="http://schemas.microsoft.com/office/drawing/2010/main" val="0"/>
                        </a:ext>
                      </a:extLst>
                    </a:blip>
                    <a:stretch>
                      <a:fillRect/>
                    </a:stretch>
                  </pic:blipFill>
                  <pic:spPr>
                    <a:xfrm>
                      <a:off x="0" y="0"/>
                      <a:ext cx="6147045" cy="3267618"/>
                    </a:xfrm>
                    <a:prstGeom prst="rect">
                      <a:avLst/>
                    </a:prstGeom>
                  </pic:spPr>
                </pic:pic>
              </a:graphicData>
            </a:graphic>
          </wp:inline>
        </w:drawing>
      </w:r>
      <w:r>
        <w:rPr>
          <w:rFonts w:ascii="Bahnschrift" w:hAnsi="Bahnschrift"/>
          <w:noProof/>
          <w:sz w:val="44"/>
          <w:szCs w:val="44"/>
          <w:lang w:eastAsia="en-IN"/>
        </w:rPr>
        <w:drawing>
          <wp:inline distT="0" distB="0" distL="0" distR="0">
            <wp:extent cx="6163328" cy="3253740"/>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7">
                      <a:extLst>
                        <a:ext uri="{28A0092B-C50C-407E-A947-70E740481C1C}">
                          <a14:useLocalDpi xmlns:a14="http://schemas.microsoft.com/office/drawing/2010/main" val="0"/>
                        </a:ext>
                      </a:extLst>
                    </a:blip>
                    <a:stretch>
                      <a:fillRect/>
                    </a:stretch>
                  </pic:blipFill>
                  <pic:spPr>
                    <a:xfrm>
                      <a:off x="0" y="0"/>
                      <a:ext cx="6156507" cy="3250139"/>
                    </a:xfrm>
                    <a:prstGeom prst="rect">
                      <a:avLst/>
                    </a:prstGeom>
                  </pic:spPr>
                </pic:pic>
              </a:graphicData>
            </a:graphic>
          </wp:inline>
        </w:drawing>
      </w:r>
      <w:r>
        <w:rPr>
          <w:rFonts w:ascii="Bahnschrift" w:hAnsi="Bahnschrift"/>
          <w:noProof/>
          <w:sz w:val="44"/>
          <w:szCs w:val="44"/>
          <w:lang w:eastAsia="en-IN"/>
        </w:rPr>
        <w:lastRenderedPageBreak/>
        <w:drawing>
          <wp:inline distT="0" distB="0" distL="0" distR="0">
            <wp:extent cx="6042660" cy="32074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8">
                      <a:extLst>
                        <a:ext uri="{28A0092B-C50C-407E-A947-70E740481C1C}">
                          <a14:useLocalDpi xmlns:a14="http://schemas.microsoft.com/office/drawing/2010/main" val="0"/>
                        </a:ext>
                      </a:extLst>
                    </a:blip>
                    <a:stretch>
                      <a:fillRect/>
                    </a:stretch>
                  </pic:blipFill>
                  <pic:spPr>
                    <a:xfrm>
                      <a:off x="0" y="0"/>
                      <a:ext cx="6046446" cy="3209453"/>
                    </a:xfrm>
                    <a:prstGeom prst="rect">
                      <a:avLst/>
                    </a:prstGeom>
                  </pic:spPr>
                </pic:pic>
              </a:graphicData>
            </a:graphic>
          </wp:inline>
        </w:drawing>
      </w:r>
      <w:r>
        <w:rPr>
          <w:rFonts w:ascii="Bahnschrift" w:hAnsi="Bahnschrift"/>
          <w:noProof/>
          <w:sz w:val="44"/>
          <w:szCs w:val="44"/>
          <w:lang w:eastAsia="en-IN"/>
        </w:rPr>
        <w:drawing>
          <wp:inline distT="0" distB="0" distL="0" distR="0">
            <wp:extent cx="6137901" cy="3337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9">
                      <a:extLst>
                        <a:ext uri="{28A0092B-C50C-407E-A947-70E740481C1C}">
                          <a14:useLocalDpi xmlns:a14="http://schemas.microsoft.com/office/drawing/2010/main" val="0"/>
                        </a:ext>
                      </a:extLst>
                    </a:blip>
                    <a:stretch>
                      <a:fillRect/>
                    </a:stretch>
                  </pic:blipFill>
                  <pic:spPr>
                    <a:xfrm>
                      <a:off x="0" y="0"/>
                      <a:ext cx="6137901" cy="3337560"/>
                    </a:xfrm>
                    <a:prstGeom prst="rect">
                      <a:avLst/>
                    </a:prstGeom>
                  </pic:spPr>
                </pic:pic>
              </a:graphicData>
            </a:graphic>
          </wp:inline>
        </w:drawing>
      </w:r>
      <w:r>
        <w:rPr>
          <w:rFonts w:ascii="Bahnschrift" w:hAnsi="Bahnschrift"/>
          <w:noProof/>
          <w:sz w:val="44"/>
          <w:szCs w:val="44"/>
          <w:lang w:eastAsia="en-IN"/>
        </w:rPr>
        <w:lastRenderedPageBreak/>
        <w:drawing>
          <wp:inline distT="0" distB="0" distL="0" distR="0">
            <wp:extent cx="6243423" cy="33147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0">
                      <a:extLst>
                        <a:ext uri="{28A0092B-C50C-407E-A947-70E740481C1C}">
                          <a14:useLocalDpi xmlns:a14="http://schemas.microsoft.com/office/drawing/2010/main" val="0"/>
                        </a:ext>
                      </a:extLst>
                    </a:blip>
                    <a:stretch>
                      <a:fillRect/>
                    </a:stretch>
                  </pic:blipFill>
                  <pic:spPr>
                    <a:xfrm>
                      <a:off x="0" y="0"/>
                      <a:ext cx="6248639" cy="3317469"/>
                    </a:xfrm>
                    <a:prstGeom prst="rect">
                      <a:avLst/>
                    </a:prstGeom>
                  </pic:spPr>
                </pic:pic>
              </a:graphicData>
            </a:graphic>
          </wp:inline>
        </w:drawing>
      </w:r>
      <w:r>
        <w:rPr>
          <w:rFonts w:ascii="Bahnschrift" w:hAnsi="Bahnschrift"/>
          <w:noProof/>
          <w:sz w:val="44"/>
          <w:szCs w:val="44"/>
          <w:lang w:eastAsia="en-IN"/>
        </w:rPr>
        <w:drawing>
          <wp:inline distT="0" distB="0" distL="0" distR="0">
            <wp:extent cx="6223809" cy="329946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1">
                      <a:extLst>
                        <a:ext uri="{28A0092B-C50C-407E-A947-70E740481C1C}">
                          <a14:useLocalDpi xmlns:a14="http://schemas.microsoft.com/office/drawing/2010/main" val="0"/>
                        </a:ext>
                      </a:extLst>
                    </a:blip>
                    <a:stretch>
                      <a:fillRect/>
                    </a:stretch>
                  </pic:blipFill>
                  <pic:spPr>
                    <a:xfrm>
                      <a:off x="0" y="0"/>
                      <a:ext cx="6219909" cy="3297393"/>
                    </a:xfrm>
                    <a:prstGeom prst="rect">
                      <a:avLst/>
                    </a:prstGeom>
                  </pic:spPr>
                </pic:pic>
              </a:graphicData>
            </a:graphic>
          </wp:inline>
        </w:drawing>
      </w:r>
      <w:r>
        <w:rPr>
          <w:rFonts w:ascii="Bahnschrift" w:hAnsi="Bahnschrift"/>
          <w:noProof/>
          <w:sz w:val="44"/>
          <w:szCs w:val="44"/>
          <w:lang w:eastAsia="en-IN"/>
        </w:rPr>
        <w:lastRenderedPageBreak/>
        <w:drawing>
          <wp:inline distT="0" distB="0" distL="0" distR="0">
            <wp:extent cx="6238410" cy="3360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2">
                      <a:extLst>
                        <a:ext uri="{28A0092B-C50C-407E-A947-70E740481C1C}">
                          <a14:useLocalDpi xmlns:a14="http://schemas.microsoft.com/office/drawing/2010/main" val="0"/>
                        </a:ext>
                      </a:extLst>
                    </a:blip>
                    <a:stretch>
                      <a:fillRect/>
                    </a:stretch>
                  </pic:blipFill>
                  <pic:spPr>
                    <a:xfrm>
                      <a:off x="0" y="0"/>
                      <a:ext cx="6240977" cy="3361803"/>
                    </a:xfrm>
                    <a:prstGeom prst="rect">
                      <a:avLst/>
                    </a:prstGeom>
                  </pic:spPr>
                </pic:pic>
              </a:graphicData>
            </a:graphic>
          </wp:inline>
        </w:drawing>
      </w:r>
      <w:r>
        <w:rPr>
          <w:rFonts w:ascii="Bahnschrift" w:hAnsi="Bahnschrift"/>
          <w:noProof/>
          <w:sz w:val="44"/>
          <w:szCs w:val="44"/>
          <w:lang w:eastAsia="en-IN"/>
        </w:rPr>
        <w:drawing>
          <wp:inline distT="0" distB="0" distL="0" distR="0">
            <wp:extent cx="6240780" cy="331744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3">
                      <a:extLst>
                        <a:ext uri="{28A0092B-C50C-407E-A947-70E740481C1C}">
                          <a14:useLocalDpi xmlns:a14="http://schemas.microsoft.com/office/drawing/2010/main" val="0"/>
                        </a:ext>
                      </a:extLst>
                    </a:blip>
                    <a:stretch>
                      <a:fillRect/>
                    </a:stretch>
                  </pic:blipFill>
                  <pic:spPr>
                    <a:xfrm>
                      <a:off x="0" y="0"/>
                      <a:ext cx="6238180" cy="3316064"/>
                    </a:xfrm>
                    <a:prstGeom prst="rect">
                      <a:avLst/>
                    </a:prstGeom>
                  </pic:spPr>
                </pic:pic>
              </a:graphicData>
            </a:graphic>
          </wp:inline>
        </w:drawing>
      </w:r>
      <w:r>
        <w:rPr>
          <w:rFonts w:ascii="Bahnschrift" w:hAnsi="Bahnschrift"/>
          <w:noProof/>
          <w:sz w:val="44"/>
          <w:szCs w:val="44"/>
          <w:lang w:eastAsia="en-IN"/>
        </w:rPr>
        <w:lastRenderedPageBreak/>
        <w:drawing>
          <wp:inline distT="0" distB="0" distL="0" distR="0">
            <wp:extent cx="6132164" cy="32461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4">
                      <a:extLst>
                        <a:ext uri="{28A0092B-C50C-407E-A947-70E740481C1C}">
                          <a14:useLocalDpi xmlns:a14="http://schemas.microsoft.com/office/drawing/2010/main" val="0"/>
                        </a:ext>
                      </a:extLst>
                    </a:blip>
                    <a:stretch>
                      <a:fillRect/>
                    </a:stretch>
                  </pic:blipFill>
                  <pic:spPr>
                    <a:xfrm>
                      <a:off x="0" y="0"/>
                      <a:ext cx="6134732" cy="3247479"/>
                    </a:xfrm>
                    <a:prstGeom prst="rect">
                      <a:avLst/>
                    </a:prstGeom>
                  </pic:spPr>
                </pic:pic>
              </a:graphicData>
            </a:graphic>
          </wp:inline>
        </w:drawing>
      </w:r>
      <w:r>
        <w:rPr>
          <w:rFonts w:ascii="Bahnschrift" w:hAnsi="Bahnschrift"/>
          <w:noProof/>
          <w:sz w:val="44"/>
          <w:szCs w:val="44"/>
          <w:lang w:eastAsia="en-IN"/>
        </w:rPr>
        <w:drawing>
          <wp:inline distT="0" distB="0" distL="0" distR="0">
            <wp:extent cx="6148894" cy="324612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5">
                      <a:extLst>
                        <a:ext uri="{28A0092B-C50C-407E-A947-70E740481C1C}">
                          <a14:useLocalDpi xmlns:a14="http://schemas.microsoft.com/office/drawing/2010/main" val="0"/>
                        </a:ext>
                      </a:extLst>
                    </a:blip>
                    <a:stretch>
                      <a:fillRect/>
                    </a:stretch>
                  </pic:blipFill>
                  <pic:spPr>
                    <a:xfrm>
                      <a:off x="0" y="0"/>
                      <a:ext cx="6142089" cy="3242528"/>
                    </a:xfrm>
                    <a:prstGeom prst="rect">
                      <a:avLst/>
                    </a:prstGeom>
                  </pic:spPr>
                </pic:pic>
              </a:graphicData>
            </a:graphic>
          </wp:inline>
        </w:drawing>
      </w:r>
      <w:r>
        <w:rPr>
          <w:rFonts w:ascii="Bahnschrift" w:hAnsi="Bahnschrift"/>
          <w:noProof/>
          <w:sz w:val="44"/>
          <w:szCs w:val="44"/>
          <w:lang w:eastAsia="en-IN"/>
        </w:rPr>
        <w:lastRenderedPageBreak/>
        <w:drawing>
          <wp:inline distT="0" distB="0" distL="0" distR="0">
            <wp:extent cx="6270778" cy="3337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6">
                      <a:extLst>
                        <a:ext uri="{28A0092B-C50C-407E-A947-70E740481C1C}">
                          <a14:useLocalDpi xmlns:a14="http://schemas.microsoft.com/office/drawing/2010/main" val="0"/>
                        </a:ext>
                      </a:extLst>
                    </a:blip>
                    <a:stretch>
                      <a:fillRect/>
                    </a:stretch>
                  </pic:blipFill>
                  <pic:spPr>
                    <a:xfrm>
                      <a:off x="0" y="0"/>
                      <a:ext cx="6276004" cy="3340341"/>
                    </a:xfrm>
                    <a:prstGeom prst="rect">
                      <a:avLst/>
                    </a:prstGeom>
                  </pic:spPr>
                </pic:pic>
              </a:graphicData>
            </a:graphic>
          </wp:inline>
        </w:drawing>
      </w:r>
      <w:r>
        <w:rPr>
          <w:rFonts w:ascii="Bahnschrift" w:hAnsi="Bahnschrift"/>
          <w:noProof/>
          <w:sz w:val="44"/>
          <w:szCs w:val="44"/>
          <w:lang w:eastAsia="en-IN"/>
        </w:rPr>
        <w:drawing>
          <wp:inline distT="0" distB="0" distL="0" distR="0">
            <wp:extent cx="6271260" cy="33190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7">
                      <a:extLst>
                        <a:ext uri="{28A0092B-C50C-407E-A947-70E740481C1C}">
                          <a14:useLocalDpi xmlns:a14="http://schemas.microsoft.com/office/drawing/2010/main" val="0"/>
                        </a:ext>
                      </a:extLst>
                    </a:blip>
                    <a:stretch>
                      <a:fillRect/>
                    </a:stretch>
                  </pic:blipFill>
                  <pic:spPr>
                    <a:xfrm>
                      <a:off x="0" y="0"/>
                      <a:ext cx="6272573" cy="3319752"/>
                    </a:xfrm>
                    <a:prstGeom prst="rect">
                      <a:avLst/>
                    </a:prstGeom>
                  </pic:spPr>
                </pic:pic>
              </a:graphicData>
            </a:graphic>
          </wp:inline>
        </w:drawing>
      </w:r>
      <w:r>
        <w:rPr>
          <w:rFonts w:ascii="Bahnschrift" w:hAnsi="Bahnschrift"/>
          <w:noProof/>
          <w:sz w:val="44"/>
          <w:szCs w:val="44"/>
          <w:lang w:eastAsia="en-IN"/>
        </w:rPr>
        <w:lastRenderedPageBreak/>
        <w:drawing>
          <wp:inline distT="0" distB="0" distL="0" distR="0">
            <wp:extent cx="6322103" cy="33375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8">
                      <a:extLst>
                        <a:ext uri="{28A0092B-C50C-407E-A947-70E740481C1C}">
                          <a14:useLocalDpi xmlns:a14="http://schemas.microsoft.com/office/drawing/2010/main" val="0"/>
                        </a:ext>
                      </a:extLst>
                    </a:blip>
                    <a:stretch>
                      <a:fillRect/>
                    </a:stretch>
                  </pic:blipFill>
                  <pic:spPr>
                    <a:xfrm>
                      <a:off x="0" y="0"/>
                      <a:ext cx="6315106" cy="3333866"/>
                    </a:xfrm>
                    <a:prstGeom prst="rect">
                      <a:avLst/>
                    </a:prstGeom>
                  </pic:spPr>
                </pic:pic>
              </a:graphicData>
            </a:graphic>
          </wp:inline>
        </w:drawing>
      </w:r>
      <w:r>
        <w:rPr>
          <w:rFonts w:ascii="Bahnschrift" w:hAnsi="Bahnschrift"/>
          <w:noProof/>
          <w:sz w:val="44"/>
          <w:szCs w:val="44"/>
          <w:lang w:eastAsia="en-IN"/>
        </w:rPr>
        <w:drawing>
          <wp:inline distT="0" distB="0" distL="0" distR="0">
            <wp:extent cx="6320151" cy="3368040"/>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9">
                      <a:extLst>
                        <a:ext uri="{28A0092B-C50C-407E-A947-70E740481C1C}">
                          <a14:useLocalDpi xmlns:a14="http://schemas.microsoft.com/office/drawing/2010/main" val="0"/>
                        </a:ext>
                      </a:extLst>
                    </a:blip>
                    <a:stretch>
                      <a:fillRect/>
                    </a:stretch>
                  </pic:blipFill>
                  <pic:spPr>
                    <a:xfrm>
                      <a:off x="0" y="0"/>
                      <a:ext cx="6317524" cy="3366640"/>
                    </a:xfrm>
                    <a:prstGeom prst="rect">
                      <a:avLst/>
                    </a:prstGeom>
                  </pic:spPr>
                </pic:pic>
              </a:graphicData>
            </a:graphic>
          </wp:inline>
        </w:drawing>
      </w:r>
      <w:r>
        <w:rPr>
          <w:rFonts w:ascii="Bahnschrift" w:hAnsi="Bahnschrift"/>
          <w:noProof/>
          <w:sz w:val="44"/>
          <w:szCs w:val="44"/>
          <w:lang w:eastAsia="en-IN"/>
        </w:rPr>
        <w:lastRenderedPageBreak/>
        <w:drawing>
          <wp:inline distT="0" distB="0" distL="0" distR="0">
            <wp:extent cx="6296689" cy="336042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0">
                      <a:extLst>
                        <a:ext uri="{28A0092B-C50C-407E-A947-70E740481C1C}">
                          <a14:useLocalDpi xmlns:a14="http://schemas.microsoft.com/office/drawing/2010/main" val="0"/>
                        </a:ext>
                      </a:extLst>
                    </a:blip>
                    <a:stretch>
                      <a:fillRect/>
                    </a:stretch>
                  </pic:blipFill>
                  <pic:spPr>
                    <a:xfrm>
                      <a:off x="0" y="0"/>
                      <a:ext cx="6289721" cy="3356701"/>
                    </a:xfrm>
                    <a:prstGeom prst="rect">
                      <a:avLst/>
                    </a:prstGeom>
                  </pic:spPr>
                </pic:pic>
              </a:graphicData>
            </a:graphic>
          </wp:inline>
        </w:drawing>
      </w:r>
      <w:r>
        <w:rPr>
          <w:rFonts w:ascii="Bahnschrift" w:hAnsi="Bahnschrift"/>
          <w:noProof/>
          <w:sz w:val="44"/>
          <w:szCs w:val="44"/>
          <w:lang w:eastAsia="en-IN"/>
        </w:rPr>
        <w:drawing>
          <wp:inline distT="0" distB="0" distL="0" distR="0">
            <wp:extent cx="6306793" cy="3383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1">
                      <a:extLst>
                        <a:ext uri="{28A0092B-C50C-407E-A947-70E740481C1C}">
                          <a14:useLocalDpi xmlns:a14="http://schemas.microsoft.com/office/drawing/2010/main" val="0"/>
                        </a:ext>
                      </a:extLst>
                    </a:blip>
                    <a:stretch>
                      <a:fillRect/>
                    </a:stretch>
                  </pic:blipFill>
                  <pic:spPr>
                    <a:xfrm>
                      <a:off x="0" y="0"/>
                      <a:ext cx="6299813" cy="3379536"/>
                    </a:xfrm>
                    <a:prstGeom prst="rect">
                      <a:avLst/>
                    </a:prstGeom>
                  </pic:spPr>
                </pic:pic>
              </a:graphicData>
            </a:graphic>
          </wp:inline>
        </w:drawing>
      </w:r>
    </w:p>
    <w:p w:rsidR="00BB4840" w:rsidRDefault="00BB4840" w:rsidP="00D26830">
      <w:pPr>
        <w:rPr>
          <w:rFonts w:ascii="Bahnschrift" w:hAnsi="Bahnschrift"/>
          <w:noProof/>
          <w:sz w:val="44"/>
          <w:szCs w:val="44"/>
          <w:lang w:eastAsia="en-IN"/>
        </w:rPr>
      </w:pPr>
    </w:p>
    <w:p w:rsidR="008E6128" w:rsidRDefault="008E6128" w:rsidP="00D26830">
      <w:pPr>
        <w:rPr>
          <w:rFonts w:ascii="Bahnschrift" w:hAnsi="Bahnschrift"/>
          <w:sz w:val="44"/>
          <w:szCs w:val="44"/>
          <w:lang w:val="en-US"/>
        </w:rPr>
      </w:pPr>
      <w:r>
        <w:rPr>
          <w:rFonts w:ascii="Bahnschrift" w:hAnsi="Bahnschrift"/>
          <w:noProof/>
          <w:sz w:val="44"/>
          <w:szCs w:val="44"/>
          <w:lang w:eastAsia="en-IN"/>
        </w:rPr>
        <w:lastRenderedPageBreak/>
        <w:drawing>
          <wp:inline distT="0" distB="0" distL="0" distR="0">
            <wp:extent cx="6392607" cy="3383280"/>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2">
                      <a:extLst>
                        <a:ext uri="{28A0092B-C50C-407E-A947-70E740481C1C}">
                          <a14:useLocalDpi xmlns:a14="http://schemas.microsoft.com/office/drawing/2010/main" val="0"/>
                        </a:ext>
                      </a:extLst>
                    </a:blip>
                    <a:stretch>
                      <a:fillRect/>
                    </a:stretch>
                  </pic:blipFill>
                  <pic:spPr>
                    <a:xfrm>
                      <a:off x="0" y="0"/>
                      <a:ext cx="6393945" cy="3383988"/>
                    </a:xfrm>
                    <a:prstGeom prst="rect">
                      <a:avLst/>
                    </a:prstGeom>
                  </pic:spPr>
                </pic:pic>
              </a:graphicData>
            </a:graphic>
          </wp:inline>
        </w:drawing>
      </w:r>
    </w:p>
    <w:p w:rsidR="00BB4840" w:rsidRDefault="00BB4840" w:rsidP="00D26830">
      <w:pPr>
        <w:rPr>
          <w:rFonts w:ascii="Bahnschrift" w:hAnsi="Bahnschrift"/>
          <w:sz w:val="44"/>
          <w:szCs w:val="44"/>
          <w:lang w:val="en-US"/>
        </w:rPr>
      </w:pPr>
    </w:p>
    <w:p w:rsidR="00BB4840" w:rsidRDefault="00BB4840" w:rsidP="00D26830">
      <w:pPr>
        <w:rPr>
          <w:rFonts w:ascii="Bahnschrift" w:hAnsi="Bahnschrift"/>
          <w:sz w:val="44"/>
          <w:szCs w:val="44"/>
          <w:lang w:val="en-US"/>
        </w:rPr>
      </w:pPr>
    </w:p>
    <w:p w:rsidR="00BB4840" w:rsidRDefault="00BB4840" w:rsidP="00D26830">
      <w:pPr>
        <w:rPr>
          <w:rFonts w:ascii="Bahnschrift" w:hAnsi="Bahnschrift"/>
          <w:sz w:val="44"/>
          <w:szCs w:val="44"/>
          <w:lang w:val="en-US"/>
        </w:rPr>
      </w:pPr>
    </w:p>
    <w:p w:rsidR="00BB4840" w:rsidRDefault="00BB4840" w:rsidP="00D26830">
      <w:pPr>
        <w:rPr>
          <w:rFonts w:ascii="Bahnschrift" w:hAnsi="Bahnschrift"/>
          <w:sz w:val="44"/>
          <w:szCs w:val="44"/>
          <w:lang w:val="en-US"/>
        </w:rPr>
      </w:pPr>
    </w:p>
    <w:p w:rsidR="00BB4840" w:rsidRDefault="00BB4840" w:rsidP="00D26830">
      <w:pPr>
        <w:rPr>
          <w:rFonts w:ascii="Bahnschrift" w:hAnsi="Bahnschrift"/>
          <w:sz w:val="44"/>
          <w:szCs w:val="44"/>
          <w:lang w:val="en-US"/>
        </w:rPr>
      </w:pPr>
    </w:p>
    <w:p w:rsidR="00BB4840" w:rsidRDefault="00BB4840" w:rsidP="00D26830">
      <w:pPr>
        <w:rPr>
          <w:rFonts w:ascii="Bahnschrift" w:hAnsi="Bahnschrift"/>
          <w:sz w:val="44"/>
          <w:szCs w:val="44"/>
          <w:lang w:val="en-US"/>
        </w:rPr>
      </w:pPr>
    </w:p>
    <w:p w:rsidR="00BB4840" w:rsidRDefault="00BB4840" w:rsidP="00D26830">
      <w:pPr>
        <w:rPr>
          <w:rFonts w:ascii="Bahnschrift" w:hAnsi="Bahnschrift"/>
          <w:sz w:val="44"/>
          <w:szCs w:val="44"/>
          <w:lang w:val="en-US"/>
        </w:rPr>
      </w:pPr>
    </w:p>
    <w:p w:rsidR="00BB4840" w:rsidRDefault="00BB4840" w:rsidP="00D26830">
      <w:pPr>
        <w:rPr>
          <w:rFonts w:ascii="Bahnschrift" w:hAnsi="Bahnschrift"/>
          <w:sz w:val="44"/>
          <w:szCs w:val="44"/>
          <w:lang w:val="en-US"/>
        </w:rPr>
      </w:pPr>
    </w:p>
    <w:p w:rsidR="00BB4840" w:rsidRDefault="00BB4840" w:rsidP="00D26830">
      <w:pPr>
        <w:rPr>
          <w:rFonts w:ascii="Bahnschrift" w:hAnsi="Bahnschrift"/>
          <w:sz w:val="44"/>
          <w:szCs w:val="44"/>
          <w:lang w:val="en-US"/>
        </w:rPr>
      </w:pPr>
    </w:p>
    <w:p w:rsidR="00BB4840" w:rsidRDefault="00BB4840" w:rsidP="00D26830">
      <w:pPr>
        <w:rPr>
          <w:rFonts w:ascii="Bahnschrift" w:hAnsi="Bahnschrift"/>
          <w:sz w:val="44"/>
          <w:szCs w:val="44"/>
          <w:lang w:val="en-US"/>
        </w:rPr>
      </w:pPr>
    </w:p>
    <w:p w:rsidR="00BB4840" w:rsidRDefault="00BB4840" w:rsidP="00BB4840">
      <w:pPr>
        <w:jc w:val="center"/>
        <w:rPr>
          <w:rFonts w:ascii="Times New Roman" w:hAnsi="Times New Roman" w:cs="Times New Roman"/>
          <w:b/>
          <w:sz w:val="44"/>
          <w:szCs w:val="44"/>
          <w:lang w:val="en-US"/>
        </w:rPr>
      </w:pPr>
      <w:r w:rsidRPr="003F297E">
        <w:rPr>
          <w:rFonts w:ascii="Times New Roman" w:hAnsi="Times New Roman" w:cs="Times New Roman"/>
          <w:b/>
          <w:sz w:val="44"/>
          <w:szCs w:val="44"/>
          <w:lang w:val="en-US"/>
        </w:rPr>
        <w:lastRenderedPageBreak/>
        <w:t>ADVANTAGES AND DISADVANTAGES</w:t>
      </w:r>
    </w:p>
    <w:p w:rsidR="00AE4B81" w:rsidRPr="003F297E" w:rsidRDefault="00AE4B81" w:rsidP="00BB4840">
      <w:pPr>
        <w:jc w:val="center"/>
        <w:rPr>
          <w:rFonts w:ascii="Times New Roman" w:hAnsi="Times New Roman" w:cs="Times New Roman"/>
          <w:b/>
          <w:sz w:val="44"/>
          <w:szCs w:val="44"/>
          <w:lang w:val="en-US"/>
        </w:rPr>
      </w:pPr>
    </w:p>
    <w:p w:rsidR="00854B7B" w:rsidRPr="00AE4B81" w:rsidRDefault="00854B7B" w:rsidP="00854B7B">
      <w:pPr>
        <w:rPr>
          <w:rFonts w:ascii="Times New Roman" w:hAnsi="Times New Roman" w:cs="Times New Roman"/>
          <w:b/>
          <w:sz w:val="44"/>
          <w:szCs w:val="44"/>
          <w:lang w:val="en-US"/>
        </w:rPr>
      </w:pPr>
      <w:r w:rsidRPr="00AE4B81">
        <w:rPr>
          <w:rFonts w:ascii="Times New Roman" w:hAnsi="Times New Roman" w:cs="Times New Roman"/>
          <w:b/>
          <w:sz w:val="44"/>
          <w:szCs w:val="44"/>
          <w:lang w:val="en-US"/>
        </w:rPr>
        <w:t>ADVANTAGES:</w:t>
      </w:r>
    </w:p>
    <w:p w:rsidR="00AE4B81" w:rsidRDefault="00AE4B81" w:rsidP="00BB4840">
      <w:pPr>
        <w:rPr>
          <w:rFonts w:ascii="Bahnschrift" w:hAnsi="Bahnschrift"/>
          <w:sz w:val="44"/>
          <w:szCs w:val="44"/>
          <w:lang w:val="en-US"/>
        </w:rPr>
      </w:pPr>
    </w:p>
    <w:p w:rsidR="00BB4840" w:rsidRPr="00677B3D" w:rsidRDefault="00BB4840" w:rsidP="00677B3D">
      <w:pPr>
        <w:pStyle w:val="ListParagraph"/>
        <w:numPr>
          <w:ilvl w:val="0"/>
          <w:numId w:val="24"/>
        </w:numPr>
        <w:rPr>
          <w:rFonts w:ascii="Times New Roman" w:hAnsi="Times New Roman" w:cs="Times New Roman"/>
          <w:color w:val="1F1F1F"/>
          <w:sz w:val="32"/>
          <w:szCs w:val="32"/>
          <w:shd w:val="clear" w:color="auto" w:fill="FFFFFF"/>
        </w:rPr>
      </w:pPr>
      <w:r w:rsidRPr="00677B3D">
        <w:rPr>
          <w:rFonts w:ascii="Times New Roman" w:hAnsi="Times New Roman" w:cs="Times New Roman"/>
          <w:color w:val="1F1F1F"/>
          <w:sz w:val="32"/>
          <w:szCs w:val="32"/>
          <w:shd w:val="clear" w:color="auto" w:fill="FFFFFF"/>
        </w:rPr>
        <w:t xml:space="preserve">Awareness: By </w:t>
      </w:r>
      <w:proofErr w:type="spellStart"/>
      <w:r w:rsidRPr="00677B3D">
        <w:rPr>
          <w:rFonts w:ascii="Times New Roman" w:hAnsi="Times New Roman" w:cs="Times New Roman"/>
          <w:color w:val="1F1F1F"/>
          <w:sz w:val="32"/>
          <w:szCs w:val="32"/>
          <w:shd w:val="clear" w:color="auto" w:fill="FFFFFF"/>
        </w:rPr>
        <w:t>analyzing</w:t>
      </w:r>
      <w:proofErr w:type="spellEnd"/>
      <w:r w:rsidRPr="00677B3D">
        <w:rPr>
          <w:rFonts w:ascii="Times New Roman" w:hAnsi="Times New Roman" w:cs="Times New Roman"/>
          <w:color w:val="1F1F1F"/>
          <w:sz w:val="32"/>
          <w:szCs w:val="32"/>
          <w:shd w:val="clear" w:color="auto" w:fill="FFFFFF"/>
        </w:rPr>
        <w:t xml:space="preserve"> global CO2 emissions, we can become more aware of the magnitude of our impact on the environment. This can help us understand the urgency of the situation and motivate us to take action to reduce our carbon footprint. </w:t>
      </w:r>
    </w:p>
    <w:p w:rsidR="00AE4B81" w:rsidRPr="00AE4B81" w:rsidRDefault="00AE4B81" w:rsidP="00BB4840">
      <w:pPr>
        <w:rPr>
          <w:rFonts w:ascii="Times New Roman" w:hAnsi="Times New Roman" w:cs="Times New Roman"/>
          <w:color w:val="1F1F1F"/>
          <w:sz w:val="32"/>
          <w:szCs w:val="32"/>
          <w:shd w:val="clear" w:color="auto" w:fill="FFFFFF"/>
        </w:rPr>
      </w:pPr>
    </w:p>
    <w:p w:rsidR="00BB4840" w:rsidRPr="00677B3D" w:rsidRDefault="00BB4840" w:rsidP="00677B3D">
      <w:pPr>
        <w:pStyle w:val="ListParagraph"/>
        <w:numPr>
          <w:ilvl w:val="0"/>
          <w:numId w:val="23"/>
        </w:numPr>
        <w:rPr>
          <w:rFonts w:ascii="Times New Roman" w:hAnsi="Times New Roman" w:cs="Times New Roman"/>
          <w:color w:val="1F1F1F"/>
          <w:sz w:val="32"/>
          <w:szCs w:val="32"/>
          <w:shd w:val="clear" w:color="auto" w:fill="FFFFFF"/>
        </w:rPr>
      </w:pPr>
      <w:r w:rsidRPr="00677B3D">
        <w:rPr>
          <w:rFonts w:ascii="Times New Roman" w:hAnsi="Times New Roman" w:cs="Times New Roman"/>
          <w:color w:val="1F1F1F"/>
          <w:sz w:val="32"/>
          <w:szCs w:val="32"/>
          <w:shd w:val="clear" w:color="auto" w:fill="FFFFFF"/>
        </w:rPr>
        <w:t xml:space="preserve">Identifying sources of emissions: CO2 emission analysis can help us identify the sources of greenhouse gas emissions, such as transportation, agriculture, and energy </w:t>
      </w:r>
      <w:proofErr w:type="spellStart"/>
      <w:r w:rsidRPr="00677B3D">
        <w:rPr>
          <w:rFonts w:ascii="Times New Roman" w:hAnsi="Times New Roman" w:cs="Times New Roman"/>
          <w:color w:val="1F1F1F"/>
          <w:sz w:val="32"/>
          <w:szCs w:val="32"/>
          <w:shd w:val="clear" w:color="auto" w:fill="FFFFFF"/>
        </w:rPr>
        <w:t>production.This</w:t>
      </w:r>
      <w:proofErr w:type="spellEnd"/>
      <w:r w:rsidRPr="00677B3D">
        <w:rPr>
          <w:rFonts w:ascii="Times New Roman" w:hAnsi="Times New Roman" w:cs="Times New Roman"/>
          <w:color w:val="1F1F1F"/>
          <w:sz w:val="32"/>
          <w:szCs w:val="32"/>
          <w:shd w:val="clear" w:color="auto" w:fill="FFFFFF"/>
        </w:rPr>
        <w:t xml:space="preserve"> information can be used to develop targeted policies and initiatives to reduce emissions from these sectors. </w:t>
      </w:r>
    </w:p>
    <w:p w:rsidR="00AE4B81" w:rsidRPr="00AE4B81" w:rsidRDefault="00AE4B81" w:rsidP="00BB4840">
      <w:pPr>
        <w:rPr>
          <w:rFonts w:ascii="Times New Roman" w:hAnsi="Times New Roman" w:cs="Times New Roman"/>
          <w:color w:val="1F1F1F"/>
          <w:sz w:val="32"/>
          <w:szCs w:val="32"/>
          <w:shd w:val="clear" w:color="auto" w:fill="FFFFFF"/>
        </w:rPr>
      </w:pPr>
    </w:p>
    <w:p w:rsidR="00BB4840" w:rsidRPr="00677B3D" w:rsidRDefault="00BB4840" w:rsidP="00677B3D">
      <w:pPr>
        <w:pStyle w:val="ListParagraph"/>
        <w:numPr>
          <w:ilvl w:val="0"/>
          <w:numId w:val="22"/>
        </w:numPr>
        <w:rPr>
          <w:rFonts w:ascii="Times New Roman" w:hAnsi="Times New Roman" w:cs="Times New Roman"/>
          <w:color w:val="1F1F1F"/>
          <w:sz w:val="32"/>
          <w:szCs w:val="32"/>
          <w:shd w:val="clear" w:color="auto" w:fill="FFFFFF"/>
        </w:rPr>
      </w:pPr>
      <w:r w:rsidRPr="00677B3D">
        <w:rPr>
          <w:rFonts w:ascii="Times New Roman" w:hAnsi="Times New Roman" w:cs="Times New Roman"/>
          <w:color w:val="1F1F1F"/>
          <w:sz w:val="32"/>
          <w:szCs w:val="32"/>
          <w:shd w:val="clear" w:color="auto" w:fill="FFFFFF"/>
        </w:rPr>
        <w:t>Developing solutions: By understanding the sources of CO2 emissions, we can develop and implement solutions to reduce them. For example, we can develop cleaner forms of energy, implement more efficient transportation systems, and promote sustainable agriculture practices.</w:t>
      </w:r>
    </w:p>
    <w:p w:rsidR="00AE4B81" w:rsidRPr="00AE4B81" w:rsidRDefault="00AE4B81" w:rsidP="00BB4840">
      <w:pPr>
        <w:rPr>
          <w:rFonts w:ascii="Times New Roman" w:hAnsi="Times New Roman" w:cs="Times New Roman"/>
          <w:color w:val="1F1F1F"/>
          <w:sz w:val="32"/>
          <w:szCs w:val="32"/>
          <w:shd w:val="clear" w:color="auto" w:fill="FFFFFF"/>
        </w:rPr>
      </w:pPr>
    </w:p>
    <w:p w:rsidR="00BB4840" w:rsidRPr="00677B3D" w:rsidRDefault="00BB4840" w:rsidP="00677B3D">
      <w:pPr>
        <w:pStyle w:val="ListParagraph"/>
        <w:numPr>
          <w:ilvl w:val="0"/>
          <w:numId w:val="21"/>
        </w:numPr>
        <w:rPr>
          <w:rFonts w:ascii="Times New Roman" w:hAnsi="Times New Roman" w:cs="Times New Roman"/>
          <w:color w:val="1F1F1F"/>
          <w:sz w:val="32"/>
          <w:szCs w:val="32"/>
          <w:shd w:val="clear" w:color="auto" w:fill="FFFFFF"/>
        </w:rPr>
      </w:pPr>
      <w:r w:rsidRPr="00677B3D">
        <w:rPr>
          <w:rFonts w:ascii="Times New Roman" w:hAnsi="Times New Roman" w:cs="Times New Roman"/>
          <w:color w:val="1F1F1F"/>
          <w:sz w:val="32"/>
          <w:szCs w:val="32"/>
          <w:shd w:val="clear" w:color="auto" w:fill="FFFFFF"/>
        </w:rPr>
        <w:t>Mitigating climate change: Reducing global CO2 emissions is crucial to mitigating the impacts of climate change, such as rising sea levels, extreme weather events, and loss of biodiversity</w:t>
      </w:r>
    </w:p>
    <w:p w:rsidR="00854B7B" w:rsidRPr="00AE4B81" w:rsidRDefault="00854B7B" w:rsidP="00BB4840">
      <w:pPr>
        <w:rPr>
          <w:rFonts w:ascii="Helvetica" w:hAnsi="Helvetica"/>
          <w:color w:val="1F1F1F"/>
          <w:sz w:val="32"/>
          <w:szCs w:val="32"/>
          <w:shd w:val="clear" w:color="auto" w:fill="FFFFFF"/>
        </w:rPr>
      </w:pPr>
    </w:p>
    <w:p w:rsidR="00BB4840" w:rsidRPr="00AE4B81" w:rsidRDefault="00BB4840" w:rsidP="00BB4840">
      <w:pPr>
        <w:rPr>
          <w:rFonts w:ascii="Helvetica" w:hAnsi="Helvetica"/>
          <w:color w:val="1F1F1F"/>
          <w:sz w:val="32"/>
          <w:szCs w:val="32"/>
          <w:shd w:val="clear" w:color="auto" w:fill="FFFFFF"/>
        </w:rPr>
      </w:pPr>
    </w:p>
    <w:p w:rsidR="00AE4B81" w:rsidRDefault="00AE4B81" w:rsidP="00BB4840">
      <w:pPr>
        <w:rPr>
          <w:rFonts w:ascii="Helvetica" w:hAnsi="Helvetica"/>
          <w:color w:val="1F1F1F"/>
          <w:sz w:val="33"/>
          <w:szCs w:val="33"/>
          <w:shd w:val="clear" w:color="auto" w:fill="FFFFFF"/>
        </w:rPr>
      </w:pPr>
    </w:p>
    <w:p w:rsidR="00AE4B81" w:rsidRDefault="00AE4B81" w:rsidP="00BB4840">
      <w:pPr>
        <w:rPr>
          <w:rFonts w:ascii="Helvetica" w:hAnsi="Helvetica"/>
          <w:color w:val="1F1F1F"/>
          <w:sz w:val="33"/>
          <w:szCs w:val="33"/>
          <w:shd w:val="clear" w:color="auto" w:fill="FFFFFF"/>
        </w:rPr>
      </w:pPr>
    </w:p>
    <w:p w:rsidR="00854B7B" w:rsidRPr="00AE4B81" w:rsidRDefault="00854B7B" w:rsidP="00BB4840">
      <w:pPr>
        <w:rPr>
          <w:rFonts w:ascii="Times New Roman" w:hAnsi="Times New Roman" w:cs="Times New Roman"/>
          <w:b/>
          <w:color w:val="1F1F1F"/>
          <w:sz w:val="44"/>
          <w:szCs w:val="44"/>
          <w:shd w:val="clear" w:color="auto" w:fill="FFFFFF"/>
        </w:rPr>
      </w:pPr>
      <w:r w:rsidRPr="00AE4B81">
        <w:rPr>
          <w:rFonts w:ascii="Times New Roman" w:hAnsi="Times New Roman" w:cs="Times New Roman"/>
          <w:b/>
          <w:color w:val="1F1F1F"/>
          <w:sz w:val="44"/>
          <w:szCs w:val="44"/>
          <w:shd w:val="clear" w:color="auto" w:fill="FFFFFF"/>
        </w:rPr>
        <w:t>DISADVANTAGES:</w:t>
      </w:r>
    </w:p>
    <w:p w:rsidR="00854B7B" w:rsidRDefault="00854B7B" w:rsidP="00BB4840">
      <w:pPr>
        <w:rPr>
          <w:rFonts w:ascii="Helvetica" w:hAnsi="Helvetica"/>
          <w:color w:val="1F1F1F"/>
          <w:sz w:val="33"/>
          <w:szCs w:val="33"/>
          <w:shd w:val="clear" w:color="auto" w:fill="FFFFFF"/>
        </w:rPr>
      </w:pPr>
    </w:p>
    <w:p w:rsidR="00854B7B" w:rsidRPr="00677B3D" w:rsidRDefault="00BB4840" w:rsidP="00677B3D">
      <w:pPr>
        <w:pStyle w:val="ListParagraph"/>
        <w:numPr>
          <w:ilvl w:val="0"/>
          <w:numId w:val="20"/>
        </w:numPr>
        <w:rPr>
          <w:rFonts w:ascii="Times New Roman" w:hAnsi="Times New Roman" w:cs="Times New Roman"/>
          <w:color w:val="1F1F1F"/>
          <w:sz w:val="32"/>
          <w:szCs w:val="32"/>
          <w:shd w:val="clear" w:color="auto" w:fill="FFFFFF"/>
        </w:rPr>
      </w:pPr>
      <w:r w:rsidRPr="00677B3D">
        <w:rPr>
          <w:rFonts w:ascii="Times New Roman" w:hAnsi="Times New Roman" w:cs="Times New Roman"/>
          <w:color w:val="1F1F1F"/>
          <w:sz w:val="32"/>
          <w:szCs w:val="32"/>
          <w:shd w:val="clear" w:color="auto" w:fill="FFFFFF"/>
        </w:rPr>
        <w:t xml:space="preserve">CO2 Emissions </w:t>
      </w:r>
      <w:r w:rsidR="00854B7B" w:rsidRPr="00677B3D">
        <w:rPr>
          <w:rFonts w:ascii="Times New Roman" w:hAnsi="Times New Roman" w:cs="Times New Roman"/>
          <w:color w:val="1F1F1F"/>
          <w:sz w:val="32"/>
          <w:szCs w:val="32"/>
          <w:shd w:val="clear" w:color="auto" w:fill="FFFFFF"/>
        </w:rPr>
        <w:t xml:space="preserve">: </w:t>
      </w:r>
      <w:r w:rsidRPr="00677B3D">
        <w:rPr>
          <w:rFonts w:ascii="Times New Roman" w:hAnsi="Times New Roman" w:cs="Times New Roman"/>
          <w:color w:val="1F1F1F"/>
          <w:sz w:val="32"/>
          <w:szCs w:val="32"/>
          <w:shd w:val="clear" w:color="auto" w:fill="FFFFFF"/>
        </w:rPr>
        <w:t xml:space="preserve">Disadvantages of co2 emission There are several disadvantages of </w:t>
      </w:r>
      <w:r w:rsidR="00854B7B" w:rsidRPr="00677B3D">
        <w:rPr>
          <w:rFonts w:ascii="Times New Roman" w:hAnsi="Times New Roman" w:cs="Times New Roman"/>
          <w:color w:val="1F1F1F"/>
          <w:sz w:val="32"/>
          <w:szCs w:val="32"/>
          <w:shd w:val="clear" w:color="auto" w:fill="FFFFFF"/>
        </w:rPr>
        <w:t>carbon dioxide (CO2) emissions,</w:t>
      </w:r>
    </w:p>
    <w:p w:rsidR="00AE4B81" w:rsidRPr="00AE4B81" w:rsidRDefault="00AE4B81" w:rsidP="00BB4840">
      <w:pPr>
        <w:rPr>
          <w:rFonts w:ascii="Times New Roman" w:hAnsi="Times New Roman" w:cs="Times New Roman"/>
          <w:color w:val="1F1F1F"/>
          <w:sz w:val="32"/>
          <w:szCs w:val="32"/>
          <w:shd w:val="clear" w:color="auto" w:fill="FFFFFF"/>
        </w:rPr>
      </w:pPr>
    </w:p>
    <w:p w:rsidR="00BB4840" w:rsidRPr="00677B3D" w:rsidRDefault="00BB4840" w:rsidP="00677B3D">
      <w:pPr>
        <w:pStyle w:val="ListParagraph"/>
        <w:numPr>
          <w:ilvl w:val="0"/>
          <w:numId w:val="19"/>
        </w:numPr>
        <w:rPr>
          <w:rFonts w:ascii="Times New Roman" w:hAnsi="Times New Roman" w:cs="Times New Roman"/>
          <w:color w:val="1F1F1F"/>
          <w:sz w:val="32"/>
          <w:szCs w:val="32"/>
          <w:shd w:val="clear" w:color="auto" w:fill="FFFFFF"/>
        </w:rPr>
      </w:pPr>
      <w:r w:rsidRPr="00677B3D">
        <w:rPr>
          <w:rFonts w:ascii="Times New Roman" w:hAnsi="Times New Roman" w:cs="Times New Roman"/>
          <w:color w:val="1F1F1F"/>
          <w:sz w:val="32"/>
          <w:szCs w:val="32"/>
          <w:shd w:val="clear" w:color="auto" w:fill="FFFFFF"/>
        </w:rPr>
        <w:t xml:space="preserve">Climate Change: CO2 emissions are the primary contributor to climate change. As the concentration of CO2 in the atmosphere increases, it traps more heat and leads to global warming, causing a range of adverse effects such as sea-level rise, extreme weather events, and loss of biodiversity. </w:t>
      </w:r>
    </w:p>
    <w:p w:rsidR="00AE4B81" w:rsidRPr="00AE4B81" w:rsidRDefault="00AE4B81" w:rsidP="00BB4840">
      <w:pPr>
        <w:rPr>
          <w:rFonts w:ascii="Times New Roman" w:hAnsi="Times New Roman" w:cs="Times New Roman"/>
          <w:color w:val="1F1F1F"/>
          <w:sz w:val="32"/>
          <w:szCs w:val="32"/>
          <w:shd w:val="clear" w:color="auto" w:fill="FFFFFF"/>
        </w:rPr>
      </w:pPr>
    </w:p>
    <w:p w:rsidR="00BB4840" w:rsidRPr="00677B3D" w:rsidRDefault="00BB4840" w:rsidP="00677B3D">
      <w:pPr>
        <w:pStyle w:val="ListParagraph"/>
        <w:numPr>
          <w:ilvl w:val="0"/>
          <w:numId w:val="18"/>
        </w:numPr>
        <w:rPr>
          <w:rFonts w:ascii="Times New Roman" w:hAnsi="Times New Roman" w:cs="Times New Roman"/>
          <w:color w:val="1F1F1F"/>
          <w:sz w:val="32"/>
          <w:szCs w:val="32"/>
          <w:shd w:val="clear" w:color="auto" w:fill="FFFFFF"/>
        </w:rPr>
      </w:pPr>
      <w:r w:rsidRPr="00677B3D">
        <w:rPr>
          <w:rFonts w:ascii="Times New Roman" w:hAnsi="Times New Roman" w:cs="Times New Roman"/>
          <w:color w:val="1F1F1F"/>
          <w:sz w:val="32"/>
          <w:szCs w:val="32"/>
          <w:shd w:val="clear" w:color="auto" w:fill="FFFFFF"/>
        </w:rPr>
        <w:t xml:space="preserve">Health Impacts: CO2 emissions can also have significant negative impacts on human health, particularly for those living in urban areas with high levels of pollution. Exposure to air pollution can cause respiratory problems such as asthma, bronchitis, and lung cancer. </w:t>
      </w:r>
    </w:p>
    <w:p w:rsidR="00AE4B81" w:rsidRPr="00AE4B81" w:rsidRDefault="00AE4B81" w:rsidP="00BB4840">
      <w:pPr>
        <w:rPr>
          <w:rFonts w:ascii="Times New Roman" w:hAnsi="Times New Roman" w:cs="Times New Roman"/>
          <w:color w:val="1F1F1F"/>
          <w:sz w:val="32"/>
          <w:szCs w:val="32"/>
          <w:shd w:val="clear" w:color="auto" w:fill="FFFFFF"/>
        </w:rPr>
      </w:pPr>
    </w:p>
    <w:p w:rsidR="00BB4840" w:rsidRPr="00677B3D" w:rsidRDefault="00BB4840" w:rsidP="00677B3D">
      <w:pPr>
        <w:pStyle w:val="ListParagraph"/>
        <w:numPr>
          <w:ilvl w:val="0"/>
          <w:numId w:val="17"/>
        </w:numPr>
        <w:rPr>
          <w:rFonts w:ascii="Times New Roman" w:hAnsi="Times New Roman" w:cs="Times New Roman"/>
          <w:color w:val="1F1F1F"/>
          <w:sz w:val="32"/>
          <w:szCs w:val="32"/>
          <w:shd w:val="clear" w:color="auto" w:fill="FFFFFF"/>
        </w:rPr>
      </w:pPr>
      <w:r w:rsidRPr="00677B3D">
        <w:rPr>
          <w:rFonts w:ascii="Times New Roman" w:hAnsi="Times New Roman" w:cs="Times New Roman"/>
          <w:color w:val="1F1F1F"/>
          <w:sz w:val="32"/>
          <w:szCs w:val="32"/>
          <w:shd w:val="clear" w:color="auto" w:fill="FFFFFF"/>
        </w:rPr>
        <w:t xml:space="preserve">Ocean Acidification: When CO2 is absorbed by the oceans, it reacts with water to form carbonic acid, leading to a decrease in pH levels. This process is known as ocean acidification, which has a range of impacts on marine ecosystems, such as decreased growth rates of organisms with </w:t>
      </w:r>
      <w:proofErr w:type="gramStart"/>
      <w:r w:rsidRPr="00677B3D">
        <w:rPr>
          <w:rFonts w:ascii="Times New Roman" w:hAnsi="Times New Roman" w:cs="Times New Roman"/>
          <w:color w:val="1F1F1F"/>
          <w:sz w:val="32"/>
          <w:szCs w:val="32"/>
          <w:shd w:val="clear" w:color="auto" w:fill="FFFFFF"/>
        </w:rPr>
        <w:t>she</w:t>
      </w:r>
      <w:proofErr w:type="gramEnd"/>
      <w:r w:rsidR="00854B7B" w:rsidRPr="00677B3D">
        <w:rPr>
          <w:rFonts w:ascii="Times New Roman" w:hAnsi="Times New Roman" w:cs="Times New Roman"/>
          <w:color w:val="1F1F1F"/>
          <w:sz w:val="32"/>
          <w:szCs w:val="32"/>
          <w:shd w:val="clear" w:color="auto" w:fill="FFFFFF"/>
        </w:rPr>
        <w:t>.</w:t>
      </w:r>
    </w:p>
    <w:p w:rsidR="00BB4840" w:rsidRDefault="00BB4840" w:rsidP="00BB4840">
      <w:pPr>
        <w:rPr>
          <w:rFonts w:ascii="Helvetica" w:hAnsi="Helvetica"/>
          <w:color w:val="1F1F1F"/>
          <w:sz w:val="33"/>
          <w:szCs w:val="33"/>
          <w:shd w:val="clear" w:color="auto" w:fill="FFFFFF"/>
        </w:rPr>
      </w:pPr>
    </w:p>
    <w:p w:rsidR="00BB4840" w:rsidRDefault="00BB4840" w:rsidP="00BB4840">
      <w:pPr>
        <w:rPr>
          <w:rFonts w:ascii="Helvetica" w:hAnsi="Helvetica"/>
          <w:color w:val="1F1F1F"/>
          <w:sz w:val="33"/>
          <w:szCs w:val="33"/>
          <w:shd w:val="clear" w:color="auto" w:fill="FFFFFF"/>
        </w:rPr>
      </w:pPr>
    </w:p>
    <w:p w:rsidR="00BB4840" w:rsidRDefault="00BB4840" w:rsidP="00BB4840">
      <w:pPr>
        <w:rPr>
          <w:rFonts w:ascii="Helvetica" w:hAnsi="Helvetica"/>
          <w:color w:val="1F1F1F"/>
          <w:sz w:val="33"/>
          <w:szCs w:val="33"/>
          <w:shd w:val="clear" w:color="auto" w:fill="FFFFFF"/>
        </w:rPr>
      </w:pPr>
    </w:p>
    <w:p w:rsidR="00854B7B" w:rsidRPr="00AE4B81" w:rsidRDefault="00854B7B" w:rsidP="00AE4B81">
      <w:pPr>
        <w:tabs>
          <w:tab w:val="left" w:pos="1392"/>
        </w:tabs>
        <w:jc w:val="center"/>
        <w:rPr>
          <w:rFonts w:ascii="Bahnschrift" w:hAnsi="Bahnschrift"/>
          <w:sz w:val="44"/>
          <w:szCs w:val="44"/>
          <w:lang w:val="en-US"/>
        </w:rPr>
      </w:pPr>
      <w:r w:rsidRPr="003F297E">
        <w:rPr>
          <w:rFonts w:ascii="Times New Roman" w:hAnsi="Times New Roman" w:cs="Times New Roman"/>
          <w:b/>
          <w:sz w:val="44"/>
          <w:szCs w:val="44"/>
          <w:lang w:val="en-US"/>
        </w:rPr>
        <w:t>APPLICATION</w:t>
      </w:r>
    </w:p>
    <w:p w:rsidR="00AE4B81" w:rsidRPr="003F297E" w:rsidRDefault="00AE4B81" w:rsidP="00854B7B">
      <w:pPr>
        <w:jc w:val="center"/>
        <w:rPr>
          <w:rFonts w:ascii="Times New Roman" w:hAnsi="Times New Roman" w:cs="Times New Roman"/>
          <w:b/>
          <w:sz w:val="44"/>
          <w:szCs w:val="44"/>
          <w:lang w:val="en-US"/>
        </w:rPr>
      </w:pPr>
    </w:p>
    <w:p w:rsidR="00854B7B" w:rsidRPr="00677B3D" w:rsidRDefault="00854B7B" w:rsidP="00677B3D">
      <w:pPr>
        <w:pStyle w:val="ListParagraph"/>
        <w:numPr>
          <w:ilvl w:val="0"/>
          <w:numId w:val="16"/>
        </w:numPr>
        <w:rPr>
          <w:rFonts w:ascii="Times New Roman" w:hAnsi="Times New Roman" w:cs="Times New Roman"/>
          <w:color w:val="1F1F1F"/>
          <w:sz w:val="32"/>
          <w:szCs w:val="32"/>
          <w:shd w:val="clear" w:color="auto" w:fill="FFFFFF"/>
        </w:rPr>
      </w:pPr>
      <w:proofErr w:type="spellStart"/>
      <w:r w:rsidRPr="00677B3D">
        <w:rPr>
          <w:rFonts w:ascii="Times New Roman" w:hAnsi="Times New Roman" w:cs="Times New Roman"/>
          <w:color w:val="1F1F1F"/>
          <w:sz w:val="32"/>
          <w:szCs w:val="32"/>
          <w:shd w:val="clear" w:color="auto" w:fill="FFFFFF"/>
        </w:rPr>
        <w:t>Analyzing</w:t>
      </w:r>
      <w:proofErr w:type="spellEnd"/>
      <w:r w:rsidRPr="00677B3D">
        <w:rPr>
          <w:rFonts w:ascii="Times New Roman" w:hAnsi="Times New Roman" w:cs="Times New Roman"/>
          <w:color w:val="1F1F1F"/>
          <w:sz w:val="32"/>
          <w:szCs w:val="32"/>
          <w:shd w:val="clear" w:color="auto" w:fill="FFFFFF"/>
        </w:rPr>
        <w:t xml:space="preserve"> global CO2 emissions is an important step in understanding the environmental impact of human activity. Here are some steps you can take to conduct </w:t>
      </w:r>
      <w:r w:rsidR="00AE4B81" w:rsidRPr="00677B3D">
        <w:rPr>
          <w:rFonts w:ascii="Times New Roman" w:hAnsi="Times New Roman" w:cs="Times New Roman"/>
          <w:color w:val="1F1F1F"/>
          <w:sz w:val="32"/>
          <w:szCs w:val="32"/>
          <w:shd w:val="clear" w:color="auto" w:fill="FFFFFF"/>
        </w:rPr>
        <w:t>such an analysis</w:t>
      </w:r>
    </w:p>
    <w:p w:rsidR="00AE4B81" w:rsidRPr="00AE4B81" w:rsidRDefault="00AE4B81" w:rsidP="00854B7B">
      <w:pPr>
        <w:rPr>
          <w:rFonts w:ascii="Times New Roman" w:hAnsi="Times New Roman" w:cs="Times New Roman"/>
          <w:color w:val="1F1F1F"/>
          <w:sz w:val="32"/>
          <w:szCs w:val="32"/>
          <w:shd w:val="clear" w:color="auto" w:fill="FFFFFF"/>
        </w:rPr>
      </w:pPr>
    </w:p>
    <w:p w:rsidR="00854B7B" w:rsidRPr="00677B3D" w:rsidRDefault="00854B7B" w:rsidP="00677B3D">
      <w:pPr>
        <w:pStyle w:val="ListParagraph"/>
        <w:numPr>
          <w:ilvl w:val="0"/>
          <w:numId w:val="15"/>
        </w:numPr>
        <w:rPr>
          <w:rFonts w:ascii="Times New Roman" w:hAnsi="Times New Roman" w:cs="Times New Roman"/>
          <w:color w:val="1F1F1F"/>
          <w:sz w:val="32"/>
          <w:szCs w:val="32"/>
          <w:shd w:val="clear" w:color="auto" w:fill="FFFFFF"/>
        </w:rPr>
      </w:pPr>
      <w:r w:rsidRPr="00677B3D">
        <w:rPr>
          <w:rFonts w:ascii="Times New Roman" w:hAnsi="Times New Roman" w:cs="Times New Roman"/>
          <w:color w:val="1F1F1F"/>
          <w:sz w:val="32"/>
          <w:szCs w:val="32"/>
          <w:shd w:val="clear" w:color="auto" w:fill="FFFFFF"/>
        </w:rPr>
        <w:t xml:space="preserve">Collect Data: Begin by collecting data on global CO2 emissions. There are many sources for this data, including the United Nations Framework Convention on Climate Change (UNFCCC) and the Global Carbon Project. You can also look for data from individual countries or regions. </w:t>
      </w:r>
    </w:p>
    <w:p w:rsidR="00AE4B81" w:rsidRPr="00AE4B81" w:rsidRDefault="00AE4B81" w:rsidP="00854B7B">
      <w:pPr>
        <w:rPr>
          <w:rFonts w:ascii="Times New Roman" w:hAnsi="Times New Roman" w:cs="Times New Roman"/>
          <w:color w:val="1F1F1F"/>
          <w:sz w:val="32"/>
          <w:szCs w:val="32"/>
          <w:shd w:val="clear" w:color="auto" w:fill="FFFFFF"/>
        </w:rPr>
      </w:pPr>
    </w:p>
    <w:p w:rsidR="00854B7B" w:rsidRPr="00677B3D" w:rsidRDefault="00854B7B" w:rsidP="00677B3D">
      <w:pPr>
        <w:pStyle w:val="ListParagraph"/>
        <w:numPr>
          <w:ilvl w:val="0"/>
          <w:numId w:val="14"/>
        </w:numPr>
        <w:rPr>
          <w:rFonts w:ascii="Times New Roman" w:hAnsi="Times New Roman" w:cs="Times New Roman"/>
          <w:color w:val="1F1F1F"/>
          <w:sz w:val="32"/>
          <w:szCs w:val="32"/>
          <w:shd w:val="clear" w:color="auto" w:fill="FFFFFF"/>
        </w:rPr>
      </w:pPr>
      <w:proofErr w:type="spellStart"/>
      <w:r w:rsidRPr="00677B3D">
        <w:rPr>
          <w:rFonts w:ascii="Times New Roman" w:hAnsi="Times New Roman" w:cs="Times New Roman"/>
          <w:color w:val="1F1F1F"/>
          <w:sz w:val="32"/>
          <w:szCs w:val="32"/>
          <w:shd w:val="clear" w:color="auto" w:fill="FFFFFF"/>
        </w:rPr>
        <w:t>Analyze</w:t>
      </w:r>
      <w:proofErr w:type="spellEnd"/>
      <w:r w:rsidRPr="00677B3D">
        <w:rPr>
          <w:rFonts w:ascii="Times New Roman" w:hAnsi="Times New Roman" w:cs="Times New Roman"/>
          <w:color w:val="1F1F1F"/>
          <w:sz w:val="32"/>
          <w:szCs w:val="32"/>
          <w:shd w:val="clear" w:color="auto" w:fill="FFFFFF"/>
        </w:rPr>
        <w:t xml:space="preserve"> Trends: Once you have collected the data, </w:t>
      </w:r>
      <w:proofErr w:type="spellStart"/>
      <w:r w:rsidRPr="00677B3D">
        <w:rPr>
          <w:rFonts w:ascii="Times New Roman" w:hAnsi="Times New Roman" w:cs="Times New Roman"/>
          <w:color w:val="1F1F1F"/>
          <w:sz w:val="32"/>
          <w:szCs w:val="32"/>
          <w:shd w:val="clear" w:color="auto" w:fill="FFFFFF"/>
        </w:rPr>
        <w:t>analyze</w:t>
      </w:r>
      <w:proofErr w:type="spellEnd"/>
      <w:r w:rsidRPr="00677B3D">
        <w:rPr>
          <w:rFonts w:ascii="Times New Roman" w:hAnsi="Times New Roman" w:cs="Times New Roman"/>
          <w:color w:val="1F1F1F"/>
          <w:sz w:val="32"/>
          <w:szCs w:val="32"/>
          <w:shd w:val="clear" w:color="auto" w:fill="FFFFFF"/>
        </w:rPr>
        <w:t xml:space="preserve"> the trends in global CO2 emissions over time. Look for patterns and changes in emissions levels, and try to identify the factors that contribute to these changes. </w:t>
      </w:r>
    </w:p>
    <w:p w:rsidR="00AE4B81" w:rsidRPr="00AE4B81" w:rsidRDefault="00AE4B81" w:rsidP="00854B7B">
      <w:pPr>
        <w:rPr>
          <w:rFonts w:ascii="Times New Roman" w:hAnsi="Times New Roman" w:cs="Times New Roman"/>
          <w:color w:val="1F1F1F"/>
          <w:sz w:val="32"/>
          <w:szCs w:val="32"/>
          <w:shd w:val="clear" w:color="auto" w:fill="FFFFFF"/>
        </w:rPr>
      </w:pPr>
    </w:p>
    <w:p w:rsidR="00854B7B" w:rsidRPr="00677B3D" w:rsidRDefault="00854B7B" w:rsidP="00677B3D">
      <w:pPr>
        <w:pStyle w:val="ListParagraph"/>
        <w:numPr>
          <w:ilvl w:val="0"/>
          <w:numId w:val="13"/>
        </w:numPr>
        <w:rPr>
          <w:rFonts w:ascii="Times New Roman" w:hAnsi="Times New Roman" w:cs="Times New Roman"/>
          <w:color w:val="1F1F1F"/>
          <w:sz w:val="32"/>
          <w:szCs w:val="32"/>
          <w:shd w:val="clear" w:color="auto" w:fill="FFFFFF"/>
        </w:rPr>
      </w:pPr>
      <w:r w:rsidRPr="00677B3D">
        <w:rPr>
          <w:rFonts w:ascii="Times New Roman" w:hAnsi="Times New Roman" w:cs="Times New Roman"/>
          <w:color w:val="1F1F1F"/>
          <w:sz w:val="32"/>
          <w:szCs w:val="32"/>
          <w:shd w:val="clear" w:color="auto" w:fill="FFFFFF"/>
        </w:rPr>
        <w:t>Compare Regions: Compare CO2 emissions across different regions and countries to identify the areas with the highest levels of emissions. Look for correlations between emissions and factors such as population density, economic development, and energy consumption.</w:t>
      </w:r>
    </w:p>
    <w:p w:rsidR="00854B7B" w:rsidRPr="00AE4B81" w:rsidRDefault="00854B7B" w:rsidP="00854B7B">
      <w:pPr>
        <w:rPr>
          <w:rFonts w:ascii="Times New Roman" w:hAnsi="Times New Roman" w:cs="Times New Roman"/>
          <w:color w:val="1F1F1F"/>
          <w:sz w:val="32"/>
          <w:szCs w:val="32"/>
          <w:shd w:val="clear" w:color="auto" w:fill="FFFFFF"/>
        </w:rPr>
      </w:pPr>
    </w:p>
    <w:p w:rsidR="00854B7B" w:rsidRPr="00AE4B81" w:rsidRDefault="00854B7B" w:rsidP="00854B7B">
      <w:pPr>
        <w:rPr>
          <w:rFonts w:ascii="Helvetica" w:hAnsi="Helvetica"/>
          <w:color w:val="1F1F1F"/>
          <w:sz w:val="32"/>
          <w:szCs w:val="32"/>
          <w:shd w:val="clear" w:color="auto" w:fill="FFFFFF"/>
        </w:rPr>
      </w:pPr>
    </w:p>
    <w:p w:rsidR="00854B7B" w:rsidRPr="00AE4B81" w:rsidRDefault="00854B7B" w:rsidP="00854B7B">
      <w:pPr>
        <w:rPr>
          <w:rFonts w:ascii="Helvetica" w:hAnsi="Helvetica"/>
          <w:color w:val="1F1F1F"/>
          <w:sz w:val="32"/>
          <w:szCs w:val="32"/>
          <w:shd w:val="clear" w:color="auto" w:fill="FFFFFF"/>
        </w:rPr>
      </w:pPr>
    </w:p>
    <w:p w:rsidR="00854B7B" w:rsidRDefault="00854B7B" w:rsidP="00854B7B">
      <w:pPr>
        <w:rPr>
          <w:rFonts w:ascii="Helvetica" w:hAnsi="Helvetica"/>
          <w:color w:val="1F1F1F"/>
          <w:sz w:val="33"/>
          <w:szCs w:val="33"/>
          <w:shd w:val="clear" w:color="auto" w:fill="FFFFFF"/>
        </w:rPr>
      </w:pPr>
    </w:p>
    <w:p w:rsidR="00854B7B" w:rsidRDefault="00854B7B" w:rsidP="00854B7B">
      <w:pPr>
        <w:rPr>
          <w:rFonts w:ascii="Helvetica" w:hAnsi="Helvetica"/>
          <w:color w:val="1F1F1F"/>
          <w:sz w:val="33"/>
          <w:szCs w:val="33"/>
          <w:shd w:val="clear" w:color="auto" w:fill="FFFFFF"/>
        </w:rPr>
      </w:pPr>
    </w:p>
    <w:p w:rsidR="00854B7B" w:rsidRDefault="00854B7B" w:rsidP="00854B7B">
      <w:pPr>
        <w:rPr>
          <w:rFonts w:ascii="Helvetica" w:hAnsi="Helvetica"/>
          <w:color w:val="1F1F1F"/>
          <w:sz w:val="33"/>
          <w:szCs w:val="33"/>
          <w:shd w:val="clear" w:color="auto" w:fill="FFFFFF"/>
        </w:rPr>
      </w:pPr>
    </w:p>
    <w:p w:rsidR="00854B7B" w:rsidRDefault="00854B7B" w:rsidP="00854B7B">
      <w:pPr>
        <w:rPr>
          <w:rFonts w:ascii="Helvetica" w:hAnsi="Helvetica"/>
          <w:color w:val="1F1F1F"/>
          <w:sz w:val="33"/>
          <w:szCs w:val="33"/>
          <w:shd w:val="clear" w:color="auto" w:fill="FFFFFF"/>
        </w:rPr>
      </w:pPr>
    </w:p>
    <w:p w:rsidR="00854B7B" w:rsidRPr="003F297E" w:rsidRDefault="003F297E" w:rsidP="00854B7B">
      <w:pPr>
        <w:jc w:val="center"/>
        <w:rPr>
          <w:rFonts w:ascii="Times New Roman" w:hAnsi="Times New Roman" w:cs="Times New Roman"/>
          <w:b/>
          <w:color w:val="1F1F1F"/>
          <w:sz w:val="44"/>
          <w:szCs w:val="44"/>
          <w:shd w:val="clear" w:color="auto" w:fill="FFFFFF"/>
        </w:rPr>
      </w:pPr>
      <w:r w:rsidRPr="003F297E">
        <w:rPr>
          <w:rFonts w:ascii="Times New Roman" w:hAnsi="Times New Roman" w:cs="Times New Roman"/>
          <w:b/>
          <w:color w:val="1F1F1F"/>
          <w:sz w:val="44"/>
          <w:szCs w:val="44"/>
          <w:shd w:val="clear" w:color="auto" w:fill="FFFFFF"/>
        </w:rPr>
        <w:t>CONCLUSION</w:t>
      </w:r>
    </w:p>
    <w:p w:rsidR="00854B7B" w:rsidRDefault="00854B7B" w:rsidP="00854B7B">
      <w:pPr>
        <w:rPr>
          <w:rFonts w:ascii="Helvetica" w:hAnsi="Helvetica"/>
          <w:color w:val="1F1F1F"/>
          <w:sz w:val="33"/>
          <w:szCs w:val="33"/>
          <w:shd w:val="clear" w:color="auto" w:fill="FFFFFF"/>
        </w:rPr>
      </w:pPr>
    </w:p>
    <w:p w:rsidR="00854B7B" w:rsidRPr="00677B3D" w:rsidRDefault="00677B3D" w:rsidP="00677B3D">
      <w:pPr>
        <w:pStyle w:val="ListParagraph"/>
        <w:numPr>
          <w:ilvl w:val="0"/>
          <w:numId w:val="12"/>
        </w:numPr>
        <w:rPr>
          <w:rFonts w:ascii="Times New Roman" w:hAnsi="Times New Roman" w:cs="Times New Roman"/>
          <w:color w:val="1F1F1F"/>
          <w:sz w:val="32"/>
          <w:szCs w:val="32"/>
          <w:shd w:val="clear" w:color="auto" w:fill="FFFFFF"/>
        </w:rPr>
      </w:pPr>
      <w:r w:rsidRPr="00677B3D">
        <w:rPr>
          <w:rFonts w:ascii="Times New Roman" w:hAnsi="Times New Roman" w:cs="Times New Roman"/>
          <w:color w:val="1F1F1F"/>
          <w:sz w:val="32"/>
          <w:szCs w:val="32"/>
          <w:shd w:val="clear" w:color="auto" w:fill="FFFFFF"/>
        </w:rPr>
        <w:t>B</w:t>
      </w:r>
      <w:r w:rsidR="00854B7B" w:rsidRPr="00677B3D">
        <w:rPr>
          <w:rFonts w:ascii="Times New Roman" w:hAnsi="Times New Roman" w:cs="Times New Roman"/>
          <w:color w:val="1F1F1F"/>
          <w:sz w:val="32"/>
          <w:szCs w:val="32"/>
          <w:shd w:val="clear" w:color="auto" w:fill="FFFFFF"/>
        </w:rPr>
        <w:t xml:space="preserve">ased on the scientific consensus, it is clear that human activities such as burning fossil fuels, deforestation, and industrial processes are major contributors to the increase in atmospheric CO2 concentrations, which is causing global warming and climate change. </w:t>
      </w:r>
    </w:p>
    <w:p w:rsidR="00677B3D" w:rsidRPr="00677B3D" w:rsidRDefault="00677B3D" w:rsidP="00854B7B">
      <w:pPr>
        <w:rPr>
          <w:rFonts w:ascii="Times New Roman" w:hAnsi="Times New Roman" w:cs="Times New Roman"/>
          <w:color w:val="1F1F1F"/>
          <w:sz w:val="32"/>
          <w:szCs w:val="32"/>
          <w:shd w:val="clear" w:color="auto" w:fill="FFFFFF"/>
        </w:rPr>
      </w:pPr>
    </w:p>
    <w:p w:rsidR="00854B7B" w:rsidRPr="00677B3D" w:rsidRDefault="00854B7B" w:rsidP="00677B3D">
      <w:pPr>
        <w:pStyle w:val="ListParagraph"/>
        <w:numPr>
          <w:ilvl w:val="0"/>
          <w:numId w:val="12"/>
        </w:numPr>
        <w:rPr>
          <w:rFonts w:ascii="Times New Roman" w:hAnsi="Times New Roman" w:cs="Times New Roman"/>
          <w:color w:val="1F1F1F"/>
          <w:sz w:val="32"/>
          <w:szCs w:val="32"/>
          <w:shd w:val="clear" w:color="auto" w:fill="FFFFFF"/>
        </w:rPr>
      </w:pPr>
      <w:r w:rsidRPr="00677B3D">
        <w:rPr>
          <w:rFonts w:ascii="Times New Roman" w:hAnsi="Times New Roman" w:cs="Times New Roman"/>
          <w:color w:val="1F1F1F"/>
          <w:sz w:val="32"/>
          <w:szCs w:val="32"/>
          <w:shd w:val="clear" w:color="auto" w:fill="FFFFFF"/>
        </w:rPr>
        <w:t>To address this issue, reducing greenhouse gas emissions, transitioning to renewable energy sources, and increasing energy efficiency are essential steps to mitigate the impact of climate change. Additionally, efforts to increase public awareness and education on the importance of reducing CO2 emissions and taking action to combat climate change are also necessary.</w:t>
      </w:r>
    </w:p>
    <w:p w:rsidR="00854B7B" w:rsidRDefault="00854B7B" w:rsidP="00854B7B">
      <w:pPr>
        <w:rPr>
          <w:rFonts w:ascii="Bahnschrift" w:hAnsi="Bahnschrift"/>
          <w:sz w:val="44"/>
          <w:szCs w:val="44"/>
          <w:lang w:val="en-US"/>
        </w:rPr>
      </w:pPr>
    </w:p>
    <w:p w:rsidR="00854B7B" w:rsidRDefault="00854B7B" w:rsidP="00854B7B">
      <w:pPr>
        <w:rPr>
          <w:rFonts w:ascii="Bahnschrift" w:hAnsi="Bahnschrift"/>
          <w:sz w:val="44"/>
          <w:szCs w:val="44"/>
          <w:lang w:val="en-US"/>
        </w:rPr>
      </w:pPr>
    </w:p>
    <w:p w:rsidR="00854B7B" w:rsidRDefault="00854B7B" w:rsidP="00854B7B">
      <w:pPr>
        <w:rPr>
          <w:rFonts w:ascii="Bahnschrift" w:hAnsi="Bahnschrift"/>
          <w:sz w:val="44"/>
          <w:szCs w:val="44"/>
          <w:lang w:val="en-US"/>
        </w:rPr>
      </w:pPr>
    </w:p>
    <w:p w:rsidR="00854B7B" w:rsidRDefault="00854B7B" w:rsidP="00854B7B">
      <w:pPr>
        <w:rPr>
          <w:rFonts w:ascii="Bahnschrift" w:hAnsi="Bahnschrift"/>
          <w:sz w:val="44"/>
          <w:szCs w:val="44"/>
          <w:lang w:val="en-US"/>
        </w:rPr>
      </w:pPr>
    </w:p>
    <w:p w:rsidR="00854B7B" w:rsidRDefault="00854B7B" w:rsidP="00854B7B">
      <w:pPr>
        <w:rPr>
          <w:rFonts w:ascii="Bahnschrift" w:hAnsi="Bahnschrift"/>
          <w:sz w:val="44"/>
          <w:szCs w:val="44"/>
          <w:lang w:val="en-US"/>
        </w:rPr>
      </w:pPr>
    </w:p>
    <w:p w:rsidR="00854B7B" w:rsidRDefault="00854B7B" w:rsidP="00854B7B">
      <w:pPr>
        <w:rPr>
          <w:rFonts w:ascii="Bahnschrift" w:hAnsi="Bahnschrift"/>
          <w:sz w:val="44"/>
          <w:szCs w:val="44"/>
          <w:lang w:val="en-US"/>
        </w:rPr>
      </w:pPr>
    </w:p>
    <w:p w:rsidR="00854B7B" w:rsidRPr="003F297E" w:rsidRDefault="00854B7B" w:rsidP="00854B7B">
      <w:pPr>
        <w:jc w:val="center"/>
        <w:rPr>
          <w:rFonts w:ascii="Times New Roman" w:hAnsi="Times New Roman" w:cs="Times New Roman"/>
          <w:b/>
          <w:sz w:val="44"/>
          <w:szCs w:val="44"/>
          <w:lang w:val="en-US"/>
        </w:rPr>
      </w:pPr>
      <w:r w:rsidRPr="003F297E">
        <w:rPr>
          <w:rFonts w:ascii="Times New Roman" w:hAnsi="Times New Roman" w:cs="Times New Roman"/>
          <w:b/>
          <w:sz w:val="44"/>
          <w:szCs w:val="44"/>
          <w:lang w:val="en-US"/>
        </w:rPr>
        <w:t>FUTURE SCOPE</w:t>
      </w:r>
    </w:p>
    <w:p w:rsidR="00854B7B" w:rsidRDefault="00854B7B" w:rsidP="00854B7B">
      <w:pPr>
        <w:jc w:val="center"/>
        <w:rPr>
          <w:rFonts w:ascii="Bahnschrift" w:hAnsi="Bahnschrift"/>
          <w:sz w:val="44"/>
          <w:szCs w:val="44"/>
          <w:lang w:val="en-US"/>
        </w:rPr>
      </w:pPr>
    </w:p>
    <w:p w:rsidR="00E47318" w:rsidRDefault="00854B7B" w:rsidP="00AE4B81">
      <w:pPr>
        <w:pStyle w:val="ListParagraph"/>
        <w:numPr>
          <w:ilvl w:val="0"/>
          <w:numId w:val="7"/>
        </w:numPr>
        <w:rPr>
          <w:rFonts w:ascii="Times New Roman" w:hAnsi="Times New Roman" w:cs="Times New Roman"/>
          <w:color w:val="1F1F1F"/>
          <w:sz w:val="32"/>
          <w:szCs w:val="32"/>
          <w:shd w:val="clear" w:color="auto" w:fill="FFFFFF"/>
        </w:rPr>
      </w:pPr>
      <w:r w:rsidRPr="00677B3D">
        <w:rPr>
          <w:rFonts w:ascii="Times New Roman" w:hAnsi="Times New Roman" w:cs="Times New Roman"/>
          <w:color w:val="1F1F1F"/>
          <w:sz w:val="32"/>
          <w:szCs w:val="32"/>
          <w:shd w:val="clear" w:color="auto" w:fill="FFFFFF"/>
        </w:rPr>
        <w:t xml:space="preserve">Future of Climate </w:t>
      </w:r>
      <w:proofErr w:type="gramStart"/>
      <w:r w:rsidRPr="00677B3D">
        <w:rPr>
          <w:rFonts w:ascii="Times New Roman" w:hAnsi="Times New Roman" w:cs="Times New Roman"/>
          <w:color w:val="1F1F1F"/>
          <w:sz w:val="32"/>
          <w:szCs w:val="32"/>
          <w:shd w:val="clear" w:color="auto" w:fill="FFFFFF"/>
        </w:rPr>
        <w:t xml:space="preserve">Research </w:t>
      </w:r>
      <w:r w:rsidR="00E47318" w:rsidRPr="00677B3D">
        <w:rPr>
          <w:rFonts w:ascii="Times New Roman" w:hAnsi="Times New Roman" w:cs="Times New Roman"/>
          <w:color w:val="1F1F1F"/>
          <w:sz w:val="32"/>
          <w:szCs w:val="32"/>
          <w:shd w:val="clear" w:color="auto" w:fill="FFFFFF"/>
        </w:rPr>
        <w:t>:</w:t>
      </w:r>
      <w:r w:rsidRPr="00677B3D">
        <w:rPr>
          <w:rFonts w:ascii="Times New Roman" w:hAnsi="Times New Roman" w:cs="Times New Roman"/>
          <w:color w:val="1F1F1F"/>
          <w:sz w:val="32"/>
          <w:szCs w:val="32"/>
          <w:shd w:val="clear" w:color="auto" w:fill="FFFFFF"/>
        </w:rPr>
        <w:t>Future</w:t>
      </w:r>
      <w:proofErr w:type="gramEnd"/>
      <w:r w:rsidRPr="00677B3D">
        <w:rPr>
          <w:rFonts w:ascii="Times New Roman" w:hAnsi="Times New Roman" w:cs="Times New Roman"/>
          <w:color w:val="1F1F1F"/>
          <w:sz w:val="32"/>
          <w:szCs w:val="32"/>
          <w:shd w:val="clear" w:color="auto" w:fill="FFFFFF"/>
        </w:rPr>
        <w:t xml:space="preserve"> scope of unearthing the environment impact of human</w:t>
      </w:r>
      <w:r w:rsidR="00E47318" w:rsidRPr="00677B3D">
        <w:rPr>
          <w:rFonts w:ascii="Times New Roman" w:hAnsi="Times New Roman" w:cs="Times New Roman"/>
          <w:color w:val="1F1F1F"/>
          <w:sz w:val="32"/>
          <w:szCs w:val="32"/>
          <w:shd w:val="clear" w:color="auto" w:fill="FFFFFF"/>
        </w:rPr>
        <w:t xml:space="preserve"> activity a global co2 emission. </w:t>
      </w:r>
    </w:p>
    <w:p w:rsidR="00677B3D" w:rsidRPr="00677B3D" w:rsidRDefault="00677B3D" w:rsidP="00677B3D">
      <w:pPr>
        <w:pStyle w:val="ListParagraph"/>
        <w:ind w:left="927"/>
        <w:rPr>
          <w:rFonts w:ascii="Times New Roman" w:hAnsi="Times New Roman" w:cs="Times New Roman"/>
          <w:color w:val="1F1F1F"/>
          <w:sz w:val="32"/>
          <w:szCs w:val="32"/>
          <w:shd w:val="clear" w:color="auto" w:fill="FFFFFF"/>
        </w:rPr>
      </w:pPr>
    </w:p>
    <w:p w:rsidR="00AE4B81" w:rsidRPr="00677B3D" w:rsidRDefault="00AE4B81" w:rsidP="00AE4B81">
      <w:pPr>
        <w:pStyle w:val="ListParagraph"/>
        <w:rPr>
          <w:rFonts w:ascii="Times New Roman" w:hAnsi="Times New Roman" w:cs="Times New Roman"/>
          <w:color w:val="1F1F1F"/>
          <w:sz w:val="32"/>
          <w:szCs w:val="32"/>
          <w:shd w:val="clear" w:color="auto" w:fill="FFFFFF"/>
        </w:rPr>
      </w:pPr>
    </w:p>
    <w:p w:rsidR="00E47318" w:rsidRPr="00677B3D" w:rsidRDefault="00854B7B" w:rsidP="00AE4B81">
      <w:pPr>
        <w:pStyle w:val="ListParagraph"/>
        <w:numPr>
          <w:ilvl w:val="0"/>
          <w:numId w:val="7"/>
        </w:numPr>
        <w:rPr>
          <w:rFonts w:ascii="Times New Roman" w:hAnsi="Times New Roman" w:cs="Times New Roman"/>
          <w:color w:val="1F1F1F"/>
          <w:sz w:val="32"/>
          <w:szCs w:val="32"/>
          <w:shd w:val="clear" w:color="auto" w:fill="FFFFFF"/>
        </w:rPr>
      </w:pPr>
      <w:r w:rsidRPr="00677B3D">
        <w:rPr>
          <w:rFonts w:ascii="Times New Roman" w:hAnsi="Times New Roman" w:cs="Times New Roman"/>
          <w:color w:val="1F1F1F"/>
          <w:sz w:val="32"/>
          <w:szCs w:val="32"/>
          <w:shd w:val="clear" w:color="auto" w:fill="FFFFFF"/>
        </w:rPr>
        <w:t>The future scope of unearthing the environmental impact of human activity and global CO2 emissions is vast and multifaceted. Here are</w:t>
      </w:r>
      <w:r w:rsidR="00AE4B81" w:rsidRPr="00677B3D">
        <w:rPr>
          <w:rFonts w:ascii="Times New Roman" w:hAnsi="Times New Roman" w:cs="Times New Roman"/>
          <w:color w:val="1F1F1F"/>
          <w:sz w:val="32"/>
          <w:szCs w:val="32"/>
          <w:shd w:val="clear" w:color="auto" w:fill="FFFFFF"/>
        </w:rPr>
        <w:t xml:space="preserve"> some potential areas of focus</w:t>
      </w:r>
    </w:p>
    <w:p w:rsidR="00AE4B81" w:rsidRPr="00677B3D" w:rsidRDefault="00AE4B81" w:rsidP="00AE4B81">
      <w:pPr>
        <w:pStyle w:val="ListParagraph"/>
        <w:rPr>
          <w:rFonts w:ascii="Times New Roman" w:hAnsi="Times New Roman" w:cs="Times New Roman"/>
          <w:color w:val="1F1F1F"/>
          <w:sz w:val="32"/>
          <w:szCs w:val="32"/>
          <w:shd w:val="clear" w:color="auto" w:fill="FFFFFF"/>
        </w:rPr>
      </w:pPr>
    </w:p>
    <w:p w:rsidR="00AE4B81" w:rsidRPr="00677B3D" w:rsidRDefault="00AE4B81" w:rsidP="00AE4B81">
      <w:pPr>
        <w:pStyle w:val="ListParagraph"/>
        <w:rPr>
          <w:rFonts w:ascii="Times New Roman" w:hAnsi="Times New Roman" w:cs="Times New Roman"/>
          <w:color w:val="1F1F1F"/>
          <w:sz w:val="32"/>
          <w:szCs w:val="32"/>
          <w:shd w:val="clear" w:color="auto" w:fill="FFFFFF"/>
        </w:rPr>
      </w:pPr>
    </w:p>
    <w:p w:rsidR="00E47318" w:rsidRPr="00677B3D" w:rsidRDefault="00854B7B" w:rsidP="00AE4B81">
      <w:pPr>
        <w:pStyle w:val="ListParagraph"/>
        <w:numPr>
          <w:ilvl w:val="0"/>
          <w:numId w:val="7"/>
        </w:numPr>
        <w:rPr>
          <w:rFonts w:ascii="Times New Roman" w:hAnsi="Times New Roman" w:cs="Times New Roman"/>
          <w:color w:val="1F1F1F"/>
          <w:sz w:val="32"/>
          <w:szCs w:val="32"/>
          <w:shd w:val="clear" w:color="auto" w:fill="FFFFFF"/>
        </w:rPr>
      </w:pPr>
      <w:r w:rsidRPr="00677B3D">
        <w:rPr>
          <w:rFonts w:ascii="Times New Roman" w:hAnsi="Times New Roman" w:cs="Times New Roman"/>
          <w:color w:val="1F1F1F"/>
          <w:sz w:val="32"/>
          <w:szCs w:val="32"/>
          <w:shd w:val="clear" w:color="auto" w:fill="FFFFFF"/>
        </w:rPr>
        <w:t>Advancements in remote sensing and monitoring technology: As remote sensing and monitoring technology continues to improve, scientists will have an increasingly detailed and accurate understanding of how human activity is affecting the environment.</w:t>
      </w:r>
    </w:p>
    <w:p w:rsidR="00AE4B81" w:rsidRPr="00677B3D" w:rsidRDefault="00AE4B81" w:rsidP="00AE4B81">
      <w:pPr>
        <w:pStyle w:val="ListParagraph"/>
        <w:rPr>
          <w:rFonts w:ascii="Times New Roman" w:hAnsi="Times New Roman" w:cs="Times New Roman"/>
          <w:color w:val="1F1F1F"/>
          <w:sz w:val="32"/>
          <w:szCs w:val="32"/>
          <w:shd w:val="clear" w:color="auto" w:fill="FFFFFF"/>
        </w:rPr>
      </w:pPr>
    </w:p>
    <w:p w:rsidR="00E47318" w:rsidRPr="00677B3D" w:rsidRDefault="00854B7B" w:rsidP="00AE4B81">
      <w:pPr>
        <w:pStyle w:val="ListParagraph"/>
        <w:numPr>
          <w:ilvl w:val="0"/>
          <w:numId w:val="7"/>
        </w:numPr>
        <w:rPr>
          <w:rFonts w:ascii="Times New Roman" w:hAnsi="Times New Roman" w:cs="Times New Roman"/>
          <w:color w:val="1F1F1F"/>
          <w:sz w:val="32"/>
          <w:szCs w:val="32"/>
          <w:shd w:val="clear" w:color="auto" w:fill="FFFFFF"/>
        </w:rPr>
      </w:pPr>
      <w:r w:rsidRPr="00677B3D">
        <w:rPr>
          <w:rFonts w:ascii="Times New Roman" w:hAnsi="Times New Roman" w:cs="Times New Roman"/>
          <w:color w:val="1F1F1F"/>
          <w:sz w:val="32"/>
          <w:szCs w:val="32"/>
          <w:shd w:val="clear" w:color="auto" w:fill="FFFFFF"/>
        </w:rPr>
        <w:t>For example, satellite data can be used to track changes in land use and deforestation, while sensors can be deployed to measure air and water quality.</w:t>
      </w:r>
    </w:p>
    <w:p w:rsidR="00AE4B81" w:rsidRPr="00677B3D" w:rsidRDefault="00AE4B81" w:rsidP="00AE4B81">
      <w:pPr>
        <w:pStyle w:val="ListParagraph"/>
        <w:rPr>
          <w:rFonts w:ascii="Times New Roman" w:hAnsi="Times New Roman" w:cs="Times New Roman"/>
          <w:color w:val="1F1F1F"/>
          <w:sz w:val="32"/>
          <w:szCs w:val="32"/>
          <w:shd w:val="clear" w:color="auto" w:fill="FFFFFF"/>
        </w:rPr>
      </w:pPr>
    </w:p>
    <w:p w:rsidR="00AE4B81" w:rsidRPr="00677B3D" w:rsidRDefault="00AE4B81" w:rsidP="00AE4B81">
      <w:pPr>
        <w:pStyle w:val="ListParagraph"/>
        <w:rPr>
          <w:rFonts w:ascii="Times New Roman" w:hAnsi="Times New Roman" w:cs="Times New Roman"/>
          <w:color w:val="1F1F1F"/>
          <w:sz w:val="32"/>
          <w:szCs w:val="32"/>
          <w:shd w:val="clear" w:color="auto" w:fill="FFFFFF"/>
        </w:rPr>
      </w:pPr>
    </w:p>
    <w:p w:rsidR="00E47318" w:rsidRPr="00677B3D" w:rsidRDefault="00854B7B" w:rsidP="00AE4B81">
      <w:pPr>
        <w:pStyle w:val="ListParagraph"/>
        <w:numPr>
          <w:ilvl w:val="0"/>
          <w:numId w:val="7"/>
        </w:numPr>
        <w:rPr>
          <w:rFonts w:ascii="Times New Roman" w:hAnsi="Times New Roman" w:cs="Times New Roman"/>
          <w:color w:val="1F1F1F"/>
          <w:sz w:val="32"/>
          <w:szCs w:val="32"/>
          <w:shd w:val="clear" w:color="auto" w:fill="FFFFFF"/>
        </w:rPr>
      </w:pPr>
      <w:r w:rsidRPr="00677B3D">
        <w:rPr>
          <w:rFonts w:ascii="Times New Roman" w:hAnsi="Times New Roman" w:cs="Times New Roman"/>
          <w:color w:val="1F1F1F"/>
          <w:sz w:val="32"/>
          <w:szCs w:val="32"/>
          <w:shd w:val="clear" w:color="auto" w:fill="FFFFFF"/>
        </w:rPr>
        <w:t xml:space="preserve">Development of new </w:t>
      </w:r>
      <w:proofErr w:type="spellStart"/>
      <w:r w:rsidRPr="00677B3D">
        <w:rPr>
          <w:rFonts w:ascii="Times New Roman" w:hAnsi="Times New Roman" w:cs="Times New Roman"/>
          <w:color w:val="1F1F1F"/>
          <w:sz w:val="32"/>
          <w:szCs w:val="32"/>
          <w:shd w:val="clear" w:color="auto" w:fill="FFFFFF"/>
        </w:rPr>
        <w:t>modeling</w:t>
      </w:r>
      <w:proofErr w:type="spellEnd"/>
      <w:r w:rsidRPr="00677B3D">
        <w:rPr>
          <w:rFonts w:ascii="Times New Roman" w:hAnsi="Times New Roman" w:cs="Times New Roman"/>
          <w:color w:val="1F1F1F"/>
          <w:sz w:val="32"/>
          <w:szCs w:val="32"/>
          <w:shd w:val="clear" w:color="auto" w:fill="FFFFFF"/>
        </w:rPr>
        <w:t xml:space="preserve"> tools: As climate science becomes more complex, there is a need for new </w:t>
      </w:r>
      <w:proofErr w:type="spellStart"/>
      <w:r w:rsidRPr="00677B3D">
        <w:rPr>
          <w:rFonts w:ascii="Times New Roman" w:hAnsi="Times New Roman" w:cs="Times New Roman"/>
          <w:color w:val="1F1F1F"/>
          <w:sz w:val="32"/>
          <w:szCs w:val="32"/>
          <w:shd w:val="clear" w:color="auto" w:fill="FFFFFF"/>
        </w:rPr>
        <w:t>modeling</w:t>
      </w:r>
      <w:proofErr w:type="spellEnd"/>
      <w:r w:rsidRPr="00677B3D">
        <w:rPr>
          <w:rFonts w:ascii="Times New Roman" w:hAnsi="Times New Roman" w:cs="Times New Roman"/>
          <w:color w:val="1F1F1F"/>
          <w:sz w:val="32"/>
          <w:szCs w:val="32"/>
          <w:shd w:val="clear" w:color="auto" w:fill="FFFFFF"/>
        </w:rPr>
        <w:t xml:space="preserve"> tools to help researchers understand the complex interactions between human activity and the environment.</w:t>
      </w:r>
    </w:p>
    <w:p w:rsidR="00854B7B" w:rsidRPr="00677B3D" w:rsidRDefault="00AE4B81" w:rsidP="00854B7B">
      <w:pPr>
        <w:rPr>
          <w:rFonts w:ascii="Times New Roman" w:hAnsi="Times New Roman" w:cs="Times New Roman"/>
          <w:color w:val="1F1F1F"/>
          <w:sz w:val="32"/>
          <w:szCs w:val="32"/>
          <w:shd w:val="clear" w:color="auto" w:fill="FFFFFF"/>
        </w:rPr>
      </w:pPr>
      <w:r w:rsidRPr="00677B3D">
        <w:rPr>
          <w:rFonts w:ascii="Times New Roman" w:hAnsi="Times New Roman" w:cs="Times New Roman"/>
          <w:color w:val="1F1F1F"/>
          <w:sz w:val="32"/>
          <w:szCs w:val="32"/>
          <w:shd w:val="clear" w:color="auto" w:fill="FFFFFF"/>
        </w:rPr>
        <w:t xml:space="preserve"> </w:t>
      </w:r>
    </w:p>
    <w:p w:rsidR="00E47318" w:rsidRPr="00677B3D" w:rsidRDefault="00E47318" w:rsidP="00854B7B">
      <w:pPr>
        <w:rPr>
          <w:rFonts w:ascii="Times New Roman" w:hAnsi="Times New Roman" w:cs="Times New Roman"/>
          <w:color w:val="1F1F1F"/>
          <w:sz w:val="32"/>
          <w:szCs w:val="32"/>
          <w:shd w:val="clear" w:color="auto" w:fill="FFFFFF"/>
        </w:rPr>
      </w:pPr>
    </w:p>
    <w:p w:rsidR="00E47318" w:rsidRPr="00677B3D" w:rsidRDefault="00E47318" w:rsidP="00854B7B">
      <w:pPr>
        <w:rPr>
          <w:rFonts w:ascii="Times New Roman" w:hAnsi="Times New Roman" w:cs="Times New Roman"/>
          <w:color w:val="1F1F1F"/>
          <w:sz w:val="32"/>
          <w:szCs w:val="32"/>
          <w:shd w:val="clear" w:color="auto" w:fill="FFFFFF"/>
        </w:rPr>
      </w:pPr>
    </w:p>
    <w:p w:rsidR="00E47318" w:rsidRDefault="00E47318" w:rsidP="00854B7B">
      <w:pPr>
        <w:rPr>
          <w:rFonts w:ascii="Helvetica" w:hAnsi="Helvetica"/>
          <w:color w:val="1F1F1F"/>
          <w:sz w:val="33"/>
          <w:szCs w:val="33"/>
          <w:shd w:val="clear" w:color="auto" w:fill="FFFFFF"/>
        </w:rPr>
      </w:pPr>
    </w:p>
    <w:p w:rsidR="00E47318" w:rsidRDefault="00E47318" w:rsidP="00854B7B">
      <w:pPr>
        <w:rPr>
          <w:rFonts w:ascii="Helvetica" w:hAnsi="Helvetica"/>
          <w:color w:val="1F1F1F"/>
          <w:sz w:val="33"/>
          <w:szCs w:val="33"/>
          <w:shd w:val="clear" w:color="auto" w:fill="FFFFFF"/>
        </w:rPr>
      </w:pPr>
    </w:p>
    <w:p w:rsidR="00E47318" w:rsidRPr="003F297E" w:rsidRDefault="00E47318" w:rsidP="00E47318">
      <w:pPr>
        <w:jc w:val="center"/>
        <w:rPr>
          <w:rFonts w:ascii="Times New Roman" w:hAnsi="Times New Roman" w:cs="Times New Roman"/>
          <w:b/>
          <w:color w:val="1F1F1F"/>
          <w:sz w:val="44"/>
          <w:szCs w:val="44"/>
          <w:shd w:val="clear" w:color="auto" w:fill="FFFFFF"/>
        </w:rPr>
      </w:pPr>
      <w:r w:rsidRPr="003F297E">
        <w:rPr>
          <w:rFonts w:ascii="Times New Roman" w:hAnsi="Times New Roman" w:cs="Times New Roman"/>
          <w:b/>
          <w:color w:val="1F1F1F"/>
          <w:sz w:val="44"/>
          <w:szCs w:val="44"/>
          <w:shd w:val="clear" w:color="auto" w:fill="FFFFFF"/>
        </w:rPr>
        <w:t>APPENDIX</w:t>
      </w:r>
    </w:p>
    <w:p w:rsidR="00E47318" w:rsidRDefault="00E47318" w:rsidP="00E47318">
      <w:pPr>
        <w:jc w:val="center"/>
        <w:rPr>
          <w:rFonts w:ascii="Helvetica" w:hAnsi="Helvetica"/>
          <w:color w:val="1F1F1F"/>
          <w:sz w:val="33"/>
          <w:szCs w:val="33"/>
          <w:shd w:val="clear" w:color="auto" w:fill="FFFFFF"/>
        </w:rPr>
      </w:pPr>
    </w:p>
    <w:p w:rsidR="00E47318" w:rsidRPr="00677B3D" w:rsidRDefault="00E47318" w:rsidP="00AE4B81">
      <w:pPr>
        <w:pStyle w:val="ListParagraph"/>
        <w:numPr>
          <w:ilvl w:val="0"/>
          <w:numId w:val="6"/>
        </w:numPr>
        <w:rPr>
          <w:rFonts w:ascii="Times New Roman" w:hAnsi="Times New Roman" w:cs="Times New Roman"/>
          <w:color w:val="1F1F1F"/>
          <w:sz w:val="32"/>
          <w:szCs w:val="32"/>
          <w:shd w:val="clear" w:color="auto" w:fill="FFFFFF"/>
        </w:rPr>
      </w:pPr>
      <w:r w:rsidRPr="00677B3D">
        <w:rPr>
          <w:rFonts w:ascii="Times New Roman" w:hAnsi="Times New Roman" w:cs="Times New Roman"/>
          <w:color w:val="1F1F1F"/>
          <w:sz w:val="32"/>
          <w:szCs w:val="32"/>
          <w:shd w:val="clear" w:color="auto" w:fill="FFFFFF"/>
        </w:rPr>
        <w:t xml:space="preserve">Carbon dioxide (CO2) is a greenhouse gas that contributes to global warming and climate change. </w:t>
      </w:r>
    </w:p>
    <w:p w:rsidR="00E47318" w:rsidRPr="00677B3D" w:rsidRDefault="00E47318" w:rsidP="00854B7B">
      <w:pPr>
        <w:rPr>
          <w:rFonts w:ascii="Times New Roman" w:hAnsi="Times New Roman" w:cs="Times New Roman"/>
          <w:color w:val="1F1F1F"/>
          <w:sz w:val="32"/>
          <w:szCs w:val="32"/>
          <w:shd w:val="clear" w:color="auto" w:fill="FFFFFF"/>
        </w:rPr>
      </w:pPr>
    </w:p>
    <w:p w:rsidR="00E47318" w:rsidRPr="00677B3D" w:rsidRDefault="00E47318" w:rsidP="00AE4B81">
      <w:pPr>
        <w:pStyle w:val="ListParagraph"/>
        <w:numPr>
          <w:ilvl w:val="0"/>
          <w:numId w:val="6"/>
        </w:numPr>
        <w:rPr>
          <w:rFonts w:ascii="Times New Roman" w:hAnsi="Times New Roman" w:cs="Times New Roman"/>
          <w:color w:val="1F1F1F"/>
          <w:sz w:val="32"/>
          <w:szCs w:val="32"/>
          <w:shd w:val="clear" w:color="auto" w:fill="FFFFFF"/>
        </w:rPr>
      </w:pPr>
      <w:r w:rsidRPr="00677B3D">
        <w:rPr>
          <w:rFonts w:ascii="Times New Roman" w:hAnsi="Times New Roman" w:cs="Times New Roman"/>
          <w:color w:val="1F1F1F"/>
          <w:sz w:val="32"/>
          <w:szCs w:val="32"/>
          <w:shd w:val="clear" w:color="auto" w:fill="FFFFFF"/>
        </w:rPr>
        <w:t xml:space="preserve">It is emitted by a variety of human activities, including burning fossil fuels for energy, transportation, industrial processes, and deforestation. </w:t>
      </w:r>
    </w:p>
    <w:p w:rsidR="00E47318" w:rsidRPr="00677B3D" w:rsidRDefault="00E47318" w:rsidP="00854B7B">
      <w:pPr>
        <w:rPr>
          <w:rFonts w:ascii="Times New Roman" w:hAnsi="Times New Roman" w:cs="Times New Roman"/>
          <w:color w:val="1F1F1F"/>
          <w:sz w:val="32"/>
          <w:szCs w:val="32"/>
          <w:shd w:val="clear" w:color="auto" w:fill="FFFFFF"/>
        </w:rPr>
      </w:pPr>
    </w:p>
    <w:p w:rsidR="00E47318" w:rsidRPr="00677B3D" w:rsidRDefault="00E47318" w:rsidP="00AE4B81">
      <w:pPr>
        <w:pStyle w:val="ListParagraph"/>
        <w:numPr>
          <w:ilvl w:val="0"/>
          <w:numId w:val="6"/>
        </w:numPr>
        <w:rPr>
          <w:rFonts w:ascii="Times New Roman" w:hAnsi="Times New Roman" w:cs="Times New Roman"/>
          <w:color w:val="1F1F1F"/>
          <w:sz w:val="32"/>
          <w:szCs w:val="32"/>
          <w:shd w:val="clear" w:color="auto" w:fill="FFFFFF"/>
        </w:rPr>
      </w:pPr>
      <w:r w:rsidRPr="00677B3D">
        <w:rPr>
          <w:rFonts w:ascii="Times New Roman" w:hAnsi="Times New Roman" w:cs="Times New Roman"/>
          <w:color w:val="1F1F1F"/>
          <w:sz w:val="32"/>
          <w:szCs w:val="32"/>
          <w:shd w:val="clear" w:color="auto" w:fill="FFFFFF"/>
        </w:rPr>
        <w:t xml:space="preserve">The concentration of CO2 in the atmosphere has increased significantly since the industrial revolution, and is currently at its highest level in at least 800,000 years. </w:t>
      </w:r>
    </w:p>
    <w:p w:rsidR="00E47318" w:rsidRPr="00677B3D" w:rsidRDefault="00E47318" w:rsidP="00854B7B">
      <w:pPr>
        <w:rPr>
          <w:rFonts w:ascii="Times New Roman" w:hAnsi="Times New Roman" w:cs="Times New Roman"/>
          <w:color w:val="1F1F1F"/>
          <w:sz w:val="32"/>
          <w:szCs w:val="32"/>
          <w:shd w:val="clear" w:color="auto" w:fill="FFFFFF"/>
        </w:rPr>
      </w:pPr>
    </w:p>
    <w:p w:rsidR="00E47318" w:rsidRPr="00677B3D" w:rsidRDefault="00E47318" w:rsidP="00AE4B81">
      <w:pPr>
        <w:pStyle w:val="ListParagraph"/>
        <w:numPr>
          <w:ilvl w:val="0"/>
          <w:numId w:val="6"/>
        </w:numPr>
        <w:rPr>
          <w:rFonts w:ascii="Times New Roman" w:hAnsi="Times New Roman" w:cs="Times New Roman"/>
          <w:sz w:val="32"/>
          <w:szCs w:val="32"/>
          <w:lang w:val="en-US"/>
        </w:rPr>
      </w:pPr>
      <w:r w:rsidRPr="00677B3D">
        <w:rPr>
          <w:rFonts w:ascii="Times New Roman" w:hAnsi="Times New Roman" w:cs="Times New Roman"/>
          <w:color w:val="1F1F1F"/>
          <w:sz w:val="32"/>
          <w:szCs w:val="32"/>
          <w:shd w:val="clear" w:color="auto" w:fill="FFFFFF"/>
        </w:rPr>
        <w:t>Global CO2 emissions have been increasing steadily over the past century, with the largest emitters being China, the United States, and India. </w:t>
      </w:r>
    </w:p>
    <w:sectPr w:rsidR="00E47318" w:rsidRPr="00677B3D">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144A" w:rsidRDefault="009F144A" w:rsidP="00AE4B81">
      <w:pPr>
        <w:spacing w:after="0" w:line="240" w:lineRule="auto"/>
      </w:pPr>
      <w:r>
        <w:separator/>
      </w:r>
    </w:p>
  </w:endnote>
  <w:endnote w:type="continuationSeparator" w:id="0">
    <w:p w:rsidR="009F144A" w:rsidRDefault="009F144A" w:rsidP="00AE4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B81" w:rsidRDefault="00AE4B8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B81" w:rsidRDefault="00AE4B8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B81" w:rsidRDefault="00AE4B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144A" w:rsidRDefault="009F144A" w:rsidP="00AE4B81">
      <w:pPr>
        <w:spacing w:after="0" w:line="240" w:lineRule="auto"/>
      </w:pPr>
      <w:r>
        <w:separator/>
      </w:r>
    </w:p>
  </w:footnote>
  <w:footnote w:type="continuationSeparator" w:id="0">
    <w:p w:rsidR="009F144A" w:rsidRDefault="009F144A" w:rsidP="00AE4B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B81" w:rsidRDefault="00AE4B8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B81" w:rsidRDefault="00AE4B8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B81" w:rsidRDefault="00AE4B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66FA7"/>
    <w:multiLevelType w:val="hybridMultilevel"/>
    <w:tmpl w:val="360A8F2E"/>
    <w:lvl w:ilvl="0" w:tplc="4009000B">
      <w:start w:val="1"/>
      <w:numFmt w:val="bullet"/>
      <w:lvlText w:val=""/>
      <w:lvlJc w:val="left"/>
      <w:pPr>
        <w:ind w:left="804" w:hanging="360"/>
      </w:pPr>
      <w:rPr>
        <w:rFonts w:ascii="Wingdings" w:hAnsi="Wingdings"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
    <w:nsid w:val="00AC6C8E"/>
    <w:multiLevelType w:val="hybridMultilevel"/>
    <w:tmpl w:val="1AE06A14"/>
    <w:lvl w:ilvl="0" w:tplc="F44223D0">
      <w:start w:val="1"/>
      <w:numFmt w:val="bullet"/>
      <w:lvlText w:val=""/>
      <w:lvlJc w:val="left"/>
      <w:pPr>
        <w:ind w:left="720" w:hanging="360"/>
      </w:pPr>
      <w:rPr>
        <w:rFonts w:ascii="Symbol" w:hAnsi="Symbol"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A091E4B"/>
    <w:multiLevelType w:val="hybridMultilevel"/>
    <w:tmpl w:val="A57C2A5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
    <w:nsid w:val="0C3C19D7"/>
    <w:multiLevelType w:val="hybridMultilevel"/>
    <w:tmpl w:val="21D669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CF66F54"/>
    <w:multiLevelType w:val="hybridMultilevel"/>
    <w:tmpl w:val="5AF0FD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1052EFE"/>
    <w:multiLevelType w:val="hybridMultilevel"/>
    <w:tmpl w:val="147EA8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925578B"/>
    <w:multiLevelType w:val="hybridMultilevel"/>
    <w:tmpl w:val="6A5843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1CB1835"/>
    <w:multiLevelType w:val="hybridMultilevel"/>
    <w:tmpl w:val="CC0803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24D2536"/>
    <w:multiLevelType w:val="hybridMultilevel"/>
    <w:tmpl w:val="A3FA3F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4F628AE"/>
    <w:multiLevelType w:val="multilevel"/>
    <w:tmpl w:val="34E47140"/>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0">
    <w:nsid w:val="30A84719"/>
    <w:multiLevelType w:val="hybridMultilevel"/>
    <w:tmpl w:val="9954A374"/>
    <w:lvl w:ilvl="0" w:tplc="4009000B">
      <w:start w:val="1"/>
      <w:numFmt w:val="bullet"/>
      <w:lvlText w:val=""/>
      <w:lvlJc w:val="left"/>
      <w:pPr>
        <w:ind w:left="6172" w:hanging="360"/>
      </w:pPr>
      <w:rPr>
        <w:rFonts w:ascii="Wingdings" w:hAnsi="Wingdings" w:hint="default"/>
        <w:sz w:val="32"/>
        <w:szCs w:val="32"/>
      </w:rPr>
    </w:lvl>
    <w:lvl w:ilvl="1" w:tplc="40090003" w:tentative="1">
      <w:start w:val="1"/>
      <w:numFmt w:val="bullet"/>
      <w:lvlText w:val="o"/>
      <w:lvlJc w:val="left"/>
      <w:pPr>
        <w:ind w:left="6892" w:hanging="360"/>
      </w:pPr>
      <w:rPr>
        <w:rFonts w:ascii="Courier New" w:hAnsi="Courier New" w:cs="Courier New" w:hint="default"/>
      </w:rPr>
    </w:lvl>
    <w:lvl w:ilvl="2" w:tplc="40090005">
      <w:start w:val="1"/>
      <w:numFmt w:val="bullet"/>
      <w:lvlText w:val=""/>
      <w:lvlJc w:val="left"/>
      <w:pPr>
        <w:ind w:left="7612" w:hanging="360"/>
      </w:pPr>
      <w:rPr>
        <w:rFonts w:ascii="Wingdings" w:hAnsi="Wingdings" w:hint="default"/>
      </w:rPr>
    </w:lvl>
    <w:lvl w:ilvl="3" w:tplc="40090001" w:tentative="1">
      <w:start w:val="1"/>
      <w:numFmt w:val="bullet"/>
      <w:lvlText w:val=""/>
      <w:lvlJc w:val="left"/>
      <w:pPr>
        <w:ind w:left="8332" w:hanging="360"/>
      </w:pPr>
      <w:rPr>
        <w:rFonts w:ascii="Symbol" w:hAnsi="Symbol" w:hint="default"/>
      </w:rPr>
    </w:lvl>
    <w:lvl w:ilvl="4" w:tplc="40090003" w:tentative="1">
      <w:start w:val="1"/>
      <w:numFmt w:val="bullet"/>
      <w:lvlText w:val="o"/>
      <w:lvlJc w:val="left"/>
      <w:pPr>
        <w:ind w:left="9052" w:hanging="360"/>
      </w:pPr>
      <w:rPr>
        <w:rFonts w:ascii="Courier New" w:hAnsi="Courier New" w:cs="Courier New" w:hint="default"/>
      </w:rPr>
    </w:lvl>
    <w:lvl w:ilvl="5" w:tplc="40090005" w:tentative="1">
      <w:start w:val="1"/>
      <w:numFmt w:val="bullet"/>
      <w:lvlText w:val=""/>
      <w:lvlJc w:val="left"/>
      <w:pPr>
        <w:ind w:left="9772" w:hanging="360"/>
      </w:pPr>
      <w:rPr>
        <w:rFonts w:ascii="Wingdings" w:hAnsi="Wingdings" w:hint="default"/>
      </w:rPr>
    </w:lvl>
    <w:lvl w:ilvl="6" w:tplc="40090001" w:tentative="1">
      <w:start w:val="1"/>
      <w:numFmt w:val="bullet"/>
      <w:lvlText w:val=""/>
      <w:lvlJc w:val="left"/>
      <w:pPr>
        <w:ind w:left="10492" w:hanging="360"/>
      </w:pPr>
      <w:rPr>
        <w:rFonts w:ascii="Symbol" w:hAnsi="Symbol" w:hint="default"/>
      </w:rPr>
    </w:lvl>
    <w:lvl w:ilvl="7" w:tplc="40090003" w:tentative="1">
      <w:start w:val="1"/>
      <w:numFmt w:val="bullet"/>
      <w:lvlText w:val="o"/>
      <w:lvlJc w:val="left"/>
      <w:pPr>
        <w:ind w:left="11212" w:hanging="360"/>
      </w:pPr>
      <w:rPr>
        <w:rFonts w:ascii="Courier New" w:hAnsi="Courier New" w:cs="Courier New" w:hint="default"/>
      </w:rPr>
    </w:lvl>
    <w:lvl w:ilvl="8" w:tplc="40090005" w:tentative="1">
      <w:start w:val="1"/>
      <w:numFmt w:val="bullet"/>
      <w:lvlText w:val=""/>
      <w:lvlJc w:val="left"/>
      <w:pPr>
        <w:ind w:left="11932" w:hanging="360"/>
      </w:pPr>
      <w:rPr>
        <w:rFonts w:ascii="Wingdings" w:hAnsi="Wingdings" w:hint="default"/>
      </w:rPr>
    </w:lvl>
  </w:abstractNum>
  <w:abstractNum w:abstractNumId="11">
    <w:nsid w:val="337D04BC"/>
    <w:multiLevelType w:val="hybridMultilevel"/>
    <w:tmpl w:val="82B277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3A553D5"/>
    <w:multiLevelType w:val="hybridMultilevel"/>
    <w:tmpl w:val="C7663C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EF72B8F"/>
    <w:multiLevelType w:val="hybridMultilevel"/>
    <w:tmpl w:val="AF0260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40A50A1"/>
    <w:multiLevelType w:val="hybridMultilevel"/>
    <w:tmpl w:val="B9FED7B0"/>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5">
    <w:nsid w:val="5AC46CB9"/>
    <w:multiLevelType w:val="hybridMultilevel"/>
    <w:tmpl w:val="596A8F88"/>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6">
    <w:nsid w:val="64E02604"/>
    <w:multiLevelType w:val="hybridMultilevel"/>
    <w:tmpl w:val="5010FC30"/>
    <w:lvl w:ilvl="0" w:tplc="40090003">
      <w:start w:val="1"/>
      <w:numFmt w:val="bullet"/>
      <w:lvlText w:val="o"/>
      <w:lvlJc w:val="left"/>
      <w:pPr>
        <w:ind w:left="720" w:hanging="360"/>
      </w:pPr>
      <w:rPr>
        <w:rFonts w:ascii="Courier New" w:hAnsi="Courier New" w:cs="Courier New"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B2A7EC9"/>
    <w:multiLevelType w:val="hybridMultilevel"/>
    <w:tmpl w:val="89924BD6"/>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8">
    <w:nsid w:val="6B7B22A6"/>
    <w:multiLevelType w:val="hybridMultilevel"/>
    <w:tmpl w:val="F314DC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00962EF"/>
    <w:multiLevelType w:val="hybridMultilevel"/>
    <w:tmpl w:val="4AD89A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60B46EC"/>
    <w:multiLevelType w:val="hybridMultilevel"/>
    <w:tmpl w:val="022A85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C6508A2"/>
    <w:multiLevelType w:val="hybridMultilevel"/>
    <w:tmpl w:val="805A65FE"/>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2">
    <w:nsid w:val="7DD930A9"/>
    <w:multiLevelType w:val="multilevel"/>
    <w:tmpl w:val="E264B2C2"/>
    <w:lvl w:ilvl="0">
      <w:start w:val="1"/>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3">
    <w:nsid w:val="7FC75740"/>
    <w:multiLevelType w:val="hybridMultilevel"/>
    <w:tmpl w:val="F71EDA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6"/>
  </w:num>
  <w:num w:numId="4">
    <w:abstractNumId w:val="10"/>
  </w:num>
  <w:num w:numId="5">
    <w:abstractNumId w:val="15"/>
  </w:num>
  <w:num w:numId="6">
    <w:abstractNumId w:val="14"/>
  </w:num>
  <w:num w:numId="7">
    <w:abstractNumId w:val="21"/>
  </w:num>
  <w:num w:numId="8">
    <w:abstractNumId w:val="2"/>
  </w:num>
  <w:num w:numId="9">
    <w:abstractNumId w:val="17"/>
  </w:num>
  <w:num w:numId="10">
    <w:abstractNumId w:val="22"/>
  </w:num>
  <w:num w:numId="11">
    <w:abstractNumId w:val="23"/>
  </w:num>
  <w:num w:numId="12">
    <w:abstractNumId w:val="5"/>
  </w:num>
  <w:num w:numId="13">
    <w:abstractNumId w:val="3"/>
  </w:num>
  <w:num w:numId="14">
    <w:abstractNumId w:val="13"/>
  </w:num>
  <w:num w:numId="15">
    <w:abstractNumId w:val="6"/>
  </w:num>
  <w:num w:numId="16">
    <w:abstractNumId w:val="7"/>
  </w:num>
  <w:num w:numId="17">
    <w:abstractNumId w:val="19"/>
  </w:num>
  <w:num w:numId="18">
    <w:abstractNumId w:val="20"/>
  </w:num>
  <w:num w:numId="19">
    <w:abstractNumId w:val="11"/>
  </w:num>
  <w:num w:numId="20">
    <w:abstractNumId w:val="8"/>
  </w:num>
  <w:num w:numId="21">
    <w:abstractNumId w:val="0"/>
  </w:num>
  <w:num w:numId="22">
    <w:abstractNumId w:val="4"/>
  </w:num>
  <w:num w:numId="23">
    <w:abstractNumId w:val="18"/>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0E4F"/>
    <w:rsid w:val="00096AD6"/>
    <w:rsid w:val="003F297E"/>
    <w:rsid w:val="004C02C4"/>
    <w:rsid w:val="00677B3D"/>
    <w:rsid w:val="007431FA"/>
    <w:rsid w:val="00824E16"/>
    <w:rsid w:val="00854B7B"/>
    <w:rsid w:val="00872C49"/>
    <w:rsid w:val="008E6128"/>
    <w:rsid w:val="009020B2"/>
    <w:rsid w:val="009F144A"/>
    <w:rsid w:val="00AE4B81"/>
    <w:rsid w:val="00B01053"/>
    <w:rsid w:val="00BB4840"/>
    <w:rsid w:val="00C77303"/>
    <w:rsid w:val="00CB50A8"/>
    <w:rsid w:val="00D26830"/>
    <w:rsid w:val="00E47318"/>
    <w:rsid w:val="00F00E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0E4F"/>
    <w:pPr>
      <w:ind w:left="720"/>
      <w:contextualSpacing/>
    </w:pPr>
  </w:style>
  <w:style w:type="paragraph" w:styleId="BalloonText">
    <w:name w:val="Balloon Text"/>
    <w:basedOn w:val="Normal"/>
    <w:link w:val="BalloonTextChar"/>
    <w:uiPriority w:val="99"/>
    <w:semiHidden/>
    <w:unhideWhenUsed/>
    <w:rsid w:val="00D268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830"/>
    <w:rPr>
      <w:rFonts w:ascii="Tahoma" w:hAnsi="Tahoma" w:cs="Tahoma"/>
      <w:sz w:val="16"/>
      <w:szCs w:val="16"/>
    </w:rPr>
  </w:style>
  <w:style w:type="paragraph" w:styleId="Header">
    <w:name w:val="header"/>
    <w:basedOn w:val="Normal"/>
    <w:link w:val="HeaderChar"/>
    <w:uiPriority w:val="99"/>
    <w:unhideWhenUsed/>
    <w:rsid w:val="00AE4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4B81"/>
  </w:style>
  <w:style w:type="paragraph" w:styleId="Footer">
    <w:name w:val="footer"/>
    <w:basedOn w:val="Normal"/>
    <w:link w:val="FooterChar"/>
    <w:uiPriority w:val="99"/>
    <w:unhideWhenUsed/>
    <w:rsid w:val="00AE4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4B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0E4F"/>
    <w:pPr>
      <w:ind w:left="720"/>
      <w:contextualSpacing/>
    </w:pPr>
  </w:style>
  <w:style w:type="paragraph" w:styleId="BalloonText">
    <w:name w:val="Balloon Text"/>
    <w:basedOn w:val="Normal"/>
    <w:link w:val="BalloonTextChar"/>
    <w:uiPriority w:val="99"/>
    <w:semiHidden/>
    <w:unhideWhenUsed/>
    <w:rsid w:val="00D268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830"/>
    <w:rPr>
      <w:rFonts w:ascii="Tahoma" w:hAnsi="Tahoma" w:cs="Tahoma"/>
      <w:sz w:val="16"/>
      <w:szCs w:val="16"/>
    </w:rPr>
  </w:style>
  <w:style w:type="paragraph" w:styleId="Header">
    <w:name w:val="header"/>
    <w:basedOn w:val="Normal"/>
    <w:link w:val="HeaderChar"/>
    <w:uiPriority w:val="99"/>
    <w:unhideWhenUsed/>
    <w:rsid w:val="00AE4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4B81"/>
  </w:style>
  <w:style w:type="paragraph" w:styleId="Footer">
    <w:name w:val="footer"/>
    <w:basedOn w:val="Normal"/>
    <w:link w:val="FooterChar"/>
    <w:uiPriority w:val="99"/>
    <w:unhideWhenUsed/>
    <w:rsid w:val="00AE4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4B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F30144-D7F0-4F58-A543-925903BF7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1104</Words>
  <Characters>6297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2023-04-19T20:21:00Z</dcterms:created>
  <dcterms:modified xsi:type="dcterms:W3CDTF">2023-04-19T20:21:00Z</dcterms:modified>
</cp:coreProperties>
</file>