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 EnergyProjectDB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DeviceInformation (DeviceType, InstallationDate, Location)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('Smart Meter', '2024-01-01', 'Punjab'),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('IoT Sensor', '2024-02-15', 'Mumbai');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UserProfiles (UserName, ContactInfo, Address, AccountCreationDate)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('Harman Kaur', 'kaur.harman@example.com', 'Moga, Punjab', '2024-01-10'),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('shreyas iyer', 'Shreyas@example.com', 'Chembur, Mumbai', '2024-01-20');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EnergyConsumption (Timestamp, DeviceID, UserID, EnergyConsumed)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('2024-08-01 10:00:00', 1, 1, 15.5),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('2024-08-01 11:00:00', 2, 2, 8.2);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