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D9809" w14:textId="248EFBB0" w:rsidR="00C777E3" w:rsidRDefault="008555CF" w:rsidP="008555CF">
      <w:pPr>
        <w:pStyle w:val="Heading1"/>
        <w:jc w:val="center"/>
      </w:pPr>
      <w:r>
        <w:t xml:space="preserve">CML - </w:t>
      </w:r>
      <w:r w:rsidR="00000000">
        <w:t>Churn Prediction Project Template</w:t>
      </w:r>
    </w:p>
    <w:p w14:paraId="3D0E8795" w14:textId="77777777" w:rsidR="00C777E3" w:rsidRDefault="00000000">
      <w:pPr>
        <w:pStyle w:val="FirstParagraph"/>
      </w:pPr>
      <w:r>
        <w:t>This project is a Cloudera Machine Learning (</w:t>
      </w:r>
      <w:hyperlink r:id="rId7">
        <w:r>
          <w:rPr>
            <w:rStyle w:val="Hyperlink"/>
          </w:rPr>
          <w:t>CML</w:t>
        </w:r>
      </w:hyperlink>
      <w:r>
        <w:t xml:space="preserve">) </w:t>
      </w:r>
      <w:r>
        <w:rPr>
          <w:b/>
          <w:bCs/>
        </w:rPr>
        <w:t>Applied Machine Learning Project Template</w:t>
      </w:r>
      <w:r>
        <w:t>. It has all the code and data needed to deploy an end-to-end machine learning project in a running CML instance.</w:t>
      </w:r>
    </w:p>
    <w:p w14:paraId="717431C6" w14:textId="77777777" w:rsidR="00C777E3" w:rsidRDefault="00000000">
      <w:pPr>
        <w:pStyle w:val="Heading2"/>
      </w:pPr>
      <w:r>
        <w:t>Project Overview</w:t>
      </w:r>
    </w:p>
    <w:p w14:paraId="11A6602F" w14:textId="77777777" w:rsidR="00C777E3" w:rsidRDefault="00000000">
      <w:pPr>
        <w:pStyle w:val="FirstParagraph"/>
        <w:rPr>
          <w:rStyle w:val="Hyperlink"/>
        </w:rPr>
      </w:pPr>
      <w:r>
        <w:t xml:space="preserve">This project builds the telco churn with model interpretability project discussed in more detail </w:t>
      </w:r>
      <w:hyperlink r:id="rId8">
        <w:r>
          <w:rPr>
            <w:rStyle w:val="Hyperlink"/>
          </w:rPr>
          <w:t>this blog post</w:t>
        </w:r>
      </w:hyperlink>
      <w:r>
        <w:t xml:space="preserve">. The initial idea and code </w:t>
      </w:r>
      <w:proofErr w:type="gramStart"/>
      <w:r>
        <w:t>comes</w:t>
      </w:r>
      <w:proofErr w:type="gramEnd"/>
      <w:r>
        <w:t xml:space="preserve"> from the FFL Interpretability report which is now freely available and you can read the full report </w:t>
      </w:r>
      <w:hyperlink r:id="rId9">
        <w:r>
          <w:rPr>
            <w:rStyle w:val="Hyperlink"/>
          </w:rPr>
          <w:t>here</w:t>
        </w:r>
      </w:hyperlink>
    </w:p>
    <w:p w14:paraId="1AD6B1F3" w14:textId="308BD75C" w:rsidR="0077190F" w:rsidRDefault="0077190F" w:rsidP="0077190F">
      <w:pPr>
        <w:pStyle w:val="BodyText"/>
      </w:pPr>
      <w:r w:rsidRPr="0077190F">
        <w:drawing>
          <wp:inline distT="0" distB="0" distL="0" distR="0" wp14:anchorId="7FD1A502" wp14:editId="437A89C4">
            <wp:extent cx="5943600" cy="2191385"/>
            <wp:effectExtent l="0" t="0" r="0" b="0"/>
            <wp:docPr id="66949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97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15B8" w14:textId="77777777" w:rsidR="0077190F" w:rsidRDefault="0077190F">
      <w:pPr>
        <w:pStyle w:val="BodyText"/>
      </w:pPr>
    </w:p>
    <w:p w14:paraId="31BE04FB" w14:textId="4F03F01B" w:rsidR="00C777E3" w:rsidRDefault="00000000">
      <w:pPr>
        <w:pStyle w:val="BodyText"/>
      </w:pPr>
      <w:r>
        <w:t xml:space="preserve">The goal is to build a classifier model using Logistic Regression to predict the churn probability for a group of customers from a telecoms company. On top that, the model can then be interpreted using </w:t>
      </w:r>
      <w:hyperlink r:id="rId11">
        <w:r>
          <w:rPr>
            <w:rStyle w:val="Hyperlink"/>
          </w:rPr>
          <w:t>LIME</w:t>
        </w:r>
      </w:hyperlink>
      <w:r>
        <w:t>. Both the Logistic Regression and LIME models are then deployed using CML's real-time model deployment capability and finally a basic flask based web application is deployed that will let you interact with the real-time model to see which factors in the data have the most influence on the churn probability.</w:t>
      </w:r>
    </w:p>
    <w:p w14:paraId="61D1D5BE" w14:textId="77777777" w:rsidR="00C777E3" w:rsidRDefault="00000000">
      <w:pPr>
        <w:pStyle w:val="Heading3"/>
      </w:pPr>
      <w:r>
        <w:t>Initialize the Project</w:t>
      </w:r>
    </w:p>
    <w:p w14:paraId="3D70FCBC" w14:textId="77777777" w:rsidR="00FD05ED" w:rsidRDefault="00FD05ED" w:rsidP="00FD05E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Login into CDP using the URL above and the credentials assigned to you. After logging into CDP you will have access to the main console and then go </w:t>
      </w:r>
      <w:proofErr w:type="gramStart"/>
      <w:r>
        <w:rPr>
          <w:rFonts w:ascii="Calibri" w:eastAsia="Calibri" w:hAnsi="Calibri" w:cs="Calibri"/>
        </w:rPr>
        <w:t>to  Cloudera</w:t>
      </w:r>
      <w:proofErr w:type="gramEnd"/>
      <w:r>
        <w:rPr>
          <w:rFonts w:ascii="Calibri" w:eastAsia="Calibri" w:hAnsi="Calibri" w:cs="Calibri"/>
        </w:rPr>
        <w:t xml:space="preserve"> Machine Learning workspace. Click on Workspace to proceed to executing the hands-on labs.</w:t>
      </w:r>
      <w:r>
        <w:rPr>
          <w:rFonts w:ascii="Calibri" w:eastAsia="Calibri" w:hAnsi="Calibri" w:cs="Calibri"/>
        </w:rPr>
        <w:br/>
      </w:r>
    </w:p>
    <w:p w14:paraId="329C97FB" w14:textId="77777777" w:rsidR="00FD05ED" w:rsidRDefault="00FD05ED" w:rsidP="00FD05E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C4BE2DF" wp14:editId="064B7987">
            <wp:extent cx="5943600" cy="1257300"/>
            <wp:effectExtent l="0" t="0" r="0" b="0"/>
            <wp:docPr id="5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F504D" w14:textId="77777777" w:rsidR="00FD05ED" w:rsidRDefault="00FD05ED" w:rsidP="00FD05ED">
      <w:pPr>
        <w:rPr>
          <w:rFonts w:ascii="Calibri" w:eastAsia="Calibri" w:hAnsi="Calibri" w:cs="Calibri"/>
        </w:rPr>
      </w:pPr>
    </w:p>
    <w:p w14:paraId="7B3864D3" w14:textId="77777777" w:rsidR="00FD05ED" w:rsidRDefault="00FD05ED" w:rsidP="00FD05ED">
      <w:pPr>
        <w:rPr>
          <w:rFonts w:ascii="Calibri" w:eastAsia="Calibri" w:hAnsi="Calibri" w:cs="Calibri"/>
        </w:rPr>
      </w:pPr>
    </w:p>
    <w:p w14:paraId="3D80DE1A" w14:textId="77777777" w:rsidR="00FD05ED" w:rsidRDefault="00FD05ED" w:rsidP="00FD05ED">
      <w:pPr>
        <w:rPr>
          <w:rFonts w:ascii="Calibri" w:eastAsia="Calibri" w:hAnsi="Calibri" w:cs="Calibri"/>
        </w:rPr>
      </w:pPr>
    </w:p>
    <w:p w14:paraId="13D5510F" w14:textId="77777777" w:rsidR="00FD05ED" w:rsidRDefault="00FD05ED" w:rsidP="00FD05ED">
      <w:pPr>
        <w:rPr>
          <w:rFonts w:ascii="Calibri" w:eastAsia="Calibri" w:hAnsi="Calibri" w:cs="Calibri"/>
        </w:rPr>
      </w:pPr>
    </w:p>
    <w:p w14:paraId="7993561B" w14:textId="77777777" w:rsidR="00FD05ED" w:rsidRDefault="00FD05ED" w:rsidP="00FD05E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This will launch a ML workspace screen.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noProof/>
          <w:color w:val="0B5394"/>
        </w:rPr>
        <w:drawing>
          <wp:inline distT="114300" distB="114300" distL="114300" distR="114300" wp14:anchorId="1881F4E8" wp14:editId="4C9D18FC">
            <wp:extent cx="5943600" cy="1638300"/>
            <wp:effectExtent l="0" t="0" r="0" b="0"/>
            <wp:docPr id="1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 xml:space="preserve">Create a new Project. We will create a project based on </w:t>
      </w:r>
      <w:proofErr w:type="spellStart"/>
      <w:r>
        <w:rPr>
          <w:rFonts w:ascii="Calibri" w:eastAsia="Calibri" w:hAnsi="Calibri" w:cs="Calibri"/>
        </w:rPr>
        <w:t>Github</w:t>
      </w:r>
      <w:proofErr w:type="spellEnd"/>
      <w:r>
        <w:rPr>
          <w:rFonts w:ascii="Calibri" w:eastAsia="Calibri" w:hAnsi="Calibri" w:cs="Calibri"/>
        </w:rPr>
        <w:t xml:space="preserve">. The </w:t>
      </w:r>
      <w:proofErr w:type="spellStart"/>
      <w:r>
        <w:rPr>
          <w:rFonts w:ascii="Calibri" w:eastAsia="Calibri" w:hAnsi="Calibri" w:cs="Calibri"/>
        </w:rPr>
        <w:t>github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url</w:t>
      </w:r>
      <w:proofErr w:type="spellEnd"/>
      <w:r>
        <w:rPr>
          <w:rFonts w:ascii="Calibri" w:eastAsia="Calibri" w:hAnsi="Calibri" w:cs="Calibri"/>
        </w:rPr>
        <w:t xml:space="preserve"> is - </w:t>
      </w:r>
      <w:r>
        <w:t>https://github.com/vrayker/cml_churn_demo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lastRenderedPageBreak/>
        <w:br/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1D457EF" wp14:editId="0A3E443E">
            <wp:extent cx="4419449" cy="3576638"/>
            <wp:effectExtent l="0" t="0" r="0" b="0"/>
            <wp:docPr id="58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449" cy="357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B49B7" w14:textId="77777777" w:rsidR="00FD05ED" w:rsidRDefault="00FD05ED" w:rsidP="00FD05ED">
      <w:pPr>
        <w:rPr>
          <w:rFonts w:ascii="Calibri" w:eastAsia="Calibri" w:hAnsi="Calibri" w:cs="Calibri"/>
        </w:rPr>
      </w:pPr>
    </w:p>
    <w:p w14:paraId="5D27A75A" w14:textId="77777777" w:rsidR="00FD05ED" w:rsidRDefault="00FD05ED" w:rsidP="00FD05E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1CCBEE4" wp14:editId="76C3E56D">
            <wp:extent cx="4748213" cy="2952414"/>
            <wp:effectExtent l="0" t="0" r="0" b="0"/>
            <wp:docPr id="3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952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C1889" w14:textId="77777777" w:rsidR="00FD05ED" w:rsidRDefault="00FD05ED" w:rsidP="00FD05E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4457411" wp14:editId="0782988E">
            <wp:extent cx="4720590" cy="1966913"/>
            <wp:effectExtent l="0" t="0" r="0" b="0"/>
            <wp:docPr id="83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1966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62EBD" w14:textId="77777777" w:rsidR="00FD05ED" w:rsidRDefault="00FD05ED" w:rsidP="00FD05E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project is laid out in a familiar way with markdown and a file view that is familiar to developers.</w:t>
      </w:r>
    </w:p>
    <w:p w14:paraId="2C2FDB79" w14:textId="77777777" w:rsidR="00FD05ED" w:rsidRDefault="00FD05ED">
      <w:pPr>
        <w:pStyle w:val="BodyText"/>
        <w:rPr>
          <w:b/>
          <w:bCs/>
          <w:i/>
          <w:iCs/>
        </w:rPr>
      </w:pPr>
    </w:p>
    <w:p w14:paraId="75DD14B9" w14:textId="77777777" w:rsidR="00FD05ED" w:rsidRDefault="00FD05ED">
      <w:pPr>
        <w:pStyle w:val="BodyText"/>
        <w:rPr>
          <w:b/>
          <w:bCs/>
          <w:i/>
          <w:iCs/>
        </w:rPr>
      </w:pPr>
    </w:p>
    <w:p w14:paraId="3F8609A3" w14:textId="43036F99" w:rsidR="00C777E3" w:rsidRDefault="00000000">
      <w:pPr>
        <w:pStyle w:val="BodyText"/>
      </w:pPr>
      <w:r>
        <w:rPr>
          <w:b/>
          <w:bCs/>
          <w:i/>
          <w:iCs/>
        </w:rPr>
        <w:t>Project bootstrap</w:t>
      </w:r>
    </w:p>
    <w:p w14:paraId="142C8922" w14:textId="77777777" w:rsidR="00C777E3" w:rsidRDefault="00000000">
      <w:pPr>
        <w:pStyle w:val="BodyText"/>
      </w:pPr>
      <w:r>
        <w:t xml:space="preserve">Open the file </w:t>
      </w:r>
      <w:r>
        <w:rPr>
          <w:rStyle w:val="VerbatimChar"/>
        </w:rPr>
        <w:t>0_bootstrap.py</w:t>
      </w:r>
      <w:r>
        <w:t xml:space="preserve"> in a normal workbench python3 session. You only need a 1 vCPU / 2 GiB instance. Once the session is loaded, click </w:t>
      </w:r>
      <w:r>
        <w:rPr>
          <w:b/>
          <w:bCs/>
        </w:rPr>
        <w:t>Run &gt; Run All Lines</w:t>
      </w:r>
      <w:r>
        <w:t xml:space="preserve">. This will file will create an Environment Variable for the project called </w:t>
      </w:r>
      <w:r>
        <w:rPr>
          <w:b/>
          <w:bCs/>
        </w:rPr>
        <w:t>STORAGE</w:t>
      </w:r>
      <w:r>
        <w:t xml:space="preserve">, which is the root of default file storage location for the Hive Metastore in the DataLake (e.g. </w:t>
      </w:r>
      <w:r>
        <w:rPr>
          <w:rStyle w:val="VerbatimChar"/>
        </w:rPr>
        <w:t>s3a://my-default-bucket</w:t>
      </w:r>
      <w:r>
        <w:t xml:space="preserve">). It will also upload the data used in the project to </w:t>
      </w:r>
      <w:r>
        <w:rPr>
          <w:rStyle w:val="VerbatimChar"/>
        </w:rPr>
        <w:t>$STORAGE/datalake/data/churn/</w:t>
      </w:r>
      <w:r>
        <w:t xml:space="preserve">. The original file comes as part of this git repo in the </w:t>
      </w:r>
      <w:r>
        <w:rPr>
          <w:rStyle w:val="VerbatimChar"/>
        </w:rPr>
        <w:t>raw</w:t>
      </w:r>
      <w:r>
        <w:t xml:space="preserve"> folder.</w:t>
      </w:r>
    </w:p>
    <w:p w14:paraId="0B95ABCE" w14:textId="77777777" w:rsidR="00C777E3" w:rsidRDefault="00000000">
      <w:pPr>
        <w:pStyle w:val="BodyText"/>
      </w:pPr>
      <w:r>
        <w:rPr>
          <w:b/>
          <w:bCs/>
          <w:i/>
          <w:iCs/>
        </w:rPr>
        <w:t>Deploy the Complete Project</w:t>
      </w:r>
    </w:p>
    <w:p w14:paraId="07ECB822" w14:textId="77777777" w:rsidR="00C777E3" w:rsidRDefault="00000000">
      <w:pPr>
        <w:pStyle w:val="BodyText"/>
      </w:pPr>
      <w:r>
        <w:t xml:space="preserve">If you just wish build the project artifacts without going through each step manually, run the </w:t>
      </w:r>
      <w:r>
        <w:rPr>
          <w:rStyle w:val="VerbatimChar"/>
        </w:rPr>
        <w:t>7_build_projet.py</w:t>
      </w:r>
      <w:r>
        <w:t xml:space="preserve"> file in a python3 session. Again a 1 vCPU / 2 GiB instance will be suffient. This script will:</w:t>
      </w:r>
    </w:p>
    <w:p w14:paraId="1F60AFF8" w14:textId="77777777" w:rsidR="00C777E3" w:rsidRDefault="00000000">
      <w:pPr>
        <w:pStyle w:val="Compact"/>
        <w:numPr>
          <w:ilvl w:val="0"/>
          <w:numId w:val="2"/>
        </w:numPr>
      </w:pPr>
      <w:r>
        <w:t>run the bootstrap</w:t>
      </w:r>
    </w:p>
    <w:p w14:paraId="5B4B78BC" w14:textId="77777777" w:rsidR="00C777E3" w:rsidRDefault="00000000">
      <w:pPr>
        <w:pStyle w:val="Compact"/>
        <w:numPr>
          <w:ilvl w:val="0"/>
          <w:numId w:val="2"/>
        </w:numPr>
      </w:pPr>
      <w:r>
        <w:t>then create the Hive Table and import the data</w:t>
      </w:r>
    </w:p>
    <w:p w14:paraId="7963B49C" w14:textId="77777777" w:rsidR="00C777E3" w:rsidRDefault="00000000">
      <w:pPr>
        <w:pStyle w:val="Compact"/>
        <w:numPr>
          <w:ilvl w:val="0"/>
          <w:numId w:val="2"/>
        </w:numPr>
      </w:pPr>
      <w:r>
        <w:t>deploy the model</w:t>
      </w:r>
    </w:p>
    <w:p w14:paraId="0114CF98" w14:textId="77777777" w:rsidR="00C777E3" w:rsidRDefault="00000000">
      <w:pPr>
        <w:pStyle w:val="Compact"/>
        <w:numPr>
          <w:ilvl w:val="0"/>
          <w:numId w:val="2"/>
        </w:numPr>
      </w:pPr>
      <w:r>
        <w:t>update the application files to use this new model</w:t>
      </w:r>
    </w:p>
    <w:p w14:paraId="166CA48E" w14:textId="77777777" w:rsidR="00C777E3" w:rsidRDefault="00000000">
      <w:pPr>
        <w:pStyle w:val="Compact"/>
        <w:numPr>
          <w:ilvl w:val="0"/>
          <w:numId w:val="2"/>
        </w:numPr>
      </w:pPr>
      <w:r>
        <w:t>deploy the application Once the script has completed you will see the new model and application are now available in the project.</w:t>
      </w:r>
    </w:p>
    <w:p w14:paraId="60F1A71D" w14:textId="77777777" w:rsidR="00C777E3" w:rsidRDefault="00000000">
      <w:pPr>
        <w:pStyle w:val="Heading2"/>
      </w:pPr>
      <w:r>
        <w:t>Project Build</w:t>
      </w:r>
    </w:p>
    <w:p w14:paraId="31A4EC79" w14:textId="77777777" w:rsidR="00C777E3" w:rsidRDefault="00000000">
      <w:pPr>
        <w:pStyle w:val="FirstParagraph"/>
      </w:pPr>
      <w:r>
        <w:t>If you want go through each of the steps manually to build and understand how the project works, follow the steps below. There is a lot more detail and explanation/comments in each of the files/notebooks so its worth looking into those. Follow the steps below and you will end up with a running application.</w:t>
      </w:r>
    </w:p>
    <w:p w14:paraId="1F10B387" w14:textId="77777777" w:rsidR="00C777E3" w:rsidRDefault="00000000">
      <w:pPr>
        <w:pStyle w:val="Heading3"/>
      </w:pPr>
      <w:r>
        <w:lastRenderedPageBreak/>
        <w:t>0 Bootstrap</w:t>
      </w:r>
    </w:p>
    <w:p w14:paraId="5EC40627" w14:textId="77777777" w:rsidR="00C777E3" w:rsidRDefault="00000000">
      <w:pPr>
        <w:pStyle w:val="FirstParagraph"/>
      </w:pPr>
      <w:r>
        <w:t>Just to reiterate that you have run the bootstrap for this project before anything else. So make sure you run step 0 first.</w:t>
      </w:r>
    </w:p>
    <w:p w14:paraId="212CE448" w14:textId="77777777" w:rsidR="00C777E3" w:rsidRDefault="00000000">
      <w:pPr>
        <w:pStyle w:val="BodyText"/>
      </w:pPr>
      <w:r>
        <w:t xml:space="preserve">Open the file </w:t>
      </w:r>
      <w:r>
        <w:rPr>
          <w:rStyle w:val="VerbatimChar"/>
        </w:rPr>
        <w:t>0_bootstrap.py</w:t>
      </w:r>
      <w:r>
        <w:t xml:space="preserve"> in a normal workbench python3 session. You only need a 1 CPU / 2 GB instance. Then </w:t>
      </w:r>
      <w:r>
        <w:rPr>
          <w:b/>
          <w:bCs/>
        </w:rPr>
        <w:t>Run &gt; Run All Lines</w:t>
      </w:r>
    </w:p>
    <w:p w14:paraId="523E5707" w14:textId="77777777" w:rsidR="00C777E3" w:rsidRDefault="00000000">
      <w:pPr>
        <w:pStyle w:val="Heading3"/>
      </w:pPr>
      <w:r>
        <w:t>1 Ingest Data</w:t>
      </w:r>
    </w:p>
    <w:p w14:paraId="3C9D7C36" w14:textId="77777777" w:rsidR="00C777E3" w:rsidRDefault="00000000">
      <w:pPr>
        <w:pStyle w:val="FirstParagraph"/>
      </w:pPr>
      <w:r>
        <w:t>This script will read in the data csv from the file uploaded to the s3 bucket setup during the bootstrap and create a managed table in Hive. This is all done using Spark.</w:t>
      </w:r>
    </w:p>
    <w:p w14:paraId="00B30733" w14:textId="77777777" w:rsidR="00C777E3" w:rsidRDefault="00000000">
      <w:pPr>
        <w:pStyle w:val="BodyText"/>
      </w:pPr>
      <w:r>
        <w:t xml:space="preserve">Open </w:t>
      </w:r>
      <w:r>
        <w:rPr>
          <w:rStyle w:val="VerbatimChar"/>
        </w:rPr>
        <w:t>1_data_ingest.py</w:t>
      </w:r>
      <w:r>
        <w:t xml:space="preserve"> in a Workbench session: python3, 1 CPU, 2 GB. Run the file.</w:t>
      </w:r>
    </w:p>
    <w:p w14:paraId="6F27F25C" w14:textId="77777777" w:rsidR="00C777E3" w:rsidRDefault="00000000">
      <w:pPr>
        <w:pStyle w:val="Heading3"/>
      </w:pPr>
      <w:r>
        <w:t>2 Explore Data</w:t>
      </w:r>
    </w:p>
    <w:p w14:paraId="6A89B486" w14:textId="77777777" w:rsidR="00C777E3" w:rsidRDefault="00000000">
      <w:pPr>
        <w:pStyle w:val="FirstParagraph"/>
      </w:pPr>
      <w:r>
        <w:t>This is a Jupyter Notebook that does some basic data exploration and visualistaion. It is to show how this would be part of the data science workflow.</w:t>
      </w:r>
    </w:p>
    <w:p w14:paraId="3FDF5CB6" w14:textId="37935F48" w:rsidR="00C777E3" w:rsidRDefault="0077190F">
      <w:pPr>
        <w:pStyle w:val="BodyText"/>
      </w:pPr>
      <w:r w:rsidRPr="0077190F">
        <w:drawing>
          <wp:inline distT="0" distB="0" distL="0" distR="0" wp14:anchorId="2BBB2B58" wp14:editId="6094C090">
            <wp:extent cx="4625792" cy="4474564"/>
            <wp:effectExtent l="0" t="0" r="0" b="0"/>
            <wp:docPr id="149445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573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4163" cy="449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7866" w14:textId="77777777" w:rsidR="00C777E3" w:rsidRDefault="00000000">
      <w:pPr>
        <w:pStyle w:val="BodyText"/>
      </w:pPr>
      <w:r>
        <w:t xml:space="preserve">Open a Jupyter Notebook session (rather than a work bench): python3, 1 CPU, 2 GB and open the </w:t>
      </w:r>
      <w:r>
        <w:rPr>
          <w:rStyle w:val="VerbatimChar"/>
        </w:rPr>
        <w:t>2_data_</w:t>
      </w:r>
      <w:proofErr w:type="gramStart"/>
      <w:r>
        <w:rPr>
          <w:rStyle w:val="VerbatimChar"/>
        </w:rPr>
        <w:t>exploration.ipynb</w:t>
      </w:r>
      <w:proofErr w:type="gramEnd"/>
      <w:r>
        <w:t xml:space="preserve"> file.</w:t>
      </w:r>
    </w:p>
    <w:p w14:paraId="1BBBC96F" w14:textId="77777777" w:rsidR="00C777E3" w:rsidRDefault="00000000">
      <w:pPr>
        <w:pStyle w:val="BodyText"/>
      </w:pPr>
      <w:r>
        <w:lastRenderedPageBreak/>
        <w:t xml:space="preserve">At the top of the page click </w:t>
      </w:r>
      <w:r>
        <w:rPr>
          <w:b/>
          <w:bCs/>
        </w:rPr>
        <w:t>Cells &gt; Run All</w:t>
      </w:r>
      <w:r>
        <w:t>.</w:t>
      </w:r>
    </w:p>
    <w:p w14:paraId="0E2B5BDA" w14:textId="77777777" w:rsidR="00C777E3" w:rsidRDefault="00000000">
      <w:pPr>
        <w:pStyle w:val="Heading3"/>
      </w:pPr>
      <w:r>
        <w:t>3 Model Building</w:t>
      </w:r>
    </w:p>
    <w:p w14:paraId="306F7A56" w14:textId="77777777" w:rsidR="00C777E3" w:rsidRDefault="00000000">
      <w:pPr>
        <w:pStyle w:val="FirstParagraph"/>
      </w:pPr>
      <w:r>
        <w:t>This is also a Jupyter Notebook to show the process of selecting and building the model to predict churn. It also shows more details on how the LIME model is created and a bit more on what LIME is actually doing.</w:t>
      </w:r>
    </w:p>
    <w:p w14:paraId="3FB4FB4D" w14:textId="77777777" w:rsidR="00C777E3" w:rsidRDefault="00000000">
      <w:pPr>
        <w:pStyle w:val="BodyText"/>
      </w:pPr>
      <w:r>
        <w:t xml:space="preserve">Open a Jupyter Notebook session (rather than a work bench): python3, 1 CPU, 2 GB and open the </w:t>
      </w:r>
      <w:r>
        <w:rPr>
          <w:rStyle w:val="VerbatimChar"/>
        </w:rPr>
        <w:t xml:space="preserve">  3_model_building.ipynb</w:t>
      </w:r>
      <w:r>
        <w:t xml:space="preserve"> file.</w:t>
      </w:r>
    </w:p>
    <w:p w14:paraId="1D198C72" w14:textId="77777777" w:rsidR="00C777E3" w:rsidRDefault="00000000">
      <w:pPr>
        <w:pStyle w:val="BodyText"/>
      </w:pPr>
      <w:r>
        <w:t xml:space="preserve">At the top of the page click </w:t>
      </w:r>
      <w:r>
        <w:rPr>
          <w:b/>
          <w:bCs/>
        </w:rPr>
        <w:t>Cells &gt; Run All</w:t>
      </w:r>
      <w:r>
        <w:t>.</w:t>
      </w:r>
    </w:p>
    <w:p w14:paraId="782DB239" w14:textId="77777777" w:rsidR="00C777E3" w:rsidRDefault="00000000">
      <w:pPr>
        <w:pStyle w:val="Heading3"/>
      </w:pPr>
      <w:r>
        <w:t>4 Model Training</w:t>
      </w:r>
    </w:p>
    <w:p w14:paraId="0C1B397C" w14:textId="77777777" w:rsidR="00C777E3" w:rsidRDefault="00000000">
      <w:pPr>
        <w:pStyle w:val="FirstParagraph"/>
      </w:pPr>
      <w:r>
        <w:t xml:space="preserve">A model pre-trained is saved with the repo has been and placed in the </w:t>
      </w:r>
      <w:r>
        <w:rPr>
          <w:rStyle w:val="VerbatimChar"/>
        </w:rPr>
        <w:t>models</w:t>
      </w:r>
      <w:r>
        <w:t xml:space="preserve"> directory. If you want to retrain the model, open the </w:t>
      </w:r>
      <w:r>
        <w:rPr>
          <w:rStyle w:val="VerbatimChar"/>
        </w:rPr>
        <w:t>4_train_models.py</w:t>
      </w:r>
      <w:r>
        <w:t xml:space="preserve"> file in a workbench session: python3 1 vCPU, 2 GiB and run the file. The newly model will be saved in the models directory named </w:t>
      </w:r>
      <w:r>
        <w:rPr>
          <w:rStyle w:val="VerbatimChar"/>
        </w:rPr>
        <w:t>telco_linear</w:t>
      </w:r>
      <w:r>
        <w:t>.</w:t>
      </w:r>
    </w:p>
    <w:p w14:paraId="0B78F86E" w14:textId="77777777" w:rsidR="00C777E3" w:rsidRDefault="00000000">
      <w:pPr>
        <w:pStyle w:val="BodyText"/>
      </w:pPr>
      <w:r>
        <w:t>There are 2 other ways of running the model training process</w:t>
      </w:r>
    </w:p>
    <w:p w14:paraId="3ADF5825" w14:textId="77777777" w:rsidR="00C777E3" w:rsidRDefault="00000000">
      <w:pPr>
        <w:pStyle w:val="BodyText"/>
      </w:pPr>
      <w:r>
        <w:rPr>
          <w:b/>
          <w:bCs/>
          <w:i/>
          <w:iCs/>
        </w:rPr>
        <w:t>1. Jobs</w:t>
      </w:r>
    </w:p>
    <w:p w14:paraId="25456886" w14:textId="77777777" w:rsidR="00C777E3" w:rsidRDefault="00000000">
      <w:pPr>
        <w:pStyle w:val="BodyText"/>
      </w:pPr>
      <w:r>
        <w:t xml:space="preserve">The </w:t>
      </w:r>
      <w:hyperlink r:id="rId18">
        <w:r>
          <w:rPr>
            <w:rStyle w:val="Hyperlink"/>
            <w:b/>
            <w:bCs/>
          </w:rPr>
          <w:t>Jobs</w:t>
        </w:r>
      </w:hyperlink>
      <w:r>
        <w:t xml:space="preserve"> feature allows for adhoc, recurring and depend jobs to run specific scripts. To run this model training process as a job, create a new job by going to the Project window and clicking </w:t>
      </w:r>
      <w:r>
        <w:rPr>
          <w:i/>
          <w:iCs/>
        </w:rPr>
        <w:t>Jobs &gt; New Job</w:t>
      </w:r>
      <w:r>
        <w:t xml:space="preserve"> and entering the following settings:</w:t>
      </w:r>
    </w:p>
    <w:p w14:paraId="72C7916D" w14:textId="77777777" w:rsidR="00C777E3" w:rsidRDefault="00000000">
      <w:pPr>
        <w:pStyle w:val="Compact"/>
        <w:numPr>
          <w:ilvl w:val="0"/>
          <w:numId w:val="3"/>
        </w:numPr>
      </w:pPr>
      <w:r>
        <w:rPr>
          <w:b/>
          <w:bCs/>
        </w:rPr>
        <w:t>Name</w:t>
      </w:r>
      <w:r>
        <w:t xml:space="preserve"> : Train Mdoel</w:t>
      </w:r>
    </w:p>
    <w:p w14:paraId="6D22FE01" w14:textId="77777777" w:rsidR="00C777E3" w:rsidRDefault="00000000">
      <w:pPr>
        <w:pStyle w:val="Compact"/>
        <w:numPr>
          <w:ilvl w:val="0"/>
          <w:numId w:val="3"/>
        </w:numPr>
      </w:pPr>
      <w:r>
        <w:rPr>
          <w:b/>
          <w:bCs/>
        </w:rPr>
        <w:t>Script</w:t>
      </w:r>
      <w:r>
        <w:t xml:space="preserve"> : 4_train_models.py</w:t>
      </w:r>
    </w:p>
    <w:p w14:paraId="72774C7E" w14:textId="77777777" w:rsidR="00C777E3" w:rsidRDefault="00000000">
      <w:pPr>
        <w:pStyle w:val="Compact"/>
        <w:numPr>
          <w:ilvl w:val="0"/>
          <w:numId w:val="3"/>
        </w:numPr>
      </w:pPr>
      <w:r>
        <w:rPr>
          <w:b/>
          <w:bCs/>
        </w:rPr>
        <w:t>Arguments</w:t>
      </w:r>
      <w:r>
        <w:t xml:space="preserve"> : </w:t>
      </w:r>
      <w:r>
        <w:rPr>
          <w:i/>
          <w:iCs/>
        </w:rPr>
        <w:t>Leave blank</w:t>
      </w:r>
    </w:p>
    <w:p w14:paraId="65BE7FC6" w14:textId="77777777" w:rsidR="00C777E3" w:rsidRDefault="00000000">
      <w:pPr>
        <w:pStyle w:val="Compact"/>
        <w:numPr>
          <w:ilvl w:val="0"/>
          <w:numId w:val="3"/>
        </w:numPr>
      </w:pPr>
      <w:r>
        <w:rPr>
          <w:b/>
          <w:bCs/>
        </w:rPr>
        <w:t>Kernel</w:t>
      </w:r>
      <w:r>
        <w:t xml:space="preserve"> : Python 3</w:t>
      </w:r>
    </w:p>
    <w:p w14:paraId="5838AE76" w14:textId="77777777" w:rsidR="00C777E3" w:rsidRDefault="00000000">
      <w:pPr>
        <w:pStyle w:val="Compact"/>
        <w:numPr>
          <w:ilvl w:val="0"/>
          <w:numId w:val="3"/>
        </w:numPr>
      </w:pPr>
      <w:r>
        <w:rPr>
          <w:b/>
          <w:bCs/>
        </w:rPr>
        <w:t>Schedule</w:t>
      </w:r>
      <w:r>
        <w:t xml:space="preserve"> : Manual</w:t>
      </w:r>
    </w:p>
    <w:p w14:paraId="1189D56A" w14:textId="77777777" w:rsidR="00C777E3" w:rsidRDefault="00000000">
      <w:pPr>
        <w:pStyle w:val="Compact"/>
        <w:numPr>
          <w:ilvl w:val="0"/>
          <w:numId w:val="3"/>
        </w:numPr>
      </w:pPr>
      <w:r>
        <w:rPr>
          <w:b/>
          <w:bCs/>
        </w:rPr>
        <w:t>Engine Profile</w:t>
      </w:r>
      <w:r>
        <w:t xml:space="preserve"> : 1 vCPU / 2 GiB The rest can be left as is. Once the job has been created, click </w:t>
      </w:r>
      <w:r>
        <w:rPr>
          <w:b/>
          <w:bCs/>
        </w:rPr>
        <w:t>Run</w:t>
      </w:r>
      <w:r>
        <w:t xml:space="preserve"> to start a manual run for that job.</w:t>
      </w:r>
    </w:p>
    <w:p w14:paraId="6FCCF03D" w14:textId="77777777" w:rsidR="00C777E3" w:rsidRDefault="00000000">
      <w:pPr>
        <w:pStyle w:val="FirstParagraph"/>
      </w:pPr>
      <w:r>
        <w:rPr>
          <w:b/>
          <w:bCs/>
          <w:i/>
          <w:iCs/>
        </w:rPr>
        <w:t>2. Experiments</w:t>
      </w:r>
    </w:p>
    <w:p w14:paraId="24293EDC" w14:textId="77777777" w:rsidR="00C777E3" w:rsidRDefault="00000000">
      <w:pPr>
        <w:pStyle w:val="BodyText"/>
      </w:pPr>
      <w:r>
        <w:t xml:space="preserve">The other option is running an </w:t>
      </w:r>
      <w:hyperlink r:id="rId19">
        <w:r>
          <w:rPr>
            <w:rStyle w:val="Hyperlink"/>
            <w:b/>
            <w:bCs/>
          </w:rPr>
          <w:t>Experiment</w:t>
        </w:r>
      </w:hyperlink>
      <w:r>
        <w:t>. Experiments run immediately and are used for testing different parameters in a model training process. In this instance it would be use for hyperparameter optimisation. To run an experiment, from the Project window click Experiments &gt; Run Experiment with the following settings.</w:t>
      </w:r>
    </w:p>
    <w:p w14:paraId="5D5D4A92" w14:textId="77777777" w:rsidR="00C777E3" w:rsidRDefault="00000000">
      <w:pPr>
        <w:pStyle w:val="Compact"/>
        <w:numPr>
          <w:ilvl w:val="0"/>
          <w:numId w:val="4"/>
        </w:numPr>
      </w:pPr>
      <w:r>
        <w:rPr>
          <w:b/>
          <w:bCs/>
        </w:rPr>
        <w:t>Script</w:t>
      </w:r>
      <w:r>
        <w:t xml:space="preserve"> : 4_train_models.py</w:t>
      </w:r>
    </w:p>
    <w:p w14:paraId="5F02BC45" w14:textId="77777777" w:rsidR="00C777E3" w:rsidRDefault="00000000">
      <w:pPr>
        <w:pStyle w:val="Compact"/>
        <w:numPr>
          <w:ilvl w:val="0"/>
          <w:numId w:val="4"/>
        </w:numPr>
      </w:pPr>
      <w:r>
        <w:rPr>
          <w:b/>
          <w:bCs/>
        </w:rPr>
        <w:t>Arguments</w:t>
      </w:r>
      <w:r>
        <w:t xml:space="preserve"> : 5 lbfgs 100 _(these the cv, solver and max_iter parameters to be passed to LogisticRegressionCV() function)</w:t>
      </w:r>
    </w:p>
    <w:p w14:paraId="06FD9F3A" w14:textId="77777777" w:rsidR="00C777E3" w:rsidRDefault="00000000">
      <w:pPr>
        <w:pStyle w:val="Compact"/>
        <w:numPr>
          <w:ilvl w:val="0"/>
          <w:numId w:val="4"/>
        </w:numPr>
      </w:pPr>
      <w:r>
        <w:rPr>
          <w:b/>
          <w:bCs/>
        </w:rPr>
        <w:t>Kernel</w:t>
      </w:r>
      <w:r>
        <w:t xml:space="preserve"> : Python 3</w:t>
      </w:r>
    </w:p>
    <w:p w14:paraId="4AD226B9" w14:textId="77777777" w:rsidR="00C777E3" w:rsidRDefault="00000000">
      <w:pPr>
        <w:pStyle w:val="Compact"/>
        <w:numPr>
          <w:ilvl w:val="0"/>
          <w:numId w:val="4"/>
        </w:numPr>
      </w:pPr>
      <w:r>
        <w:rPr>
          <w:b/>
          <w:bCs/>
        </w:rPr>
        <w:t>Engine Profile</w:t>
      </w:r>
      <w:r>
        <w:t xml:space="preserve"> : 1 vCPU / 2 GiB</w:t>
      </w:r>
    </w:p>
    <w:p w14:paraId="7B2458F3" w14:textId="77777777" w:rsidR="00C777E3" w:rsidRDefault="00000000">
      <w:pPr>
        <w:pStyle w:val="FirstParagraph"/>
      </w:pPr>
      <w:r>
        <w:lastRenderedPageBreak/>
        <w:t xml:space="preserve">Click </w:t>
      </w:r>
      <w:r>
        <w:rPr>
          <w:b/>
          <w:bCs/>
        </w:rPr>
        <w:t>Start Run</w:t>
      </w:r>
      <w:r>
        <w:t xml:space="preserve"> and the expriment will be sheduled to build and run. Once the Run is completed you can view the outputs that are tracked with the experiment using the </w:t>
      </w:r>
      <w:r>
        <w:rPr>
          <w:rStyle w:val="VerbatimChar"/>
        </w:rPr>
        <w:t>cdsw.track_metrics</w:t>
      </w:r>
      <w:r>
        <w:t xml:space="preserve"> function. It's worth reading through the code to get a sense of what all is going on.</w:t>
      </w:r>
    </w:p>
    <w:p w14:paraId="3BEA7DC9" w14:textId="77777777" w:rsidR="001C4DA2" w:rsidRPr="001C4DA2" w:rsidRDefault="001C4DA2" w:rsidP="001C4DA2">
      <w:pPr>
        <w:pStyle w:val="BodyText"/>
      </w:pPr>
    </w:p>
    <w:p w14:paraId="3C756900" w14:textId="77777777" w:rsidR="00C777E3" w:rsidRDefault="00000000">
      <w:pPr>
        <w:pStyle w:val="Heading3"/>
      </w:pPr>
      <w:r>
        <w:t>5 Serve Model</w:t>
      </w:r>
    </w:p>
    <w:p w14:paraId="7F49EF1A" w14:textId="77777777" w:rsidR="00C777E3" w:rsidRDefault="00000000">
      <w:pPr>
        <w:pStyle w:val="FirstParagraph"/>
      </w:pPr>
      <w:r>
        <w:t xml:space="preserve">The </w:t>
      </w:r>
      <w:hyperlink r:id="rId20">
        <w:r>
          <w:rPr>
            <w:rStyle w:val="Hyperlink"/>
            <w:b/>
            <w:bCs/>
          </w:rPr>
          <w:t>Models</w:t>
        </w:r>
      </w:hyperlink>
      <w:r>
        <w:t xml:space="preserve"> is used top deploy a machine learning model into production for real-time prediction. To deploy the model trailed in the previous step, from to the Project page, click </w:t>
      </w:r>
      <w:r>
        <w:rPr>
          <w:b/>
          <w:bCs/>
        </w:rPr>
        <w:t>Models &gt; New Model</w:t>
      </w:r>
      <w:r>
        <w:t xml:space="preserve"> and create a new model with the following details:</w:t>
      </w:r>
    </w:p>
    <w:p w14:paraId="5266AAEF" w14:textId="77777777" w:rsidR="00C777E3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Name</w:t>
      </w:r>
      <w:r>
        <w:t>: Explainer</w:t>
      </w:r>
    </w:p>
    <w:p w14:paraId="47B881A5" w14:textId="77777777" w:rsidR="00C777E3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Description</w:t>
      </w:r>
      <w:r>
        <w:t>: Explain customer churn prediction</w:t>
      </w:r>
    </w:p>
    <w:p w14:paraId="0C526339" w14:textId="77777777" w:rsidR="00C777E3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File</w:t>
      </w:r>
      <w:r>
        <w:t>: 5_model_serve_explainer.py</w:t>
      </w:r>
    </w:p>
    <w:p w14:paraId="4FB531BC" w14:textId="77777777" w:rsidR="00C777E3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Function</w:t>
      </w:r>
      <w:r>
        <w:t>: explain</w:t>
      </w:r>
    </w:p>
    <w:p w14:paraId="7541E3B1" w14:textId="77777777" w:rsidR="00C777E3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Input</w:t>
      </w:r>
      <w:r>
        <w:t>:</w:t>
      </w:r>
    </w:p>
    <w:p w14:paraId="7BC8FACD" w14:textId="77777777" w:rsidR="00C777E3" w:rsidRDefault="00000000">
      <w:pPr>
        <w:pStyle w:val="SourceCode"/>
      </w:pP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"StreamingTV": "No",</w:t>
      </w:r>
      <w:r>
        <w:br/>
      </w:r>
      <w:r>
        <w:rPr>
          <w:rStyle w:val="VerbatimChar"/>
        </w:rPr>
        <w:t xml:space="preserve">    "MonthlyCharges": 70.35,</w:t>
      </w:r>
      <w:r>
        <w:br/>
      </w:r>
      <w:r>
        <w:rPr>
          <w:rStyle w:val="VerbatimChar"/>
        </w:rPr>
        <w:t xml:space="preserve">    "PhoneService": "No",</w:t>
      </w:r>
      <w:r>
        <w:br/>
      </w:r>
      <w:r>
        <w:rPr>
          <w:rStyle w:val="VerbatimChar"/>
        </w:rPr>
        <w:t xml:space="preserve">    "PaperlessBilling": "No",</w:t>
      </w:r>
      <w:r>
        <w:br/>
      </w:r>
      <w:r>
        <w:rPr>
          <w:rStyle w:val="VerbatimChar"/>
        </w:rPr>
        <w:t xml:space="preserve">    "Partner": "No",</w:t>
      </w:r>
      <w:r>
        <w:br/>
      </w:r>
      <w:r>
        <w:rPr>
          <w:rStyle w:val="VerbatimChar"/>
        </w:rPr>
        <w:t xml:space="preserve">    "OnlineBackup": "No",</w:t>
      </w:r>
      <w:r>
        <w:br/>
      </w:r>
      <w:r>
        <w:rPr>
          <w:rStyle w:val="VerbatimChar"/>
        </w:rPr>
        <w:t xml:space="preserve">    "gender": "Female",</w:t>
      </w:r>
      <w:r>
        <w:br/>
      </w:r>
      <w:r>
        <w:rPr>
          <w:rStyle w:val="VerbatimChar"/>
        </w:rPr>
        <w:t xml:space="preserve">    "Contract": "Month-to-month",</w:t>
      </w:r>
      <w:r>
        <w:br/>
      </w:r>
      <w:r>
        <w:rPr>
          <w:rStyle w:val="VerbatimChar"/>
        </w:rPr>
        <w:t xml:space="preserve">    "TotalCharges": 1397.475,</w:t>
      </w:r>
      <w:r>
        <w:br/>
      </w:r>
      <w:r>
        <w:rPr>
          <w:rStyle w:val="VerbatimChar"/>
        </w:rPr>
        <w:t xml:space="preserve">    "StreamingMovies": "No",</w:t>
      </w:r>
      <w:r>
        <w:br/>
      </w:r>
      <w:r>
        <w:rPr>
          <w:rStyle w:val="VerbatimChar"/>
        </w:rPr>
        <w:t xml:space="preserve">    "DeviceProtection": "No",</w:t>
      </w:r>
      <w:r>
        <w:br/>
      </w:r>
      <w:r>
        <w:rPr>
          <w:rStyle w:val="VerbatimChar"/>
        </w:rPr>
        <w:t xml:space="preserve">    "PaymentMethod": "Bank transfer (automatic)",</w:t>
      </w:r>
      <w:r>
        <w:br/>
      </w:r>
      <w:r>
        <w:rPr>
          <w:rStyle w:val="VerbatimChar"/>
        </w:rPr>
        <w:t xml:space="preserve">    "tenure": 29,</w:t>
      </w:r>
      <w:r>
        <w:br/>
      </w:r>
      <w:r>
        <w:rPr>
          <w:rStyle w:val="VerbatimChar"/>
        </w:rPr>
        <w:t xml:space="preserve">    "Dependents": "No",</w:t>
      </w:r>
      <w:r>
        <w:br/>
      </w:r>
      <w:r>
        <w:rPr>
          <w:rStyle w:val="VerbatimChar"/>
        </w:rPr>
        <w:t xml:space="preserve">    "OnlineSecurity": "No",</w:t>
      </w:r>
      <w:r>
        <w:br/>
      </w:r>
      <w:r>
        <w:rPr>
          <w:rStyle w:val="VerbatimChar"/>
        </w:rPr>
        <w:t xml:space="preserve">    "MultipleLines": "No",</w:t>
      </w:r>
      <w:r>
        <w:br/>
      </w:r>
      <w:r>
        <w:rPr>
          <w:rStyle w:val="VerbatimChar"/>
        </w:rPr>
        <w:t xml:space="preserve">    "InternetService": "DSL",</w:t>
      </w:r>
      <w:r>
        <w:br/>
      </w:r>
      <w:r>
        <w:rPr>
          <w:rStyle w:val="VerbatimChar"/>
        </w:rPr>
        <w:t xml:space="preserve">    "SeniorCitizen": "No",</w:t>
      </w:r>
      <w:r>
        <w:br/>
      </w:r>
      <w:r>
        <w:rPr>
          <w:rStyle w:val="VerbatimChar"/>
        </w:rPr>
        <w:t xml:space="preserve">    "TechSupport": "No"</w:t>
      </w:r>
      <w:r>
        <w:br/>
      </w:r>
      <w:r>
        <w:rPr>
          <w:rStyle w:val="VerbatimChar"/>
        </w:rPr>
        <w:t>}</w:t>
      </w:r>
    </w:p>
    <w:p w14:paraId="684A9443" w14:textId="77777777" w:rsidR="00C777E3" w:rsidRDefault="00000000">
      <w:pPr>
        <w:pStyle w:val="Compact"/>
        <w:numPr>
          <w:ilvl w:val="0"/>
          <w:numId w:val="6"/>
        </w:numPr>
      </w:pPr>
      <w:r>
        <w:rPr>
          <w:b/>
          <w:bCs/>
        </w:rPr>
        <w:t>Kernel</w:t>
      </w:r>
      <w:r>
        <w:t>: Python 3</w:t>
      </w:r>
    </w:p>
    <w:p w14:paraId="1026D00B" w14:textId="77777777" w:rsidR="00C777E3" w:rsidRDefault="00000000">
      <w:pPr>
        <w:pStyle w:val="Compact"/>
        <w:numPr>
          <w:ilvl w:val="0"/>
          <w:numId w:val="6"/>
        </w:numPr>
      </w:pPr>
      <w:r>
        <w:rPr>
          <w:b/>
          <w:bCs/>
        </w:rPr>
        <w:t>Engine Profile</w:t>
      </w:r>
      <w:r>
        <w:t>: 1vCPU / 2 GiB Memory</w:t>
      </w:r>
    </w:p>
    <w:p w14:paraId="3C07F995" w14:textId="77777777" w:rsidR="00C777E3" w:rsidRDefault="00000000">
      <w:pPr>
        <w:pStyle w:val="FirstParagraph"/>
      </w:pPr>
      <w:r>
        <w:t xml:space="preserve">Leave the rest unchanged. Click </w:t>
      </w:r>
      <w:r>
        <w:rPr>
          <w:b/>
          <w:bCs/>
        </w:rPr>
        <w:t>Deploy Model</w:t>
      </w:r>
      <w:r>
        <w:t xml:space="preserve"> and the model will go through the build process and deploy a REST endpoint. Once the model is deployed, you can test it is working from the model Model Overview page.</w:t>
      </w:r>
    </w:p>
    <w:p w14:paraId="18FE9CD4" w14:textId="77777777" w:rsidR="00C777E3" w:rsidRDefault="00000000">
      <w:pPr>
        <w:pStyle w:val="BodyText"/>
      </w:pPr>
      <w:r>
        <w:rPr>
          <w:b/>
          <w:bCs/>
          <w:i/>
          <w:iCs/>
        </w:rPr>
        <w:t>Note: This is important</w:t>
      </w:r>
    </w:p>
    <w:p w14:paraId="7AD3205E" w14:textId="77777777" w:rsidR="00C777E3" w:rsidRDefault="00000000">
      <w:pPr>
        <w:pStyle w:val="BodyText"/>
      </w:pPr>
      <w:r>
        <w:lastRenderedPageBreak/>
        <w:t xml:space="preserve">Once the model is deployed, you must disable the additional model authentication feature. In the model settings page, untick </w:t>
      </w:r>
      <w:r>
        <w:rPr>
          <w:b/>
          <w:bCs/>
        </w:rPr>
        <w:t>Enable Authentication</w:t>
      </w:r>
      <w:r>
        <w:t>.</w:t>
      </w:r>
    </w:p>
    <w:p w14:paraId="108DAE90" w14:textId="77777777" w:rsidR="00C777E3" w:rsidRDefault="00000000">
      <w:pPr>
        <w:pStyle w:val="BodyText"/>
      </w:pPr>
      <w:r>
        <w:t>disable_auth</w:t>
      </w:r>
    </w:p>
    <w:p w14:paraId="266E79E5" w14:textId="77777777" w:rsidR="00C777E3" w:rsidRDefault="00000000">
      <w:pPr>
        <w:pStyle w:val="Heading3"/>
      </w:pPr>
      <w:r>
        <w:t>6 Deploy Application</w:t>
      </w:r>
    </w:p>
    <w:p w14:paraId="774706C7" w14:textId="77777777" w:rsidR="00C777E3" w:rsidRDefault="00000000">
      <w:pPr>
        <w:pStyle w:val="FirstParagraph"/>
      </w:pPr>
      <w:r>
        <w:t xml:space="preserve">The final step is to deploy the Flask application. The </w:t>
      </w:r>
      <w:hyperlink r:id="rId21">
        <w:r>
          <w:rPr>
            <w:rStyle w:val="Hyperlink"/>
            <w:b/>
            <w:bCs/>
          </w:rPr>
          <w:t>Applications</w:t>
        </w:r>
      </w:hyperlink>
      <w:r>
        <w:t xml:space="preserve"> feature is still quite new for CML. For this project it is used to deploy a web based application that interacts with the underlying model created in the previous step.</w:t>
      </w:r>
    </w:p>
    <w:p w14:paraId="7ADBF028" w14:textId="77777777" w:rsidR="00C777E3" w:rsidRDefault="00000000">
      <w:pPr>
        <w:pStyle w:val="BodyText"/>
      </w:pPr>
      <w:r>
        <w:rPr>
          <w:b/>
          <w:bCs/>
          <w:i/>
          <w:iCs/>
        </w:rPr>
        <w:t>Note: This next step is important</w:t>
      </w:r>
    </w:p>
    <w:p w14:paraId="62993613" w14:textId="77777777" w:rsidR="00C777E3" w:rsidRDefault="00000000">
      <w:pPr>
        <w:pStyle w:val="BodyText"/>
      </w:pPr>
      <w:r>
        <w:rPr>
          <w:i/>
          <w:iCs/>
        </w:rPr>
        <w:t xml:space="preserve">In the deployed model from step 5, go to </w:t>
      </w:r>
      <w:r>
        <w:rPr>
          <w:b/>
          <w:bCs/>
          <w:i/>
          <w:iCs/>
        </w:rPr>
        <w:t>Model &gt; Settings</w:t>
      </w:r>
      <w:r>
        <w:rPr>
          <w:i/>
          <w:iCs/>
        </w:rPr>
        <w:t xml:space="preserve"> and make a note (i.e. copy) the "Access Key". It will look something like this (ie. mukd9sit7tacnfq2phhn3whc4unq1f38)</w:t>
      </w:r>
    </w:p>
    <w:p w14:paraId="2ABC675F" w14:textId="77777777" w:rsidR="00C777E3" w:rsidRDefault="00000000">
      <w:pPr>
        <w:pStyle w:val="BodyText"/>
      </w:pPr>
      <w:r>
        <w:rPr>
          <w:i/>
          <w:iCs/>
        </w:rPr>
        <w:t>From the Project level click on "Open Workbench" (note you don't actually have to Launch a session) in order to edit a file. Select the flask/single_view.html file and paste the Access Key in at line 19.</w:t>
      </w:r>
    </w:p>
    <w:p w14:paraId="18D673A4" w14:textId="77777777" w:rsidR="00C777E3" w:rsidRDefault="00000000">
      <w:pPr>
        <w:pStyle w:val="BodyText"/>
      </w:pPr>
      <w:r>
        <w:rPr>
          <w:rStyle w:val="VerbatimChar"/>
        </w:rPr>
        <w:t xml:space="preserve">        const accessKey = "mp3ebluylxh4yn5h9xurh1r0430y76ca";</w:t>
      </w:r>
    </w:p>
    <w:p w14:paraId="761F2308" w14:textId="77777777" w:rsidR="00C777E3" w:rsidRDefault="00000000">
      <w:pPr>
        <w:pStyle w:val="BodyText"/>
      </w:pPr>
      <w:r>
        <w:rPr>
          <w:i/>
          <w:iCs/>
        </w:rPr>
        <w:t>Save the file (if it has not auto saved already) and go back to the Project.</w:t>
      </w:r>
    </w:p>
    <w:p w14:paraId="238FDC8C" w14:textId="77777777" w:rsidR="00C777E3" w:rsidRDefault="00000000">
      <w:pPr>
        <w:pStyle w:val="BodyText"/>
      </w:pPr>
      <w:r>
        <w:t xml:space="preserve">From the Go to the </w:t>
      </w:r>
      <w:r>
        <w:rPr>
          <w:b/>
          <w:bCs/>
        </w:rPr>
        <w:t>Applications</w:t>
      </w:r>
      <w:r>
        <w:t xml:space="preserve"> section and select "New Application" with the following:</w:t>
      </w:r>
    </w:p>
    <w:p w14:paraId="610CBD40" w14:textId="77777777" w:rsidR="00C777E3" w:rsidRDefault="00000000">
      <w:pPr>
        <w:pStyle w:val="Compact"/>
        <w:numPr>
          <w:ilvl w:val="0"/>
          <w:numId w:val="7"/>
        </w:numPr>
      </w:pPr>
      <w:r>
        <w:rPr>
          <w:b/>
          <w:bCs/>
        </w:rPr>
        <w:t>Name</w:t>
      </w:r>
      <w:r>
        <w:t>: Churn Analysis App</w:t>
      </w:r>
    </w:p>
    <w:p w14:paraId="40C52AA6" w14:textId="77777777" w:rsidR="00C777E3" w:rsidRDefault="00000000">
      <w:pPr>
        <w:pStyle w:val="Compact"/>
        <w:numPr>
          <w:ilvl w:val="0"/>
          <w:numId w:val="7"/>
        </w:numPr>
      </w:pPr>
      <w:r>
        <w:rPr>
          <w:b/>
          <w:bCs/>
        </w:rPr>
        <w:t>Subdomain</w:t>
      </w:r>
      <w:r>
        <w:t xml:space="preserve">: churn-app </w:t>
      </w:r>
      <w:r>
        <w:rPr>
          <w:i/>
          <w:iCs/>
        </w:rPr>
        <w:t>(note: this needs to be unique, so if you've done this before, pick a more random subdomain name)</w:t>
      </w:r>
    </w:p>
    <w:p w14:paraId="6701F972" w14:textId="77777777" w:rsidR="00C777E3" w:rsidRDefault="00000000">
      <w:pPr>
        <w:pStyle w:val="Compact"/>
        <w:numPr>
          <w:ilvl w:val="0"/>
          <w:numId w:val="7"/>
        </w:numPr>
      </w:pPr>
      <w:r>
        <w:rPr>
          <w:b/>
          <w:bCs/>
        </w:rPr>
        <w:t>Script</w:t>
      </w:r>
      <w:r>
        <w:t>: 5_application.py</w:t>
      </w:r>
    </w:p>
    <w:p w14:paraId="51CB6DC5" w14:textId="77777777" w:rsidR="00C777E3" w:rsidRDefault="00000000">
      <w:pPr>
        <w:pStyle w:val="Compact"/>
        <w:numPr>
          <w:ilvl w:val="0"/>
          <w:numId w:val="7"/>
        </w:numPr>
      </w:pPr>
      <w:r>
        <w:rPr>
          <w:b/>
          <w:bCs/>
        </w:rPr>
        <w:t>Kernel</w:t>
      </w:r>
      <w:r>
        <w:t>: Python 3</w:t>
      </w:r>
    </w:p>
    <w:p w14:paraId="043EF2DD" w14:textId="77777777" w:rsidR="00C777E3" w:rsidRDefault="00000000">
      <w:pPr>
        <w:pStyle w:val="Compact"/>
        <w:numPr>
          <w:ilvl w:val="0"/>
          <w:numId w:val="7"/>
        </w:numPr>
      </w:pPr>
      <w:r>
        <w:rPr>
          <w:b/>
          <w:bCs/>
        </w:rPr>
        <w:t>Engine Profile</w:t>
      </w:r>
      <w:r>
        <w:t>: 1vCPU / 2 GiB Memory</w:t>
      </w:r>
    </w:p>
    <w:p w14:paraId="7DF7C905" w14:textId="77777777" w:rsidR="00C777E3" w:rsidRDefault="00000000">
      <w:pPr>
        <w:pStyle w:val="FirstParagraph"/>
      </w:pPr>
      <w:r>
        <w:t>After the Application deploys, click on the blue-arrow next to the name. The initial view is a table of randomly selected from the dataset. This shows a global view of which features are most important for the predictor model. The reds show incresed importance for preditcting a cusomter that will churn and the blues for for customers that will not.</w:t>
      </w:r>
    </w:p>
    <w:p w14:paraId="313A94C2" w14:textId="00C40378" w:rsidR="0077190F" w:rsidRDefault="0077190F">
      <w:pPr>
        <w:pStyle w:val="BodyText"/>
      </w:pPr>
      <w:r w:rsidRPr="0077190F">
        <w:lastRenderedPageBreak/>
        <w:drawing>
          <wp:inline distT="0" distB="0" distL="0" distR="0" wp14:anchorId="7AC5B0F0" wp14:editId="31681748">
            <wp:extent cx="5943600" cy="2192020"/>
            <wp:effectExtent l="0" t="0" r="0" b="0"/>
            <wp:docPr id="64530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05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26B4" w14:textId="2F4CD2AA" w:rsidR="00C777E3" w:rsidRDefault="00000000">
      <w:pPr>
        <w:pStyle w:val="BodyText"/>
      </w:pPr>
      <w:r>
        <w:t xml:space="preserve">Clicking on any single row will show a "local" interpreted model for that </w:t>
      </w:r>
      <w:proofErr w:type="gramStart"/>
      <w:r>
        <w:t>particular data</w:t>
      </w:r>
      <w:proofErr w:type="gramEnd"/>
      <w:r>
        <w:t xml:space="preserve"> point instance. Here you can see how adjusting any one of the features will change the instance's churn prediction.</w:t>
      </w:r>
    </w:p>
    <w:p w14:paraId="1AB8A3F8" w14:textId="77777777" w:rsidR="0077190F" w:rsidRDefault="0077190F">
      <w:pPr>
        <w:pStyle w:val="BodyText"/>
      </w:pPr>
      <w:r w:rsidRPr="0077190F">
        <w:drawing>
          <wp:inline distT="0" distB="0" distL="0" distR="0" wp14:anchorId="0844264A" wp14:editId="58ED9BD9">
            <wp:extent cx="5943600" cy="4231005"/>
            <wp:effectExtent l="0" t="0" r="0" b="0"/>
            <wp:docPr id="80508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860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601A" w14:textId="2E80B551" w:rsidR="00C777E3" w:rsidRDefault="00000000">
      <w:pPr>
        <w:pStyle w:val="BodyText"/>
      </w:pPr>
      <w:r>
        <w:t xml:space="preserve">Changing the </w:t>
      </w:r>
      <w:proofErr w:type="spellStart"/>
      <w:r>
        <w:t>InternetService</w:t>
      </w:r>
      <w:proofErr w:type="spellEnd"/>
      <w:r>
        <w:t xml:space="preserve"> to DSL lowers the probablity of churn. </w:t>
      </w:r>
      <w:r>
        <w:rPr>
          <w:i/>
          <w:iCs/>
        </w:rPr>
        <w:t>Note: this does not mean that changing the Internet Service to DSL cause the probability to go down, this is just what the model would predict for a customer with those data points</w:t>
      </w:r>
    </w:p>
    <w:p w14:paraId="1D228F2D" w14:textId="48269136" w:rsidR="00C777E3" w:rsidRDefault="0077190F">
      <w:pPr>
        <w:pStyle w:val="BodyText"/>
      </w:pPr>
      <w:r w:rsidRPr="0077190F">
        <w:lastRenderedPageBreak/>
        <w:drawing>
          <wp:inline distT="0" distB="0" distL="0" distR="0" wp14:anchorId="0A9DAEF2" wp14:editId="691CD465">
            <wp:extent cx="5943600" cy="4283075"/>
            <wp:effectExtent l="0" t="0" r="0" b="0"/>
            <wp:docPr id="95350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061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77E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92313" w14:textId="77777777" w:rsidR="006076AD" w:rsidRDefault="006076AD">
      <w:pPr>
        <w:spacing w:after="0"/>
      </w:pPr>
      <w:r>
        <w:separator/>
      </w:r>
    </w:p>
  </w:endnote>
  <w:endnote w:type="continuationSeparator" w:id="0">
    <w:p w14:paraId="1DC4E9F3" w14:textId="77777777" w:rsidR="006076AD" w:rsidRDefault="006076A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7C7A3" w14:textId="77777777" w:rsidR="006076AD" w:rsidRDefault="006076AD">
      <w:r>
        <w:separator/>
      </w:r>
    </w:p>
  </w:footnote>
  <w:footnote w:type="continuationSeparator" w:id="0">
    <w:p w14:paraId="7A6B8B00" w14:textId="77777777" w:rsidR="006076AD" w:rsidRDefault="006076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4A4237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67A0F7F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489836158">
    <w:abstractNumId w:val="0"/>
  </w:num>
  <w:num w:numId="2" w16cid:durableId="1219901563">
    <w:abstractNumId w:val="1"/>
  </w:num>
  <w:num w:numId="3" w16cid:durableId="1027607637">
    <w:abstractNumId w:val="1"/>
  </w:num>
  <w:num w:numId="4" w16cid:durableId="2035419838">
    <w:abstractNumId w:val="1"/>
  </w:num>
  <w:num w:numId="5" w16cid:durableId="706295538">
    <w:abstractNumId w:val="1"/>
  </w:num>
  <w:num w:numId="6" w16cid:durableId="177812736">
    <w:abstractNumId w:val="1"/>
  </w:num>
  <w:num w:numId="7" w16cid:durableId="1954291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77E3"/>
    <w:rsid w:val="001C4DA2"/>
    <w:rsid w:val="006076AD"/>
    <w:rsid w:val="0077190F"/>
    <w:rsid w:val="008555CF"/>
    <w:rsid w:val="00C777E3"/>
    <w:rsid w:val="00FD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F33F1"/>
  <w15:docId w15:val="{A78BDFD1-57B3-724F-B8D8-9FF557A1F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FollowedHyperlink">
    <w:name w:val="FollowedHyperlink"/>
    <w:basedOn w:val="DefaultParagraphFont"/>
    <w:rsid w:val="007719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loudera.com/visual-model-interpretability-for-telco-churn-in-cloudera-data-science-workbench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docs.cloudera.com/machine-learning/cloud/jobs-pipelines/topics/ml-creating-a-job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ocs.cloudera.com/machine-learning/cloud/applications/topics/ml-applications.html" TargetMode="External"/><Relationship Id="rId7" Type="http://schemas.openxmlformats.org/officeDocument/2006/relationships/hyperlink" Target="https://www.cloudera.com/products/machine-learning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docs.cloudera.com/machine-learning/cloud/models/topics/ml-creating-and-deploying-a-model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arcotcr/lime" TargetMode="Externa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openxmlformats.org/officeDocument/2006/relationships/hyperlink" Target="https://docs.cloudera.com/machine-learning/cloud/experiments/topics/ml-running-an-experimen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ff06-2020.fastforwardlabs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1488</Words>
  <Characters>8484</Characters>
  <Application>Microsoft Office Word</Application>
  <DocSecurity>0</DocSecurity>
  <Lines>70</Lines>
  <Paragraphs>19</Paragraphs>
  <ScaleCrop>false</ScaleCrop>
  <Company/>
  <LinksUpToDate>false</LinksUpToDate>
  <CharactersWithSpaces>9953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Amitkumar Mishra</cp:lastModifiedBy>
  <cp:revision>5</cp:revision>
  <dcterms:created xsi:type="dcterms:W3CDTF">1970-01-01T00:00:00Z</dcterms:created>
  <dcterms:modified xsi:type="dcterms:W3CDTF">2024-01-18T17:35:00Z</dcterms:modified>
</cp:coreProperties>
</file>