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F2F8" w14:textId="6B3E12E2" w:rsidR="007A1580" w:rsidRDefault="00A72AB3" w:rsidP="00A72AB3">
      <w:pPr>
        <w:jc w:val="center"/>
        <w:rPr>
          <w:b/>
          <w:bCs/>
          <w:sz w:val="32"/>
          <w:szCs w:val="32"/>
          <w:u w:val="double"/>
        </w:rPr>
      </w:pPr>
      <w:r w:rsidRPr="00A72AB3">
        <w:rPr>
          <w:b/>
          <w:bCs/>
          <w:sz w:val="32"/>
          <w:szCs w:val="32"/>
          <w:u w:val="double"/>
        </w:rPr>
        <w:t>Module 10: Database Design and Normalization</w:t>
      </w:r>
    </w:p>
    <w:p w14:paraId="30371162" w14:textId="77777777" w:rsidR="00F82E5F" w:rsidRPr="00F82E5F" w:rsidRDefault="00F82E5F" w:rsidP="00F82E5F">
      <w:pPr>
        <w:rPr>
          <w:b/>
          <w:bCs/>
        </w:rPr>
      </w:pPr>
      <w:r w:rsidRPr="00F82E5F">
        <w:rPr>
          <w:rFonts w:ascii="Segoe UI Emoji" w:hAnsi="Segoe UI Emoji" w:cs="Segoe UI Emoji"/>
          <w:b/>
          <w:bCs/>
        </w:rPr>
        <w:t>✅</w:t>
      </w:r>
      <w:r w:rsidRPr="00F82E5F">
        <w:rPr>
          <w:b/>
          <w:bCs/>
        </w:rPr>
        <w:t xml:space="preserve"> 1. Understanding Database Design Principles</w:t>
      </w:r>
    </w:p>
    <w:p w14:paraId="4BA2B9E3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Database design is the process of structuring data efficiently so that it is:</w:t>
      </w:r>
    </w:p>
    <w:p w14:paraId="3CC218C6" w14:textId="77777777" w:rsidR="00F82E5F" w:rsidRPr="00F82E5F" w:rsidRDefault="00F82E5F" w:rsidP="00F82E5F">
      <w:pPr>
        <w:numPr>
          <w:ilvl w:val="0"/>
          <w:numId w:val="1"/>
        </w:numPr>
        <w:rPr>
          <w:color w:val="0000CC"/>
        </w:rPr>
      </w:pPr>
      <w:r w:rsidRPr="00F82E5F">
        <w:rPr>
          <w:b/>
          <w:bCs/>
          <w:color w:val="0000CC"/>
        </w:rPr>
        <w:t>Accurate</w:t>
      </w:r>
      <w:r w:rsidRPr="00F82E5F">
        <w:rPr>
          <w:color w:val="0000CC"/>
        </w:rPr>
        <w:t xml:space="preserve"> (no duplicate or inconsistent information)</w:t>
      </w:r>
    </w:p>
    <w:p w14:paraId="7D3D3F90" w14:textId="77777777" w:rsidR="00F82E5F" w:rsidRPr="00F82E5F" w:rsidRDefault="00F82E5F" w:rsidP="00F82E5F">
      <w:pPr>
        <w:numPr>
          <w:ilvl w:val="0"/>
          <w:numId w:val="1"/>
        </w:numPr>
        <w:rPr>
          <w:color w:val="0000CC"/>
        </w:rPr>
      </w:pPr>
      <w:r w:rsidRPr="00F82E5F">
        <w:rPr>
          <w:b/>
          <w:bCs/>
          <w:color w:val="0000CC"/>
        </w:rPr>
        <w:t>Efficient</w:t>
      </w:r>
      <w:r w:rsidRPr="00F82E5F">
        <w:rPr>
          <w:color w:val="0000CC"/>
        </w:rPr>
        <w:t xml:space="preserve"> (fast retrieval and storage)</w:t>
      </w:r>
    </w:p>
    <w:p w14:paraId="31BC7D23" w14:textId="77777777" w:rsidR="00F82E5F" w:rsidRPr="00F82E5F" w:rsidRDefault="00F82E5F" w:rsidP="00F82E5F">
      <w:pPr>
        <w:numPr>
          <w:ilvl w:val="0"/>
          <w:numId w:val="1"/>
        </w:numPr>
        <w:rPr>
          <w:color w:val="0000CC"/>
        </w:rPr>
      </w:pPr>
      <w:r w:rsidRPr="00F82E5F">
        <w:rPr>
          <w:b/>
          <w:bCs/>
          <w:color w:val="0000CC"/>
        </w:rPr>
        <w:t>Scalable</w:t>
      </w:r>
      <w:r w:rsidRPr="00F82E5F">
        <w:rPr>
          <w:color w:val="0000CC"/>
        </w:rPr>
        <w:t xml:space="preserve"> (easy to expand in the future)</w:t>
      </w:r>
    </w:p>
    <w:p w14:paraId="27196B14" w14:textId="77777777" w:rsidR="00F82E5F" w:rsidRPr="00F82E5F" w:rsidRDefault="00F82E5F" w:rsidP="00F82E5F">
      <w:pPr>
        <w:numPr>
          <w:ilvl w:val="0"/>
          <w:numId w:val="1"/>
        </w:numPr>
        <w:rPr>
          <w:color w:val="0000CC"/>
        </w:rPr>
      </w:pPr>
      <w:r w:rsidRPr="00F82E5F">
        <w:rPr>
          <w:b/>
          <w:bCs/>
          <w:color w:val="0000CC"/>
        </w:rPr>
        <w:t>Secure</w:t>
      </w:r>
      <w:r w:rsidRPr="00F82E5F">
        <w:rPr>
          <w:color w:val="0000CC"/>
        </w:rPr>
        <w:t xml:space="preserve"> (controlled access)</w:t>
      </w:r>
    </w:p>
    <w:p w14:paraId="152D9D0F" w14:textId="77777777" w:rsidR="00F82E5F" w:rsidRPr="00F82E5F" w:rsidRDefault="00F82E5F" w:rsidP="00F82E5F">
      <w:pPr>
        <w:rPr>
          <w:b/>
          <w:bCs/>
        </w:rPr>
      </w:pPr>
      <w:r w:rsidRPr="00F82E5F">
        <w:rPr>
          <w:b/>
          <w:bCs/>
        </w:rPr>
        <w:t>1.1 Key Database Design Steps</w:t>
      </w:r>
    </w:p>
    <w:p w14:paraId="11EF042C" w14:textId="77777777" w:rsidR="00F82E5F" w:rsidRPr="00F82E5F" w:rsidRDefault="00F82E5F" w:rsidP="00F82E5F">
      <w:pPr>
        <w:rPr>
          <w:b/>
          <w:bCs/>
          <w:color w:val="0000CC"/>
        </w:rPr>
      </w:pPr>
      <w:r w:rsidRPr="00F82E5F">
        <w:rPr>
          <w:b/>
          <w:bCs/>
          <w:color w:val="0000CC"/>
        </w:rPr>
        <w:t>Step 1: Requirements Gathering</w:t>
      </w:r>
    </w:p>
    <w:p w14:paraId="197FB68C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Example:</w:t>
      </w:r>
    </w:p>
    <w:p w14:paraId="538AD2EE" w14:textId="77777777" w:rsidR="00F82E5F" w:rsidRPr="00F82E5F" w:rsidRDefault="00F82E5F" w:rsidP="00F82E5F">
      <w:pPr>
        <w:numPr>
          <w:ilvl w:val="0"/>
          <w:numId w:val="2"/>
        </w:numPr>
        <w:rPr>
          <w:color w:val="0000CC"/>
        </w:rPr>
      </w:pPr>
      <w:r w:rsidRPr="00F82E5F">
        <w:rPr>
          <w:color w:val="0000CC"/>
        </w:rPr>
        <w:t>A company needs to store employees, departments, and projects.</w:t>
      </w:r>
    </w:p>
    <w:p w14:paraId="0FCAC589" w14:textId="77777777" w:rsidR="00F82E5F" w:rsidRPr="00F82E5F" w:rsidRDefault="00F82E5F" w:rsidP="00F82E5F">
      <w:pPr>
        <w:rPr>
          <w:b/>
          <w:bCs/>
          <w:color w:val="0000CC"/>
        </w:rPr>
      </w:pPr>
      <w:r w:rsidRPr="00F82E5F">
        <w:rPr>
          <w:b/>
          <w:bCs/>
          <w:color w:val="0000CC"/>
        </w:rPr>
        <w:t>Step 2: Identify Entities</w:t>
      </w:r>
    </w:p>
    <w:p w14:paraId="7108E0C6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Entities = Real-world objects</w:t>
      </w:r>
      <w:r w:rsidRPr="00F82E5F">
        <w:rPr>
          <w:color w:val="0000CC"/>
        </w:rPr>
        <w:br/>
        <w:t>Examples:</w:t>
      </w:r>
    </w:p>
    <w:p w14:paraId="7CA3FB1F" w14:textId="77777777" w:rsidR="00F82E5F" w:rsidRPr="00F82E5F" w:rsidRDefault="00F82E5F" w:rsidP="00F82E5F">
      <w:pPr>
        <w:numPr>
          <w:ilvl w:val="0"/>
          <w:numId w:val="3"/>
        </w:numPr>
        <w:rPr>
          <w:color w:val="0000CC"/>
        </w:rPr>
      </w:pPr>
      <w:r w:rsidRPr="00F82E5F">
        <w:rPr>
          <w:color w:val="0000CC"/>
        </w:rPr>
        <w:t>Employee</w:t>
      </w:r>
    </w:p>
    <w:p w14:paraId="39E5C362" w14:textId="77777777" w:rsidR="00F82E5F" w:rsidRPr="00F82E5F" w:rsidRDefault="00F82E5F" w:rsidP="00F82E5F">
      <w:pPr>
        <w:numPr>
          <w:ilvl w:val="0"/>
          <w:numId w:val="3"/>
        </w:numPr>
        <w:rPr>
          <w:color w:val="0000CC"/>
        </w:rPr>
      </w:pPr>
      <w:r w:rsidRPr="00F82E5F">
        <w:rPr>
          <w:color w:val="0000CC"/>
        </w:rPr>
        <w:t>Department</w:t>
      </w:r>
    </w:p>
    <w:p w14:paraId="3E854877" w14:textId="77777777" w:rsidR="00F82E5F" w:rsidRPr="00F82E5F" w:rsidRDefault="00F82E5F" w:rsidP="00F82E5F">
      <w:pPr>
        <w:numPr>
          <w:ilvl w:val="0"/>
          <w:numId w:val="3"/>
        </w:numPr>
        <w:rPr>
          <w:color w:val="0000CC"/>
        </w:rPr>
      </w:pPr>
      <w:r w:rsidRPr="00F82E5F">
        <w:rPr>
          <w:color w:val="0000CC"/>
        </w:rPr>
        <w:t>Project</w:t>
      </w:r>
    </w:p>
    <w:p w14:paraId="1A39CA1C" w14:textId="77777777" w:rsidR="00F82E5F" w:rsidRPr="00F82E5F" w:rsidRDefault="00F82E5F" w:rsidP="00F82E5F">
      <w:pPr>
        <w:rPr>
          <w:b/>
          <w:bCs/>
          <w:color w:val="0000CC"/>
        </w:rPr>
      </w:pPr>
      <w:r w:rsidRPr="00F82E5F">
        <w:rPr>
          <w:b/>
          <w:bCs/>
          <w:color w:val="0000CC"/>
        </w:rPr>
        <w:t>Step 3: Identify Attributes</w:t>
      </w:r>
    </w:p>
    <w:p w14:paraId="360B5596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For Employee:</w:t>
      </w:r>
    </w:p>
    <w:p w14:paraId="6BDF24EB" w14:textId="77777777" w:rsidR="00F82E5F" w:rsidRPr="00F82E5F" w:rsidRDefault="00F82E5F" w:rsidP="00F82E5F">
      <w:pPr>
        <w:numPr>
          <w:ilvl w:val="0"/>
          <w:numId w:val="4"/>
        </w:numPr>
        <w:rPr>
          <w:color w:val="0000CC"/>
        </w:rPr>
      </w:pPr>
      <w:proofErr w:type="spellStart"/>
      <w:r w:rsidRPr="00F82E5F">
        <w:rPr>
          <w:color w:val="0000CC"/>
        </w:rPr>
        <w:t>EmpID</w:t>
      </w:r>
      <w:proofErr w:type="spellEnd"/>
      <w:r w:rsidRPr="00F82E5F">
        <w:rPr>
          <w:color w:val="0000CC"/>
        </w:rPr>
        <w:t xml:space="preserve">, FirstName, LastName, Salary, </w:t>
      </w:r>
      <w:proofErr w:type="spellStart"/>
      <w:r w:rsidRPr="00F82E5F">
        <w:rPr>
          <w:color w:val="0000CC"/>
        </w:rPr>
        <w:t>DeptID</w:t>
      </w:r>
      <w:proofErr w:type="spellEnd"/>
    </w:p>
    <w:p w14:paraId="6A984BDF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For Department:</w:t>
      </w:r>
    </w:p>
    <w:p w14:paraId="6FA397A1" w14:textId="77777777" w:rsidR="00F82E5F" w:rsidRPr="00F82E5F" w:rsidRDefault="00F82E5F" w:rsidP="00F82E5F">
      <w:pPr>
        <w:numPr>
          <w:ilvl w:val="0"/>
          <w:numId w:val="5"/>
        </w:numPr>
        <w:rPr>
          <w:color w:val="0000CC"/>
        </w:rPr>
      </w:pP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, </w:t>
      </w:r>
      <w:proofErr w:type="spellStart"/>
      <w:r w:rsidRPr="00F82E5F">
        <w:rPr>
          <w:color w:val="0000CC"/>
        </w:rPr>
        <w:t>DeptName</w:t>
      </w:r>
      <w:proofErr w:type="spellEnd"/>
    </w:p>
    <w:p w14:paraId="71FCF1B9" w14:textId="77777777" w:rsidR="00F82E5F" w:rsidRPr="00F82E5F" w:rsidRDefault="00F82E5F" w:rsidP="00F82E5F">
      <w:pPr>
        <w:rPr>
          <w:b/>
          <w:bCs/>
          <w:color w:val="0000CC"/>
        </w:rPr>
      </w:pPr>
      <w:r w:rsidRPr="00F82E5F">
        <w:rPr>
          <w:b/>
          <w:bCs/>
          <w:color w:val="0000CC"/>
        </w:rPr>
        <w:t>Step 4: Identify Relationships</w:t>
      </w:r>
    </w:p>
    <w:p w14:paraId="0FD23853" w14:textId="77777777" w:rsidR="00F82E5F" w:rsidRPr="00F82E5F" w:rsidRDefault="00F82E5F" w:rsidP="00F82E5F">
      <w:pPr>
        <w:numPr>
          <w:ilvl w:val="0"/>
          <w:numId w:val="6"/>
        </w:numPr>
        <w:rPr>
          <w:color w:val="0000CC"/>
        </w:rPr>
      </w:pPr>
      <w:r w:rsidRPr="00F82E5F">
        <w:rPr>
          <w:color w:val="0000CC"/>
        </w:rPr>
        <w:t>One Department → Many Employees (1-to-M)</w:t>
      </w:r>
    </w:p>
    <w:p w14:paraId="0EC79435" w14:textId="77777777" w:rsidR="00F82E5F" w:rsidRPr="00F82E5F" w:rsidRDefault="00F82E5F" w:rsidP="00F82E5F">
      <w:pPr>
        <w:numPr>
          <w:ilvl w:val="0"/>
          <w:numId w:val="6"/>
        </w:numPr>
        <w:rPr>
          <w:color w:val="0000CC"/>
        </w:rPr>
      </w:pPr>
      <w:r w:rsidRPr="00F82E5F">
        <w:rPr>
          <w:color w:val="0000CC"/>
        </w:rPr>
        <w:t>Employee Assigned to Many Projects (M-to-M)</w:t>
      </w:r>
    </w:p>
    <w:p w14:paraId="198D76BE" w14:textId="13AEDB6E" w:rsidR="00F82E5F" w:rsidRPr="00F82E5F" w:rsidRDefault="00F82E5F" w:rsidP="00F82E5F">
      <w:pPr>
        <w:rPr>
          <w:b/>
          <w:bCs/>
          <w:color w:val="0000CC"/>
        </w:rPr>
      </w:pPr>
      <w:r w:rsidRPr="00F82E5F">
        <w:rPr>
          <w:b/>
          <w:bCs/>
          <w:color w:val="0000CC"/>
        </w:rPr>
        <w:t>Step 5: Create ER</w:t>
      </w:r>
      <w:r w:rsidR="00896BD4">
        <w:rPr>
          <w:b/>
          <w:bCs/>
          <w:color w:val="0000CC"/>
        </w:rPr>
        <w:t>(</w:t>
      </w:r>
      <w:r w:rsidR="00896BD4" w:rsidRPr="00896BD4">
        <w:rPr>
          <w:b/>
          <w:bCs/>
          <w:color w:val="0000CC"/>
        </w:rPr>
        <w:t>Entity–Relationship</w:t>
      </w:r>
      <w:r w:rsidR="00896BD4">
        <w:rPr>
          <w:b/>
          <w:bCs/>
          <w:color w:val="0000CC"/>
        </w:rPr>
        <w:t>)</w:t>
      </w:r>
      <w:r w:rsidRPr="00F82E5F">
        <w:rPr>
          <w:b/>
          <w:bCs/>
          <w:color w:val="0000CC"/>
        </w:rPr>
        <w:t xml:space="preserve"> Diagram (Simple Text Format)</w:t>
      </w:r>
    </w:p>
    <w:p w14:paraId="6311276B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lastRenderedPageBreak/>
        <w:t>Department (</w:t>
      </w: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PK, </w:t>
      </w:r>
      <w:proofErr w:type="spellStart"/>
      <w:r w:rsidRPr="00F82E5F">
        <w:rPr>
          <w:color w:val="0000CC"/>
        </w:rPr>
        <w:t>DeptName</w:t>
      </w:r>
      <w:proofErr w:type="spellEnd"/>
      <w:r w:rsidRPr="00F82E5F">
        <w:rPr>
          <w:color w:val="0000CC"/>
        </w:rPr>
        <w:t>)</w:t>
      </w:r>
    </w:p>
    <w:p w14:paraId="24223041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</w:t>
      </w:r>
    </w:p>
    <w:p w14:paraId="4EA1F52B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 1-to-M</w:t>
      </w:r>
    </w:p>
    <w:p w14:paraId="36475E5E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</w:t>
      </w:r>
    </w:p>
    <w:p w14:paraId="6AFC1DA1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Employee (</w:t>
      </w:r>
      <w:proofErr w:type="spellStart"/>
      <w:r w:rsidRPr="00F82E5F">
        <w:rPr>
          <w:color w:val="0000CC"/>
        </w:rPr>
        <w:t>EmpID</w:t>
      </w:r>
      <w:proofErr w:type="spellEnd"/>
      <w:r w:rsidRPr="00F82E5F">
        <w:rPr>
          <w:color w:val="0000CC"/>
        </w:rPr>
        <w:t xml:space="preserve"> PK, FirstName, LastName, Salary, </w:t>
      </w: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FK)</w:t>
      </w:r>
    </w:p>
    <w:p w14:paraId="65098F64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</w:t>
      </w:r>
    </w:p>
    <w:p w14:paraId="3ACECA5E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 M-to-M via junction table</w:t>
      </w:r>
    </w:p>
    <w:p w14:paraId="2A36463A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 xml:space="preserve">      |</w:t>
      </w:r>
    </w:p>
    <w:p w14:paraId="7F30DCE2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ProjectAssignment</w:t>
      </w:r>
      <w:proofErr w:type="spellEnd"/>
      <w:r w:rsidRPr="00F82E5F">
        <w:rPr>
          <w:color w:val="0000CC"/>
        </w:rPr>
        <w:t xml:space="preserve"> (</w:t>
      </w:r>
      <w:proofErr w:type="spellStart"/>
      <w:r w:rsidRPr="00F82E5F">
        <w:rPr>
          <w:color w:val="0000CC"/>
        </w:rPr>
        <w:t>EmpID</w:t>
      </w:r>
      <w:proofErr w:type="spellEnd"/>
      <w:r w:rsidRPr="00F82E5F">
        <w:rPr>
          <w:color w:val="0000CC"/>
        </w:rPr>
        <w:t xml:space="preserve"> FK, </w:t>
      </w:r>
      <w:proofErr w:type="spellStart"/>
      <w:r w:rsidRPr="00F82E5F">
        <w:rPr>
          <w:color w:val="0000CC"/>
        </w:rPr>
        <w:t>ProjectID</w:t>
      </w:r>
      <w:proofErr w:type="spellEnd"/>
      <w:r w:rsidRPr="00F82E5F">
        <w:rPr>
          <w:color w:val="0000CC"/>
        </w:rPr>
        <w:t xml:space="preserve"> FK)</w:t>
      </w:r>
    </w:p>
    <w:p w14:paraId="1096C4B0" w14:textId="77777777" w:rsidR="00F82E5F" w:rsidRPr="00F82E5F" w:rsidRDefault="00F82E5F" w:rsidP="00F82E5F">
      <w:r w:rsidRPr="00F82E5F">
        <w:rPr>
          <w:color w:val="0000CC"/>
        </w:rPr>
        <w:t>Project (</w:t>
      </w:r>
      <w:proofErr w:type="spellStart"/>
      <w:r w:rsidRPr="00F82E5F">
        <w:rPr>
          <w:color w:val="0000CC"/>
        </w:rPr>
        <w:t>ProjectID</w:t>
      </w:r>
      <w:proofErr w:type="spellEnd"/>
      <w:r w:rsidRPr="00F82E5F">
        <w:rPr>
          <w:color w:val="0000CC"/>
        </w:rPr>
        <w:t xml:space="preserve"> PK, </w:t>
      </w:r>
      <w:proofErr w:type="spellStart"/>
      <w:r w:rsidRPr="00F82E5F">
        <w:rPr>
          <w:color w:val="0000CC"/>
        </w:rPr>
        <w:t>ProjectName</w:t>
      </w:r>
      <w:proofErr w:type="spellEnd"/>
      <w:r w:rsidRPr="00F82E5F">
        <w:rPr>
          <w:color w:val="0000CC"/>
        </w:rPr>
        <w:t>)</w:t>
      </w:r>
    </w:p>
    <w:p w14:paraId="00328AC2" w14:textId="77777777" w:rsidR="00A72AB3" w:rsidRDefault="00A72AB3" w:rsidP="00A72AB3">
      <w:pPr>
        <w:rPr>
          <w:sz w:val="32"/>
          <w:szCs w:val="32"/>
          <w:u w:val="double"/>
        </w:rPr>
      </w:pPr>
    </w:p>
    <w:p w14:paraId="515767E4" w14:textId="62180DAD" w:rsidR="00F82E5F" w:rsidRDefault="00F82E5F" w:rsidP="00A72AB3">
      <w:pPr>
        <w:rPr>
          <w:b/>
          <w:bCs/>
        </w:rPr>
      </w:pPr>
      <w:r w:rsidRPr="00F82E5F">
        <w:rPr>
          <w:b/>
          <w:bCs/>
        </w:rPr>
        <w:t>2. Normalization</w:t>
      </w:r>
    </w:p>
    <w:p w14:paraId="3F8158A1" w14:textId="32F0AA15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Normalization is a process to organize data to reduce redundancy</w:t>
      </w:r>
      <w:r w:rsidR="00CE67F7">
        <w:rPr>
          <w:color w:val="0000CC"/>
        </w:rPr>
        <w:t>(</w:t>
      </w:r>
      <w:r w:rsidR="00CE67F7" w:rsidRPr="00CE67F7">
        <w:rPr>
          <w:color w:val="0000CC"/>
        </w:rPr>
        <w:t>overflows</w:t>
      </w:r>
      <w:r w:rsidR="00CE67F7">
        <w:rPr>
          <w:color w:val="0000CC"/>
        </w:rPr>
        <w:t>)</w:t>
      </w:r>
      <w:r w:rsidRPr="00F82E5F">
        <w:rPr>
          <w:color w:val="0000CC"/>
        </w:rPr>
        <w:t xml:space="preserve"> and improve integrity.</w:t>
      </w:r>
    </w:p>
    <w:p w14:paraId="6031E85C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pict w14:anchorId="17211DC9">
          <v:rect id="_x0000_i1043" style="width:0;height:1.5pt" o:hralign="center" o:hrstd="t" o:hr="t" fillcolor="#a0a0a0" stroked="f"/>
        </w:pict>
      </w:r>
    </w:p>
    <w:p w14:paraId="75AC0363" w14:textId="77777777" w:rsidR="00F82E5F" w:rsidRPr="00F82E5F" w:rsidRDefault="00F82E5F" w:rsidP="00F82E5F">
      <w:r w:rsidRPr="00F82E5F">
        <w:t>2.1 First Normal Form (1NF)</w:t>
      </w:r>
    </w:p>
    <w:p w14:paraId="630AD15E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Rule:</w:t>
      </w:r>
    </w:p>
    <w:p w14:paraId="310EEC46" w14:textId="77777777" w:rsidR="00F82E5F" w:rsidRPr="00F82E5F" w:rsidRDefault="00F82E5F" w:rsidP="00F82E5F">
      <w:pPr>
        <w:numPr>
          <w:ilvl w:val="0"/>
          <w:numId w:val="7"/>
        </w:numPr>
        <w:rPr>
          <w:color w:val="0000CC"/>
        </w:rPr>
      </w:pPr>
      <w:r w:rsidRPr="00F82E5F">
        <w:rPr>
          <w:color w:val="0000CC"/>
        </w:rPr>
        <w:t>No repeating groups</w:t>
      </w:r>
    </w:p>
    <w:p w14:paraId="248B0D34" w14:textId="77777777" w:rsidR="00F82E5F" w:rsidRPr="00F82E5F" w:rsidRDefault="00F82E5F" w:rsidP="00F82E5F">
      <w:pPr>
        <w:numPr>
          <w:ilvl w:val="0"/>
          <w:numId w:val="7"/>
        </w:numPr>
        <w:rPr>
          <w:color w:val="0000CC"/>
        </w:rPr>
      </w:pPr>
      <w:r w:rsidRPr="00F82E5F">
        <w:rPr>
          <w:color w:val="0000CC"/>
        </w:rPr>
        <w:t>Atomic values only</w:t>
      </w:r>
    </w:p>
    <w:p w14:paraId="05863A38" w14:textId="77777777" w:rsidR="00F82E5F" w:rsidRPr="00F82E5F" w:rsidRDefault="00F82E5F" w:rsidP="00F82E5F">
      <w:pPr>
        <w:rPr>
          <w:color w:val="EE0000"/>
        </w:rPr>
      </w:pPr>
      <w:r w:rsidRPr="00F82E5F">
        <w:rPr>
          <w:rFonts w:ascii="Segoe UI Emoji" w:hAnsi="Segoe UI Emoji" w:cs="Segoe UI Emoji"/>
          <w:color w:val="EE0000"/>
        </w:rPr>
        <w:t>❌</w:t>
      </w:r>
      <w:r w:rsidRPr="00F82E5F">
        <w:rPr>
          <w:color w:val="EE0000"/>
        </w:rPr>
        <w:t xml:space="preserve"> Bad Table (Not in 1NF)</w:t>
      </w:r>
    </w:p>
    <w:p w14:paraId="09741DE9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OrderID</w:t>
      </w:r>
      <w:proofErr w:type="spellEnd"/>
      <w:r w:rsidRPr="00F82E5F">
        <w:rPr>
          <w:color w:val="0000CC"/>
        </w:rPr>
        <w:t xml:space="preserve"> | CustomerName | Items</w:t>
      </w:r>
    </w:p>
    <w:p w14:paraId="46AC2386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---------------------------------------------</w:t>
      </w:r>
    </w:p>
    <w:p w14:paraId="54DBA824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101     | Amit         | Pen, Pencil, Eraser</w:t>
      </w:r>
    </w:p>
    <w:p w14:paraId="09CE4C77" w14:textId="77777777" w:rsidR="00F82E5F" w:rsidRPr="00F82E5F" w:rsidRDefault="00F82E5F" w:rsidP="00F82E5F">
      <w:pPr>
        <w:rPr>
          <w:color w:val="196B24" w:themeColor="accent3"/>
        </w:rPr>
      </w:pPr>
      <w:r w:rsidRPr="00F82E5F">
        <w:rPr>
          <w:rFonts w:ascii="Segoe UI Symbol" w:hAnsi="Segoe UI Symbol" w:cs="Segoe UI Symbol"/>
          <w:color w:val="196B24" w:themeColor="accent3"/>
        </w:rPr>
        <w:t>✔</w:t>
      </w:r>
      <w:r w:rsidRPr="00F82E5F">
        <w:rPr>
          <w:color w:val="196B24" w:themeColor="accent3"/>
        </w:rPr>
        <w:t xml:space="preserve"> Correct 1NF</w:t>
      </w:r>
    </w:p>
    <w:p w14:paraId="4A582D79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OrderID</w:t>
      </w:r>
      <w:proofErr w:type="spellEnd"/>
      <w:r w:rsidRPr="00F82E5F">
        <w:rPr>
          <w:color w:val="0000CC"/>
        </w:rPr>
        <w:t xml:space="preserve"> | CustomerName | Item</w:t>
      </w:r>
    </w:p>
    <w:p w14:paraId="33D5564C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---------------------------------------------</w:t>
      </w:r>
    </w:p>
    <w:p w14:paraId="1A5C6533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lastRenderedPageBreak/>
        <w:t>101     | Amit         | Pen</w:t>
      </w:r>
    </w:p>
    <w:p w14:paraId="65A302DB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101     | Amit         | Pencil</w:t>
      </w:r>
    </w:p>
    <w:p w14:paraId="39B187A4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101     | Amit         | Eraser</w:t>
      </w:r>
    </w:p>
    <w:p w14:paraId="6AAD709F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pict w14:anchorId="6C807172">
          <v:rect id="_x0000_i1044" style="width:0;height:1.5pt" o:hralign="center" o:hrstd="t" o:hr="t" fillcolor="#a0a0a0" stroked="f"/>
        </w:pict>
      </w:r>
    </w:p>
    <w:p w14:paraId="1AC67FFF" w14:textId="77777777" w:rsidR="00F82E5F" w:rsidRPr="00F82E5F" w:rsidRDefault="00F82E5F" w:rsidP="00F82E5F">
      <w:r w:rsidRPr="00F82E5F">
        <w:t>2.2 Second Normal Form (2NF)</w:t>
      </w:r>
    </w:p>
    <w:p w14:paraId="4C291342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Rule:</w:t>
      </w:r>
    </w:p>
    <w:p w14:paraId="5ED4989A" w14:textId="77777777" w:rsidR="00F82E5F" w:rsidRPr="00F82E5F" w:rsidRDefault="00F82E5F" w:rsidP="00F82E5F">
      <w:pPr>
        <w:numPr>
          <w:ilvl w:val="0"/>
          <w:numId w:val="8"/>
        </w:numPr>
        <w:rPr>
          <w:color w:val="0000CC"/>
        </w:rPr>
      </w:pPr>
      <w:r w:rsidRPr="00F82E5F">
        <w:rPr>
          <w:color w:val="0000CC"/>
        </w:rPr>
        <w:t>Must be in 1NF</w:t>
      </w:r>
    </w:p>
    <w:p w14:paraId="1CEF2CAE" w14:textId="77777777" w:rsidR="00F82E5F" w:rsidRPr="00F82E5F" w:rsidRDefault="00F82E5F" w:rsidP="00F82E5F">
      <w:pPr>
        <w:numPr>
          <w:ilvl w:val="0"/>
          <w:numId w:val="8"/>
        </w:numPr>
        <w:rPr>
          <w:color w:val="0000CC"/>
        </w:rPr>
      </w:pPr>
      <w:r w:rsidRPr="00F82E5F">
        <w:rPr>
          <w:color w:val="0000CC"/>
        </w:rPr>
        <w:t>No partial dependency</w:t>
      </w:r>
      <w:r w:rsidRPr="00F82E5F">
        <w:rPr>
          <w:color w:val="0000CC"/>
        </w:rPr>
        <w:br/>
        <w:t>(A non-key attribute should not depend on part of a composite key)</w:t>
      </w:r>
    </w:p>
    <w:p w14:paraId="1E91D5CC" w14:textId="77777777" w:rsidR="00F82E5F" w:rsidRPr="00F82E5F" w:rsidRDefault="00F82E5F" w:rsidP="00F82E5F">
      <w:pPr>
        <w:rPr>
          <w:color w:val="EE0000"/>
        </w:rPr>
      </w:pPr>
      <w:r w:rsidRPr="00F82E5F">
        <w:rPr>
          <w:rFonts w:ascii="Segoe UI Emoji" w:hAnsi="Segoe UI Emoji" w:cs="Segoe UI Emoji"/>
          <w:color w:val="EE0000"/>
        </w:rPr>
        <w:t>❌</w:t>
      </w:r>
      <w:r w:rsidRPr="00F82E5F">
        <w:rPr>
          <w:color w:val="EE0000"/>
        </w:rPr>
        <w:t xml:space="preserve"> Bad Table</w:t>
      </w:r>
    </w:p>
    <w:p w14:paraId="5BC3AAA1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(</w:t>
      </w:r>
      <w:proofErr w:type="spellStart"/>
      <w:r w:rsidRPr="00F82E5F">
        <w:rPr>
          <w:color w:val="0000CC"/>
        </w:rPr>
        <w:t>OrderID</w:t>
      </w:r>
      <w:proofErr w:type="spellEnd"/>
      <w:r w:rsidRPr="00F82E5F">
        <w:rPr>
          <w:color w:val="0000CC"/>
        </w:rPr>
        <w:t xml:space="preserve">, </w:t>
      </w:r>
      <w:proofErr w:type="spellStart"/>
      <w:r w:rsidRPr="00F82E5F">
        <w:rPr>
          <w:color w:val="0000CC"/>
        </w:rPr>
        <w:t>ProductID</w:t>
      </w:r>
      <w:proofErr w:type="spellEnd"/>
      <w:r w:rsidRPr="00F82E5F">
        <w:rPr>
          <w:color w:val="0000CC"/>
        </w:rPr>
        <w:t>) → Quantity</w:t>
      </w:r>
    </w:p>
    <w:p w14:paraId="7C75D32D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ProductID</w:t>
      </w:r>
      <w:proofErr w:type="spellEnd"/>
      <w:r w:rsidRPr="00F82E5F">
        <w:rPr>
          <w:color w:val="0000CC"/>
        </w:rPr>
        <w:t xml:space="preserve"> → ProductName   </w:t>
      </w:r>
      <w:r w:rsidRPr="00F82E5F">
        <w:rPr>
          <w:rFonts w:ascii="Segoe UI Emoji" w:hAnsi="Segoe UI Emoji" w:cs="Segoe UI Emoji"/>
          <w:color w:val="0000CC"/>
        </w:rPr>
        <w:t>❌</w:t>
      </w:r>
      <w:r w:rsidRPr="00F82E5F">
        <w:rPr>
          <w:color w:val="0000CC"/>
        </w:rPr>
        <w:t xml:space="preserve"> invalid</w:t>
      </w:r>
    </w:p>
    <w:p w14:paraId="4F336CBE" w14:textId="77777777" w:rsidR="00F82E5F" w:rsidRPr="00F82E5F" w:rsidRDefault="00F82E5F" w:rsidP="00F82E5F">
      <w:pPr>
        <w:rPr>
          <w:color w:val="196B24" w:themeColor="accent3"/>
        </w:rPr>
      </w:pPr>
      <w:r w:rsidRPr="00F82E5F">
        <w:rPr>
          <w:rFonts w:ascii="Segoe UI Symbol" w:hAnsi="Segoe UI Symbol" w:cs="Segoe UI Symbol"/>
          <w:color w:val="196B24" w:themeColor="accent3"/>
        </w:rPr>
        <w:t>✔</w:t>
      </w:r>
      <w:r w:rsidRPr="00F82E5F">
        <w:rPr>
          <w:color w:val="196B24" w:themeColor="accent3"/>
        </w:rPr>
        <w:t xml:space="preserve"> Correct 2NF</w:t>
      </w:r>
    </w:p>
    <w:p w14:paraId="02DF978F" w14:textId="77777777" w:rsidR="00F82E5F" w:rsidRPr="00F82E5F" w:rsidRDefault="00F82E5F" w:rsidP="00F82E5F">
      <w:pPr>
        <w:rPr>
          <w:color w:val="0000CC"/>
        </w:rPr>
      </w:pPr>
      <w:proofErr w:type="gramStart"/>
      <w:r w:rsidRPr="00F82E5F">
        <w:rPr>
          <w:color w:val="0000CC"/>
        </w:rPr>
        <w:t>Split</w:t>
      </w:r>
      <w:proofErr w:type="gramEnd"/>
      <w:r w:rsidRPr="00F82E5F">
        <w:rPr>
          <w:color w:val="0000CC"/>
        </w:rPr>
        <w:t xml:space="preserve"> into 2 tables:</w:t>
      </w:r>
    </w:p>
    <w:p w14:paraId="56C5F6F4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OrdersProducts</w:t>
      </w:r>
      <w:proofErr w:type="spellEnd"/>
    </w:p>
    <w:p w14:paraId="039FDCB7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OrderID</w:t>
      </w:r>
      <w:proofErr w:type="spellEnd"/>
      <w:r w:rsidRPr="00F82E5F">
        <w:rPr>
          <w:color w:val="0000CC"/>
        </w:rPr>
        <w:t xml:space="preserve"> | </w:t>
      </w:r>
      <w:proofErr w:type="spellStart"/>
      <w:r w:rsidRPr="00F82E5F">
        <w:rPr>
          <w:color w:val="0000CC"/>
        </w:rPr>
        <w:t>ProductID</w:t>
      </w:r>
      <w:proofErr w:type="spellEnd"/>
      <w:r w:rsidRPr="00F82E5F">
        <w:rPr>
          <w:color w:val="0000CC"/>
        </w:rPr>
        <w:t xml:space="preserve"> | Quantity</w:t>
      </w:r>
    </w:p>
    <w:p w14:paraId="26E31C71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Products</w:t>
      </w:r>
    </w:p>
    <w:p w14:paraId="71C6EB39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ProductID</w:t>
      </w:r>
      <w:proofErr w:type="spellEnd"/>
      <w:r w:rsidRPr="00F82E5F">
        <w:rPr>
          <w:color w:val="0000CC"/>
        </w:rPr>
        <w:t xml:space="preserve"> PK | ProductName</w:t>
      </w:r>
    </w:p>
    <w:p w14:paraId="773AD12E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pict w14:anchorId="168D22EB">
          <v:rect id="_x0000_i1045" style="width:0;height:1.5pt" o:hralign="center" o:hrstd="t" o:hr="t" fillcolor="#a0a0a0" stroked="f"/>
        </w:pict>
      </w:r>
    </w:p>
    <w:p w14:paraId="2677CC12" w14:textId="77777777" w:rsidR="00F82E5F" w:rsidRPr="00F82E5F" w:rsidRDefault="00F82E5F" w:rsidP="00F82E5F">
      <w:r w:rsidRPr="00F82E5F">
        <w:t>2.3 Third Normal Form (3NF)</w:t>
      </w:r>
    </w:p>
    <w:p w14:paraId="5CDC99D7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Rule:</w:t>
      </w:r>
    </w:p>
    <w:p w14:paraId="1606BC01" w14:textId="77777777" w:rsidR="00F82E5F" w:rsidRPr="00F82E5F" w:rsidRDefault="00F82E5F" w:rsidP="00F82E5F">
      <w:pPr>
        <w:numPr>
          <w:ilvl w:val="0"/>
          <w:numId w:val="9"/>
        </w:numPr>
        <w:rPr>
          <w:color w:val="0000CC"/>
        </w:rPr>
      </w:pPr>
      <w:r w:rsidRPr="00F82E5F">
        <w:rPr>
          <w:color w:val="0000CC"/>
        </w:rPr>
        <w:t>Must be in 2NF</w:t>
      </w:r>
    </w:p>
    <w:p w14:paraId="1B671F3F" w14:textId="77777777" w:rsidR="00F82E5F" w:rsidRPr="00F82E5F" w:rsidRDefault="00F82E5F" w:rsidP="00F82E5F">
      <w:pPr>
        <w:numPr>
          <w:ilvl w:val="0"/>
          <w:numId w:val="9"/>
        </w:numPr>
        <w:rPr>
          <w:color w:val="0000CC"/>
        </w:rPr>
      </w:pPr>
      <w:r w:rsidRPr="00F82E5F">
        <w:rPr>
          <w:color w:val="0000CC"/>
        </w:rPr>
        <w:t>No transitive dependency</w:t>
      </w:r>
      <w:r w:rsidRPr="00F82E5F">
        <w:rPr>
          <w:color w:val="0000CC"/>
        </w:rPr>
        <w:br/>
        <w:t>(A non-key depends on another non-key)</w:t>
      </w:r>
    </w:p>
    <w:p w14:paraId="5E268628" w14:textId="77777777" w:rsidR="00F82E5F" w:rsidRPr="00F82E5F" w:rsidRDefault="00F82E5F" w:rsidP="00F82E5F">
      <w:pPr>
        <w:rPr>
          <w:color w:val="EE0000"/>
        </w:rPr>
      </w:pPr>
      <w:r w:rsidRPr="00F82E5F">
        <w:rPr>
          <w:rFonts w:ascii="Segoe UI Emoji" w:hAnsi="Segoe UI Emoji" w:cs="Segoe UI Emoji"/>
          <w:color w:val="EE0000"/>
        </w:rPr>
        <w:t>❌</w:t>
      </w:r>
      <w:r w:rsidRPr="00F82E5F">
        <w:rPr>
          <w:color w:val="EE0000"/>
        </w:rPr>
        <w:t xml:space="preserve"> Bad Table</w:t>
      </w:r>
    </w:p>
    <w:p w14:paraId="06F5974F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EmpID</w:t>
      </w:r>
      <w:proofErr w:type="spellEnd"/>
      <w:r w:rsidRPr="00F82E5F">
        <w:rPr>
          <w:color w:val="0000CC"/>
        </w:rPr>
        <w:t xml:space="preserve"> | </w:t>
      </w:r>
      <w:proofErr w:type="spellStart"/>
      <w:r w:rsidRPr="00F82E5F">
        <w:rPr>
          <w:color w:val="0000CC"/>
        </w:rPr>
        <w:t>EmpName</w:t>
      </w:r>
      <w:proofErr w:type="spellEnd"/>
      <w:r w:rsidRPr="00F82E5F">
        <w:rPr>
          <w:color w:val="0000CC"/>
        </w:rPr>
        <w:t xml:space="preserve"> | </w:t>
      </w: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| </w:t>
      </w:r>
      <w:proofErr w:type="spellStart"/>
      <w:r w:rsidRPr="00F82E5F">
        <w:rPr>
          <w:color w:val="0000CC"/>
        </w:rPr>
        <w:t>DeptName</w:t>
      </w:r>
      <w:proofErr w:type="spellEnd"/>
    </w:p>
    <w:p w14:paraId="16BA5EF5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lastRenderedPageBreak/>
        <w:t>DeptName</w:t>
      </w:r>
      <w:proofErr w:type="spellEnd"/>
      <w:r w:rsidRPr="00F82E5F">
        <w:rPr>
          <w:color w:val="0000CC"/>
        </w:rPr>
        <w:t xml:space="preserve"> depends on </w:t>
      </w: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→ violates 3NF.</w:t>
      </w:r>
    </w:p>
    <w:p w14:paraId="06D9ABC2" w14:textId="77777777" w:rsidR="00F82E5F" w:rsidRPr="00F82E5F" w:rsidRDefault="00F82E5F" w:rsidP="00F82E5F">
      <w:pPr>
        <w:rPr>
          <w:color w:val="196B24" w:themeColor="accent3"/>
        </w:rPr>
      </w:pPr>
      <w:r w:rsidRPr="00F82E5F">
        <w:rPr>
          <w:rFonts w:ascii="Segoe UI Symbol" w:hAnsi="Segoe UI Symbol" w:cs="Segoe UI Symbol"/>
          <w:color w:val="196B24" w:themeColor="accent3"/>
        </w:rPr>
        <w:t>✔</w:t>
      </w:r>
      <w:r w:rsidRPr="00F82E5F">
        <w:rPr>
          <w:color w:val="196B24" w:themeColor="accent3"/>
        </w:rPr>
        <w:t xml:space="preserve"> Correct 3NF</w:t>
      </w:r>
    </w:p>
    <w:p w14:paraId="679EE147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Split tables:</w:t>
      </w:r>
    </w:p>
    <w:p w14:paraId="55355CA6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Employees</w:t>
      </w:r>
    </w:p>
    <w:p w14:paraId="7B302FCE" w14:textId="77777777" w:rsidR="00F82E5F" w:rsidRP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EmpID</w:t>
      </w:r>
      <w:proofErr w:type="spellEnd"/>
      <w:r w:rsidRPr="00F82E5F">
        <w:rPr>
          <w:color w:val="0000CC"/>
        </w:rPr>
        <w:t xml:space="preserve"> PK | </w:t>
      </w:r>
      <w:proofErr w:type="spellStart"/>
      <w:r w:rsidRPr="00F82E5F">
        <w:rPr>
          <w:color w:val="0000CC"/>
        </w:rPr>
        <w:t>EmpName</w:t>
      </w:r>
      <w:proofErr w:type="spellEnd"/>
      <w:r w:rsidRPr="00F82E5F">
        <w:rPr>
          <w:color w:val="0000CC"/>
        </w:rPr>
        <w:t xml:space="preserve"> | </w:t>
      </w: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FK</w:t>
      </w:r>
    </w:p>
    <w:p w14:paraId="02A6FA6F" w14:textId="77777777" w:rsidR="00F82E5F" w:rsidRPr="00F82E5F" w:rsidRDefault="00F82E5F" w:rsidP="00F82E5F">
      <w:pPr>
        <w:rPr>
          <w:color w:val="0000CC"/>
        </w:rPr>
      </w:pPr>
      <w:r w:rsidRPr="00F82E5F">
        <w:rPr>
          <w:color w:val="0000CC"/>
        </w:rPr>
        <w:t>Departments</w:t>
      </w:r>
    </w:p>
    <w:p w14:paraId="5AE22CE5" w14:textId="77777777" w:rsidR="00F82E5F" w:rsidRDefault="00F82E5F" w:rsidP="00F82E5F">
      <w:pPr>
        <w:rPr>
          <w:color w:val="0000CC"/>
        </w:rPr>
      </w:pPr>
      <w:proofErr w:type="spellStart"/>
      <w:r w:rsidRPr="00F82E5F">
        <w:rPr>
          <w:color w:val="0000CC"/>
        </w:rPr>
        <w:t>DeptID</w:t>
      </w:r>
      <w:proofErr w:type="spellEnd"/>
      <w:r w:rsidRPr="00F82E5F">
        <w:rPr>
          <w:color w:val="0000CC"/>
        </w:rPr>
        <w:t xml:space="preserve"> PK | </w:t>
      </w:r>
      <w:proofErr w:type="spellStart"/>
      <w:r w:rsidRPr="00F82E5F">
        <w:rPr>
          <w:color w:val="0000CC"/>
        </w:rPr>
        <w:t>DeptName</w:t>
      </w:r>
      <w:proofErr w:type="spellEnd"/>
    </w:p>
    <w:p w14:paraId="44B361F0" w14:textId="77777777" w:rsidR="000F0823" w:rsidRDefault="000F0823" w:rsidP="00F82E5F">
      <w:pPr>
        <w:rPr>
          <w:color w:val="0000CC"/>
        </w:rPr>
      </w:pPr>
    </w:p>
    <w:p w14:paraId="7AC802C1" w14:textId="34D85475" w:rsidR="000F0823" w:rsidRDefault="000F0823" w:rsidP="00F82E5F">
      <w:pPr>
        <w:rPr>
          <w:b/>
          <w:bCs/>
        </w:rPr>
      </w:pPr>
      <w:r w:rsidRPr="000F0823">
        <w:rPr>
          <w:b/>
          <w:bCs/>
        </w:rPr>
        <w:t>3. Implementing Normalized Database Structures (With SQL Code)</w:t>
      </w:r>
    </w:p>
    <w:p w14:paraId="1E9C6431" w14:textId="77777777" w:rsidR="00773C35" w:rsidRPr="00773C35" w:rsidRDefault="00773C35" w:rsidP="00773C35">
      <w:r w:rsidRPr="00773C35">
        <w:rPr>
          <w:color w:val="0000CC"/>
        </w:rPr>
        <w:t>3.1 Create Departments Table</w:t>
      </w:r>
    </w:p>
    <w:p w14:paraId="70BC6C76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>CREATE TABLE Departments (</w:t>
      </w:r>
    </w:p>
    <w:p w14:paraId="0799E1B5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DeptID</w:t>
      </w:r>
      <w:proofErr w:type="spellEnd"/>
      <w:r w:rsidRPr="00773C35">
        <w:rPr>
          <w:color w:val="A02B93" w:themeColor="accent5"/>
        </w:rPr>
        <w:t xml:space="preserve"> INT PRIMARY KEY,</w:t>
      </w:r>
    </w:p>
    <w:p w14:paraId="35749387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DeptName</w:t>
      </w:r>
      <w:proofErr w:type="spellEnd"/>
      <w:r w:rsidRPr="00773C35">
        <w:rPr>
          <w:color w:val="A02B93" w:themeColor="accent5"/>
        </w:rPr>
        <w:t xml:space="preserve"> </w:t>
      </w:r>
      <w:proofErr w:type="gramStart"/>
      <w:r w:rsidRPr="00773C35">
        <w:rPr>
          <w:color w:val="A02B93" w:themeColor="accent5"/>
        </w:rPr>
        <w:t>VARCHAR(</w:t>
      </w:r>
      <w:proofErr w:type="gramEnd"/>
      <w:r w:rsidRPr="00773C35">
        <w:rPr>
          <w:color w:val="A02B93" w:themeColor="accent5"/>
        </w:rPr>
        <w:t>100)</w:t>
      </w:r>
    </w:p>
    <w:p w14:paraId="544C736A" w14:textId="77777777" w:rsidR="00773C35" w:rsidRPr="00773C35" w:rsidRDefault="00773C35" w:rsidP="00773C35">
      <w:r w:rsidRPr="00773C35">
        <w:rPr>
          <w:color w:val="A02B93" w:themeColor="accent5"/>
        </w:rPr>
        <w:t>);</w:t>
      </w:r>
    </w:p>
    <w:p w14:paraId="13F48D64" w14:textId="77777777" w:rsidR="00773C35" w:rsidRPr="00773C35" w:rsidRDefault="00773C35" w:rsidP="00773C35">
      <w:pPr>
        <w:rPr>
          <w:color w:val="0000CC"/>
        </w:rPr>
      </w:pPr>
      <w:r w:rsidRPr="00773C35">
        <w:rPr>
          <w:color w:val="0000CC"/>
        </w:rPr>
        <w:t>3.2 Create Employees Table</w:t>
      </w:r>
    </w:p>
    <w:p w14:paraId="27E0EDAD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>CREATE TABLE Employees (</w:t>
      </w:r>
    </w:p>
    <w:p w14:paraId="7B0AD019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EmpID</w:t>
      </w:r>
      <w:proofErr w:type="spellEnd"/>
      <w:r w:rsidRPr="00773C35">
        <w:rPr>
          <w:color w:val="A02B93" w:themeColor="accent5"/>
        </w:rPr>
        <w:t xml:space="preserve"> INT </w:t>
      </w:r>
      <w:proofErr w:type="gramStart"/>
      <w:r w:rsidRPr="00773C35">
        <w:rPr>
          <w:color w:val="A02B93" w:themeColor="accent5"/>
        </w:rPr>
        <w:t>IDENTITY(</w:t>
      </w:r>
      <w:proofErr w:type="gramEnd"/>
      <w:r w:rsidRPr="00773C35">
        <w:rPr>
          <w:color w:val="A02B93" w:themeColor="accent5"/>
        </w:rPr>
        <w:t>1,1) PRIMARY KEY,</w:t>
      </w:r>
    </w:p>
    <w:p w14:paraId="68DE4F82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FirstName </w:t>
      </w:r>
      <w:proofErr w:type="gramStart"/>
      <w:r w:rsidRPr="00773C35">
        <w:rPr>
          <w:color w:val="A02B93" w:themeColor="accent5"/>
        </w:rPr>
        <w:t>VARCHAR(</w:t>
      </w:r>
      <w:proofErr w:type="gramEnd"/>
      <w:r w:rsidRPr="00773C35">
        <w:rPr>
          <w:color w:val="A02B93" w:themeColor="accent5"/>
        </w:rPr>
        <w:t>50),</w:t>
      </w:r>
    </w:p>
    <w:p w14:paraId="339D14F4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LastName </w:t>
      </w:r>
      <w:proofErr w:type="gramStart"/>
      <w:r w:rsidRPr="00773C35">
        <w:rPr>
          <w:color w:val="A02B93" w:themeColor="accent5"/>
        </w:rPr>
        <w:t>VARCHAR(</w:t>
      </w:r>
      <w:proofErr w:type="gramEnd"/>
      <w:r w:rsidRPr="00773C35">
        <w:rPr>
          <w:color w:val="A02B93" w:themeColor="accent5"/>
        </w:rPr>
        <w:t>50),</w:t>
      </w:r>
    </w:p>
    <w:p w14:paraId="2C39AF9B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Salary </w:t>
      </w:r>
      <w:proofErr w:type="gramStart"/>
      <w:r w:rsidRPr="00773C35">
        <w:rPr>
          <w:color w:val="A02B93" w:themeColor="accent5"/>
        </w:rPr>
        <w:t>DECIMAL(</w:t>
      </w:r>
      <w:proofErr w:type="gramEnd"/>
      <w:r w:rsidRPr="00773C35">
        <w:rPr>
          <w:color w:val="A02B93" w:themeColor="accent5"/>
        </w:rPr>
        <w:t>10,2),</w:t>
      </w:r>
    </w:p>
    <w:p w14:paraId="3C12946B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DeptID</w:t>
      </w:r>
      <w:proofErr w:type="spellEnd"/>
      <w:r w:rsidRPr="00773C35">
        <w:rPr>
          <w:color w:val="A02B93" w:themeColor="accent5"/>
        </w:rPr>
        <w:t xml:space="preserve"> INT,</w:t>
      </w:r>
    </w:p>
    <w:p w14:paraId="2FD48ECF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FOREIGN KEY (</w:t>
      </w:r>
      <w:proofErr w:type="spellStart"/>
      <w:r w:rsidRPr="00773C35">
        <w:rPr>
          <w:color w:val="A02B93" w:themeColor="accent5"/>
        </w:rPr>
        <w:t>DeptID</w:t>
      </w:r>
      <w:proofErr w:type="spellEnd"/>
      <w:r w:rsidRPr="00773C35">
        <w:rPr>
          <w:color w:val="A02B93" w:themeColor="accent5"/>
        </w:rPr>
        <w:t xml:space="preserve">) REFERENCES </w:t>
      </w:r>
      <w:proofErr w:type="gramStart"/>
      <w:r w:rsidRPr="00773C35">
        <w:rPr>
          <w:color w:val="A02B93" w:themeColor="accent5"/>
        </w:rPr>
        <w:t>Departments(</w:t>
      </w:r>
      <w:proofErr w:type="spellStart"/>
      <w:proofErr w:type="gramEnd"/>
      <w:r w:rsidRPr="00773C35">
        <w:rPr>
          <w:color w:val="A02B93" w:themeColor="accent5"/>
        </w:rPr>
        <w:t>DeptID</w:t>
      </w:r>
      <w:proofErr w:type="spellEnd"/>
      <w:r w:rsidRPr="00773C35">
        <w:rPr>
          <w:color w:val="A02B93" w:themeColor="accent5"/>
        </w:rPr>
        <w:t>)</w:t>
      </w:r>
    </w:p>
    <w:p w14:paraId="08776F0C" w14:textId="77777777" w:rsidR="00773C35" w:rsidRPr="00773C35" w:rsidRDefault="00773C35" w:rsidP="00773C35">
      <w:r w:rsidRPr="00773C35">
        <w:rPr>
          <w:color w:val="A02B93" w:themeColor="accent5"/>
        </w:rPr>
        <w:t>);</w:t>
      </w:r>
    </w:p>
    <w:p w14:paraId="68EBDCA6" w14:textId="77777777" w:rsidR="00773C35" w:rsidRPr="00773C35" w:rsidRDefault="00773C35" w:rsidP="00773C35">
      <w:pPr>
        <w:rPr>
          <w:color w:val="0000CC"/>
        </w:rPr>
      </w:pPr>
      <w:r w:rsidRPr="00773C35">
        <w:rPr>
          <w:color w:val="0000CC"/>
        </w:rPr>
        <w:t>3.3 Create Projects Table</w:t>
      </w:r>
    </w:p>
    <w:p w14:paraId="3B7CBC79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>CREATE TABLE Projects (</w:t>
      </w:r>
    </w:p>
    <w:p w14:paraId="3B574493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ProjectID</w:t>
      </w:r>
      <w:proofErr w:type="spellEnd"/>
      <w:r w:rsidRPr="00773C35">
        <w:rPr>
          <w:color w:val="A02B93" w:themeColor="accent5"/>
        </w:rPr>
        <w:t xml:space="preserve"> INT PRIMARY KEY,</w:t>
      </w:r>
    </w:p>
    <w:p w14:paraId="1DEE9458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lastRenderedPageBreak/>
        <w:t xml:space="preserve">    </w:t>
      </w:r>
      <w:proofErr w:type="spellStart"/>
      <w:r w:rsidRPr="00773C35">
        <w:rPr>
          <w:color w:val="A02B93" w:themeColor="accent5"/>
        </w:rPr>
        <w:t>ProjectName</w:t>
      </w:r>
      <w:proofErr w:type="spellEnd"/>
      <w:r w:rsidRPr="00773C35">
        <w:rPr>
          <w:color w:val="A02B93" w:themeColor="accent5"/>
        </w:rPr>
        <w:t xml:space="preserve"> </w:t>
      </w:r>
      <w:proofErr w:type="gramStart"/>
      <w:r w:rsidRPr="00773C35">
        <w:rPr>
          <w:color w:val="A02B93" w:themeColor="accent5"/>
        </w:rPr>
        <w:t>VARCHAR(</w:t>
      </w:r>
      <w:proofErr w:type="gramEnd"/>
      <w:r w:rsidRPr="00773C35">
        <w:rPr>
          <w:color w:val="A02B93" w:themeColor="accent5"/>
        </w:rPr>
        <w:t>100)</w:t>
      </w:r>
    </w:p>
    <w:p w14:paraId="64BDBEBF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>);</w:t>
      </w:r>
    </w:p>
    <w:p w14:paraId="5E4B89DD" w14:textId="77777777" w:rsidR="00773C35" w:rsidRPr="00773C35" w:rsidRDefault="00773C35" w:rsidP="00773C35">
      <w:pPr>
        <w:rPr>
          <w:color w:val="0000CC"/>
        </w:rPr>
      </w:pPr>
      <w:r w:rsidRPr="00773C35">
        <w:rPr>
          <w:color w:val="0000CC"/>
        </w:rPr>
        <w:t>3.4 Create Many-to-Many Bridge Table</w:t>
      </w:r>
    </w:p>
    <w:p w14:paraId="12F4D362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CREATE TABLE </w:t>
      </w:r>
      <w:proofErr w:type="spellStart"/>
      <w:r w:rsidRPr="00773C35">
        <w:rPr>
          <w:color w:val="A02B93" w:themeColor="accent5"/>
        </w:rPr>
        <w:t>ProjectAssignment</w:t>
      </w:r>
      <w:proofErr w:type="spellEnd"/>
      <w:r w:rsidRPr="00773C35">
        <w:rPr>
          <w:color w:val="A02B93" w:themeColor="accent5"/>
        </w:rPr>
        <w:t xml:space="preserve"> (</w:t>
      </w:r>
    </w:p>
    <w:p w14:paraId="555DFFE3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EmpID</w:t>
      </w:r>
      <w:proofErr w:type="spellEnd"/>
      <w:r w:rsidRPr="00773C35">
        <w:rPr>
          <w:color w:val="A02B93" w:themeColor="accent5"/>
        </w:rPr>
        <w:t xml:space="preserve"> INT,</w:t>
      </w:r>
    </w:p>
    <w:p w14:paraId="122E8487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r w:rsidRPr="00773C35">
        <w:rPr>
          <w:color w:val="A02B93" w:themeColor="accent5"/>
        </w:rPr>
        <w:t>ProjectID</w:t>
      </w:r>
      <w:proofErr w:type="spellEnd"/>
      <w:r w:rsidRPr="00773C35">
        <w:rPr>
          <w:color w:val="A02B93" w:themeColor="accent5"/>
        </w:rPr>
        <w:t xml:space="preserve"> INT,</w:t>
      </w:r>
    </w:p>
    <w:p w14:paraId="1D9EF973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</w:t>
      </w:r>
      <w:proofErr w:type="spellStart"/>
      <w:proofErr w:type="gramStart"/>
      <w:r w:rsidRPr="00773C35">
        <w:rPr>
          <w:color w:val="A02B93" w:themeColor="accent5"/>
        </w:rPr>
        <w:t>AssignedDate</w:t>
      </w:r>
      <w:proofErr w:type="spellEnd"/>
      <w:proofErr w:type="gramEnd"/>
      <w:r w:rsidRPr="00773C35">
        <w:rPr>
          <w:color w:val="A02B93" w:themeColor="accent5"/>
        </w:rPr>
        <w:t xml:space="preserve"> DATE,</w:t>
      </w:r>
    </w:p>
    <w:p w14:paraId="76D47269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PRIMARY </w:t>
      </w:r>
      <w:proofErr w:type="gramStart"/>
      <w:r w:rsidRPr="00773C35">
        <w:rPr>
          <w:color w:val="A02B93" w:themeColor="accent5"/>
        </w:rPr>
        <w:t>KEY(</w:t>
      </w:r>
      <w:proofErr w:type="spellStart"/>
      <w:proofErr w:type="gramEnd"/>
      <w:r w:rsidRPr="00773C35">
        <w:rPr>
          <w:color w:val="A02B93" w:themeColor="accent5"/>
        </w:rPr>
        <w:t>EmpID</w:t>
      </w:r>
      <w:proofErr w:type="spellEnd"/>
      <w:r w:rsidRPr="00773C35">
        <w:rPr>
          <w:color w:val="A02B93" w:themeColor="accent5"/>
        </w:rPr>
        <w:t xml:space="preserve">, </w:t>
      </w:r>
      <w:proofErr w:type="spellStart"/>
      <w:r w:rsidRPr="00773C35">
        <w:rPr>
          <w:color w:val="A02B93" w:themeColor="accent5"/>
        </w:rPr>
        <w:t>ProjectID</w:t>
      </w:r>
      <w:proofErr w:type="spellEnd"/>
      <w:r w:rsidRPr="00773C35">
        <w:rPr>
          <w:color w:val="A02B93" w:themeColor="accent5"/>
        </w:rPr>
        <w:t>),</w:t>
      </w:r>
    </w:p>
    <w:p w14:paraId="4F362AD8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FOREIGN KEY (</w:t>
      </w:r>
      <w:proofErr w:type="spellStart"/>
      <w:r w:rsidRPr="00773C35">
        <w:rPr>
          <w:color w:val="A02B93" w:themeColor="accent5"/>
        </w:rPr>
        <w:t>EmpID</w:t>
      </w:r>
      <w:proofErr w:type="spellEnd"/>
      <w:r w:rsidRPr="00773C35">
        <w:rPr>
          <w:color w:val="A02B93" w:themeColor="accent5"/>
        </w:rPr>
        <w:t xml:space="preserve">) REFERENCES </w:t>
      </w:r>
      <w:proofErr w:type="gramStart"/>
      <w:r w:rsidRPr="00773C35">
        <w:rPr>
          <w:color w:val="A02B93" w:themeColor="accent5"/>
        </w:rPr>
        <w:t>Employees(</w:t>
      </w:r>
      <w:proofErr w:type="spellStart"/>
      <w:proofErr w:type="gramEnd"/>
      <w:r w:rsidRPr="00773C35">
        <w:rPr>
          <w:color w:val="A02B93" w:themeColor="accent5"/>
        </w:rPr>
        <w:t>EmpID</w:t>
      </w:r>
      <w:proofErr w:type="spellEnd"/>
      <w:r w:rsidRPr="00773C35">
        <w:rPr>
          <w:color w:val="A02B93" w:themeColor="accent5"/>
        </w:rPr>
        <w:t>),</w:t>
      </w:r>
    </w:p>
    <w:p w14:paraId="6C166E51" w14:textId="77777777" w:rsidR="00773C35" w:rsidRPr="00773C35" w:rsidRDefault="00773C35" w:rsidP="00773C35">
      <w:pPr>
        <w:rPr>
          <w:color w:val="A02B93" w:themeColor="accent5"/>
        </w:rPr>
      </w:pPr>
      <w:r w:rsidRPr="00773C35">
        <w:rPr>
          <w:color w:val="A02B93" w:themeColor="accent5"/>
        </w:rPr>
        <w:t xml:space="preserve">    FOREIGN KEY (</w:t>
      </w:r>
      <w:proofErr w:type="spellStart"/>
      <w:r w:rsidRPr="00773C35">
        <w:rPr>
          <w:color w:val="A02B93" w:themeColor="accent5"/>
        </w:rPr>
        <w:t>ProjectID</w:t>
      </w:r>
      <w:proofErr w:type="spellEnd"/>
      <w:r w:rsidRPr="00773C35">
        <w:rPr>
          <w:color w:val="A02B93" w:themeColor="accent5"/>
        </w:rPr>
        <w:t xml:space="preserve">) REFERENCES </w:t>
      </w:r>
      <w:proofErr w:type="gramStart"/>
      <w:r w:rsidRPr="00773C35">
        <w:rPr>
          <w:color w:val="A02B93" w:themeColor="accent5"/>
        </w:rPr>
        <w:t>Projects(</w:t>
      </w:r>
      <w:proofErr w:type="spellStart"/>
      <w:proofErr w:type="gramEnd"/>
      <w:r w:rsidRPr="00773C35">
        <w:rPr>
          <w:color w:val="A02B93" w:themeColor="accent5"/>
        </w:rPr>
        <w:t>ProjectID</w:t>
      </w:r>
      <w:proofErr w:type="spellEnd"/>
      <w:r w:rsidRPr="00773C35">
        <w:rPr>
          <w:color w:val="A02B93" w:themeColor="accent5"/>
        </w:rPr>
        <w:t>)</w:t>
      </w:r>
    </w:p>
    <w:p w14:paraId="33930F10" w14:textId="77777777" w:rsidR="00773C35" w:rsidRPr="00773C35" w:rsidRDefault="00773C35" w:rsidP="00773C35">
      <w:r w:rsidRPr="00773C35">
        <w:rPr>
          <w:color w:val="A02B93" w:themeColor="accent5"/>
        </w:rPr>
        <w:t>);</w:t>
      </w:r>
    </w:p>
    <w:p w14:paraId="4E78299F" w14:textId="77777777" w:rsidR="000F0823" w:rsidRPr="00F82E5F" w:rsidRDefault="000F0823" w:rsidP="00F82E5F">
      <w:pPr>
        <w:rPr>
          <w:b/>
          <w:bCs/>
        </w:rPr>
      </w:pPr>
    </w:p>
    <w:p w14:paraId="71864B27" w14:textId="77777777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4. Denormalization (When and Why?)</w:t>
      </w:r>
    </w:p>
    <w:p w14:paraId="47FE071C" w14:textId="2B83D7A8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Denormalization = intentionally adding redundancy</w:t>
      </w:r>
      <w:r w:rsidR="00AA777C">
        <w:rPr>
          <w:color w:val="0000CC"/>
        </w:rPr>
        <w:t>(</w:t>
      </w:r>
      <w:proofErr w:type="gramStart"/>
      <w:r w:rsidR="00AA777C" w:rsidRPr="00CE67F7">
        <w:rPr>
          <w:color w:val="0000CC"/>
        </w:rPr>
        <w:t>overflows</w:t>
      </w:r>
      <w:r w:rsidR="00AA777C">
        <w:rPr>
          <w:color w:val="0000CC"/>
        </w:rPr>
        <w:t>)</w:t>
      </w:r>
      <w:r w:rsidR="00AA777C" w:rsidRPr="00F82E5F">
        <w:rPr>
          <w:color w:val="0000CC"/>
        </w:rPr>
        <w:t xml:space="preserve"> </w:t>
      </w:r>
      <w:r w:rsidRPr="00261483">
        <w:rPr>
          <w:color w:val="0000CC"/>
        </w:rPr>
        <w:t xml:space="preserve"> to</w:t>
      </w:r>
      <w:proofErr w:type="gramEnd"/>
      <w:r w:rsidRPr="00261483">
        <w:rPr>
          <w:color w:val="0000CC"/>
        </w:rPr>
        <w:t xml:space="preserve"> improve read performance.</w:t>
      </w:r>
    </w:p>
    <w:p w14:paraId="7763A565" w14:textId="77777777" w:rsidR="00261483" w:rsidRPr="00261483" w:rsidRDefault="00261483" w:rsidP="00261483">
      <w:pPr>
        <w:rPr>
          <w:color w:val="0000CC"/>
        </w:rPr>
      </w:pPr>
      <w:r w:rsidRPr="00261483">
        <w:rPr>
          <w:rFonts w:ascii="Segoe UI Emoji" w:hAnsi="Segoe UI Emoji" w:cs="Segoe UI Emoji"/>
        </w:rPr>
        <w:t>❓</w:t>
      </w:r>
      <w:r w:rsidRPr="00261483">
        <w:t xml:space="preserve"> </w:t>
      </w:r>
      <w:r w:rsidRPr="00261483">
        <w:rPr>
          <w:color w:val="0000CC"/>
        </w:rPr>
        <w:t xml:space="preserve">Why </w:t>
      </w:r>
      <w:proofErr w:type="spellStart"/>
      <w:r w:rsidRPr="00261483">
        <w:rPr>
          <w:color w:val="0000CC"/>
        </w:rPr>
        <w:t>Denormalize</w:t>
      </w:r>
      <w:proofErr w:type="spellEnd"/>
      <w:r w:rsidRPr="00261483">
        <w:rPr>
          <w:color w:val="0000CC"/>
        </w:rPr>
        <w:t>?</w:t>
      </w:r>
    </w:p>
    <w:p w14:paraId="44CD06EE" w14:textId="77777777" w:rsidR="00261483" w:rsidRPr="00261483" w:rsidRDefault="00261483" w:rsidP="00261483">
      <w:pPr>
        <w:numPr>
          <w:ilvl w:val="0"/>
          <w:numId w:val="10"/>
        </w:numPr>
        <w:rPr>
          <w:color w:val="0000CC"/>
        </w:rPr>
      </w:pPr>
      <w:r w:rsidRPr="00261483">
        <w:rPr>
          <w:color w:val="0000CC"/>
        </w:rPr>
        <w:t>To avoid too many joins</w:t>
      </w:r>
    </w:p>
    <w:p w14:paraId="088FC064" w14:textId="77777777" w:rsidR="00261483" w:rsidRPr="00261483" w:rsidRDefault="00261483" w:rsidP="00261483">
      <w:pPr>
        <w:numPr>
          <w:ilvl w:val="0"/>
          <w:numId w:val="10"/>
        </w:numPr>
        <w:rPr>
          <w:color w:val="0000CC"/>
        </w:rPr>
      </w:pPr>
      <w:r w:rsidRPr="00261483">
        <w:rPr>
          <w:color w:val="0000CC"/>
        </w:rPr>
        <w:t>To make reporting fast</w:t>
      </w:r>
    </w:p>
    <w:p w14:paraId="0DD46D56" w14:textId="77777777" w:rsidR="00261483" w:rsidRPr="00261483" w:rsidRDefault="00261483" w:rsidP="00261483">
      <w:pPr>
        <w:numPr>
          <w:ilvl w:val="0"/>
          <w:numId w:val="10"/>
        </w:numPr>
        <w:rPr>
          <w:color w:val="0000CC"/>
        </w:rPr>
      </w:pPr>
      <w:r w:rsidRPr="00261483">
        <w:rPr>
          <w:color w:val="0000CC"/>
        </w:rPr>
        <w:t xml:space="preserve">To </w:t>
      </w:r>
      <w:proofErr w:type="gramStart"/>
      <w:r w:rsidRPr="00261483">
        <w:rPr>
          <w:color w:val="0000CC"/>
        </w:rPr>
        <w:t>cache</w:t>
      </w:r>
      <w:proofErr w:type="gramEnd"/>
      <w:r w:rsidRPr="00261483">
        <w:rPr>
          <w:color w:val="0000CC"/>
        </w:rPr>
        <w:t xml:space="preserve"> frequently used data</w:t>
      </w:r>
    </w:p>
    <w:p w14:paraId="297327C7" w14:textId="77777777" w:rsidR="00261483" w:rsidRPr="00261483" w:rsidRDefault="00261483" w:rsidP="00261483">
      <w:pPr>
        <w:rPr>
          <w:color w:val="0000CC"/>
        </w:rPr>
      </w:pPr>
      <w:r w:rsidRPr="00261483">
        <w:rPr>
          <w:rFonts w:ascii="Segoe UI Symbol" w:hAnsi="Segoe UI Symbol" w:cs="Segoe UI Symbol"/>
          <w:color w:val="0000CC"/>
        </w:rPr>
        <w:t>⚠</w:t>
      </w:r>
      <w:r w:rsidRPr="00261483">
        <w:rPr>
          <w:color w:val="0000CC"/>
        </w:rPr>
        <w:t xml:space="preserve"> Conditions:</w:t>
      </w:r>
    </w:p>
    <w:p w14:paraId="41C9C539" w14:textId="77777777" w:rsidR="00261483" w:rsidRPr="00261483" w:rsidRDefault="00261483" w:rsidP="00261483">
      <w:pPr>
        <w:numPr>
          <w:ilvl w:val="0"/>
          <w:numId w:val="11"/>
        </w:numPr>
        <w:rPr>
          <w:color w:val="0000CC"/>
        </w:rPr>
      </w:pPr>
      <w:r w:rsidRPr="00261483">
        <w:rPr>
          <w:color w:val="0000CC"/>
        </w:rPr>
        <w:t>Use in OLAP/reporting systems</w:t>
      </w:r>
    </w:p>
    <w:p w14:paraId="74A003EE" w14:textId="77777777" w:rsidR="00261483" w:rsidRPr="00261483" w:rsidRDefault="00261483" w:rsidP="00261483">
      <w:pPr>
        <w:numPr>
          <w:ilvl w:val="0"/>
          <w:numId w:val="11"/>
        </w:numPr>
        <w:rPr>
          <w:color w:val="0000CC"/>
        </w:rPr>
      </w:pPr>
      <w:proofErr w:type="gramStart"/>
      <w:r w:rsidRPr="00261483">
        <w:rPr>
          <w:color w:val="0000CC"/>
        </w:rPr>
        <w:t>Avoid in</w:t>
      </w:r>
      <w:proofErr w:type="gramEnd"/>
      <w:r w:rsidRPr="00261483">
        <w:rPr>
          <w:color w:val="0000CC"/>
        </w:rPr>
        <w:t xml:space="preserve"> transactional systems (OLTP)</w:t>
      </w:r>
    </w:p>
    <w:p w14:paraId="39C3B4B4" w14:textId="77777777" w:rsidR="00261483" w:rsidRPr="00261483" w:rsidRDefault="00261483" w:rsidP="00261483">
      <w:r w:rsidRPr="00261483">
        <w:pict w14:anchorId="55A10D65">
          <v:rect id="_x0000_i1067" style="width:0;height:1.5pt" o:hralign="center" o:hrstd="t" o:hr="t" fillcolor="#a0a0a0" stroked="f"/>
        </w:pict>
      </w:r>
    </w:p>
    <w:p w14:paraId="23F81EF4" w14:textId="77777777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4.1 Example: From Normalized to Denormalized</w:t>
      </w:r>
    </w:p>
    <w:p w14:paraId="00C84E03" w14:textId="77777777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Normalized Structure</w:t>
      </w:r>
    </w:p>
    <w:p w14:paraId="1F6574A0" w14:textId="1C298C80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 xml:space="preserve">Orders           </w:t>
      </w:r>
      <w:r w:rsidR="00293E35">
        <w:rPr>
          <w:color w:val="0000CC"/>
        </w:rPr>
        <w:t xml:space="preserve">         </w:t>
      </w:r>
      <w:r w:rsidRPr="00261483">
        <w:rPr>
          <w:color w:val="0000CC"/>
        </w:rPr>
        <w:t>Customers</w:t>
      </w:r>
    </w:p>
    <w:p w14:paraId="1237E60F" w14:textId="7329D309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lastRenderedPageBreak/>
        <w:t xml:space="preserve">-------          </w:t>
      </w:r>
      <w:r w:rsidR="00293E35">
        <w:rPr>
          <w:color w:val="0000CC"/>
        </w:rPr>
        <w:t xml:space="preserve">             </w:t>
      </w:r>
      <w:r w:rsidRPr="00261483">
        <w:rPr>
          <w:color w:val="0000CC"/>
        </w:rPr>
        <w:t>---------</w:t>
      </w:r>
    </w:p>
    <w:p w14:paraId="05819AD1" w14:textId="740F9FBD" w:rsidR="00261483" w:rsidRPr="00261483" w:rsidRDefault="00261483" w:rsidP="00261483">
      <w:pPr>
        <w:rPr>
          <w:color w:val="0000CC"/>
        </w:rPr>
      </w:pPr>
      <w:proofErr w:type="spellStart"/>
      <w:r w:rsidRPr="00261483">
        <w:rPr>
          <w:color w:val="0000CC"/>
        </w:rPr>
        <w:t>OrderID</w:t>
      </w:r>
      <w:proofErr w:type="spellEnd"/>
      <w:r w:rsidRPr="00261483">
        <w:rPr>
          <w:color w:val="0000CC"/>
        </w:rPr>
        <w:t xml:space="preserve">          </w:t>
      </w:r>
      <w:r w:rsidR="00293E35">
        <w:rPr>
          <w:color w:val="0000CC"/>
        </w:rPr>
        <w:t xml:space="preserve">        </w:t>
      </w:r>
      <w:proofErr w:type="spellStart"/>
      <w:r w:rsidRPr="00261483">
        <w:rPr>
          <w:color w:val="0000CC"/>
        </w:rPr>
        <w:t>CustomerID</w:t>
      </w:r>
      <w:proofErr w:type="spellEnd"/>
    </w:p>
    <w:p w14:paraId="581CF916" w14:textId="77777777" w:rsidR="00261483" w:rsidRPr="00261483" w:rsidRDefault="00261483" w:rsidP="00261483">
      <w:pPr>
        <w:rPr>
          <w:color w:val="0000CC"/>
        </w:rPr>
      </w:pPr>
      <w:proofErr w:type="spellStart"/>
      <w:proofErr w:type="gramStart"/>
      <w:r w:rsidRPr="00261483">
        <w:rPr>
          <w:color w:val="0000CC"/>
        </w:rPr>
        <w:t>CustomerID</w:t>
      </w:r>
      <w:proofErr w:type="spellEnd"/>
      <w:r w:rsidRPr="00261483">
        <w:rPr>
          <w:color w:val="0000CC"/>
        </w:rPr>
        <w:t xml:space="preserve">  -</w:t>
      </w:r>
      <w:proofErr w:type="gramEnd"/>
      <w:r w:rsidRPr="00261483">
        <w:rPr>
          <w:color w:val="0000CC"/>
        </w:rPr>
        <w:t>&gt;   CustomerName</w:t>
      </w:r>
    </w:p>
    <w:p w14:paraId="6A8CA92D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Amount</w:t>
      </w:r>
    </w:p>
    <w:p w14:paraId="31432653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To fetch order details, you always join:</w:t>
      </w:r>
    </w:p>
    <w:p w14:paraId="7822051B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SELECT </w:t>
      </w:r>
      <w:proofErr w:type="spellStart"/>
      <w:proofErr w:type="gramStart"/>
      <w:r w:rsidRPr="00261483">
        <w:rPr>
          <w:color w:val="A02B93" w:themeColor="accent5"/>
        </w:rPr>
        <w:t>o.OrderID</w:t>
      </w:r>
      <w:proofErr w:type="spellEnd"/>
      <w:proofErr w:type="gramEnd"/>
      <w:r w:rsidRPr="00261483">
        <w:rPr>
          <w:color w:val="A02B93" w:themeColor="accent5"/>
        </w:rPr>
        <w:t xml:space="preserve">, </w:t>
      </w:r>
      <w:proofErr w:type="spellStart"/>
      <w:proofErr w:type="gramStart"/>
      <w:r w:rsidRPr="00261483">
        <w:rPr>
          <w:color w:val="A02B93" w:themeColor="accent5"/>
        </w:rPr>
        <w:t>c.CustomerName</w:t>
      </w:r>
      <w:proofErr w:type="spellEnd"/>
      <w:proofErr w:type="gramEnd"/>
      <w:r w:rsidRPr="00261483">
        <w:rPr>
          <w:color w:val="A02B93" w:themeColor="accent5"/>
        </w:rPr>
        <w:t xml:space="preserve">, </w:t>
      </w:r>
      <w:proofErr w:type="spellStart"/>
      <w:proofErr w:type="gramStart"/>
      <w:r w:rsidRPr="00261483">
        <w:rPr>
          <w:color w:val="A02B93" w:themeColor="accent5"/>
        </w:rPr>
        <w:t>o.Amount</w:t>
      </w:r>
      <w:proofErr w:type="spellEnd"/>
      <w:proofErr w:type="gramEnd"/>
    </w:p>
    <w:p w14:paraId="4C2ADD89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>FROM Orders o</w:t>
      </w:r>
    </w:p>
    <w:p w14:paraId="2381AD02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JOIN Customers c ON </w:t>
      </w:r>
      <w:proofErr w:type="spellStart"/>
      <w:proofErr w:type="gramStart"/>
      <w:r w:rsidRPr="00261483">
        <w:rPr>
          <w:color w:val="A02B93" w:themeColor="accent5"/>
        </w:rPr>
        <w:t>o.CustomerID</w:t>
      </w:r>
      <w:proofErr w:type="spellEnd"/>
      <w:proofErr w:type="gramEnd"/>
      <w:r w:rsidRPr="00261483">
        <w:rPr>
          <w:color w:val="A02B93" w:themeColor="accent5"/>
        </w:rPr>
        <w:t xml:space="preserve"> = </w:t>
      </w:r>
      <w:proofErr w:type="spellStart"/>
      <w:proofErr w:type="gramStart"/>
      <w:r w:rsidRPr="00261483">
        <w:rPr>
          <w:color w:val="A02B93" w:themeColor="accent5"/>
        </w:rPr>
        <w:t>c.CustomerID</w:t>
      </w:r>
      <w:proofErr w:type="spellEnd"/>
      <w:proofErr w:type="gramEnd"/>
      <w:r w:rsidRPr="00261483">
        <w:rPr>
          <w:color w:val="A02B93" w:themeColor="accent5"/>
        </w:rPr>
        <w:t>;</w:t>
      </w:r>
    </w:p>
    <w:p w14:paraId="2C8CA23E" w14:textId="77777777" w:rsidR="00261483" w:rsidRDefault="00261483" w:rsidP="00261483">
      <w:pPr>
        <w:rPr>
          <w:color w:val="A02B93" w:themeColor="accent5"/>
        </w:rPr>
      </w:pPr>
    </w:p>
    <w:p w14:paraId="40D6F035" w14:textId="54ED3EBC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Denormalized Structure</w:t>
      </w:r>
    </w:p>
    <w:p w14:paraId="10C9E9DD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Add CustomerName inside Orders table:</w:t>
      </w:r>
    </w:p>
    <w:p w14:paraId="2D1D7723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Orders</w:t>
      </w:r>
    </w:p>
    <w:p w14:paraId="5E7047DD" w14:textId="77777777" w:rsidR="00261483" w:rsidRPr="00261483" w:rsidRDefault="00261483" w:rsidP="00261483">
      <w:r w:rsidRPr="00261483">
        <w:t>-------------------------------------------</w:t>
      </w:r>
    </w:p>
    <w:p w14:paraId="1481D470" w14:textId="77777777" w:rsidR="00261483" w:rsidRPr="00261483" w:rsidRDefault="00261483" w:rsidP="00261483">
      <w:pPr>
        <w:rPr>
          <w:color w:val="A02B93" w:themeColor="accent5"/>
        </w:rPr>
      </w:pPr>
      <w:proofErr w:type="spellStart"/>
      <w:r w:rsidRPr="00261483">
        <w:rPr>
          <w:color w:val="A02B93" w:themeColor="accent5"/>
        </w:rPr>
        <w:t>OrderID</w:t>
      </w:r>
      <w:proofErr w:type="spellEnd"/>
      <w:r w:rsidRPr="00261483">
        <w:rPr>
          <w:color w:val="A02B93" w:themeColor="accent5"/>
        </w:rPr>
        <w:t xml:space="preserve"> | </w:t>
      </w:r>
      <w:proofErr w:type="spellStart"/>
      <w:r w:rsidRPr="00261483">
        <w:rPr>
          <w:color w:val="A02B93" w:themeColor="accent5"/>
        </w:rPr>
        <w:t>CustomerID</w:t>
      </w:r>
      <w:proofErr w:type="spellEnd"/>
      <w:r w:rsidRPr="00261483">
        <w:rPr>
          <w:color w:val="A02B93" w:themeColor="accent5"/>
        </w:rPr>
        <w:t xml:space="preserve"> | CustomerName | Amount</w:t>
      </w:r>
    </w:p>
    <w:p w14:paraId="3857EF34" w14:textId="77777777" w:rsidR="00261483" w:rsidRDefault="00261483" w:rsidP="00261483"/>
    <w:p w14:paraId="53BF766C" w14:textId="1AD6AA82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SQL Implementation</w:t>
      </w:r>
    </w:p>
    <w:p w14:paraId="732EEDBD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>ALTER TABLE Orders</w:t>
      </w:r>
    </w:p>
    <w:p w14:paraId="6A636A10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ADD CustomerName </w:t>
      </w:r>
      <w:proofErr w:type="gramStart"/>
      <w:r w:rsidRPr="00261483">
        <w:rPr>
          <w:color w:val="A02B93" w:themeColor="accent5"/>
        </w:rPr>
        <w:t>VARCHAR(</w:t>
      </w:r>
      <w:proofErr w:type="gramEnd"/>
      <w:r w:rsidRPr="00261483">
        <w:rPr>
          <w:color w:val="A02B93" w:themeColor="accent5"/>
        </w:rPr>
        <w:t>100</w:t>
      </w:r>
      <w:proofErr w:type="gramStart"/>
      <w:r w:rsidRPr="00261483">
        <w:rPr>
          <w:color w:val="A02B93" w:themeColor="accent5"/>
        </w:rPr>
        <w:t>);</w:t>
      </w:r>
      <w:proofErr w:type="gramEnd"/>
    </w:p>
    <w:p w14:paraId="7C612863" w14:textId="77777777" w:rsidR="00261483" w:rsidRDefault="00261483" w:rsidP="00261483"/>
    <w:p w14:paraId="02E8D224" w14:textId="20807DA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Then insert CustomerName during insert using triggers or app logic.</w:t>
      </w:r>
    </w:p>
    <w:p w14:paraId="38D258E4" w14:textId="77777777" w:rsidR="00261483" w:rsidRPr="00261483" w:rsidRDefault="00261483" w:rsidP="00261483">
      <w:r w:rsidRPr="00261483">
        <w:pict w14:anchorId="1E8BBAB4">
          <v:rect id="_x0000_i1068" style="width:0;height:1.5pt" o:hralign="center" o:hrstd="t" o:hr="t" fillcolor="#a0a0a0" stroked="f"/>
        </w:pict>
      </w:r>
    </w:p>
    <w:p w14:paraId="78A8E3F1" w14:textId="77777777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4.2 Denormalized Example: Pre-aggregated sales summary</w:t>
      </w:r>
    </w:p>
    <w:p w14:paraId="023D7F7A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Instead of calculating daily totals each time:</w:t>
      </w:r>
    </w:p>
    <w:p w14:paraId="0C502698" w14:textId="77777777" w:rsidR="00261483" w:rsidRPr="00261483" w:rsidRDefault="00261483" w:rsidP="00261483">
      <w:r w:rsidRPr="00261483">
        <w:t>Create summary table:</w:t>
      </w:r>
    </w:p>
    <w:p w14:paraId="79E53C55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CREATE TABLE </w:t>
      </w:r>
      <w:proofErr w:type="spellStart"/>
      <w:r w:rsidRPr="00261483">
        <w:rPr>
          <w:color w:val="A02B93" w:themeColor="accent5"/>
        </w:rPr>
        <w:t>DailySalesSummary</w:t>
      </w:r>
      <w:proofErr w:type="spellEnd"/>
      <w:r w:rsidRPr="00261483">
        <w:rPr>
          <w:color w:val="A02B93" w:themeColor="accent5"/>
        </w:rPr>
        <w:t xml:space="preserve"> (</w:t>
      </w:r>
    </w:p>
    <w:p w14:paraId="6A4872AB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    </w:t>
      </w:r>
      <w:proofErr w:type="spellStart"/>
      <w:r w:rsidRPr="00261483">
        <w:rPr>
          <w:color w:val="A02B93" w:themeColor="accent5"/>
        </w:rPr>
        <w:t>SaleDate</w:t>
      </w:r>
      <w:proofErr w:type="spellEnd"/>
      <w:r w:rsidRPr="00261483">
        <w:rPr>
          <w:color w:val="A02B93" w:themeColor="accent5"/>
        </w:rPr>
        <w:t xml:space="preserve"> DATE PRIMARY KEY,</w:t>
      </w:r>
    </w:p>
    <w:p w14:paraId="7863E71B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lastRenderedPageBreak/>
        <w:t xml:space="preserve">    </w:t>
      </w:r>
      <w:proofErr w:type="spellStart"/>
      <w:r w:rsidRPr="00261483">
        <w:rPr>
          <w:color w:val="A02B93" w:themeColor="accent5"/>
        </w:rPr>
        <w:t>TotalOrders</w:t>
      </w:r>
      <w:proofErr w:type="spellEnd"/>
      <w:r w:rsidRPr="00261483">
        <w:rPr>
          <w:color w:val="A02B93" w:themeColor="accent5"/>
        </w:rPr>
        <w:t xml:space="preserve"> INT,</w:t>
      </w:r>
    </w:p>
    <w:p w14:paraId="2BA5E09C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    </w:t>
      </w:r>
      <w:proofErr w:type="spellStart"/>
      <w:r w:rsidRPr="00261483">
        <w:rPr>
          <w:color w:val="A02B93" w:themeColor="accent5"/>
        </w:rPr>
        <w:t>TotalAmount</w:t>
      </w:r>
      <w:proofErr w:type="spellEnd"/>
      <w:r w:rsidRPr="00261483">
        <w:rPr>
          <w:color w:val="A02B93" w:themeColor="accent5"/>
        </w:rPr>
        <w:t xml:space="preserve"> </w:t>
      </w:r>
      <w:proofErr w:type="gramStart"/>
      <w:r w:rsidRPr="00261483">
        <w:rPr>
          <w:color w:val="A02B93" w:themeColor="accent5"/>
        </w:rPr>
        <w:t>DECIMAL(</w:t>
      </w:r>
      <w:proofErr w:type="gramEnd"/>
      <w:r w:rsidRPr="00261483">
        <w:rPr>
          <w:color w:val="A02B93" w:themeColor="accent5"/>
        </w:rPr>
        <w:t>18,2)</w:t>
      </w:r>
    </w:p>
    <w:p w14:paraId="15A6866F" w14:textId="77777777" w:rsidR="00261483" w:rsidRPr="00261483" w:rsidRDefault="00261483" w:rsidP="00261483">
      <w:r w:rsidRPr="00261483">
        <w:rPr>
          <w:color w:val="A02B93" w:themeColor="accent5"/>
        </w:rPr>
        <w:t>);</w:t>
      </w:r>
    </w:p>
    <w:p w14:paraId="308007EC" w14:textId="77777777" w:rsidR="00261483" w:rsidRPr="00261483" w:rsidRDefault="00261483" w:rsidP="00261483">
      <w:pPr>
        <w:rPr>
          <w:b/>
          <w:bCs/>
        </w:rPr>
      </w:pPr>
      <w:r w:rsidRPr="00261483">
        <w:rPr>
          <w:b/>
          <w:bCs/>
        </w:rPr>
        <w:t>Use a nightly job to populate it:</w:t>
      </w:r>
    </w:p>
    <w:p w14:paraId="3ABCBA08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INSERT INTO </w:t>
      </w:r>
      <w:proofErr w:type="spellStart"/>
      <w:r w:rsidRPr="00261483">
        <w:rPr>
          <w:color w:val="A02B93" w:themeColor="accent5"/>
        </w:rPr>
        <w:t>DailySalesSummary</w:t>
      </w:r>
      <w:proofErr w:type="spellEnd"/>
    </w:p>
    <w:p w14:paraId="7539A1D0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SELECT </w:t>
      </w:r>
    </w:p>
    <w:p w14:paraId="3F01B1C2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    </w:t>
      </w:r>
      <w:proofErr w:type="gramStart"/>
      <w:r w:rsidRPr="00261483">
        <w:rPr>
          <w:color w:val="A02B93" w:themeColor="accent5"/>
        </w:rPr>
        <w:t>CAST(</w:t>
      </w:r>
      <w:proofErr w:type="spellStart"/>
      <w:proofErr w:type="gramEnd"/>
      <w:r w:rsidRPr="00261483">
        <w:rPr>
          <w:color w:val="A02B93" w:themeColor="accent5"/>
        </w:rPr>
        <w:t>OrderDate</w:t>
      </w:r>
      <w:proofErr w:type="spellEnd"/>
      <w:r w:rsidRPr="00261483">
        <w:rPr>
          <w:color w:val="A02B93" w:themeColor="accent5"/>
        </w:rPr>
        <w:t xml:space="preserve"> AS DATE),</w:t>
      </w:r>
    </w:p>
    <w:p w14:paraId="3F0D296E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    </w:t>
      </w:r>
      <w:proofErr w:type="gramStart"/>
      <w:r w:rsidRPr="00261483">
        <w:rPr>
          <w:color w:val="A02B93" w:themeColor="accent5"/>
        </w:rPr>
        <w:t>COUNT(</w:t>
      </w:r>
      <w:proofErr w:type="gramEnd"/>
      <w:r w:rsidRPr="00261483">
        <w:rPr>
          <w:color w:val="A02B93" w:themeColor="accent5"/>
        </w:rPr>
        <w:t>*),</w:t>
      </w:r>
    </w:p>
    <w:p w14:paraId="76FB4583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    SUM(Amount)</w:t>
      </w:r>
    </w:p>
    <w:p w14:paraId="20A6A9A7" w14:textId="77777777" w:rsidR="00261483" w:rsidRP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>FROM Orders</w:t>
      </w:r>
    </w:p>
    <w:p w14:paraId="34C73746" w14:textId="77777777" w:rsidR="00261483" w:rsidRDefault="00261483" w:rsidP="00261483">
      <w:pPr>
        <w:rPr>
          <w:color w:val="A02B93" w:themeColor="accent5"/>
        </w:rPr>
      </w:pPr>
      <w:r w:rsidRPr="00261483">
        <w:rPr>
          <w:color w:val="A02B93" w:themeColor="accent5"/>
        </w:rPr>
        <w:t xml:space="preserve">GROUP BY </w:t>
      </w:r>
      <w:proofErr w:type="gramStart"/>
      <w:r w:rsidRPr="00261483">
        <w:rPr>
          <w:color w:val="A02B93" w:themeColor="accent5"/>
        </w:rPr>
        <w:t>CAST(</w:t>
      </w:r>
      <w:proofErr w:type="spellStart"/>
      <w:proofErr w:type="gramEnd"/>
      <w:r w:rsidRPr="00261483">
        <w:rPr>
          <w:color w:val="A02B93" w:themeColor="accent5"/>
        </w:rPr>
        <w:t>OrderDate</w:t>
      </w:r>
      <w:proofErr w:type="spellEnd"/>
      <w:r w:rsidRPr="00261483">
        <w:rPr>
          <w:color w:val="A02B93" w:themeColor="accent5"/>
        </w:rPr>
        <w:t xml:space="preserve"> AS DATE</w:t>
      </w:r>
      <w:proofErr w:type="gramStart"/>
      <w:r w:rsidRPr="00261483">
        <w:rPr>
          <w:color w:val="A02B93" w:themeColor="accent5"/>
        </w:rPr>
        <w:t>);</w:t>
      </w:r>
      <w:proofErr w:type="gramEnd"/>
    </w:p>
    <w:p w14:paraId="216A6992" w14:textId="77777777" w:rsidR="0014041E" w:rsidRPr="00261483" w:rsidRDefault="0014041E" w:rsidP="00261483">
      <w:pPr>
        <w:rPr>
          <w:color w:val="A02B93" w:themeColor="accent5"/>
        </w:rPr>
      </w:pPr>
    </w:p>
    <w:p w14:paraId="59A03678" w14:textId="77777777" w:rsidR="00261483" w:rsidRPr="00261483" w:rsidRDefault="00261483" w:rsidP="00261483">
      <w:pPr>
        <w:rPr>
          <w:color w:val="0000CC"/>
        </w:rPr>
      </w:pPr>
      <w:r w:rsidRPr="00261483">
        <w:rPr>
          <w:color w:val="0000CC"/>
        </w:rPr>
        <w:t>This avoids heavy GROUP BY queries in real time.</w:t>
      </w:r>
    </w:p>
    <w:p w14:paraId="21099609" w14:textId="77777777" w:rsidR="00F82E5F" w:rsidRDefault="00F82E5F" w:rsidP="00A72AB3">
      <w:pPr>
        <w:rPr>
          <w:b/>
          <w:bCs/>
        </w:rPr>
      </w:pPr>
    </w:p>
    <w:p w14:paraId="450585EF" w14:textId="77777777" w:rsidR="00692D06" w:rsidRPr="00692D06" w:rsidRDefault="00692D06" w:rsidP="00692D06">
      <w:pPr>
        <w:rPr>
          <w:b/>
          <w:bCs/>
        </w:rPr>
      </w:pPr>
      <w:r w:rsidRPr="00692D06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6008"/>
      </w:tblGrid>
      <w:tr w:rsidR="00692D06" w:rsidRPr="00692D06" w14:paraId="2B0C9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0999" w14:textId="7777777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 w:rsidRPr="00692D06">
              <w:rPr>
                <w:b/>
                <w:bCs/>
                <w:color w:val="0000CC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6AD2260" w14:textId="1DDC5308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Pr="00692D06">
              <w:rPr>
                <w:b/>
                <w:bCs/>
                <w:color w:val="0000CC"/>
              </w:rPr>
              <w:t>Key Points</w:t>
            </w:r>
          </w:p>
        </w:tc>
      </w:tr>
      <w:tr w:rsidR="00692D06" w:rsidRPr="00692D06" w14:paraId="5D31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3BA3" w14:textId="7777777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 w:rsidRPr="00692D06">
              <w:rPr>
                <w:b/>
                <w:bCs/>
                <w:color w:val="0000CC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C9EA51F" w14:textId="2AD73A1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Pr="00692D06">
              <w:rPr>
                <w:b/>
                <w:bCs/>
                <w:color w:val="0000CC"/>
              </w:rPr>
              <w:t>Identify entities, attributes, relationships</w:t>
            </w:r>
          </w:p>
        </w:tc>
      </w:tr>
      <w:tr w:rsidR="00692D06" w:rsidRPr="00692D06" w14:paraId="27E87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5893" w14:textId="7777777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 w:rsidRPr="00692D06">
              <w:rPr>
                <w:b/>
                <w:bCs/>
                <w:color w:val="0000CC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FACEC0B" w14:textId="2B77B7E9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Pr="00692D06">
              <w:rPr>
                <w:b/>
                <w:bCs/>
                <w:color w:val="0000CC"/>
              </w:rPr>
              <w:t>1NF, 2NF, 3NF remove redundancy</w:t>
            </w:r>
          </w:p>
        </w:tc>
      </w:tr>
      <w:tr w:rsidR="00692D06" w:rsidRPr="00692D06" w14:paraId="6C93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B730" w14:textId="7777777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 w:rsidRPr="00692D06">
              <w:rPr>
                <w:b/>
                <w:bCs/>
                <w:color w:val="0000CC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0356C94" w14:textId="10DDE3C5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Pr="00692D06">
              <w:rPr>
                <w:b/>
                <w:bCs/>
                <w:color w:val="0000CC"/>
              </w:rPr>
              <w:t>Use PK, FK, junction tables</w:t>
            </w:r>
          </w:p>
        </w:tc>
      </w:tr>
      <w:tr w:rsidR="00692D06" w:rsidRPr="00692D06" w14:paraId="17F2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851F" w14:textId="77777777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 w:rsidRPr="00692D06">
              <w:rPr>
                <w:b/>
                <w:bCs/>
                <w:color w:val="0000CC"/>
              </w:rPr>
              <w:t>Denormalization</w:t>
            </w:r>
          </w:p>
        </w:tc>
        <w:tc>
          <w:tcPr>
            <w:tcW w:w="0" w:type="auto"/>
            <w:vAlign w:val="center"/>
            <w:hideMark/>
          </w:tcPr>
          <w:p w14:paraId="0D65DD97" w14:textId="5EC5F989" w:rsidR="00692D06" w:rsidRPr="00692D06" w:rsidRDefault="00692D06" w:rsidP="00692D06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</w:t>
            </w:r>
            <w:r w:rsidRPr="00692D06">
              <w:rPr>
                <w:b/>
                <w:bCs/>
                <w:color w:val="0000CC"/>
              </w:rPr>
              <w:t xml:space="preserve">Improve </w:t>
            </w:r>
            <w:proofErr w:type="gramStart"/>
            <w:r w:rsidRPr="00692D06">
              <w:rPr>
                <w:b/>
                <w:bCs/>
                <w:color w:val="0000CC"/>
              </w:rPr>
              <w:t>read</w:t>
            </w:r>
            <w:proofErr w:type="gramEnd"/>
            <w:r w:rsidRPr="00692D06">
              <w:rPr>
                <w:b/>
                <w:bCs/>
                <w:color w:val="0000CC"/>
              </w:rPr>
              <w:t xml:space="preserve"> performance by controlled redundancy</w:t>
            </w:r>
          </w:p>
        </w:tc>
      </w:tr>
    </w:tbl>
    <w:p w14:paraId="557AACA6" w14:textId="77777777" w:rsidR="00692D06" w:rsidRPr="00F82E5F" w:rsidRDefault="00692D06" w:rsidP="00A72AB3">
      <w:pPr>
        <w:rPr>
          <w:b/>
          <w:bCs/>
        </w:rPr>
      </w:pPr>
    </w:p>
    <w:sectPr w:rsidR="00692D06" w:rsidRPr="00F8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343"/>
    <w:multiLevelType w:val="multilevel"/>
    <w:tmpl w:val="B1D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C21"/>
    <w:multiLevelType w:val="multilevel"/>
    <w:tmpl w:val="567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60F"/>
    <w:multiLevelType w:val="multilevel"/>
    <w:tmpl w:val="CC6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5008"/>
    <w:multiLevelType w:val="multilevel"/>
    <w:tmpl w:val="F63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B7D32"/>
    <w:multiLevelType w:val="multilevel"/>
    <w:tmpl w:val="56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19C0"/>
    <w:multiLevelType w:val="multilevel"/>
    <w:tmpl w:val="1E4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67CE7"/>
    <w:multiLevelType w:val="multilevel"/>
    <w:tmpl w:val="17D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60130"/>
    <w:multiLevelType w:val="multilevel"/>
    <w:tmpl w:val="812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A73E5"/>
    <w:multiLevelType w:val="multilevel"/>
    <w:tmpl w:val="B25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77B69"/>
    <w:multiLevelType w:val="multilevel"/>
    <w:tmpl w:val="921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81D1C"/>
    <w:multiLevelType w:val="multilevel"/>
    <w:tmpl w:val="018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01361">
    <w:abstractNumId w:val="6"/>
  </w:num>
  <w:num w:numId="2" w16cid:durableId="769742535">
    <w:abstractNumId w:val="10"/>
  </w:num>
  <w:num w:numId="3" w16cid:durableId="279995121">
    <w:abstractNumId w:val="7"/>
  </w:num>
  <w:num w:numId="4" w16cid:durableId="88159070">
    <w:abstractNumId w:val="1"/>
  </w:num>
  <w:num w:numId="5" w16cid:durableId="385227297">
    <w:abstractNumId w:val="9"/>
  </w:num>
  <w:num w:numId="6" w16cid:durableId="1707095816">
    <w:abstractNumId w:val="2"/>
  </w:num>
  <w:num w:numId="7" w16cid:durableId="1862546749">
    <w:abstractNumId w:val="8"/>
  </w:num>
  <w:num w:numId="8" w16cid:durableId="2067484760">
    <w:abstractNumId w:val="3"/>
  </w:num>
  <w:num w:numId="9" w16cid:durableId="308553623">
    <w:abstractNumId w:val="0"/>
  </w:num>
  <w:num w:numId="10" w16cid:durableId="35013944">
    <w:abstractNumId w:val="4"/>
  </w:num>
  <w:num w:numId="11" w16cid:durableId="1318067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B3"/>
    <w:rsid w:val="000F0823"/>
    <w:rsid w:val="0014041E"/>
    <w:rsid w:val="00167D07"/>
    <w:rsid w:val="00261483"/>
    <w:rsid w:val="00293E35"/>
    <w:rsid w:val="00440BE7"/>
    <w:rsid w:val="00692D06"/>
    <w:rsid w:val="00773C35"/>
    <w:rsid w:val="007A1580"/>
    <w:rsid w:val="00896BD4"/>
    <w:rsid w:val="00A72AB3"/>
    <w:rsid w:val="00AA777C"/>
    <w:rsid w:val="00CE67F7"/>
    <w:rsid w:val="00F8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779D"/>
  <w15:chartTrackingRefBased/>
  <w15:docId w15:val="{A60FEF28-5338-47B7-A77E-10E23E8F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10</cp:revision>
  <dcterms:created xsi:type="dcterms:W3CDTF">2025-11-21T08:18:00Z</dcterms:created>
  <dcterms:modified xsi:type="dcterms:W3CDTF">2025-11-21T13:16:00Z</dcterms:modified>
</cp:coreProperties>
</file>