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CC86C" w14:textId="4762E94F" w:rsidR="007A1580" w:rsidRDefault="00194CE7" w:rsidP="00194CE7">
      <w:pPr>
        <w:jc w:val="center"/>
        <w:rPr>
          <w:sz w:val="32"/>
          <w:szCs w:val="32"/>
          <w:u w:val="double"/>
        </w:rPr>
      </w:pPr>
      <w:r w:rsidRPr="00194CE7">
        <w:rPr>
          <w:b/>
          <w:bCs/>
          <w:sz w:val="32"/>
          <w:szCs w:val="32"/>
          <w:u w:val="double"/>
        </w:rPr>
        <w:t>Module 6: Working with Excel Objects</w:t>
      </w:r>
    </w:p>
    <w:p w14:paraId="6AAD9626" w14:textId="77777777" w:rsidR="00663D32" w:rsidRPr="00663D32" w:rsidRDefault="00663D32" w:rsidP="00663D3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63D32">
        <w:rPr>
          <w:b/>
          <w:bCs/>
          <w:sz w:val="28"/>
          <w:szCs w:val="28"/>
        </w:rPr>
        <w:t>Object Hierarchy in Excel</w:t>
      </w:r>
    </w:p>
    <w:p w14:paraId="20662478" w14:textId="77777777" w:rsidR="00663D32" w:rsidRPr="00663D32" w:rsidRDefault="00663D32" w:rsidP="00663D32">
      <w:pPr>
        <w:rPr>
          <w:color w:val="0000CC"/>
        </w:rPr>
      </w:pPr>
      <w:r w:rsidRPr="00663D32">
        <w:rPr>
          <w:color w:val="0000CC"/>
        </w:rPr>
        <w:t xml:space="preserve">Excel is </w:t>
      </w:r>
      <w:r w:rsidRPr="00663D32">
        <w:rPr>
          <w:b/>
          <w:bCs/>
          <w:color w:val="0000CC"/>
        </w:rPr>
        <w:t>object-oriented</w:t>
      </w:r>
      <w:r w:rsidRPr="00663D32">
        <w:rPr>
          <w:color w:val="0000CC"/>
        </w:rPr>
        <w:t xml:space="preserve">, meaning everything is treated as an </w:t>
      </w:r>
      <w:r w:rsidRPr="00663D32">
        <w:rPr>
          <w:b/>
          <w:bCs/>
          <w:color w:val="0000CC"/>
        </w:rPr>
        <w:t>object</w:t>
      </w:r>
      <w:r w:rsidRPr="00663D32">
        <w:rPr>
          <w:color w:val="0000CC"/>
        </w:rPr>
        <w:t xml:space="preserve"> with properties and methods.</w:t>
      </w:r>
      <w:r w:rsidRPr="00663D32">
        <w:rPr>
          <w:color w:val="0000CC"/>
        </w:rPr>
        <w:br/>
        <w:t>The hierarchy goes like this:</w:t>
      </w:r>
    </w:p>
    <w:p w14:paraId="0991E251" w14:textId="77777777" w:rsidR="00663D32" w:rsidRPr="00663D32" w:rsidRDefault="00663D32" w:rsidP="00663D32">
      <w:pPr>
        <w:rPr>
          <w:color w:val="0000CC"/>
        </w:rPr>
      </w:pPr>
      <w:r w:rsidRPr="00663D32">
        <w:rPr>
          <w:b/>
          <w:bCs/>
          <w:color w:val="0000CC"/>
        </w:rPr>
        <w:t>Application → Workbook → Worksheet → Range → Cell</w:t>
      </w:r>
    </w:p>
    <w:p w14:paraId="3CA40548" w14:textId="77777777" w:rsidR="00663D32" w:rsidRDefault="00663D32" w:rsidP="00663D32">
      <w:r w:rsidRPr="00663D32">
        <w:t>Example:</w:t>
      </w:r>
    </w:p>
    <w:p w14:paraId="15AC3163" w14:textId="5B884E3C" w:rsidR="005459DF" w:rsidRPr="005459DF" w:rsidRDefault="005459DF" w:rsidP="005459DF">
      <w:pPr>
        <w:rPr>
          <w:color w:val="0000CC"/>
        </w:rPr>
      </w:pPr>
      <w:r w:rsidRPr="005459DF">
        <w:rPr>
          <w:color w:val="0000CC"/>
        </w:rPr>
        <w:t>Application.Workbooks("Sales.xlsx").Worksheets("Sheet1").Range("A1").Value</w:t>
      </w:r>
    </w:p>
    <w:p w14:paraId="41FE6EBE" w14:textId="4F75D619" w:rsidR="005459DF" w:rsidRPr="005459DF" w:rsidRDefault="005459DF" w:rsidP="005459DF">
      <w:pPr>
        <w:rPr>
          <w:color w:val="0000CC"/>
        </w:rPr>
      </w:pPr>
      <w:r w:rsidRPr="005459DF">
        <w:rPr>
          <w:color w:val="0000CC"/>
        </w:rPr>
        <w:t>Application = Excel itself</w:t>
      </w:r>
    </w:p>
    <w:p w14:paraId="561D6F08" w14:textId="29698090" w:rsidR="005459DF" w:rsidRPr="005459DF" w:rsidRDefault="005459DF" w:rsidP="005459DF">
      <w:pPr>
        <w:rPr>
          <w:color w:val="0000CC"/>
        </w:rPr>
      </w:pPr>
      <w:r w:rsidRPr="005459DF">
        <w:rPr>
          <w:color w:val="0000CC"/>
        </w:rPr>
        <w:t>Workbook = Sales.xlsx</w:t>
      </w:r>
    </w:p>
    <w:p w14:paraId="316AEDE9" w14:textId="1F76BE26" w:rsidR="005459DF" w:rsidRPr="005459DF" w:rsidRDefault="005459DF" w:rsidP="005459DF">
      <w:pPr>
        <w:rPr>
          <w:color w:val="0000CC"/>
        </w:rPr>
      </w:pPr>
      <w:r w:rsidRPr="005459DF">
        <w:rPr>
          <w:color w:val="0000CC"/>
        </w:rPr>
        <w:t>Worksheet = Sheet1</w:t>
      </w:r>
    </w:p>
    <w:p w14:paraId="14A0AE08" w14:textId="6E35C295" w:rsidR="00663D32" w:rsidRPr="00663D32" w:rsidRDefault="005459DF" w:rsidP="005459DF">
      <w:pPr>
        <w:rPr>
          <w:color w:val="0000CC"/>
        </w:rPr>
      </w:pPr>
      <w:r w:rsidRPr="005459DF">
        <w:rPr>
          <w:color w:val="0000CC"/>
        </w:rPr>
        <w:t>Range = Cell A1</w:t>
      </w:r>
    </w:p>
    <w:p w14:paraId="089C4D27" w14:textId="77777777" w:rsidR="00194CE7" w:rsidRDefault="00194CE7" w:rsidP="00194CE7">
      <w:pPr>
        <w:rPr>
          <w:sz w:val="32"/>
          <w:szCs w:val="32"/>
          <w:u w:val="double"/>
        </w:rPr>
      </w:pPr>
    </w:p>
    <w:p w14:paraId="23EEE338" w14:textId="77777777" w:rsidR="00E67C39" w:rsidRPr="00E67C39" w:rsidRDefault="00E67C39" w:rsidP="00E67C3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67C39">
        <w:rPr>
          <w:b/>
          <w:bCs/>
          <w:sz w:val="28"/>
          <w:szCs w:val="28"/>
        </w:rPr>
        <w:t>Workbook Object</w:t>
      </w:r>
    </w:p>
    <w:p w14:paraId="64F17FDD" w14:textId="3462D785" w:rsidR="002307AD" w:rsidRDefault="00E67C39" w:rsidP="00E67C39">
      <w:r w:rsidRPr="00E67C39">
        <w:rPr>
          <w:color w:val="0000CC"/>
        </w:rPr>
        <w:t xml:space="preserve">Represents an </w:t>
      </w:r>
      <w:r w:rsidRPr="00E67C39">
        <w:rPr>
          <w:b/>
          <w:bCs/>
          <w:color w:val="0000CC"/>
        </w:rPr>
        <w:t>Excel file</w:t>
      </w:r>
      <w:r w:rsidRPr="00E67C39">
        <w:rPr>
          <w:color w:val="0000CC"/>
        </w:rPr>
        <w:t>.</w:t>
      </w:r>
      <w:r w:rsidRPr="00E67C39">
        <w:rPr>
          <w:color w:val="0000CC"/>
        </w:rPr>
        <w:br/>
      </w:r>
      <w:r w:rsidRPr="00E67C39">
        <w:t>Example:</w:t>
      </w:r>
      <w:r w:rsidR="002307AD">
        <w:t>1</w:t>
      </w:r>
    </w:p>
    <w:p w14:paraId="32658011" w14:textId="78C839EB" w:rsidR="002307AD" w:rsidRPr="002307AD" w:rsidRDefault="002307AD" w:rsidP="00E67C39">
      <w:pPr>
        <w:rPr>
          <w:color w:val="A02B93" w:themeColor="accent5"/>
        </w:rPr>
      </w:pPr>
      <w:r w:rsidRPr="002307AD">
        <w:rPr>
          <w:color w:val="A02B93" w:themeColor="accent5"/>
        </w:rPr>
        <w:t>Workbooks.Open "D:\ACTE\1-VBA Macro-Nusrat Jahan\Sales.xlsx"</w:t>
      </w:r>
    </w:p>
    <w:p w14:paraId="35D928B8" w14:textId="77777777" w:rsidR="002307AD" w:rsidRDefault="002307AD" w:rsidP="00E67C39"/>
    <w:p w14:paraId="559157C1" w14:textId="29F4ED75" w:rsidR="002307AD" w:rsidRDefault="002307AD" w:rsidP="00E67C39">
      <w:r>
        <w:t>Example:2</w:t>
      </w:r>
    </w:p>
    <w:p w14:paraId="46E739E2" w14:textId="3E9983DD" w:rsidR="00664675" w:rsidRDefault="00E67C39" w:rsidP="00194CE7">
      <w:pPr>
        <w:rPr>
          <w:color w:val="A02B93" w:themeColor="accent5"/>
        </w:rPr>
      </w:pPr>
      <w:r w:rsidRPr="00E67C39">
        <w:rPr>
          <w:color w:val="A02B93" w:themeColor="accent5"/>
        </w:rPr>
        <w:t>Workbooks("Sales.xlsx").Activate</w:t>
      </w:r>
    </w:p>
    <w:p w14:paraId="342B9BC3" w14:textId="1B5DF0F6" w:rsidR="00854FC2" w:rsidRDefault="00854FC2" w:rsidP="00194CE7">
      <w:pPr>
        <w:rPr>
          <w:color w:val="0000CC"/>
        </w:rPr>
      </w:pPr>
      <w:r w:rsidRPr="00854FC2">
        <w:rPr>
          <w:color w:val="0000CC"/>
        </w:rPr>
        <w:t xml:space="preserve">This activates the workbook named </w:t>
      </w:r>
      <w:r w:rsidRPr="00854FC2">
        <w:rPr>
          <w:i/>
          <w:iCs/>
          <w:color w:val="0000CC"/>
        </w:rPr>
        <w:t>Sales.xlsx</w:t>
      </w:r>
      <w:r w:rsidRPr="00854FC2">
        <w:rPr>
          <w:color w:val="0000CC"/>
        </w:rPr>
        <w:t>.</w:t>
      </w:r>
    </w:p>
    <w:p w14:paraId="465396F4" w14:textId="77777777" w:rsidR="006B6E88" w:rsidRDefault="006B6E88" w:rsidP="00194CE7">
      <w:pPr>
        <w:rPr>
          <w:color w:val="0000CC"/>
        </w:rPr>
      </w:pPr>
    </w:p>
    <w:p w14:paraId="3C32C57B" w14:textId="77777777" w:rsidR="006B6E88" w:rsidRPr="006B6E88" w:rsidRDefault="006B6E88" w:rsidP="006B6E8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B6E88">
        <w:rPr>
          <w:b/>
          <w:bCs/>
          <w:sz w:val="28"/>
          <w:szCs w:val="28"/>
        </w:rPr>
        <w:t>Worksheet Object</w:t>
      </w:r>
    </w:p>
    <w:p w14:paraId="02CEDA47" w14:textId="77777777" w:rsidR="006B6E88" w:rsidRDefault="006B6E88" w:rsidP="006B6E88">
      <w:r w:rsidRPr="006B6E88">
        <w:rPr>
          <w:color w:val="0000CC"/>
        </w:rPr>
        <w:t xml:space="preserve">Represents a </w:t>
      </w:r>
      <w:r w:rsidRPr="006B6E88">
        <w:rPr>
          <w:b/>
          <w:bCs/>
          <w:color w:val="0000CC"/>
        </w:rPr>
        <w:t>single sheet</w:t>
      </w:r>
      <w:r w:rsidRPr="006B6E88">
        <w:rPr>
          <w:color w:val="0000CC"/>
        </w:rPr>
        <w:t xml:space="preserve"> in a workbook.</w:t>
      </w:r>
      <w:r w:rsidRPr="006B6E88">
        <w:rPr>
          <w:color w:val="0000CC"/>
        </w:rPr>
        <w:br/>
      </w:r>
      <w:r w:rsidRPr="006B6E88">
        <w:t>Example:</w:t>
      </w:r>
    </w:p>
    <w:p w14:paraId="6B838561" w14:textId="77777777" w:rsidR="006B6E88" w:rsidRPr="006B6E88" w:rsidRDefault="006B6E88" w:rsidP="006B6E88">
      <w:pPr>
        <w:rPr>
          <w:color w:val="A02B93" w:themeColor="accent5"/>
        </w:rPr>
      </w:pPr>
      <w:r w:rsidRPr="006B6E88">
        <w:rPr>
          <w:color w:val="A02B93" w:themeColor="accent5"/>
        </w:rPr>
        <w:t>Worksheets("Sheet1").Activate</w:t>
      </w:r>
    </w:p>
    <w:p w14:paraId="791B73B2" w14:textId="2FA0BC9F" w:rsidR="006B6E88" w:rsidRPr="006B6E88" w:rsidRDefault="006B6E88" w:rsidP="006B6E88">
      <w:pPr>
        <w:rPr>
          <w:color w:val="0000CC"/>
        </w:rPr>
      </w:pPr>
      <w:r w:rsidRPr="006B6E88">
        <w:rPr>
          <w:color w:val="0000CC"/>
        </w:rPr>
        <w:t>Activates Sheet1.</w:t>
      </w:r>
    </w:p>
    <w:p w14:paraId="26B244F0" w14:textId="77777777" w:rsidR="006B6E88" w:rsidRDefault="006B6E88" w:rsidP="00194CE7">
      <w:pPr>
        <w:rPr>
          <w:color w:val="0000CC"/>
        </w:rPr>
      </w:pPr>
    </w:p>
    <w:p w14:paraId="4FAF7D51" w14:textId="77777777" w:rsidR="00981BCC" w:rsidRPr="00981BCC" w:rsidRDefault="00981BCC" w:rsidP="00981BC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81BCC">
        <w:rPr>
          <w:b/>
          <w:bCs/>
          <w:sz w:val="28"/>
          <w:szCs w:val="28"/>
        </w:rPr>
        <w:t>Range Object</w:t>
      </w:r>
    </w:p>
    <w:p w14:paraId="1A675E7A" w14:textId="77777777" w:rsidR="00981BCC" w:rsidRPr="00981BCC" w:rsidRDefault="00981BCC" w:rsidP="00981BCC">
      <w:pPr>
        <w:rPr>
          <w:color w:val="0000CC"/>
        </w:rPr>
      </w:pPr>
      <w:r w:rsidRPr="00981BCC">
        <w:rPr>
          <w:color w:val="0000CC"/>
        </w:rPr>
        <w:t xml:space="preserve">Represents a </w:t>
      </w:r>
      <w:r w:rsidRPr="00981BCC">
        <w:rPr>
          <w:b/>
          <w:bCs/>
          <w:color w:val="0000CC"/>
        </w:rPr>
        <w:t>cell or group of cells</w:t>
      </w:r>
      <w:r w:rsidRPr="00981BCC">
        <w:rPr>
          <w:color w:val="0000CC"/>
        </w:rPr>
        <w:t>.</w:t>
      </w:r>
      <w:r w:rsidRPr="00981BCC">
        <w:rPr>
          <w:color w:val="0000CC"/>
        </w:rPr>
        <w:br/>
      </w:r>
      <w:r w:rsidRPr="00981BCC">
        <w:t>Example:</w:t>
      </w:r>
    </w:p>
    <w:p w14:paraId="3FBA8931" w14:textId="512C4CF1" w:rsidR="00981BCC" w:rsidRPr="00981BCC" w:rsidRDefault="00981BCC" w:rsidP="00981BCC">
      <w:pPr>
        <w:rPr>
          <w:color w:val="A02B93" w:themeColor="accent5"/>
        </w:rPr>
      </w:pPr>
      <w:r w:rsidRPr="00981BCC">
        <w:rPr>
          <w:color w:val="A02B93" w:themeColor="accent5"/>
        </w:rPr>
        <w:t>Range("A1</w:t>
      </w:r>
      <w:r w:rsidR="00202EA9">
        <w:rPr>
          <w:color w:val="A02B93" w:themeColor="accent5"/>
        </w:rPr>
        <w:t>:B15</w:t>
      </w:r>
      <w:r w:rsidRPr="00981BCC">
        <w:rPr>
          <w:color w:val="A02B93" w:themeColor="accent5"/>
        </w:rPr>
        <w:t>").Value = "Hello"</w:t>
      </w:r>
    </w:p>
    <w:p w14:paraId="69E4C3D6" w14:textId="68EF6100" w:rsidR="00981BCC" w:rsidRPr="00854FC2" w:rsidRDefault="00981BCC" w:rsidP="00981BCC">
      <w:pPr>
        <w:rPr>
          <w:color w:val="0000CC"/>
        </w:rPr>
      </w:pPr>
      <w:r w:rsidRPr="00981BCC">
        <w:rPr>
          <w:color w:val="0000CC"/>
        </w:rPr>
        <w:t>Writes "Hello" in all cells from A1</w:t>
      </w:r>
      <w:r w:rsidR="00A664DA">
        <w:rPr>
          <w:color w:val="0000CC"/>
        </w:rPr>
        <w:t>1</w:t>
      </w:r>
      <w:r w:rsidRPr="00981BCC">
        <w:rPr>
          <w:color w:val="0000CC"/>
        </w:rPr>
        <w:t xml:space="preserve"> to B</w:t>
      </w:r>
      <w:r w:rsidR="00A664DA">
        <w:rPr>
          <w:color w:val="0000CC"/>
        </w:rPr>
        <w:t>1</w:t>
      </w:r>
      <w:r w:rsidRPr="00981BCC">
        <w:rPr>
          <w:color w:val="0000CC"/>
        </w:rPr>
        <w:t>5.</w:t>
      </w:r>
    </w:p>
    <w:p w14:paraId="016308F1" w14:textId="77777777" w:rsidR="00854FC2" w:rsidRDefault="00854FC2" w:rsidP="00194CE7">
      <w:pPr>
        <w:rPr>
          <w:color w:val="A02B93" w:themeColor="accent5"/>
        </w:rPr>
      </w:pPr>
    </w:p>
    <w:p w14:paraId="363D08CD" w14:textId="77777777" w:rsidR="00033044" w:rsidRPr="00033044" w:rsidRDefault="00033044" w:rsidP="0003304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33044">
        <w:rPr>
          <w:b/>
          <w:bCs/>
          <w:sz w:val="28"/>
          <w:szCs w:val="28"/>
        </w:rPr>
        <w:t>Using With…End With</w:t>
      </w:r>
    </w:p>
    <w:p w14:paraId="5E878267" w14:textId="77777777" w:rsidR="00033044" w:rsidRPr="00033044" w:rsidRDefault="00033044" w:rsidP="00033044">
      <w:pPr>
        <w:rPr>
          <w:color w:val="0000CC"/>
        </w:rPr>
      </w:pPr>
      <w:r w:rsidRPr="00033044">
        <w:rPr>
          <w:color w:val="0000CC"/>
        </w:rPr>
        <w:t>Used to avoid repeating an object name again and again.</w:t>
      </w:r>
    </w:p>
    <w:p w14:paraId="0FA292C5" w14:textId="77777777" w:rsidR="00033044" w:rsidRDefault="00033044" w:rsidP="00033044">
      <w:r w:rsidRPr="00033044">
        <w:t>Example:</w:t>
      </w:r>
    </w:p>
    <w:p w14:paraId="58B3CBC3" w14:textId="466AE94E" w:rsidR="00A84297" w:rsidRPr="00A84297" w:rsidRDefault="00A84297" w:rsidP="00A84297">
      <w:pPr>
        <w:rPr>
          <w:color w:val="A02B93" w:themeColor="accent5"/>
        </w:rPr>
      </w:pPr>
      <w:r w:rsidRPr="00A84297">
        <w:rPr>
          <w:color w:val="A02B93" w:themeColor="accent5"/>
        </w:rPr>
        <w:t>With Worksheets("</w:t>
      </w:r>
      <w:r w:rsidR="00917B2C" w:rsidRPr="00917B2C">
        <w:rPr>
          <w:color w:val="A02B93" w:themeColor="accent5"/>
        </w:rPr>
        <w:t>Excel Objects</w:t>
      </w:r>
      <w:r w:rsidRPr="00A84297">
        <w:rPr>
          <w:color w:val="A02B93" w:themeColor="accent5"/>
        </w:rPr>
        <w:t>").Range("A1</w:t>
      </w:r>
      <w:r w:rsidR="00917B2C">
        <w:rPr>
          <w:color w:val="A02B93" w:themeColor="accent5"/>
        </w:rPr>
        <w:t>6</w:t>
      </w:r>
      <w:r w:rsidRPr="00A84297">
        <w:rPr>
          <w:color w:val="A02B93" w:themeColor="accent5"/>
        </w:rPr>
        <w:t>")</w:t>
      </w:r>
    </w:p>
    <w:p w14:paraId="049CCC83" w14:textId="77777777" w:rsidR="00A84297" w:rsidRPr="00A84297" w:rsidRDefault="00A84297" w:rsidP="00A84297">
      <w:pPr>
        <w:rPr>
          <w:color w:val="A02B93" w:themeColor="accent5"/>
        </w:rPr>
      </w:pPr>
      <w:r w:rsidRPr="00A84297">
        <w:rPr>
          <w:color w:val="A02B93" w:themeColor="accent5"/>
        </w:rPr>
        <w:t xml:space="preserve">    .Value = "Report"</w:t>
      </w:r>
    </w:p>
    <w:p w14:paraId="0E5E7ACF" w14:textId="77777777" w:rsidR="00A84297" w:rsidRPr="00A84297" w:rsidRDefault="00A84297" w:rsidP="00A84297">
      <w:pPr>
        <w:rPr>
          <w:color w:val="A02B93" w:themeColor="accent5"/>
        </w:rPr>
      </w:pPr>
      <w:r w:rsidRPr="00A84297">
        <w:rPr>
          <w:color w:val="A02B93" w:themeColor="accent5"/>
        </w:rPr>
        <w:t xml:space="preserve">    .Font.Bold = True</w:t>
      </w:r>
    </w:p>
    <w:p w14:paraId="599A1A09" w14:textId="77777777" w:rsidR="00A84297" w:rsidRPr="00A84297" w:rsidRDefault="00A84297" w:rsidP="00A84297">
      <w:pPr>
        <w:rPr>
          <w:color w:val="A02B93" w:themeColor="accent5"/>
        </w:rPr>
      </w:pPr>
      <w:r w:rsidRPr="00A84297">
        <w:rPr>
          <w:color w:val="A02B93" w:themeColor="accent5"/>
        </w:rPr>
        <w:t xml:space="preserve">    .Font.Color = vbRed</w:t>
      </w:r>
    </w:p>
    <w:p w14:paraId="07E5A603" w14:textId="77777777" w:rsidR="00A84297" w:rsidRPr="00A84297" w:rsidRDefault="00A84297" w:rsidP="00A84297">
      <w:pPr>
        <w:rPr>
          <w:color w:val="A02B93" w:themeColor="accent5"/>
        </w:rPr>
      </w:pPr>
      <w:r w:rsidRPr="00A84297">
        <w:rPr>
          <w:color w:val="A02B93" w:themeColor="accent5"/>
        </w:rPr>
        <w:t>End With</w:t>
      </w:r>
    </w:p>
    <w:p w14:paraId="57464068" w14:textId="0E852596" w:rsidR="00033044" w:rsidRPr="00033044" w:rsidRDefault="00A84297" w:rsidP="00A84297">
      <w:r>
        <w:rPr>
          <w:rFonts w:ascii="Segoe UI Emoji" w:hAnsi="Segoe UI Emoji" w:cs="Segoe UI Emoji"/>
        </w:rPr>
        <w:t>👉</w:t>
      </w:r>
      <w:r>
        <w:t xml:space="preserve"> </w:t>
      </w:r>
      <w:r w:rsidRPr="00AD30A5">
        <w:rPr>
          <w:color w:val="0000CC"/>
        </w:rPr>
        <w:t>Here Range("A1</w:t>
      </w:r>
      <w:r w:rsidR="00917B2C">
        <w:rPr>
          <w:color w:val="0000CC"/>
        </w:rPr>
        <w:t>6</w:t>
      </w:r>
      <w:r w:rsidRPr="00AD30A5">
        <w:rPr>
          <w:color w:val="0000CC"/>
        </w:rPr>
        <w:t>") is written only once.</w:t>
      </w:r>
    </w:p>
    <w:p w14:paraId="57C4447E" w14:textId="77777777" w:rsidR="00033044" w:rsidRDefault="00033044" w:rsidP="00194CE7">
      <w:pPr>
        <w:rPr>
          <w:color w:val="A02B93" w:themeColor="accent5"/>
        </w:rPr>
      </w:pPr>
    </w:p>
    <w:p w14:paraId="1EDCDBB3" w14:textId="77777777" w:rsidR="000057F3" w:rsidRPr="000057F3" w:rsidRDefault="000057F3" w:rsidP="000057F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057F3">
        <w:rPr>
          <w:b/>
          <w:bCs/>
          <w:sz w:val="28"/>
          <w:szCs w:val="28"/>
        </w:rPr>
        <w:t>Object Variables</w:t>
      </w:r>
    </w:p>
    <w:p w14:paraId="19E530EE" w14:textId="77777777" w:rsidR="000057F3" w:rsidRPr="000057F3" w:rsidRDefault="000057F3" w:rsidP="000057F3">
      <w:pPr>
        <w:rPr>
          <w:color w:val="0000CC"/>
        </w:rPr>
      </w:pPr>
      <w:r w:rsidRPr="000057F3">
        <w:rPr>
          <w:color w:val="0000CC"/>
        </w:rPr>
        <w:t>We can store an object in a variable to reuse it easily.</w:t>
      </w:r>
    </w:p>
    <w:p w14:paraId="0892D835" w14:textId="77777777" w:rsidR="000057F3" w:rsidRPr="000057F3" w:rsidRDefault="000057F3" w:rsidP="000057F3">
      <w:r w:rsidRPr="000057F3">
        <w:t>Example:</w:t>
      </w:r>
    </w:p>
    <w:p w14:paraId="047D1025" w14:textId="77777777" w:rsidR="000057F3" w:rsidRPr="000057F3" w:rsidRDefault="000057F3" w:rsidP="000057F3">
      <w:pPr>
        <w:rPr>
          <w:color w:val="A02B93" w:themeColor="accent5"/>
        </w:rPr>
      </w:pPr>
      <w:r w:rsidRPr="000057F3">
        <w:rPr>
          <w:color w:val="A02B93" w:themeColor="accent5"/>
        </w:rPr>
        <w:t>Dim ws As Worksheet</w:t>
      </w:r>
    </w:p>
    <w:p w14:paraId="4CE11955" w14:textId="77777777" w:rsidR="000057F3" w:rsidRPr="000057F3" w:rsidRDefault="000057F3" w:rsidP="000057F3">
      <w:pPr>
        <w:rPr>
          <w:color w:val="A02B93" w:themeColor="accent5"/>
        </w:rPr>
      </w:pPr>
      <w:r w:rsidRPr="000057F3">
        <w:rPr>
          <w:color w:val="A02B93" w:themeColor="accent5"/>
        </w:rPr>
        <w:t>Set ws = Worksheets("Sheet1")</w:t>
      </w:r>
    </w:p>
    <w:p w14:paraId="7295AD10" w14:textId="77777777" w:rsidR="000057F3" w:rsidRPr="000057F3" w:rsidRDefault="000057F3" w:rsidP="000057F3">
      <w:pPr>
        <w:rPr>
          <w:color w:val="A02B93" w:themeColor="accent5"/>
        </w:rPr>
      </w:pPr>
    </w:p>
    <w:p w14:paraId="731D412F" w14:textId="77777777" w:rsidR="000057F3" w:rsidRPr="000057F3" w:rsidRDefault="000057F3" w:rsidP="000057F3">
      <w:pPr>
        <w:rPr>
          <w:color w:val="A02B93" w:themeColor="accent5"/>
        </w:rPr>
      </w:pPr>
      <w:r w:rsidRPr="000057F3">
        <w:rPr>
          <w:color w:val="A02B93" w:themeColor="accent5"/>
        </w:rPr>
        <w:t>ws.Range("A1").Value = "Hello"</w:t>
      </w:r>
    </w:p>
    <w:p w14:paraId="445AAA60" w14:textId="77777777" w:rsidR="000057F3" w:rsidRPr="000057F3" w:rsidRDefault="000057F3" w:rsidP="000057F3">
      <w:pPr>
        <w:rPr>
          <w:color w:val="A02B93" w:themeColor="accent5"/>
        </w:rPr>
      </w:pPr>
      <w:r w:rsidRPr="000057F3">
        <w:rPr>
          <w:color w:val="A02B93" w:themeColor="accent5"/>
        </w:rPr>
        <w:t>ws.Range("A2").Value = "World"</w:t>
      </w:r>
    </w:p>
    <w:p w14:paraId="6546F9EB" w14:textId="77777777" w:rsidR="000057F3" w:rsidRPr="000057F3" w:rsidRDefault="000057F3" w:rsidP="000057F3">
      <w:pPr>
        <w:rPr>
          <w:color w:val="0000CC"/>
        </w:rPr>
      </w:pPr>
      <w:r w:rsidRPr="000057F3">
        <w:rPr>
          <w:rFonts w:ascii="Segoe UI Emoji" w:hAnsi="Segoe UI Emoji" w:cs="Segoe UI Emoji"/>
          <w:color w:val="0000CC"/>
        </w:rPr>
        <w:t>👉</w:t>
      </w:r>
      <w:r w:rsidRPr="000057F3">
        <w:rPr>
          <w:color w:val="0000CC"/>
        </w:rPr>
        <w:t xml:space="preserve"> Instead of typing Worksheets("Sheet1") again, we use ws.</w:t>
      </w:r>
    </w:p>
    <w:p w14:paraId="5CA0FE8F" w14:textId="77777777" w:rsidR="000057F3" w:rsidRPr="00E67C39" w:rsidRDefault="000057F3" w:rsidP="00194CE7">
      <w:pPr>
        <w:rPr>
          <w:color w:val="A02B93" w:themeColor="accent5"/>
        </w:rPr>
      </w:pPr>
    </w:p>
    <w:sectPr w:rsidR="000057F3" w:rsidRPr="00E67C39" w:rsidSect="00194CE7">
      <w:pgSz w:w="12240" w:h="16340"/>
      <w:pgMar w:top="1819" w:right="2822" w:bottom="1440" w:left="11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64D3A"/>
    <w:multiLevelType w:val="hybridMultilevel"/>
    <w:tmpl w:val="BF62B4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797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CE7"/>
    <w:rsid w:val="000057F3"/>
    <w:rsid w:val="00033044"/>
    <w:rsid w:val="0019210C"/>
    <w:rsid w:val="00194CE7"/>
    <w:rsid w:val="00202EA9"/>
    <w:rsid w:val="002307AD"/>
    <w:rsid w:val="0026435F"/>
    <w:rsid w:val="00440BE7"/>
    <w:rsid w:val="005459DF"/>
    <w:rsid w:val="00663D32"/>
    <w:rsid w:val="00664675"/>
    <w:rsid w:val="006B6E88"/>
    <w:rsid w:val="007A1580"/>
    <w:rsid w:val="00854FC2"/>
    <w:rsid w:val="00917B2C"/>
    <w:rsid w:val="009370E1"/>
    <w:rsid w:val="00950308"/>
    <w:rsid w:val="00981BCC"/>
    <w:rsid w:val="00A664DA"/>
    <w:rsid w:val="00A84297"/>
    <w:rsid w:val="00AD30A5"/>
    <w:rsid w:val="00BB5CC9"/>
    <w:rsid w:val="00C8330E"/>
    <w:rsid w:val="00E6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DCC32"/>
  <w15:chartTrackingRefBased/>
  <w15:docId w15:val="{A4342AB4-D762-496A-BA5C-73D15F1D6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C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C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C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C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C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C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C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C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C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C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C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C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Kamat</dc:creator>
  <cp:keywords/>
  <dc:description/>
  <cp:lastModifiedBy>Amit Kamat</cp:lastModifiedBy>
  <cp:revision>15</cp:revision>
  <dcterms:created xsi:type="dcterms:W3CDTF">2025-09-09T07:10:00Z</dcterms:created>
  <dcterms:modified xsi:type="dcterms:W3CDTF">2025-09-12T17:51:00Z</dcterms:modified>
</cp:coreProperties>
</file>