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0B5" w:rsidRPr="006B73FE" w:rsidRDefault="00A46A82" w:rsidP="00A46A82">
      <w:pPr>
        <w:pStyle w:val="Heading1"/>
        <w:jc w:val="center"/>
        <w:rPr>
          <w:b/>
          <w:color w:val="auto"/>
          <w:sz w:val="36"/>
          <w:szCs w:val="36"/>
        </w:rPr>
      </w:pPr>
      <w:r w:rsidRPr="006B73FE">
        <w:rPr>
          <w:b/>
          <w:color w:val="auto"/>
          <w:sz w:val="36"/>
          <w:szCs w:val="36"/>
        </w:rPr>
        <w:t>Module 1</w:t>
      </w:r>
    </w:p>
    <w:p w:rsidR="00A46A82" w:rsidRDefault="00D92427" w:rsidP="00A46A82">
      <w:r>
        <w:rPr>
          <w:noProof/>
        </w:rPr>
        <w:drawing>
          <wp:inline distT="0" distB="0" distL="0" distR="0" wp14:anchorId="254FA551" wp14:editId="2A52C67A">
            <wp:extent cx="5943600" cy="77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82" w:rsidRPr="006B73FE" w:rsidRDefault="00A46A82" w:rsidP="00A46A82">
      <w:r w:rsidRPr="006B73FE">
        <w:t xml:space="preserve">Ans) </w:t>
      </w:r>
      <w:r w:rsidR="00D92427" w:rsidRPr="006B73FE">
        <w:t xml:space="preserve">TV’s and Video equipment subcategories have poor percent growth. </w:t>
      </w:r>
    </w:p>
    <w:p w:rsidR="006B73FE" w:rsidRDefault="006B73FE" w:rsidP="00A46A82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362700" cy="449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9"/>
                    <a:stretch/>
                  </pic:blipFill>
                  <pic:spPr bwMode="auto">
                    <a:xfrm>
                      <a:off x="0" y="0"/>
                      <a:ext cx="6362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D57C8" w:rsidRPr="00A46A82" w:rsidRDefault="009D57C8" w:rsidP="00A46A82">
      <w:pPr>
        <w:rPr>
          <w:b/>
        </w:rPr>
      </w:pPr>
    </w:p>
    <w:p w:rsidR="00A46A82" w:rsidRPr="00A46A82" w:rsidRDefault="00A46A82" w:rsidP="00A46A82"/>
    <w:sectPr w:rsidR="00A46A82" w:rsidRPr="00A46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ED9"/>
    <w:rsid w:val="00142A42"/>
    <w:rsid w:val="006170B5"/>
    <w:rsid w:val="006B73FE"/>
    <w:rsid w:val="009D57C8"/>
    <w:rsid w:val="00A34AEA"/>
    <w:rsid w:val="00A46A82"/>
    <w:rsid w:val="00D73ED9"/>
    <w:rsid w:val="00D9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5F5"/>
  <w15:chartTrackingRefBased/>
  <w15:docId w15:val="{77AC30B6-8ED3-4FC9-A76F-DBFE684B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amit bhatnagar</cp:lastModifiedBy>
  <cp:revision>5</cp:revision>
  <dcterms:created xsi:type="dcterms:W3CDTF">2017-07-20T16:24:00Z</dcterms:created>
  <dcterms:modified xsi:type="dcterms:W3CDTF">2017-07-27T06:54:00Z</dcterms:modified>
</cp:coreProperties>
</file>