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07ABE" w14:textId="77777777" w:rsidR="00DC74B3" w:rsidRDefault="00DC74B3">
      <w:pPr>
        <w:rPr>
          <w:vanish/>
        </w:rPr>
      </w:pPr>
    </w:p>
    <w:tbl>
      <w:tblPr>
        <w:tblStyle w:val="divdocumentdivnottopsection"/>
        <w:tblW w:w="0" w:type="auto"/>
        <w:tblLayout w:type="fixed"/>
        <w:tblCellMar>
          <w:left w:w="0" w:type="dxa"/>
          <w:bottom w:w="400" w:type="dxa"/>
          <w:right w:w="0" w:type="dxa"/>
        </w:tblCellMar>
        <w:tblLook w:val="05E0" w:firstRow="1" w:lastRow="1" w:firstColumn="1" w:lastColumn="1" w:noHBand="0" w:noVBand="1"/>
      </w:tblPr>
      <w:tblGrid>
        <w:gridCol w:w="310"/>
        <w:gridCol w:w="7910"/>
        <w:gridCol w:w="310"/>
        <w:gridCol w:w="310"/>
        <w:gridCol w:w="3090"/>
        <w:gridCol w:w="310"/>
      </w:tblGrid>
      <w:tr w:rsidR="00191DC0" w14:paraId="44935217" w14:textId="77777777">
        <w:trPr>
          <w:trHeight w:val="15200"/>
        </w:trPr>
        <w:tc>
          <w:tcPr>
            <w:tcW w:w="310" w:type="dxa"/>
            <w:tcMar>
              <w:top w:w="5" w:type="dxa"/>
              <w:left w:w="5" w:type="dxa"/>
              <w:bottom w:w="5" w:type="dxa"/>
              <w:right w:w="5" w:type="dxa"/>
            </w:tcMar>
            <w:vAlign w:val="bottom"/>
            <w:hideMark/>
          </w:tcPr>
          <w:p w14:paraId="78117A3A" w14:textId="23954DD3" w:rsidR="00DC74B3" w:rsidRDefault="00522AD0">
            <w:r>
              <w:rPr>
                <w:noProof/>
              </w:rPr>
              <mc:AlternateContent>
                <mc:Choice Requires="wps">
                  <w:drawing>
                    <wp:anchor distT="0" distB="0" distL="114300" distR="114300" simplePos="0" relativeHeight="251658240" behindDoc="0" locked="0" layoutInCell="0" allowOverlap="1" wp14:anchorId="24692EBE" wp14:editId="412AD760">
                      <wp:simplePos x="0" y="0"/>
                      <wp:positionH relativeFrom="page">
                        <wp:posOffset>0</wp:posOffset>
                      </wp:positionH>
                      <wp:positionV relativeFrom="page">
                        <wp:posOffset>0</wp:posOffset>
                      </wp:positionV>
                      <wp:extent cx="7772400" cy="94615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946150"/>
                              </a:xfrm>
                              <a:prstGeom prst="rect">
                                <a:avLst/>
                              </a:prstGeom>
                              <a:solidFill>
                                <a:srgbClr val="FFFFFF">
                                  <a:alpha val="0"/>
                                </a:srgbClr>
                              </a:solidFill>
                              <a:ln w="9525">
                                <a:solidFill>
                                  <a:srgbClr val="FFFFFF"/>
                                </a:solidFill>
                                <a:miter lim="800000"/>
                                <a:headEnd/>
                                <a:tailEnd/>
                              </a:ln>
                            </wps:spPr>
                            <wps:txbx>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trPr>
                                      <w:tblCellSpacing w:w="0" w:type="dxa"/>
                                    </w:trPr>
                                    <w:tc>
                                      <w:tcPr>
                                        <w:tcW w:w="5000" w:type="pct"/>
                                        <w:shd w:val="clear" w:color="auto" w:fill="1A409A"/>
                                        <w:tcMar>
                                          <w:top w:w="300" w:type="dxa"/>
                                          <w:left w:w="0" w:type="dxa"/>
                                          <w:bottom w:w="400" w:type="dxa"/>
                                          <w:right w:w="0" w:type="dxa"/>
                                        </w:tcMar>
                                        <w:hideMark/>
                                      </w:tcPr>
                                      <w:p w14:paraId="1A24F1AE" w14:textId="1E53A865" w:rsidR="00DC74B3" w:rsidRDefault="00163A24">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Pr>
                                            <w:rStyle w:val="divdocumenttopsectiondiv"/>
                                            <w:rFonts w:ascii="Century Gothic" w:eastAsia="Century Gothic" w:hAnsi="Century Gothic" w:cs="Century Gothic"/>
                                            <w:shd w:val="clear" w:color="auto" w:fill="auto"/>
                                          </w:rPr>
                                          <w:t>A</w:t>
                                        </w:r>
                                        <w:r>
                                          <w:rPr>
                                            <w:rStyle w:val="divdocumenttopsectiondiv"/>
                                            <w:rFonts w:eastAsia="Century Gothic"/>
                                          </w:rPr>
                                          <w:t>mit Shar</w:t>
                                        </w:r>
                                        <w:r w:rsidR="007B6C44">
                                          <w:rPr>
                                            <w:rStyle w:val="divdocumenttopsectiondiv"/>
                                            <w:rFonts w:eastAsia="Century Gothic"/>
                                          </w:rPr>
                                          <w:t>ma</w:t>
                                        </w:r>
                                      </w:p>
                                    </w:tc>
                                  </w:tr>
                                </w:tbl>
                                <w:p w14:paraId="55A377B4" w14:textId="77777777" w:rsidR="00DC74B3" w:rsidRDefault="00DC74B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92EBE" id="Rectangle 3" o:spid="_x0000_s1026" style="position:absolute;margin-left:0;margin-top:0;width:612pt;height:7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" o:allowincell="f" strokecolor="white">
                      <v:fill opacity="0"/>
                      <v:textbox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trPr>
                                <w:tblCellSpacing w:w="0" w:type="dxa"/>
                              </w:trPr>
                              <w:tc>
                                <w:tcPr>
                                  <w:tcW w:w="5000" w:type="pct"/>
                                  <w:shd w:val="clear" w:color="auto" w:fill="1A409A"/>
                                  <w:tcMar>
                                    <w:top w:w="300" w:type="dxa"/>
                                    <w:left w:w="0" w:type="dxa"/>
                                    <w:bottom w:w="400" w:type="dxa"/>
                                    <w:right w:w="0" w:type="dxa"/>
                                  </w:tcMar>
                                  <w:hideMark/>
                                </w:tcPr>
                                <w:p w14:paraId="1A24F1AE" w14:textId="1E53A865" w:rsidR="00DC74B3" w:rsidRDefault="00163A24">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Pr>
                                      <w:rStyle w:val="divdocumenttopsectiondiv"/>
                                      <w:rFonts w:ascii="Century Gothic" w:eastAsia="Century Gothic" w:hAnsi="Century Gothic" w:cs="Century Gothic"/>
                                      <w:shd w:val="clear" w:color="auto" w:fill="auto"/>
                                    </w:rPr>
                                    <w:t>A</w:t>
                                  </w:r>
                                  <w:r>
                                    <w:rPr>
                                      <w:rStyle w:val="divdocumenttopsectiondiv"/>
                                      <w:rFonts w:eastAsia="Century Gothic"/>
                                    </w:rPr>
                                    <w:t>mit Shar</w:t>
                                  </w:r>
                                  <w:r w:rsidR="007B6C44">
                                    <w:rPr>
                                      <w:rStyle w:val="divdocumenttopsectiondiv"/>
                                      <w:rFonts w:eastAsia="Century Gothic"/>
                                    </w:rPr>
                                    <w:t>ma</w:t>
                                  </w:r>
                                </w:p>
                              </w:tc>
                            </w:tr>
                          </w:tbl>
                          <w:p w14:paraId="55A377B4" w14:textId="77777777" w:rsidR="00DC74B3" w:rsidRDefault="00DC74B3"/>
                        </w:txbxContent>
                      </v:textbox>
                      <w10:wrap anchorx="page" anchory="page"/>
                    </v:rect>
                  </w:pict>
                </mc:Fallback>
              </mc:AlternateContent>
            </w:r>
          </w:p>
          <w:p w14:paraId="518AED8B" w14:textId="77777777" w:rsidR="00DC74B3" w:rsidRDefault="00DC74B3">
            <w:pPr>
              <w:pStyle w:val="leftpaddingcellParagraph"/>
              <w:spacing w:line="360" w:lineRule="atLeast"/>
              <w:rPr>
                <w:rStyle w:val="leftpaddingcell"/>
                <w:rFonts w:ascii="Century Gothic" w:eastAsia="Century Gothic" w:hAnsi="Century Gothic" w:cs="Century Gothic"/>
                <w:color w:val="343434"/>
                <w:sz w:val="22"/>
                <w:szCs w:val="22"/>
              </w:rPr>
            </w:pPr>
          </w:p>
        </w:tc>
        <w:tc>
          <w:tcPr>
            <w:tcW w:w="7910" w:type="dxa"/>
            <w:tcMar>
              <w:top w:w="305" w:type="dxa"/>
              <w:left w:w="5" w:type="dxa"/>
              <w:bottom w:w="305" w:type="dxa"/>
              <w:right w:w="5" w:type="dxa"/>
            </w:tcMar>
            <w:hideMark/>
          </w:tcPr>
          <w:p w14:paraId="59C7CBAE" w14:textId="77777777" w:rsidR="00DC74B3" w:rsidRDefault="00DC74B3">
            <w:pPr>
              <w:spacing w:line="1490" w:lineRule="atLeast"/>
            </w:pPr>
          </w:p>
          <w:p w14:paraId="60DDB869" w14:textId="77777777" w:rsidR="00DC74B3" w:rsidRDefault="00522AD0">
            <w:pPr>
              <w:pStyle w:val="divdocumentsectionnth-child1sectiongapdiv"/>
              <w:spacing w:line="40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34F88B0F" w14:textId="386F98D9" w:rsidR="00DC74B3" w:rsidRDefault="00163A24">
            <w:pPr>
              <w:pStyle w:val="p"/>
              <w:spacing w:line="360" w:lineRule="atLeast"/>
              <w:rPr>
                <w:rStyle w:val="divdocumentleft-box"/>
                <w:rFonts w:ascii="Century Gothic" w:eastAsia="Century Gothic" w:hAnsi="Century Gothic" w:cs="Century Gothic"/>
                <w:color w:val="343434"/>
                <w:sz w:val="22"/>
                <w:szCs w:val="22"/>
              </w:rPr>
            </w:pPr>
            <w:r w:rsidRPr="00163A24">
              <w:rPr>
                <w:rStyle w:val="divdocumentleft-box"/>
                <w:rFonts w:ascii="Century Gothic" w:eastAsia="Century Gothic" w:hAnsi="Century Gothic" w:cs="Century Gothic"/>
                <w:color w:val="343434"/>
                <w:sz w:val="22"/>
                <w:szCs w:val="22"/>
              </w:rPr>
              <w:t>Tech Lead with 13 years of experience in leading and managing software development, Enterprise Architecture design and experienced in complete product cycle from analysis, architecture, design through development and deployment.</w:t>
            </w:r>
          </w:p>
          <w:p w14:paraId="5F463F7E" w14:textId="2E9B8BD9" w:rsidR="007B6C44" w:rsidRDefault="00522AD0">
            <w:pPr>
              <w:pStyle w:val="divdocumentsectiongapdiv"/>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546579A9" w14:textId="192B43C9" w:rsidR="00A13BC9" w:rsidRDefault="00A13BC9" w:rsidP="00A13BC9">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Role and Responsibilities</w:t>
            </w:r>
          </w:p>
          <w:p w14:paraId="53F91DF6" w14:textId="77777777" w:rsidR="00A13BC9" w:rsidRDefault="00A13BC9" w:rsidP="00A13BC9">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16FF50D8" w14:textId="77777777" w:rsidR="00A13BC9" w:rsidRDefault="00A13BC9" w:rsidP="00A13BC9">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A13BC9" w14:paraId="383CC118" w14:textId="77777777" w:rsidTr="00D96DB6">
              <w:tc>
                <w:tcPr>
                  <w:tcW w:w="1310" w:type="dxa"/>
                  <w:tcMar>
                    <w:top w:w="0" w:type="dxa"/>
                    <w:left w:w="5" w:type="dxa"/>
                    <w:bottom w:w="5" w:type="dxa"/>
                    <w:right w:w="5" w:type="dxa"/>
                  </w:tcMar>
                  <w:hideMark/>
                </w:tcPr>
                <w:p w14:paraId="5BCD2637" w14:textId="3783F9A5" w:rsidR="00A13BC9" w:rsidRPr="00DA313B" w:rsidRDefault="00A13BC9" w:rsidP="00A13BC9">
                  <w:pPr>
                    <w:spacing w:line="360" w:lineRule="atLeast"/>
                    <w:rPr>
                      <w:rStyle w:val="divdocumentjobdates"/>
                      <w:rFonts w:ascii="Century Gothic" w:eastAsia="Century Gothic" w:hAnsi="Century Gothic" w:cs="Century Gothic"/>
                      <w:b/>
                      <w:bCs/>
                      <w:color w:val="343434"/>
                      <w:spacing w:val="4"/>
                      <w:sz w:val="20"/>
                      <w:szCs w:val="20"/>
                    </w:rPr>
                  </w:pPr>
                </w:p>
              </w:tc>
              <w:tc>
                <w:tcPr>
                  <w:tcW w:w="530" w:type="dxa"/>
                  <w:tcMar>
                    <w:top w:w="0" w:type="dxa"/>
                    <w:left w:w="5" w:type="dxa"/>
                    <w:bottom w:w="5" w:type="dxa"/>
                    <w:right w:w="5" w:type="dxa"/>
                  </w:tcMar>
                  <w:hideMark/>
                </w:tcPr>
                <w:p w14:paraId="683FEB36" w14:textId="77777777" w:rsidR="00A13BC9" w:rsidRPr="00DA313B" w:rsidRDefault="00A13BC9" w:rsidP="00A13BC9">
                  <w:pPr>
                    <w:spacing w:line="360" w:lineRule="atLeast"/>
                    <w:rPr>
                      <w:rStyle w:val="divdocumentleft-boxpaddedlinedate-content"/>
                      <w:rFonts w:ascii="Century Gothic" w:eastAsia="Century Gothic" w:hAnsi="Century Gothic" w:cs="Century Gothic"/>
                      <w:color w:val="343434"/>
                      <w:spacing w:val="4"/>
                      <w:sz w:val="20"/>
                      <w:szCs w:val="20"/>
                    </w:rPr>
                  </w:pPr>
                  <w:r w:rsidRPr="00DA313B">
                    <w:rPr>
                      <w:rStyle w:val="divdocumentleft-boxdatetablepindcell"/>
                      <w:rFonts w:ascii="Century Gothic" w:eastAsia="Century Gothic" w:hAnsi="Century Gothic" w:cs="Century Gothic"/>
                      <w:b/>
                      <w:bCs/>
                      <w:color w:val="343434"/>
                      <w:spacing w:val="4"/>
                      <w:sz w:val="20"/>
                      <w:szCs w:val="20"/>
                    </w:rPr>
                    <w:t> </w:t>
                  </w:r>
                </w:p>
              </w:tc>
              <w:tc>
                <w:tcPr>
                  <w:tcW w:w="6070" w:type="dxa"/>
                  <w:tcMar>
                    <w:top w:w="0" w:type="dxa"/>
                    <w:left w:w="5" w:type="dxa"/>
                    <w:bottom w:w="5" w:type="dxa"/>
                    <w:right w:w="5" w:type="dxa"/>
                  </w:tcMar>
                  <w:hideMark/>
                </w:tcPr>
                <w:p w14:paraId="47F6BC9A" w14:textId="4C980976"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7FAFC6F6" w14:textId="344AB558"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311BD021" w14:textId="782C95CC"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r w:rsidRPr="00DA313B">
                    <w:rPr>
                      <w:rStyle w:val="span"/>
                      <w:rFonts w:ascii="Century Gothic" w:eastAsia="Century Gothic" w:hAnsi="Century Gothic" w:cs="Century Gothic"/>
                      <w:color w:val="343434"/>
                      <w:spacing w:val="4"/>
                      <w:sz w:val="20"/>
                      <w:szCs w:val="20"/>
                    </w:rPr>
                    <w:t>.</w:t>
                  </w:r>
                </w:p>
                <w:p w14:paraId="53E765BF" w14:textId="7FFDEEE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create resilient, fault tolerant, cost effective architecture in AWS cloud for the new application</w:t>
                  </w:r>
                  <w:r w:rsidRPr="00DA313B">
                    <w:rPr>
                      <w:rStyle w:val="span"/>
                      <w:rFonts w:ascii="Century Gothic" w:eastAsia="Century Gothic" w:hAnsi="Century Gothic" w:cs="Century Gothic"/>
                      <w:color w:val="343434"/>
                      <w:spacing w:val="4"/>
                      <w:sz w:val="20"/>
                      <w:szCs w:val="20"/>
                    </w:rPr>
                    <w:t>s</w:t>
                  </w:r>
                  <w:r w:rsidRPr="00DA313B">
                    <w:rPr>
                      <w:rStyle w:val="span"/>
                      <w:rFonts w:ascii="Century Gothic" w:eastAsia="Century Gothic" w:hAnsi="Century Gothic" w:cs="Century Gothic"/>
                      <w:color w:val="343434"/>
                      <w:spacing w:val="4"/>
                      <w:sz w:val="20"/>
                      <w:szCs w:val="20"/>
                    </w:rPr>
                    <w:t>.</w:t>
                  </w:r>
                </w:p>
                <w:p w14:paraId="7DBC29FD" w14:textId="2F9220AA"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Extensive knowledge on EC2, S3, VPC, route 53</w:t>
                  </w:r>
                  <w:r w:rsidRPr="00DA313B">
                    <w:rPr>
                      <w:rStyle w:val="span"/>
                      <w:rFonts w:ascii="Century Gothic" w:eastAsia="Century Gothic" w:hAnsi="Century Gothic" w:cs="Century Gothic"/>
                      <w:color w:val="343434"/>
                      <w:spacing w:val="4"/>
                      <w:sz w:val="20"/>
                      <w:szCs w:val="20"/>
                    </w:rPr>
                    <w:t xml:space="preserve"> etc</w:t>
                  </w:r>
                  <w:r w:rsidRPr="00DA313B">
                    <w:rPr>
                      <w:rStyle w:val="span"/>
                      <w:rFonts w:ascii="Century Gothic" w:eastAsia="Century Gothic" w:hAnsi="Century Gothic" w:cs="Century Gothic"/>
                      <w:color w:val="343434"/>
                      <w:spacing w:val="4"/>
                      <w:sz w:val="20"/>
                      <w:szCs w:val="20"/>
                    </w:rPr>
                    <w:t xml:space="preserve"> AWS services.</w:t>
                  </w:r>
                </w:p>
                <w:p w14:paraId="5D1E59D8" w14:textId="7777777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72FC88F0" w14:textId="05A4026E"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manage Cloud Openshift Environment (Continues deployments, Fault tolerant architecture, cloud resource management)</w:t>
                  </w:r>
                </w:p>
                <w:p w14:paraId="3AC33BFE" w14:textId="77777777"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Experience in working on devops tools like GIT, Jenkins, Chef and docker.</w:t>
                  </w:r>
                </w:p>
                <w:p w14:paraId="6EE1567D" w14:textId="1992DD5E"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Experience in working on Jenkins for continuous integration and for </w:t>
                  </w:r>
                  <w:r w:rsidRPr="00DA313B">
                    <w:rPr>
                      <w:rStyle w:val="span"/>
                      <w:rFonts w:ascii="Century Gothic" w:eastAsia="Century Gothic" w:hAnsi="Century Gothic" w:cs="Century Gothic"/>
                      <w:color w:val="343434"/>
                      <w:spacing w:val="4"/>
                      <w:sz w:val="20"/>
                      <w:szCs w:val="20"/>
                    </w:rPr>
                    <w:t>End-to-End</w:t>
                  </w:r>
                  <w:r w:rsidRPr="00DA313B">
                    <w:rPr>
                      <w:rStyle w:val="span"/>
                      <w:rFonts w:ascii="Century Gothic" w:eastAsia="Century Gothic" w:hAnsi="Century Gothic" w:cs="Century Gothic"/>
                      <w:color w:val="343434"/>
                      <w:spacing w:val="4"/>
                      <w:sz w:val="20"/>
                      <w:szCs w:val="20"/>
                    </w:rPr>
                    <w:t xml:space="preserve"> automation for all build and </w:t>
                  </w:r>
                  <w:r w:rsidRPr="00DA313B">
                    <w:rPr>
                      <w:rStyle w:val="span"/>
                      <w:rFonts w:ascii="Century Gothic" w:eastAsia="Century Gothic" w:hAnsi="Century Gothic" w:cs="Century Gothic"/>
                      <w:color w:val="343434"/>
                      <w:spacing w:val="4"/>
                      <w:sz w:val="20"/>
                      <w:szCs w:val="20"/>
                    </w:rPr>
                    <w:t>deployments (</w:t>
                  </w:r>
                  <w:r w:rsidRPr="00DA313B">
                    <w:rPr>
                      <w:rStyle w:val="span"/>
                      <w:rFonts w:ascii="Century Gothic" w:eastAsia="Century Gothic" w:hAnsi="Century Gothic" w:cs="Century Gothic"/>
                      <w:color w:val="343434"/>
                      <w:spacing w:val="4"/>
                      <w:sz w:val="20"/>
                      <w:szCs w:val="20"/>
                    </w:rPr>
                    <w:t>OpenShift)</w:t>
                  </w:r>
                </w:p>
                <w:p w14:paraId="69AD89F0" w14:textId="3CD9BEE1" w:rsidR="00A13BC9" w:rsidRPr="00DA313B" w:rsidRDefault="009009B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A</w:t>
                  </w:r>
                  <w:r w:rsidR="00A13BC9" w:rsidRPr="00DA313B">
                    <w:rPr>
                      <w:rStyle w:val="span"/>
                      <w:rFonts w:ascii="Century Gothic" w:eastAsia="Century Gothic" w:hAnsi="Century Gothic" w:cs="Century Gothic"/>
                      <w:color w:val="343434"/>
                      <w:spacing w:val="4"/>
                      <w:sz w:val="20"/>
                      <w:szCs w:val="20"/>
                    </w:rPr>
                    <w:t>utomating the infrastructure using configuration management tool Chef. Wrote many cookbooks to maintain the state of the software</w:t>
                  </w:r>
                  <w:r w:rsidR="00A13BC9" w:rsidRPr="00DA313B">
                    <w:rPr>
                      <w:rStyle w:val="span"/>
                      <w:rFonts w:ascii="Century Gothic" w:eastAsia="Century Gothic" w:hAnsi="Century Gothic" w:cs="Century Gothic"/>
                      <w:color w:val="343434"/>
                      <w:spacing w:val="4"/>
                      <w:sz w:val="20"/>
                      <w:szCs w:val="20"/>
                    </w:rPr>
                    <w:t>’s</w:t>
                  </w:r>
                  <w:r w:rsidR="00A13BC9" w:rsidRPr="00DA313B">
                    <w:rPr>
                      <w:rStyle w:val="span"/>
                      <w:rFonts w:ascii="Century Gothic" w:eastAsia="Century Gothic" w:hAnsi="Century Gothic" w:cs="Century Gothic"/>
                      <w:color w:val="343434"/>
                      <w:spacing w:val="4"/>
                      <w:sz w:val="20"/>
                      <w:szCs w:val="20"/>
                    </w:rPr>
                    <w:t xml:space="preserve"> across the cluster of 100+ boxes.</w:t>
                  </w:r>
                </w:p>
                <w:p w14:paraId="4191B25A" w14:textId="65BDBB44"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w:t>
                  </w:r>
                  <w:r w:rsidR="00A13BC9" w:rsidRPr="00DA313B">
                    <w:rPr>
                      <w:rStyle w:val="span"/>
                      <w:rFonts w:ascii="Century Gothic" w:eastAsia="Century Gothic" w:hAnsi="Century Gothic" w:cs="Century Gothic"/>
                      <w:color w:val="343434"/>
                      <w:spacing w:val="4"/>
                      <w:sz w:val="20"/>
                      <w:szCs w:val="20"/>
                    </w:rPr>
                    <w:t xml:space="preserve">ustomizing Jenkin jobs in shell script to do database refreshes across environments, adhoc environment </w:t>
                  </w:r>
                  <w:r w:rsidR="00A13BC9" w:rsidRPr="00DA313B">
                    <w:rPr>
                      <w:rStyle w:val="span"/>
                      <w:rFonts w:ascii="Century Gothic" w:eastAsia="Century Gothic" w:hAnsi="Century Gothic" w:cs="Century Gothic"/>
                      <w:color w:val="343434"/>
                      <w:spacing w:val="4"/>
                      <w:sz w:val="20"/>
                      <w:szCs w:val="20"/>
                    </w:rPr>
                    <w:lastRenderedPageBreak/>
                    <w:t>builds, pipeline creation for specific deployments, taking the backup of artifacts and rollback.</w:t>
                  </w:r>
                </w:p>
                <w:p w14:paraId="114FAA16" w14:textId="4899D1D2"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G</w:t>
                  </w:r>
                  <w:r w:rsidR="00A13BC9" w:rsidRPr="00DA313B">
                    <w:rPr>
                      <w:rStyle w:val="span"/>
                      <w:rFonts w:ascii="Century Gothic" w:eastAsia="Century Gothic" w:hAnsi="Century Gothic" w:cs="Century Gothic"/>
                      <w:color w:val="343434"/>
                      <w:spacing w:val="4"/>
                      <w:sz w:val="20"/>
                      <w:szCs w:val="20"/>
                    </w:rPr>
                    <w:t>etting the releases deployed into the production environment by closely working with infrastructure, release management, change management, QA, DBA and application teams.</w:t>
                  </w:r>
                </w:p>
              </w:tc>
            </w:tr>
          </w:tbl>
          <w:p w14:paraId="7BF628A2"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p>
          <w:p w14:paraId="2D81DB58"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6AE34CC8" w14:textId="4D2E2ACE" w:rsidR="007B6C44"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2A7AE671" w14:textId="4F3A9094" w:rsidR="00B111EA" w:rsidRDefault="00522AD0">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W</w:t>
            </w:r>
            <w:r>
              <w:rPr>
                <w:rStyle w:val="divdocumentleft-box"/>
                <w:rFonts w:ascii="Century Gothic" w:eastAsia="Century Gothic" w:hAnsi="Century Gothic" w:cs="Century Gothic"/>
                <w:b/>
                <w:bCs/>
                <w:spacing w:val="0"/>
              </w:rPr>
              <w:t>ork History</w:t>
            </w: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B111EA" w14:paraId="3CFC49D9" w14:textId="77777777" w:rsidTr="00BE5D92">
              <w:trPr>
                <w:trHeight w:val="6885"/>
              </w:trPr>
              <w:tc>
                <w:tcPr>
                  <w:tcW w:w="1310" w:type="dxa"/>
                  <w:tcMar>
                    <w:top w:w="0" w:type="dxa"/>
                    <w:left w:w="5" w:type="dxa"/>
                    <w:bottom w:w="5" w:type="dxa"/>
                    <w:right w:w="5" w:type="dxa"/>
                  </w:tcMar>
                  <w:hideMark/>
                </w:tcPr>
                <w:p w14:paraId="11BAA6CC" w14:textId="1CD8C0BD" w:rsidR="00B111EA" w:rsidRDefault="00B111EA" w:rsidP="00B111EA">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w:t>
                  </w:r>
                  <w:r w:rsidR="006669B8">
                    <w:rPr>
                      <w:rStyle w:val="divdocumentjobdates"/>
                      <w:rFonts w:ascii="Century Gothic" w:eastAsia="Century Gothic" w:hAnsi="Century Gothic" w:cs="Century Gothic"/>
                      <w:b/>
                      <w:bCs/>
                      <w:color w:val="343434"/>
                      <w:spacing w:val="4"/>
                    </w:rPr>
                    <w:t>8</w:t>
                  </w:r>
                  <w:r>
                    <w:rPr>
                      <w:rStyle w:val="divdocumentjobdates"/>
                      <w:rFonts w:ascii="Century Gothic" w:eastAsia="Century Gothic" w:hAnsi="Century Gothic" w:cs="Century Gothic"/>
                      <w:b/>
                      <w:bCs/>
                      <w:color w:val="343434"/>
                      <w:spacing w:val="4"/>
                    </w:rPr>
                    <w:t>-09</w:t>
                  </w:r>
                  <w:r>
                    <w:rPr>
                      <w:rStyle w:val="span"/>
                      <w:rFonts w:ascii="Century Gothic" w:eastAsia="Century Gothic" w:hAnsi="Century Gothic" w:cs="Century Gothic"/>
                      <w:b/>
                      <w:bCs/>
                      <w:color w:val="343434"/>
                      <w:spacing w:val="4"/>
                      <w:sz w:val="22"/>
                      <w:szCs w:val="22"/>
                    </w:rPr>
                    <w:t xml:space="preserve"> </w:t>
                  </w:r>
                  <w:r w:rsidR="006669B8">
                    <w:rPr>
                      <w:rStyle w:val="span"/>
                      <w:rFonts w:ascii="Century Gothic" w:eastAsia="Century Gothic" w:hAnsi="Century Gothic" w:cs="Century Gothic"/>
                      <w:b/>
                      <w:bCs/>
                      <w:color w:val="343434"/>
                      <w:spacing w:val="4"/>
                      <w:sz w:val="22"/>
                      <w:szCs w:val="22"/>
                    </w:rPr>
                    <w:t>–</w:t>
                  </w:r>
                  <w:r>
                    <w:rPr>
                      <w:rStyle w:val="span"/>
                      <w:rFonts w:ascii="Century Gothic" w:eastAsia="Century Gothic" w:hAnsi="Century Gothic" w:cs="Century Gothic"/>
                      <w:b/>
                      <w:bCs/>
                      <w:color w:val="343434"/>
                      <w:spacing w:val="4"/>
                      <w:sz w:val="22"/>
                      <w:szCs w:val="22"/>
                    </w:rPr>
                    <w:t xml:space="preserve"> </w:t>
                  </w:r>
                  <w:r w:rsidR="006669B8" w:rsidRPr="006669B8">
                    <w:rPr>
                      <w:rStyle w:val="divdocumentjobdates"/>
                      <w:rFonts w:ascii="Century Gothic" w:eastAsia="Century Gothic" w:hAnsi="Century Gothic" w:cs="Century Gothic"/>
                      <w:b/>
                      <w:bCs/>
                      <w:color w:val="343434"/>
                      <w:spacing w:val="4"/>
                    </w:rPr>
                    <w:t>Till Date</w:t>
                  </w:r>
                </w:p>
              </w:tc>
              <w:tc>
                <w:tcPr>
                  <w:tcW w:w="530" w:type="dxa"/>
                  <w:tcMar>
                    <w:top w:w="0" w:type="dxa"/>
                    <w:left w:w="5" w:type="dxa"/>
                    <w:bottom w:w="5" w:type="dxa"/>
                    <w:right w:w="5" w:type="dxa"/>
                  </w:tcMar>
                  <w:hideMark/>
                </w:tcPr>
                <w:p w14:paraId="409DA711" w14:textId="77777777" w:rsidR="00B111EA" w:rsidRDefault="00B111EA" w:rsidP="00B111EA">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7B1F1189" w14:textId="7E7D2867" w:rsidR="00B111EA" w:rsidRPr="00313001" w:rsidRDefault="006669B8" w:rsidP="00B111EA">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Info Security Engineering Consultant</w:t>
                  </w:r>
                </w:p>
                <w:p w14:paraId="7CA53538" w14:textId="77777777" w:rsidR="00313001" w:rsidRDefault="006669B8" w:rsidP="00B111EA">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Optum Global Solutions (UHG)</w:t>
                  </w:r>
                </w:p>
                <w:p w14:paraId="5078C20B" w14:textId="617C67C1" w:rsidR="00B111EA" w:rsidRPr="00313001" w:rsidRDefault="00B111EA" w:rsidP="00B111EA">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009009B0" w:rsidRPr="00313001">
                    <w:rPr>
                      <w:rFonts w:ascii="Century Gothic" w:hAnsi="Century Gothic" w:cs="Calibri"/>
                      <w:color w:val="000000"/>
                      <w:sz w:val="22"/>
                      <w:szCs w:val="22"/>
                    </w:rPr>
                    <w:t>Identity and access management (IAM) facilitates the management of electronic or digital identities. Systems used for IAM include single sign-on systems, multifactor authentication, Active Directory and privileged access management. These technologies also provide the ability to securely store identity and profile data as well as data governance functions to ensure that only data that is necessary and relevant is shared.</w:t>
                  </w:r>
                </w:p>
                <w:p w14:paraId="2AB43426" w14:textId="1110596D" w:rsidR="00B111EA" w:rsidRDefault="00B111EA"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A1B45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62907500"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5AE56388"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2D282CC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create resilient, fault tolerant, cost effective architecture in AWS cloud for the new applications.</w:t>
                  </w:r>
                </w:p>
                <w:p w14:paraId="794A95FF"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Extensive knowledge on EC2, S3, VPC, route 53 etc AWS services.</w:t>
                  </w:r>
                </w:p>
                <w:p w14:paraId="3D695152" w14:textId="221D3DAD"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0C619008"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manage Cloud Openshift Environment (Continues deployments, Fault tolerant architecture, cloud resource management)</w:t>
                  </w:r>
                </w:p>
                <w:p w14:paraId="67803849" w14:textId="1BDC7598" w:rsidR="00796E25" w:rsidRPr="00796E25" w:rsidRDefault="005828A1" w:rsidP="00796E25">
                  <w:pPr>
                    <w:pStyle w:val="divdocumentli"/>
                    <w:numPr>
                      <w:ilvl w:val="0"/>
                      <w:numId w:val="4"/>
                    </w:numPr>
                    <w:spacing w:line="360" w:lineRule="atLeast"/>
                    <w:rPr>
                      <w:rFonts w:ascii="Century Gothic" w:eastAsia="Century Gothic" w:hAnsi="Century Gothic" w:cs="Century Gothic"/>
                      <w:color w:val="343434"/>
                      <w:spacing w:val="4"/>
                      <w:sz w:val="22"/>
                      <w:szCs w:val="22"/>
                    </w:rPr>
                  </w:pPr>
                  <w:r w:rsidRPr="00DA313B">
                    <w:rPr>
                      <w:rStyle w:val="span"/>
                      <w:rFonts w:ascii="Century Gothic" w:eastAsia="Century Gothic" w:hAnsi="Century Gothic" w:cs="Century Gothic"/>
                      <w:color w:val="343434"/>
                      <w:spacing w:val="4"/>
                      <w:sz w:val="20"/>
                      <w:szCs w:val="20"/>
                    </w:rPr>
                    <w:lastRenderedPageBreak/>
                    <w:t>Responsible</w:t>
                  </w:r>
                  <w:r w:rsidRPr="00DA313B">
                    <w:rPr>
                      <w:rStyle w:val="span"/>
                      <w:rFonts w:ascii="Century Gothic" w:eastAsia="Century Gothic" w:hAnsi="Century Gothic" w:cs="Century Gothic"/>
                      <w:color w:val="343434"/>
                      <w:spacing w:val="4"/>
                      <w:sz w:val="20"/>
                      <w:szCs w:val="20"/>
                    </w:rPr>
                    <w:t xml:space="preserve"> to create monitoring dashboards in grafana backed with bash script and telegraf </w:t>
                  </w:r>
                </w:p>
              </w:tc>
            </w:tr>
            <w:tr w:rsidR="00191DC0" w14:paraId="747A4085" w14:textId="77777777" w:rsidTr="00BE5D92">
              <w:tc>
                <w:tcPr>
                  <w:tcW w:w="1310" w:type="dxa"/>
                  <w:tcMar>
                    <w:top w:w="0" w:type="dxa"/>
                    <w:left w:w="5" w:type="dxa"/>
                    <w:bottom w:w="5" w:type="dxa"/>
                    <w:right w:w="5" w:type="dxa"/>
                  </w:tcMar>
                  <w:hideMark/>
                </w:tcPr>
                <w:p w14:paraId="50643F13" w14:textId="125E98FD" w:rsidR="00DC74B3" w:rsidRDefault="00522AD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lastRenderedPageBreak/>
                    <w:t>2</w:t>
                  </w:r>
                  <w:r>
                    <w:rPr>
                      <w:rStyle w:val="divdocumentjobdates"/>
                      <w:rFonts w:ascii="Century Gothic" w:eastAsia="Century Gothic" w:hAnsi="Century Gothic" w:cs="Century Gothic"/>
                      <w:b/>
                      <w:bCs/>
                      <w:color w:val="343434"/>
                      <w:spacing w:val="4"/>
                    </w:rPr>
                    <w:t>01</w:t>
                  </w:r>
                  <w:r w:rsidR="0096295E">
                    <w:rPr>
                      <w:rStyle w:val="divdocumentjobdates"/>
                      <w:rFonts w:ascii="Century Gothic" w:eastAsia="Century Gothic" w:hAnsi="Century Gothic" w:cs="Century Gothic"/>
                      <w:b/>
                      <w:bCs/>
                      <w:color w:val="343434"/>
                      <w:spacing w:val="4"/>
                    </w:rPr>
                    <w:t>5</w:t>
                  </w:r>
                  <w:r>
                    <w:rPr>
                      <w:rStyle w:val="divdocumentjobdates"/>
                      <w:rFonts w:ascii="Century Gothic" w:eastAsia="Century Gothic" w:hAnsi="Century Gothic" w:cs="Century Gothic"/>
                      <w:b/>
                      <w:bCs/>
                      <w:color w:val="343434"/>
                      <w:spacing w:val="4"/>
                    </w:rPr>
                    <w:t>-0</w:t>
                  </w:r>
                  <w:r w:rsidR="0096295E">
                    <w:rPr>
                      <w:rStyle w:val="divdocumentjobdates"/>
                      <w:rFonts w:ascii="Century Gothic" w:eastAsia="Century Gothic" w:hAnsi="Century Gothic" w:cs="Century Gothic"/>
                      <w:b/>
                      <w:bCs/>
                      <w:color w:val="343434"/>
                      <w:spacing w:val="4"/>
                    </w:rPr>
                    <w:t>9</w:t>
                  </w:r>
                  <w:r>
                    <w:rPr>
                      <w:rStyle w:val="span"/>
                      <w:rFonts w:ascii="Century Gothic" w:eastAsia="Century Gothic" w:hAnsi="Century Gothic" w:cs="Century Gothic"/>
                      <w:b/>
                      <w:bCs/>
                      <w:color w:val="343434"/>
                      <w:spacing w:val="4"/>
                      <w:sz w:val="22"/>
                      <w:szCs w:val="22"/>
                    </w:rPr>
                    <w:t xml:space="preserve"> - </w:t>
                  </w:r>
                  <w:r w:rsidR="0096295E">
                    <w:rPr>
                      <w:rStyle w:val="divdocumentjobdates"/>
                      <w:rFonts w:ascii="Century Gothic" w:eastAsia="Century Gothic" w:hAnsi="Century Gothic" w:cs="Century Gothic"/>
                      <w:b/>
                      <w:bCs/>
                      <w:color w:val="343434"/>
                      <w:spacing w:val="4"/>
                    </w:rPr>
                    <w:t>201</w:t>
                  </w:r>
                  <w:r w:rsidR="0096295E">
                    <w:rPr>
                      <w:rStyle w:val="divdocumentjobdates"/>
                      <w:rFonts w:ascii="Century Gothic" w:eastAsia="Century Gothic" w:hAnsi="Century Gothic" w:cs="Century Gothic"/>
                      <w:b/>
                      <w:bCs/>
                      <w:color w:val="343434"/>
                      <w:spacing w:val="4"/>
                    </w:rPr>
                    <w:t>8</w:t>
                  </w:r>
                  <w:r w:rsidR="0096295E">
                    <w:rPr>
                      <w:rStyle w:val="divdocumentjobdates"/>
                      <w:rFonts w:ascii="Century Gothic" w:eastAsia="Century Gothic" w:hAnsi="Century Gothic" w:cs="Century Gothic"/>
                      <w:b/>
                      <w:bCs/>
                      <w:color w:val="343434"/>
                      <w:spacing w:val="4"/>
                    </w:rPr>
                    <w:t>-0</w:t>
                  </w:r>
                  <w:r w:rsidR="0096295E">
                    <w:rPr>
                      <w:rStyle w:val="divdocumentjobdates"/>
                      <w:rFonts w:ascii="Century Gothic" w:eastAsia="Century Gothic" w:hAnsi="Century Gothic" w:cs="Century Gothic"/>
                      <w:b/>
                      <w:bCs/>
                      <w:color w:val="343434"/>
                      <w:spacing w:val="4"/>
                    </w:rPr>
                    <w:t>6</w:t>
                  </w:r>
                </w:p>
              </w:tc>
              <w:tc>
                <w:tcPr>
                  <w:tcW w:w="530" w:type="dxa"/>
                  <w:tcMar>
                    <w:top w:w="0" w:type="dxa"/>
                    <w:left w:w="5" w:type="dxa"/>
                    <w:bottom w:w="5" w:type="dxa"/>
                    <w:right w:w="5" w:type="dxa"/>
                  </w:tcMar>
                  <w:hideMark/>
                </w:tcPr>
                <w:p w14:paraId="30D4A1A8" w14:textId="77777777" w:rsidR="00DC74B3" w:rsidRDefault="00522AD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684A7721" w14:textId="4710E824" w:rsidR="00DC74B3" w:rsidRPr="00313001" w:rsidRDefault="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Senior Support Professional</w:t>
                  </w:r>
                </w:p>
                <w:p w14:paraId="52558DE7" w14:textId="4AC2382C" w:rsidR="0096295E" w:rsidRPr="00313001"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RBS Gurugram</w:t>
                  </w:r>
                </w:p>
                <w:p w14:paraId="2114A9C0" w14:textId="1B546E18" w:rsidR="00BE5D92" w:rsidRPr="00BE5D92" w:rsidRDefault="0096295E">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Pr="00313001">
                    <w:rPr>
                      <w:rFonts w:ascii="Century Gothic" w:hAnsi="Century Gothic" w:cs="Calibri"/>
                      <w:color w:val="000000"/>
                      <w:sz w:val="22"/>
                      <w:szCs w:val="22"/>
                    </w:rPr>
                    <w:t>The Operational Data Cache (ODC) is intended to be a core data service that can be used by Risk, Finance and Operations to access, update and manage shared data used in business transactions in a scalable and consistent manner. ODC is a highly distributed in-memory, normalized central repository data store designed for scalable data access and processing. The data includes trades, cash flows, valuation and reference data. ODC is built entirely on the oracle coherence technology and utilizing its different patterns</w:t>
                  </w:r>
                </w:p>
                <w:p w14:paraId="4DB138EB" w14:textId="29617864" w:rsidR="0096295E" w:rsidRDefault="0096295E"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6002FA"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Issue analysis, Identification of bug and the workaround. Response to functional queries, Understanding &amp; analysis of user requirement for minor enhancements</w:t>
                  </w:r>
                </w:p>
                <w:p w14:paraId="0A5F366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Performing production BAU activities, releasing code on time and to follow the process.</w:t>
                  </w:r>
                </w:p>
                <w:p w14:paraId="01B77B9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on user requirement for enhancements. Collaborating with management to create, improve and customize reports related to production support.</w:t>
                  </w:r>
                </w:p>
                <w:p w14:paraId="770E209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lastRenderedPageBreak/>
                    <w:t>Closely working with infrastructure, release management, change management, QA, DBA and application teams for release deployments.</w:t>
                  </w:r>
                </w:p>
                <w:p w14:paraId="7404D93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Managing off-shore, outsourced vendor to an SLA and execution of critical situations.</w:t>
                  </w:r>
                </w:p>
                <w:p w14:paraId="790DB85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with various application module stakeholder to get the code rolled out to production.</w:t>
                  </w:r>
                </w:p>
                <w:p w14:paraId="1E66E091"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Troubleshooting deployment and installation issues.</w:t>
                  </w:r>
                </w:p>
                <w:p w14:paraId="6BC1DC3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Handling complete Build and Release process including code, documentation and supporting testing team along with the server Administration</w:t>
                  </w:r>
                </w:p>
                <w:p w14:paraId="072AE788"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Created various automations to keep an eye on system for 24x7.</w:t>
                  </w:r>
                </w:p>
                <w:p w14:paraId="0A821030" w14:textId="77777777" w:rsidR="00DC74B3"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Take care of the weekend releases and make sure the business is available before working hours with minimal downtime.</w:t>
                  </w:r>
                </w:p>
                <w:p w14:paraId="55D14460"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p>
                <w:p w14:paraId="5838ED57"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1AF613F9" w14:textId="77777777" w:rsidR="00796E25"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51B6FFA5" w14:textId="6CC2DC15" w:rsidR="00BE5D92" w:rsidRDefault="00BE5D92" w:rsidP="00BE5D92">
                  <w:pPr>
                    <w:pStyle w:val="divdocumentli"/>
                    <w:spacing w:line="360" w:lineRule="atLeast"/>
                    <w:ind w:left="720"/>
                    <w:rPr>
                      <w:rStyle w:val="span"/>
                      <w:rFonts w:ascii="Century Gothic" w:eastAsia="Century Gothic" w:hAnsi="Century Gothic" w:cs="Century Gothic"/>
                      <w:color w:val="343434"/>
                      <w:spacing w:val="4"/>
                      <w:sz w:val="22"/>
                      <w:szCs w:val="22"/>
                    </w:rPr>
                  </w:pPr>
                </w:p>
              </w:tc>
            </w:tr>
          </w:tbl>
          <w:p w14:paraId="110A1785" w14:textId="77777777" w:rsidR="00DC74B3" w:rsidRDefault="00DC74B3">
            <w:pPr>
              <w:rPr>
                <w:vanish/>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191DC0" w14:paraId="335CE181" w14:textId="77777777">
              <w:tc>
                <w:tcPr>
                  <w:tcW w:w="1310" w:type="dxa"/>
                  <w:tcMar>
                    <w:top w:w="200" w:type="dxa"/>
                    <w:left w:w="5" w:type="dxa"/>
                    <w:bottom w:w="5" w:type="dxa"/>
                    <w:right w:w="5" w:type="dxa"/>
                  </w:tcMar>
                  <w:hideMark/>
                </w:tcPr>
                <w:p w14:paraId="4B34FDB1" w14:textId="48671DA9" w:rsidR="00DC74B3" w:rsidRPr="00BE5D92" w:rsidRDefault="00522AD0">
                  <w:pPr>
                    <w:spacing w:line="360" w:lineRule="atLeast"/>
                    <w:rPr>
                      <w:rStyle w:val="divdocumentjobdates"/>
                      <w:rFonts w:ascii="Century Gothic" w:eastAsia="Century Gothic" w:hAnsi="Century Gothic" w:cs="Century Gothic"/>
                      <w:b/>
                      <w:bCs/>
                      <w:color w:val="343434"/>
                      <w:spacing w:val="4"/>
                      <w:sz w:val="20"/>
                      <w:szCs w:val="20"/>
                    </w:rPr>
                  </w:pP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0</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3</w:t>
                  </w:r>
                  <w:r w:rsidRPr="00BE5D92">
                    <w:rPr>
                      <w:rStyle w:val="span"/>
                      <w:rFonts w:ascii="Century Gothic" w:eastAsia="Century Gothic" w:hAnsi="Century Gothic" w:cs="Century Gothic"/>
                      <w:b/>
                      <w:bCs/>
                      <w:color w:val="343434"/>
                      <w:spacing w:val="4"/>
                      <w:sz w:val="20"/>
                      <w:szCs w:val="20"/>
                    </w:rPr>
                    <w:t xml:space="preserve"> - </w:t>
                  </w: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5</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4</w:t>
                  </w:r>
                </w:p>
              </w:tc>
              <w:tc>
                <w:tcPr>
                  <w:tcW w:w="530" w:type="dxa"/>
                  <w:tcMar>
                    <w:top w:w="200" w:type="dxa"/>
                    <w:left w:w="5" w:type="dxa"/>
                    <w:bottom w:w="5" w:type="dxa"/>
                    <w:right w:w="5" w:type="dxa"/>
                  </w:tcMar>
                  <w:hideMark/>
                </w:tcPr>
                <w:p w14:paraId="4AF547DE" w14:textId="77777777" w:rsidR="00DC74B3" w:rsidRPr="00BE5D92" w:rsidRDefault="00522AD0">
                  <w:pPr>
                    <w:spacing w:line="360" w:lineRule="atLeast"/>
                    <w:rPr>
                      <w:rStyle w:val="divdocumentleft-boxpaddedlinedate-content"/>
                      <w:rFonts w:ascii="Century Gothic" w:eastAsia="Century Gothic" w:hAnsi="Century Gothic" w:cs="Century Gothic"/>
                      <w:color w:val="343434"/>
                      <w:spacing w:val="4"/>
                      <w:sz w:val="20"/>
                      <w:szCs w:val="20"/>
                    </w:rPr>
                  </w:pPr>
                  <w:r w:rsidRPr="00BE5D92">
                    <w:rPr>
                      <w:rStyle w:val="divdocumentleft-boxdatetablepindcell"/>
                      <w:rFonts w:ascii="Century Gothic" w:eastAsia="Century Gothic" w:hAnsi="Century Gothic" w:cs="Century Gothic"/>
                      <w:b/>
                      <w:bCs/>
                      <w:color w:val="343434"/>
                      <w:spacing w:val="4"/>
                      <w:sz w:val="20"/>
                      <w:szCs w:val="20"/>
                    </w:rPr>
                    <w:t> </w:t>
                  </w:r>
                </w:p>
              </w:tc>
              <w:tc>
                <w:tcPr>
                  <w:tcW w:w="6070" w:type="dxa"/>
                  <w:tcMar>
                    <w:top w:w="200" w:type="dxa"/>
                    <w:left w:w="5" w:type="dxa"/>
                    <w:bottom w:w="5" w:type="dxa"/>
                    <w:right w:w="5" w:type="dxa"/>
                  </w:tcMar>
                  <w:hideMark/>
                </w:tcPr>
                <w:p w14:paraId="09D7545D" w14:textId="77777777" w:rsidR="0096295E" w:rsidRPr="00BE5D92" w:rsidRDefault="0096295E" w:rsidP="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3A998600" w14:textId="01947DD9" w:rsidR="00DC74B3" w:rsidRPr="00BE5D92"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Genpact Head</w:t>
                  </w:r>
                  <w:r w:rsidR="00BE5D92">
                    <w:rPr>
                      <w:rStyle w:val="span"/>
                      <w:rFonts w:ascii="Century Gothic" w:eastAsia="Century Gothic" w:hAnsi="Century Gothic" w:cs="Century Gothic"/>
                      <w:i/>
                      <w:iCs/>
                      <w:color w:val="343434"/>
                      <w:spacing w:val="4"/>
                      <w:sz w:val="22"/>
                      <w:szCs w:val="22"/>
                    </w:rPr>
                    <w:t xml:space="preserve"> </w:t>
                  </w:r>
                  <w:r w:rsidRPr="00BE5D92">
                    <w:rPr>
                      <w:rStyle w:val="span"/>
                      <w:rFonts w:ascii="Century Gothic" w:eastAsia="Century Gothic" w:hAnsi="Century Gothic" w:cs="Century Gothic"/>
                      <w:i/>
                      <w:iCs/>
                      <w:color w:val="343434"/>
                      <w:spacing w:val="4"/>
                      <w:sz w:val="22"/>
                      <w:szCs w:val="22"/>
                    </w:rPr>
                    <w:t>Strong</w:t>
                  </w:r>
                </w:p>
                <w:p w14:paraId="00913573" w14:textId="77777777" w:rsidR="0096295E" w:rsidRPr="00BE5D92" w:rsidRDefault="0096295E" w:rsidP="0096295E">
                  <w:pPr>
                    <w:jc w:val="both"/>
                    <w:rPr>
                      <w:rFonts w:ascii="Century Gothic" w:hAnsi="Century Gothic" w:cs="Arial"/>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Business functional domain is based on Credit Card, Store card, and other cards. There are more than 36 application &amp; mixed infrastructure to support business beginning from origination to online account manager to payment processing.</w:t>
                  </w:r>
                </w:p>
                <w:p w14:paraId="4281972B" w14:textId="3E2D4428" w:rsidR="0096295E" w:rsidRPr="00BE5D92" w:rsidRDefault="0096295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0"/>
                      <w:szCs w:val="20"/>
                    </w:rPr>
                  </w:pPr>
                  <w:r w:rsidRPr="00BE5D92">
                    <w:rPr>
                      <w:rStyle w:val="divdocumentleft-boxparagraphsinglecolumn"/>
                      <w:rFonts w:ascii="Century Gothic" w:eastAsia="Century Gothic" w:hAnsi="Century Gothic" w:cs="Century Gothic"/>
                      <w:b/>
                      <w:bCs/>
                      <w:i/>
                      <w:iCs/>
                      <w:color w:val="343434"/>
                      <w:spacing w:val="4"/>
                      <w:sz w:val="20"/>
                      <w:szCs w:val="20"/>
                    </w:rPr>
                    <w:t>Responsibilities</w:t>
                  </w:r>
                  <w:r w:rsidRPr="00BE5D92">
                    <w:rPr>
                      <w:rStyle w:val="divdocumentleft-boxparagraphsinglecolumn"/>
                      <w:rFonts w:ascii="Century Gothic" w:eastAsia="Century Gothic" w:hAnsi="Century Gothic" w:cs="Century Gothic"/>
                      <w:i/>
                      <w:iCs/>
                      <w:color w:val="343434"/>
                      <w:spacing w:val="4"/>
                      <w:sz w:val="20"/>
                      <w:szCs w:val="20"/>
                    </w:rPr>
                    <w:t>:</w:t>
                  </w:r>
                </w:p>
                <w:p w14:paraId="79EB930C"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Managed off-shore for various production support activities, monthly deployments, bugfixes </w:t>
                  </w:r>
                </w:p>
                <w:p w14:paraId="5D75353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Closely worked with clients on various application migrations, DR activities, server migrations etc.</w:t>
                  </w:r>
                </w:p>
                <w:p w14:paraId="74872A36"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build and deploy tools &amp; Process to make smooth pipeline transition from Dev to Production.</w:t>
                  </w:r>
                </w:p>
                <w:p w14:paraId="006B5268"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Worked on Github setup on an in-house ESXi machine</w:t>
                  </w:r>
                </w:p>
                <w:p w14:paraId="30450BC4"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Build, manage, and continuously improved the build infrastructure for software development engineering teams including implementation of build scripts, continuous integration infrastructure and deployment.</w:t>
                  </w:r>
                </w:p>
                <w:p w14:paraId="63E1299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Implemented continuous integration using Jenkins </w:t>
                  </w:r>
                  <w:r w:rsidRPr="00BE5D92">
                    <w:rPr>
                      <w:rStyle w:val="span"/>
                      <w:rFonts w:ascii="Century Gothic" w:eastAsia="Century Gothic" w:hAnsi="Century Gothic" w:cs="Century Gothic"/>
                      <w:color w:val="343434"/>
                      <w:spacing w:val="4"/>
                      <w:sz w:val="20"/>
                      <w:szCs w:val="20"/>
                    </w:rPr>
                    <w:lastRenderedPageBreak/>
                    <w:t>for various environments like dev, preprod.</w:t>
                  </w:r>
                </w:p>
                <w:p w14:paraId="0B96CDAB" w14:textId="50051421" w:rsidR="00DC74B3"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Using chef as CM to automate the infrastructure</w:t>
                  </w:r>
                </w:p>
              </w:tc>
            </w:tr>
          </w:tbl>
          <w:p w14:paraId="6D690A7A" w14:textId="77777777" w:rsidR="00796E25" w:rsidRDefault="00522AD0" w:rsidP="00796E25">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color w:val="343434"/>
                <w:sz w:val="14"/>
                <w:szCs w:val="14"/>
              </w:rPr>
              <w:lastRenderedPageBreak/>
              <w:t> </w:t>
            </w:r>
          </w:p>
          <w:p w14:paraId="71C3CE0C"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7FC49991" w14:textId="77777777" w:rsidR="00796E25"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0D43D72D" w14:textId="34444F94" w:rsidR="00DC74B3" w:rsidRDefault="00DC74B3">
            <w:pPr>
              <w:pStyle w:val="divdocumentsectiongapdiv"/>
              <w:rPr>
                <w:rStyle w:val="divdocumentleft-box"/>
                <w:rFonts w:ascii="Century Gothic" w:eastAsia="Century Gothic" w:hAnsi="Century Gothic" w:cs="Century Gothic"/>
                <w:color w:val="343434"/>
                <w:sz w:val="14"/>
                <w:szCs w:val="14"/>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922B40" w14:paraId="3E7611A6" w14:textId="77777777" w:rsidTr="00D96DB6">
              <w:tc>
                <w:tcPr>
                  <w:tcW w:w="1310" w:type="dxa"/>
                  <w:tcMar>
                    <w:top w:w="200" w:type="dxa"/>
                    <w:left w:w="5" w:type="dxa"/>
                    <w:bottom w:w="5" w:type="dxa"/>
                    <w:right w:w="5" w:type="dxa"/>
                  </w:tcMar>
                  <w:hideMark/>
                </w:tcPr>
                <w:p w14:paraId="6B647ACE" w14:textId="3C65543F" w:rsidR="00922B40" w:rsidRDefault="00922B40" w:rsidP="00922B4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07</w:t>
                  </w:r>
                  <w:r>
                    <w:rPr>
                      <w:rStyle w:val="divdocumentjobdates"/>
                      <w:rFonts w:ascii="Century Gothic" w:eastAsia="Century Gothic" w:hAnsi="Century Gothic" w:cs="Century Gothic"/>
                      <w:b/>
                      <w:bCs/>
                      <w:color w:val="343434"/>
                      <w:spacing w:val="4"/>
                    </w:rPr>
                    <w:t>-0</w:t>
                  </w:r>
                  <w:r w:rsidR="00B111EA">
                    <w:rPr>
                      <w:rStyle w:val="divdocumentjobdates"/>
                      <w:rFonts w:ascii="Century Gothic" w:eastAsia="Century Gothic" w:hAnsi="Century Gothic" w:cs="Century Gothic"/>
                      <w:b/>
                      <w:bCs/>
                      <w:color w:val="343434"/>
                      <w:spacing w:val="4"/>
                    </w:rPr>
                    <w:t>7</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09</w:t>
                  </w:r>
                  <w:r>
                    <w:rPr>
                      <w:rStyle w:val="divdocumentjobdates"/>
                      <w:rFonts w:ascii="Century Gothic" w:eastAsia="Century Gothic" w:hAnsi="Century Gothic" w:cs="Century Gothic"/>
                      <w:b/>
                      <w:bCs/>
                      <w:color w:val="343434"/>
                      <w:spacing w:val="4"/>
                    </w:rPr>
                    <w:t>-</w:t>
                  </w:r>
                  <w:r w:rsidR="00B111EA">
                    <w:rPr>
                      <w:rStyle w:val="divdocumentjobdates"/>
                      <w:rFonts w:ascii="Century Gothic" w:eastAsia="Century Gothic" w:hAnsi="Century Gothic" w:cs="Century Gothic"/>
                      <w:b/>
                      <w:bCs/>
                      <w:color w:val="343434"/>
                      <w:spacing w:val="4"/>
                    </w:rPr>
                    <w:t>11</w:t>
                  </w:r>
                </w:p>
              </w:tc>
              <w:tc>
                <w:tcPr>
                  <w:tcW w:w="530" w:type="dxa"/>
                  <w:tcMar>
                    <w:top w:w="200" w:type="dxa"/>
                    <w:left w:w="5" w:type="dxa"/>
                    <w:bottom w:w="5" w:type="dxa"/>
                    <w:right w:w="5" w:type="dxa"/>
                  </w:tcMar>
                  <w:hideMark/>
                </w:tcPr>
                <w:p w14:paraId="08C81C49" w14:textId="77777777" w:rsidR="00922B40" w:rsidRDefault="00922B40" w:rsidP="00922B4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200" w:type="dxa"/>
                    <w:left w:w="5" w:type="dxa"/>
                    <w:bottom w:w="5" w:type="dxa"/>
                    <w:right w:w="5" w:type="dxa"/>
                  </w:tcMar>
                  <w:hideMark/>
                </w:tcPr>
                <w:p w14:paraId="7FF1E246" w14:textId="77777777" w:rsidR="00922B40" w:rsidRPr="00BE5D92" w:rsidRDefault="00922B40" w:rsidP="00922B40">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7D829BC0" w14:textId="20623D75" w:rsidR="00922B40" w:rsidRPr="00BE5D92" w:rsidRDefault="00922B40" w:rsidP="00922B40">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NTT Data</w:t>
                  </w:r>
                </w:p>
                <w:p w14:paraId="6EFAEE0A"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Agile Business Suite enables the user to design, develop, test, debug, build and deploy large multi user applications to a Windows environment.</w:t>
                  </w:r>
                </w:p>
                <w:p w14:paraId="2B8AEC65"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Calibri"/>
                      <w:color w:val="000000"/>
                      <w:sz w:val="22"/>
                      <w:szCs w:val="22"/>
                    </w:rPr>
                    <w:t>Agile Business Suite is a new software suite based on the proven robustness of Enterprise Application Environment (EAE) and emerging new technologies. Agile Business Suite hides the Complexity of leading-edge technologies so users can focus on business issues.</w:t>
                  </w:r>
                </w:p>
                <w:p w14:paraId="0B9BB4CA"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Calibri"/>
                      <w:color w:val="000000"/>
                      <w:sz w:val="22"/>
                      <w:szCs w:val="22"/>
                    </w:rPr>
                    <w:t>Application logic is specified in a technology independent manner. The business analyst specifies what an application must do and Agile Business Suite generates that application in the target environment. This enables users to build and deploy the exact business applications they need—when they need them.</w:t>
                  </w:r>
                </w:p>
                <w:p w14:paraId="6F73518B" w14:textId="77777777" w:rsidR="00922B40" w:rsidRPr="00A236E0" w:rsidRDefault="00922B40" w:rsidP="00922B40">
                  <w:pPr>
                    <w:jc w:val="both"/>
                    <w:rPr>
                      <w:rFonts w:ascii="Arial" w:hAnsi="Arial" w:cs="Arial"/>
                      <w:color w:val="000000"/>
                      <w:sz w:val="20"/>
                      <w:szCs w:val="20"/>
                    </w:rPr>
                  </w:pPr>
                  <w:r w:rsidRPr="00A236E0">
                    <w:rPr>
                      <w:rFonts w:ascii="Arial" w:hAnsi="Arial" w:cs="Arial"/>
                      <w:color w:val="000000"/>
                      <w:sz w:val="20"/>
                      <w:szCs w:val="20"/>
                    </w:rPr>
                    <w:t xml:space="preserve"> </w:t>
                  </w:r>
                </w:p>
                <w:p w14:paraId="169E0C90" w14:textId="360C291F" w:rsidR="00922B40" w:rsidRDefault="00922B40" w:rsidP="00922B40">
                  <w:pPr>
                    <w:jc w:val="both"/>
                    <w:rPr>
                      <w:rFonts w:ascii="Arial" w:hAnsi="Arial" w:cs="Arial"/>
                      <w:color w:val="000000"/>
                      <w:sz w:val="20"/>
                      <w:szCs w:val="20"/>
                    </w:rPr>
                  </w:pPr>
                  <w:r w:rsidRPr="00DC0957">
                    <w:rPr>
                      <w:rFonts w:ascii="Calibri" w:hAnsi="Calibri" w:cs="Calibri"/>
                      <w:color w:val="000000"/>
                      <w:sz w:val="22"/>
                      <w:szCs w:val="22"/>
                    </w:rPr>
                    <w:t>.</w:t>
                  </w:r>
                </w:p>
                <w:p w14:paraId="4854B4DF" w14:textId="77777777" w:rsidR="00922B40" w:rsidRDefault="00922B40" w:rsidP="00922B40">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sidRPr="00BE5D92">
                    <w:rPr>
                      <w:rStyle w:val="divdocumentleft-boxparagraphsinglecolumn"/>
                      <w:rFonts w:ascii="Century Gothic" w:eastAsia="Century Gothic" w:hAnsi="Century Gothic" w:cs="Century Gothic"/>
                      <w:b/>
                      <w:bCs/>
                      <w:i/>
                      <w:iCs/>
                      <w:color w:val="343434"/>
                      <w:spacing w:val="4"/>
                      <w:sz w:val="22"/>
                      <w:szCs w:val="22"/>
                    </w:rPr>
                    <w:t>Responsibilities</w:t>
                  </w:r>
                  <w:r w:rsidRPr="0096295E">
                    <w:rPr>
                      <w:rStyle w:val="divdocumentleft-boxparagraphsinglecolumn"/>
                      <w:rFonts w:ascii="Century Gothic" w:eastAsia="Century Gothic" w:hAnsi="Century Gothic" w:cs="Century Gothic"/>
                      <w:i/>
                      <w:iCs/>
                      <w:color w:val="343434"/>
                      <w:spacing w:val="4"/>
                      <w:sz w:val="22"/>
                      <w:szCs w:val="22"/>
                    </w:rPr>
                    <w:t>:</w:t>
                  </w:r>
                </w:p>
                <w:p w14:paraId="74ABB091" w14:textId="77777777" w:rsidR="00922B40" w:rsidRPr="00BE5D92" w:rsidRDefault="00922B40" w:rsidP="00906964">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Managed off-shore for various production support activities, monthly deployments, bugfixes </w:t>
                  </w:r>
                </w:p>
                <w:p w14:paraId="64B6FF77" w14:textId="7777777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for the development of Import/Export component of AB Suite Product. </w:t>
                  </w:r>
                </w:p>
                <w:p w14:paraId="5B735D3C" w14:textId="7DC17C6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Provided fix to the issues arises in the product, in every release.</w:t>
                  </w:r>
                </w:p>
                <w:p w14:paraId="42E87CDC" w14:textId="77777777" w:rsidR="00906964" w:rsidRPr="00BE5D92" w:rsidRDefault="00906964"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Was responsible for the development of the module with the use of Vignette Portal Framework.</w:t>
                  </w:r>
                </w:p>
                <w:p w14:paraId="0A501D05" w14:textId="4435F2F8" w:rsidR="00922B40" w:rsidRPr="00906964" w:rsidRDefault="00922B40" w:rsidP="00906964">
                  <w:pPr>
                    <w:pStyle w:val="divdocumentli"/>
                    <w:pBdr>
                      <w:left w:val="none" w:sz="0" w:space="0" w:color="auto"/>
                    </w:pBdr>
                    <w:spacing w:line="360" w:lineRule="atLeast"/>
                    <w:ind w:left="360"/>
                    <w:rPr>
                      <w:rStyle w:val="span"/>
                      <w:rFonts w:ascii="Century Gothic" w:eastAsia="Century Gothic" w:hAnsi="Century Gothic" w:cs="Century Gothic"/>
                      <w:color w:val="343434"/>
                      <w:spacing w:val="4"/>
                    </w:rPr>
                  </w:pPr>
                </w:p>
              </w:tc>
            </w:tr>
          </w:tbl>
          <w:p w14:paraId="727AB789" w14:textId="77777777" w:rsidR="00DC74B3" w:rsidRDefault="00DC74B3">
            <w:pPr>
              <w:rPr>
                <w:rStyle w:val="divdocumentleft-box"/>
                <w:rFonts w:ascii="Century Gothic" w:eastAsia="Century Gothic" w:hAnsi="Century Gothic" w:cs="Century Gothic"/>
                <w:color w:val="343434"/>
              </w:rPr>
            </w:pPr>
          </w:p>
        </w:tc>
        <w:tc>
          <w:tcPr>
            <w:tcW w:w="310" w:type="dxa"/>
            <w:tcMar>
              <w:top w:w="5" w:type="dxa"/>
              <w:left w:w="5" w:type="dxa"/>
              <w:bottom w:w="5" w:type="dxa"/>
              <w:right w:w="5" w:type="dxa"/>
            </w:tcMar>
            <w:vAlign w:val="bottom"/>
            <w:hideMark/>
          </w:tcPr>
          <w:p w14:paraId="68E003CB"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10" w:type="dxa"/>
            <w:shd w:val="clear" w:color="auto" w:fill="F4F4F4"/>
            <w:tcMar>
              <w:top w:w="5" w:type="dxa"/>
              <w:left w:w="5" w:type="dxa"/>
              <w:bottom w:w="5" w:type="dxa"/>
              <w:right w:w="5" w:type="dxa"/>
            </w:tcMar>
            <w:vAlign w:val="bottom"/>
            <w:hideMark/>
          </w:tcPr>
          <w:p w14:paraId="74FE7ADA"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090" w:type="dxa"/>
            <w:shd w:val="clear" w:color="auto" w:fill="F4F4F4"/>
            <w:tcMar>
              <w:top w:w="305" w:type="dxa"/>
              <w:left w:w="5" w:type="dxa"/>
              <w:bottom w:w="305" w:type="dxa"/>
              <w:right w:w="5" w:type="dxa"/>
            </w:tcMar>
            <w:hideMark/>
          </w:tcPr>
          <w:p w14:paraId="61BC03EA" w14:textId="07F44D46" w:rsidR="00DC74B3" w:rsidRDefault="002069A9">
            <w:pPr>
              <w:spacing w:line="1490" w:lineRule="atLeast"/>
            </w:pPr>
            <w:r>
              <w:rPr>
                <w:noProof/>
              </w:rPr>
              <w:drawing>
                <wp:anchor distT="0" distB="0" distL="114300" distR="114300" simplePos="0" relativeHeight="251660288" behindDoc="1" locked="0" layoutInCell="1" allowOverlap="1" wp14:anchorId="26E7D607" wp14:editId="19164F7E">
                  <wp:simplePos x="0" y="0"/>
                  <wp:positionH relativeFrom="page">
                    <wp:posOffset>-12700</wp:posOffset>
                  </wp:positionH>
                  <wp:positionV relativeFrom="page">
                    <wp:posOffset>-12700</wp:posOffset>
                  </wp:positionV>
                  <wp:extent cx="1955800" cy="30778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5800" cy="3077845"/>
                          </a:xfrm>
                          <a:prstGeom prst="rect">
                            <a:avLst/>
                          </a:prstGeom>
                          <a:noFill/>
                        </pic:spPr>
                      </pic:pic>
                    </a:graphicData>
                  </a:graphic>
                  <wp14:sizeRelH relativeFrom="page">
                    <wp14:pctWidth>0</wp14:pctWidth>
                  </wp14:sizeRelH>
                  <wp14:sizeRelV relativeFrom="page">
                    <wp14:pctHeight>0</wp14:pctHeight>
                  </wp14:sizeRelV>
                </wp:anchor>
              </w:drawing>
            </w:r>
          </w:p>
          <w:p w14:paraId="04EF18A1" w14:textId="77777777" w:rsidR="00DC74B3" w:rsidRDefault="00522AD0">
            <w:pPr>
              <w:pStyle w:val="divdocumentsectionnth-child1sectiongapdiv"/>
              <w:spacing w:line="400" w:lineRule="atLeast"/>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3908C3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Contact</w:t>
            </w:r>
          </w:p>
          <w:p w14:paraId="3B5EF404"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4C40A7B"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2FD2E009" w14:textId="77777777" w:rsidR="00DC74B3" w:rsidRDefault="00522AD0">
            <w:pPr>
              <w:pStyle w:val="divdocumenttxtBold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Address </w:t>
            </w:r>
          </w:p>
          <w:p w14:paraId="47E97A75" w14:textId="3CED80F7" w:rsidR="00DC74B3" w:rsidRDefault="002069A9">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Gurugram, India, 122403</w:t>
            </w:r>
          </w:p>
          <w:p w14:paraId="630BB564"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Phone </w:t>
            </w:r>
          </w:p>
          <w:p w14:paraId="533AA3D4" w14:textId="52B45EF1" w:rsidR="00DC74B3" w:rsidRDefault="00522AD0">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+91-</w:t>
            </w:r>
            <w:r w:rsidR="002069A9">
              <w:rPr>
                <w:rStyle w:val="span"/>
                <w:rFonts w:ascii="Century Gothic" w:eastAsia="Century Gothic" w:hAnsi="Century Gothic" w:cs="Century Gothic"/>
                <w:color w:val="343434"/>
                <w:spacing w:val="4"/>
                <w:sz w:val="22"/>
                <w:szCs w:val="22"/>
              </w:rPr>
              <w:t>9643308575</w:t>
            </w:r>
          </w:p>
          <w:p w14:paraId="0BABE871"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E-mail </w:t>
            </w:r>
          </w:p>
          <w:p w14:paraId="5D00E428" w14:textId="2BEF6547" w:rsidR="00DC74B3" w:rsidRDefault="002069A9">
            <w:pPr>
              <w:pStyle w:val="divdocumentword-break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Invincible.amits</w:t>
            </w:r>
            <w:r w:rsidR="00522AD0">
              <w:rPr>
                <w:rStyle w:val="span"/>
                <w:rFonts w:ascii="Century Gothic" w:eastAsia="Century Gothic" w:hAnsi="Century Gothic" w:cs="Century Gothic"/>
                <w:color w:val="343434"/>
                <w:spacing w:val="4"/>
                <w:sz w:val="22"/>
                <w:szCs w:val="22"/>
              </w:rPr>
              <w:t>@gmail.com</w:t>
            </w:r>
          </w:p>
          <w:p w14:paraId="090A332B"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759A70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Skills</w:t>
            </w:r>
          </w:p>
          <w:p w14:paraId="7568958C"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83E00F0"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0DB6D261" w14:textId="38417B44" w:rsidR="00DC74B3" w:rsidRDefault="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AWS</w:t>
            </w:r>
          </w:p>
          <w:p w14:paraId="4322B652" w14:textId="4F669AD1" w:rsidR="002069A9" w:rsidRDefault="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OpenShift</w:t>
            </w:r>
          </w:p>
          <w:p w14:paraId="58AD96E4" w14:textId="64C63D83" w:rsidR="002069A9" w:rsidRDefault="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Docker</w:t>
            </w:r>
          </w:p>
          <w:p w14:paraId="3843E94B"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Linux</w:t>
            </w:r>
          </w:p>
          <w:p w14:paraId="2059AA68"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Unix/Shell</w:t>
            </w:r>
          </w:p>
          <w:p w14:paraId="25BD2B94"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Automation</w:t>
            </w:r>
          </w:p>
          <w:p w14:paraId="653D8F73"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Jenkins</w:t>
            </w:r>
          </w:p>
          <w:p w14:paraId="05B521F2" w14:textId="20F06A50"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Chef</w:t>
            </w:r>
          </w:p>
          <w:p w14:paraId="10E3FB5D"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Grafana</w:t>
            </w:r>
          </w:p>
          <w:p w14:paraId="152EC5FA" w14:textId="72D4EF80"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ELK (Elastic)</w:t>
            </w:r>
          </w:p>
          <w:p w14:paraId="12B4446A" w14:textId="2432AF25" w:rsid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GitHub</w:t>
            </w:r>
          </w:p>
          <w:p w14:paraId="4775EF24" w14:textId="3597346F" w:rsid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Data Analysis</w:t>
            </w:r>
          </w:p>
          <w:p w14:paraId="04C35AB3" w14:textId="4DDB583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ServiceNow</w:t>
            </w:r>
          </w:p>
          <w:p w14:paraId="4173885E" w14:textId="715E667B" w:rsidR="00DC74B3" w:rsidRDefault="00DC74B3">
            <w:pPr>
              <w:pStyle w:val="divdocumenttxtright"/>
              <w:pBdr>
                <w:right w:val="none" w:sz="0" w:space="1" w:color="auto"/>
              </w:pBdr>
              <w:ind w:right="20"/>
              <w:jc w:val="right"/>
              <w:rPr>
                <w:rStyle w:val="divdocumentright-box"/>
                <w:rFonts w:ascii="Century Gothic" w:eastAsia="Century Gothic" w:hAnsi="Century Gothic" w:cs="Century Gothic"/>
                <w:color w:val="343434"/>
                <w:sz w:val="22"/>
                <w:szCs w:val="22"/>
                <w:shd w:val="clear" w:color="auto" w:fill="auto"/>
              </w:rPr>
            </w:pPr>
          </w:p>
          <w:p w14:paraId="084359A4"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1AD293BD"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Certifications</w:t>
            </w:r>
          </w:p>
          <w:p w14:paraId="1B7A851E"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6518001"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FA8715E" w14:textId="0FF3FF2D" w:rsidR="00DC74B3" w:rsidRDefault="00522AD0">
            <w:pPr>
              <w:pStyle w:val="divdocumentright-boxpaddedlinedate-content"/>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jobdates"/>
                <w:rFonts w:ascii="Century Gothic" w:eastAsia="Century Gothic" w:hAnsi="Century Gothic" w:cs="Century Gothic"/>
                <w:color w:val="343434"/>
                <w:spacing w:val="4"/>
              </w:rPr>
              <w:t>2020-</w:t>
            </w:r>
            <w:r w:rsidR="00163A24">
              <w:rPr>
                <w:rStyle w:val="divdocumentjobdates"/>
                <w:rFonts w:ascii="Century Gothic" w:eastAsia="Century Gothic" w:hAnsi="Century Gothic" w:cs="Century Gothic"/>
                <w:color w:val="343434"/>
                <w:spacing w:val="4"/>
              </w:rPr>
              <w:t>12</w:t>
            </w:r>
          </w:p>
          <w:p w14:paraId="3C11F62B" w14:textId="77777777" w:rsidR="00DC74B3" w:rsidRDefault="00522AD0">
            <w:pPr>
              <w:pStyle w:val="divdocumentright-boxdatetablepindcell"/>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w:t>
            </w:r>
          </w:p>
          <w:p w14:paraId="1F32BE08" w14:textId="77777777" w:rsidR="00DC74B3" w:rsidRDefault="00163A24">
            <w:pPr>
              <w:pStyle w:val="p"/>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ELK Stack Edureka Certification</w:t>
            </w:r>
          </w:p>
          <w:p w14:paraId="4FAA1453" w14:textId="77777777" w:rsidR="001029EE" w:rsidRDefault="001029EE">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1029EE">
              <w:rPr>
                <w:rStyle w:val="divdocumentright-box"/>
                <w:rFonts w:ascii="Century Gothic" w:eastAsia="Century Gothic" w:hAnsi="Century Gothic" w:cs="Century Gothic"/>
                <w:color w:val="343434"/>
                <w:sz w:val="22"/>
                <w:szCs w:val="22"/>
                <w:shd w:val="clear" w:color="auto" w:fill="auto"/>
              </w:rPr>
              <w:t>ITIL V3 foundation trained and certified</w:t>
            </w:r>
          </w:p>
          <w:p w14:paraId="40B0B67A" w14:textId="77777777"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p w14:paraId="07D0AB20"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05AF19B"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6553478" w14:textId="2811D6F9"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lastRenderedPageBreak/>
              <w:t>Education</w:t>
            </w:r>
          </w:p>
          <w:p w14:paraId="36CB6F85" w14:textId="77777777" w:rsidR="000E1253" w:rsidRDefault="000E1253" w:rsidP="000E1253">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5821F5A" w14:textId="77777777" w:rsidR="000E1253" w:rsidRDefault="000E1253" w:rsidP="000E1253">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F70D470" w14:textId="59171133" w:rsidR="000E1253" w:rsidRPr="000E1253" w:rsidRDefault="000E1253" w:rsidP="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0E1253">
              <w:rPr>
                <w:rStyle w:val="divdocumentright-box"/>
                <w:rFonts w:ascii="Century Gothic" w:eastAsia="Century Gothic" w:hAnsi="Century Gothic" w:cs="Century Gothic"/>
                <w:color w:val="343434"/>
                <w:sz w:val="22"/>
                <w:szCs w:val="22"/>
                <w:shd w:val="clear" w:color="auto" w:fill="auto"/>
              </w:rPr>
              <w:t>Master of Computer Applications (MCA) from Utter Pradesh Technical University</w:t>
            </w:r>
            <w:r>
              <w:rPr>
                <w:rStyle w:val="divdocumentright-box"/>
                <w:rFonts w:ascii="Century Gothic" w:eastAsia="Century Gothic" w:hAnsi="Century Gothic" w:cs="Century Gothic"/>
                <w:color w:val="343434"/>
                <w:sz w:val="22"/>
                <w:szCs w:val="22"/>
                <w:shd w:val="clear" w:color="auto" w:fill="auto"/>
              </w:rPr>
              <w:t xml:space="preserve"> (2007)</w:t>
            </w:r>
          </w:p>
          <w:p w14:paraId="181DB35A" w14:textId="4ADAA31F"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tc>
        <w:tc>
          <w:tcPr>
            <w:tcW w:w="310" w:type="dxa"/>
            <w:shd w:val="clear" w:color="auto" w:fill="F4F4F4"/>
            <w:tcMar>
              <w:top w:w="5" w:type="dxa"/>
              <w:left w:w="5" w:type="dxa"/>
              <w:bottom w:w="5" w:type="dxa"/>
              <w:right w:w="5" w:type="dxa"/>
            </w:tcMar>
            <w:vAlign w:val="bottom"/>
            <w:hideMark/>
          </w:tcPr>
          <w:p w14:paraId="46765478" w14:textId="77777777" w:rsidR="00DC74B3" w:rsidRDefault="00DC74B3">
            <w:pPr>
              <w:pStyle w:val="rightpaddingcellParagraph"/>
              <w:shd w:val="clear" w:color="auto" w:fill="auto"/>
              <w:spacing w:line="360" w:lineRule="atLeast"/>
              <w:rPr>
                <w:rStyle w:val="rightpaddingcell"/>
                <w:rFonts w:ascii="Century Gothic" w:eastAsia="Century Gothic" w:hAnsi="Century Gothic" w:cs="Century Gothic"/>
                <w:color w:val="343434"/>
                <w:sz w:val="22"/>
                <w:szCs w:val="22"/>
                <w:shd w:val="clear" w:color="auto" w:fill="auto"/>
              </w:rPr>
            </w:pPr>
          </w:p>
        </w:tc>
      </w:tr>
    </w:tbl>
    <w:p w14:paraId="62C115AB" w14:textId="67F0BE04" w:rsidR="00DC74B3" w:rsidRDefault="00522AD0">
      <w:pPr>
        <w:spacing w:line="20" w:lineRule="auto"/>
        <w:rPr>
          <w:rFonts w:ascii="Century Gothic" w:eastAsia="Century Gothic" w:hAnsi="Century Gothic" w:cs="Century Gothic"/>
          <w:color w:val="343434"/>
          <w:sz w:val="22"/>
          <w:szCs w:val="22"/>
        </w:rPr>
      </w:pPr>
      <w:r>
        <w:rPr>
          <w:color w:val="FFFFFF"/>
          <w:sz w:val="2"/>
        </w:rPr>
        <w:lastRenderedPageBreak/>
        <w:t>.</w:t>
      </w:r>
      <w:r>
        <w:rPr>
          <w:noProof/>
        </w:rPr>
        <w:drawing>
          <wp:anchor distT="0" distB="0" distL="114300" distR="114300" simplePos="0" relativeHeight="251659264" behindDoc="0" locked="0" layoutInCell="1" allowOverlap="1" wp14:anchorId="32B9BA18" wp14:editId="33A1F996">
            <wp:simplePos x="0" y="0"/>
            <wp:positionH relativeFrom="column">
              <wp:posOffset>0</wp:posOffset>
            </wp:positionH>
            <wp:positionV relativeFrom="paragraph">
              <wp:posOffset>0</wp:posOffset>
            </wp:positionV>
            <wp:extent cx="127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pic:spPr>
                </pic:pic>
              </a:graphicData>
            </a:graphic>
            <wp14:sizeRelH relativeFrom="page">
              <wp14:pctWidth>0</wp14:pctWidth>
            </wp14:sizeRelH>
            <wp14:sizeRelV relativeFrom="page">
              <wp14:pctHeight>0</wp14:pctHeight>
            </wp14:sizeRelV>
          </wp:anchor>
        </w:drawing>
      </w:r>
    </w:p>
    <w:sectPr w:rsidR="00DC74B3">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C763E081-CC1D-4A17-80B9-319E101363AC}"/>
    <w:embedBold r:id="rId2" w:fontKey="{8AC277FD-CA44-4CFD-980A-2AD1E03A47FF}"/>
    <w:embedItalic r:id="rId3" w:fontKey="{B8973D8F-8C8F-449E-BA87-51F9B45F4D71}"/>
    <w:embedBoldItalic r:id="rId4" w:fontKey="{657038F1-354E-48F5-A8A2-953AA221C02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08AE5B46-5FA7-4F94-97F4-832453011C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D02CE2AE">
      <w:start w:val="1"/>
      <w:numFmt w:val="bullet"/>
      <w:lvlText w:val=""/>
      <w:lvlJc w:val="left"/>
      <w:pPr>
        <w:ind w:left="720" w:hanging="360"/>
      </w:pPr>
      <w:rPr>
        <w:rFonts w:ascii="Symbol" w:hAnsi="Symbol"/>
      </w:rPr>
    </w:lvl>
    <w:lvl w:ilvl="1" w:tplc="AB22CF9E">
      <w:start w:val="1"/>
      <w:numFmt w:val="bullet"/>
      <w:lvlText w:val="o"/>
      <w:lvlJc w:val="left"/>
      <w:pPr>
        <w:tabs>
          <w:tab w:val="num" w:pos="1440"/>
        </w:tabs>
        <w:ind w:left="1440" w:hanging="360"/>
      </w:pPr>
      <w:rPr>
        <w:rFonts w:ascii="Courier New" w:hAnsi="Courier New"/>
      </w:rPr>
    </w:lvl>
    <w:lvl w:ilvl="2" w:tplc="7C868B74">
      <w:start w:val="1"/>
      <w:numFmt w:val="bullet"/>
      <w:lvlText w:val=""/>
      <w:lvlJc w:val="left"/>
      <w:pPr>
        <w:tabs>
          <w:tab w:val="num" w:pos="2160"/>
        </w:tabs>
        <w:ind w:left="2160" w:hanging="360"/>
      </w:pPr>
      <w:rPr>
        <w:rFonts w:ascii="Wingdings" w:hAnsi="Wingdings"/>
      </w:rPr>
    </w:lvl>
    <w:lvl w:ilvl="3" w:tplc="5316EAC4">
      <w:start w:val="1"/>
      <w:numFmt w:val="bullet"/>
      <w:lvlText w:val=""/>
      <w:lvlJc w:val="left"/>
      <w:pPr>
        <w:tabs>
          <w:tab w:val="num" w:pos="2880"/>
        </w:tabs>
        <w:ind w:left="2880" w:hanging="360"/>
      </w:pPr>
      <w:rPr>
        <w:rFonts w:ascii="Symbol" w:hAnsi="Symbol"/>
      </w:rPr>
    </w:lvl>
    <w:lvl w:ilvl="4" w:tplc="280488B6">
      <w:start w:val="1"/>
      <w:numFmt w:val="bullet"/>
      <w:lvlText w:val="o"/>
      <w:lvlJc w:val="left"/>
      <w:pPr>
        <w:tabs>
          <w:tab w:val="num" w:pos="3600"/>
        </w:tabs>
        <w:ind w:left="3600" w:hanging="360"/>
      </w:pPr>
      <w:rPr>
        <w:rFonts w:ascii="Courier New" w:hAnsi="Courier New"/>
      </w:rPr>
    </w:lvl>
    <w:lvl w:ilvl="5" w:tplc="58EE00D4">
      <w:start w:val="1"/>
      <w:numFmt w:val="bullet"/>
      <w:lvlText w:val=""/>
      <w:lvlJc w:val="left"/>
      <w:pPr>
        <w:tabs>
          <w:tab w:val="num" w:pos="4320"/>
        </w:tabs>
        <w:ind w:left="4320" w:hanging="360"/>
      </w:pPr>
      <w:rPr>
        <w:rFonts w:ascii="Wingdings" w:hAnsi="Wingdings"/>
      </w:rPr>
    </w:lvl>
    <w:lvl w:ilvl="6" w:tplc="098A636C">
      <w:start w:val="1"/>
      <w:numFmt w:val="bullet"/>
      <w:lvlText w:val=""/>
      <w:lvlJc w:val="left"/>
      <w:pPr>
        <w:tabs>
          <w:tab w:val="num" w:pos="5040"/>
        </w:tabs>
        <w:ind w:left="5040" w:hanging="360"/>
      </w:pPr>
      <w:rPr>
        <w:rFonts w:ascii="Symbol" w:hAnsi="Symbol"/>
      </w:rPr>
    </w:lvl>
    <w:lvl w:ilvl="7" w:tplc="A866BF6E">
      <w:start w:val="1"/>
      <w:numFmt w:val="bullet"/>
      <w:lvlText w:val="o"/>
      <w:lvlJc w:val="left"/>
      <w:pPr>
        <w:tabs>
          <w:tab w:val="num" w:pos="5760"/>
        </w:tabs>
        <w:ind w:left="5760" w:hanging="360"/>
      </w:pPr>
      <w:rPr>
        <w:rFonts w:ascii="Courier New" w:hAnsi="Courier New"/>
      </w:rPr>
    </w:lvl>
    <w:lvl w:ilvl="8" w:tplc="5388DF2E">
      <w:start w:val="1"/>
      <w:numFmt w:val="bullet"/>
      <w:lvlText w:val=""/>
      <w:lvlJc w:val="left"/>
      <w:pPr>
        <w:tabs>
          <w:tab w:val="num" w:pos="6480"/>
        </w:tabs>
        <w:ind w:left="6480" w:hanging="360"/>
      </w:pPr>
      <w:rPr>
        <w:rFonts w:ascii="Wingdings" w:hAnsi="Wingdings"/>
      </w:rPr>
    </w:lvl>
  </w:abstractNum>
  <w:abstractNum w:abstractNumId="2" w15:restartNumberingAfterBreak="0">
    <w:nsid w:val="28DB23B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3" w15:restartNumberingAfterBreak="0">
    <w:nsid w:val="688F047D"/>
    <w:multiLevelType w:val="hybridMultilevel"/>
    <w:tmpl w:val="B1604FBA"/>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4B3"/>
    <w:rsid w:val="000E1253"/>
    <w:rsid w:val="001029EE"/>
    <w:rsid w:val="00163A24"/>
    <w:rsid w:val="00191DC0"/>
    <w:rsid w:val="002069A9"/>
    <w:rsid w:val="00313001"/>
    <w:rsid w:val="00344A40"/>
    <w:rsid w:val="004316EB"/>
    <w:rsid w:val="00522AD0"/>
    <w:rsid w:val="005828A1"/>
    <w:rsid w:val="00592352"/>
    <w:rsid w:val="005D28A0"/>
    <w:rsid w:val="006669B8"/>
    <w:rsid w:val="006A2B4C"/>
    <w:rsid w:val="00796E25"/>
    <w:rsid w:val="007B6C44"/>
    <w:rsid w:val="007F3F81"/>
    <w:rsid w:val="00850E28"/>
    <w:rsid w:val="008C17F5"/>
    <w:rsid w:val="009009B0"/>
    <w:rsid w:val="00906964"/>
    <w:rsid w:val="00922B40"/>
    <w:rsid w:val="0096295E"/>
    <w:rsid w:val="00A13BC9"/>
    <w:rsid w:val="00AE10D8"/>
    <w:rsid w:val="00B111EA"/>
    <w:rsid w:val="00BA40B3"/>
    <w:rsid w:val="00BE5D92"/>
    <w:rsid w:val="00DA313B"/>
    <w:rsid w:val="00DA3C10"/>
    <w:rsid w:val="00DC74B3"/>
    <w:rsid w:val="00E17D69"/>
    <w:rsid w:val="00EA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6328"/>
  <w15:docId w15:val="{2D77EF94-3BFE-4B70-9225-8F45E0C2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1A409A"/>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1A409A"/>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left-boxparagraphsinglecolumnParagraph">
    <w:name w:val="div_document_left-box_paragraph_singlecolumn Paragraph"/>
    <w:basedOn w:val="Normal"/>
  </w:style>
  <w:style w:type="character" w:customStyle="1" w:styleId="Strong1">
    <w:name w:val="Strong1"/>
    <w:basedOn w:val="DefaultParagraphFont"/>
    <w:rPr>
      <w:bdr w:val="none" w:sz="0" w:space="0" w:color="auto"/>
      <w:vertAlign w:val="baseline"/>
    </w: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mt5">
    <w:name w:val="div_document_mt5"/>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ocumentratingWrapper">
    <w:name w:val="document_ratingWrapper"/>
    <w:basedOn w:val="Normal"/>
    <w:pPr>
      <w:jc w:val="right"/>
    </w:pPr>
  </w:style>
  <w:style w:type="paragraph" w:customStyle="1" w:styleId="divdocumenttxtright">
    <w:name w:val="div_document_txtright"/>
    <w:basedOn w:val="Normal"/>
    <w:pPr>
      <w:spacing w:line="260" w:lineRule="atLeast"/>
    </w:pPr>
  </w:style>
  <w:style w:type="character" w:customStyle="1" w:styleId="divdocumenttxtrightCharacter">
    <w:name w:val="div_document_txtright Character"/>
    <w:basedOn w:val="DefaultParagraphFont"/>
  </w:style>
  <w:style w:type="paragraph" w:customStyle="1" w:styleId="divdocumentdivparagraph">
    <w:name w:val="div_document_div_paragraph"/>
    <w:basedOn w:val="Normal"/>
  </w:style>
  <w:style w:type="paragraph" w:customStyle="1" w:styleId="divdocumentratvsectiondivparagraphsinglecolumnpaddedline">
    <w:name w:val="div_document_ratvsection_div_paragraph_singlecolumn_paddedline"/>
    <w:basedOn w:val="Normal"/>
  </w:style>
  <w:style w:type="paragraph" w:customStyle="1" w:styleId="divdocumentright-boxpaddedlinedate-content">
    <w:name w:val="div_document_right-box_paddedline_date-content"/>
    <w:basedOn w:val="Normal"/>
  </w:style>
  <w:style w:type="paragraph" w:customStyle="1" w:styleId="divdocumentright-boxdatetablepindcell">
    <w:name w:val="div_document_right-box_datetable_pindcell"/>
    <w:basedOn w:val="Normal"/>
    <w:rPr>
      <w:vanish/>
    </w:rPr>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s://rdxfootmark.naukri.com/v2/track/openCv?trackingInfo=b43c2e7ce43d202d3ecad281ffeca528134f530e18705c4458440321091b5b58120f160411465b5e0a4356014b4450530401195c1333471b1b1112435a550d5148011503504e1c180c571833471b1b0511435b55004d584b50535a4f162e024b4340010d120213105b5c0c004d145c455715445a5c5d57421a081105431458090d074b100a12031753444f4a081e010303071549595d0c524c1208034e6&amp;docType=docx"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1150</Words>
  <Characters>6560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PINKUSHGABA</vt:lpstr>
    </vt:vector>
  </TitlesOfParts>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PINKUSHGABA</dc:title>
  <dc:creator>amit</dc:creator>
  <cp:lastModifiedBy>amit</cp:lastModifiedBy>
  <cp:revision>2</cp:revision>
  <dcterms:created xsi:type="dcterms:W3CDTF">2021-06-15T19:13:00Z</dcterms:created>
  <dcterms:modified xsi:type="dcterms:W3CDTF">2021-06-15T19:13:00Z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f976dfbf-a03e-4fd4-a9ce-605fd5d83532</vt:lpwstr>
  </property>
  <property fmtid="{D5CDD505-2E9C-101B-9397-08002B2CF9AE}" pid="3" name="x1ye=0">
    <vt:lpwstr>DEgAAB+LCAAAAAAABAAUmcdWg1AURT+IAb0N6b13ZkDovRO+3uhIzZLg495z9lYeIQkUolCSQEiMhAj+9ynJkRCCwiKFUdQ8nQuesRcBFeTlg+Uet6y0khVXy6IVz71AlKbGfsfPvX2Cis25itDBjwDSG3kNrtdubZhxp2ZB6louncbvHdfhkGKauck+Nwx5ZnaNgvtJuZy4TpOle7UHpwSw02lxsCe9v+IB1WYIKf5II3yacnONbcoEHaQUabC</vt:lpwstr>
  </property>
  <property fmtid="{D5CDD505-2E9C-101B-9397-08002B2CF9AE}" pid="4" name="x1ye=1">
    <vt:lpwstr>eiXEwXA8viLqgaG2kV+t8zW8XxTneOy8Sy2cA4f7AB88R3HZ0y45zQ6tSN+lEs4Um76kmNVyqDT2YfKHwWZxXPALGr5UCAF+5sBy1c5yivT/J1bRdQoPR1BskqMoBBA2nEp8Bj7VUIkkp3D3t6GodnVP3duGw2QXnftPfKG97ZVODj0Y9lZhovFdhps/6p0rlbD2jwIF2AX4R6+1t9YOAICAfzqgeKX7WVT7ob8T43TSfhWDUoZk9rs36CTYK2e</vt:lpwstr>
  </property>
  <property fmtid="{D5CDD505-2E9C-101B-9397-08002B2CF9AE}" pid="5" name="x1ye=10">
    <vt:lpwstr>8x8zRBz2sGvyoT0rQ+lKJFEH4B5lxgvHVvYRI78oXq85S+qu3hmB1BriOJOoJNfg6vXA4v5+vrTVsit9nRPbmJRY9Aa0Lv1gjzkeySAbrZzkXuZU1fFcufRVi0jJLp5u3pmNujw9hnz7u1H6geK03kqH1rzdLsLQByGjtLeAjNUuajiT64OcshnokKKJatATew27WT3Wc9ZcxrncgbO+Dn7hLXno7fKn3Sub6u8LsOE3wFx+S2bRIbqmIdKTj2j</vt:lpwstr>
  </property>
  <property fmtid="{D5CDD505-2E9C-101B-9397-08002B2CF9AE}" pid="6" name="x1ye=11">
    <vt:lpwstr>P4pqg6X1242zgo0hK5edOcx8ZW2JFx6vwcTXNk0yVEd/3DpYwFoFgEcEgChkudQRfea0sQpIMIPZEfIaWgXK/V2bYVTMYi6JXRZfTfllpRxtdj27qh9kxZgop/yUHkkjJOI9lWzoDggeUWvkPZaUcRwuJQEW/pIivptTmGIzldObMvf4D31NVKWQj9MIfb4YaA8gRhqf8A0RgwCgMBNynQu7HSgMSn41Se0VVAB8vHNu3+g/aGzAdBcoh9oAq7m</vt:lpwstr>
  </property>
  <property fmtid="{D5CDD505-2E9C-101B-9397-08002B2CF9AE}" pid="7" name="x1ye=12">
    <vt:lpwstr>tLbgT4VwgKHcA4k1RlHQG0PK64RWuhFqHZD5waqhcEjWFNaiHgNYRVWe/gMEoS5RroB4v9LlvVhl/d9ajPuAjEZfU9Y9o0dbFv2NmxB8UUA4Dw/GGl4l8iKZ4eT55UgO6Ib6SI3nKQbzOBNtlXwxStWnmyLfEKQn0E5SSwNlDKbEcT6jEKp0BChxy6cjR1gYsBaMx1IXEUknhNgDRYCkOhKpAljHV/UHlstduvrWXbBfsxB7tOL8Qg3yl5feS82</vt:lpwstr>
  </property>
  <property fmtid="{D5CDD505-2E9C-101B-9397-08002B2CF9AE}" pid="8" name="x1ye=13">
    <vt:lpwstr>k/bfQhEu+v+ZUbiTb8tj3Nhrc4l8gabaWZ8pLvwqSnA4uIHpB1r5dGxfvxY+sq6OX6k8YIvd8jLtGXAetM2vyrBMwJr57fqQvURLjNGrDRfBQ0vb0JxQYN/ftOf+wPQH7o6lYG/vlR/zS/YvKk8GUB9OGv7l1KP2DYXbzPFLrT2uM8XIR3dWHjqczuwq2Wxd5tSzPF5oNOQRiESUjAb8fthqpGJr7+zcQ4Bow4TdIhqiJ4uxjyW64G6AI6+JjjN</vt:lpwstr>
  </property>
  <property fmtid="{D5CDD505-2E9C-101B-9397-08002B2CF9AE}" pid="9" name="x1ye=14">
    <vt:lpwstr>Z8P1hlyIk4Eh45/uRrBI3gQguPzQIN6PrfV6ZqwW9Te88HyzFuCueL1N+X5aVZ+mqKtpyN7F4T9aGmrK1bveJ00n/C7wgslb6nUPrIeqd2Qm+9S0xMbxamr5Wex7tOdxZXszYuueUypUfvzAhUPDkbJL2rLsrSH1vF4CsjJHOq3NQ7xkBiC8q9zEyLAkV+H8GpG77YqKrkQVLYmp4aaGQ1BJuODtPnmYeTPg/MPbAkONWvvAtIW9BtbxbqWPbeb</vt:lpwstr>
  </property>
  <property fmtid="{D5CDD505-2E9C-101B-9397-08002B2CF9AE}" pid="10" name="x1ye=15">
    <vt:lpwstr>ju1EKbSP7sfHzejPCWPAjsmDg3Gdiuxuo+RfMwfLTjO5tpsgljRp2fR/sAZ/UGxNTZCdLCsvd/wRXE3pqEDTTEdAvJdbJH0ucvTb3l/Mdo2txnK0gyBjLeSYss0sn8p9cPwu2TC0KvCT3WKDmeP6+gR2TGW05NW6GlSde9/eLkddU1yVSwJkHwlTt7YCuKtyw//NhQH/Vqwgzr6beCLRc5vY35v7wR+57QugXI+loH6te2pI48OB7z9PIziYtZf</vt:lpwstr>
  </property>
  <property fmtid="{D5CDD505-2E9C-101B-9397-08002B2CF9AE}" pid="11" name="x1ye=16">
    <vt:lpwstr>/VcyeKXsR35mAGvao1pC/LzkIKzg9IO9p7s0LKXEIgxqe+shRd5Fo34mcHgb2+pOZV+AnIN+7yLLfw/RWW9MltX7E4nNIbQhk0GgTjjp4Nt6xbj0Qjn9d9R1S/72qKI7KlDdiPIzoIMMKthWguPrL2X2lcusPhBHyLhiNWwYKYonLEAtFCu5Ys/zcwNSsulJKjNBGNiCi3y/e2K+YRdLxRpFjHgY3cWB8r1eJ1pDaWGYOyDYVrQy+5IFFjEyR79</vt:lpwstr>
  </property>
  <property fmtid="{D5CDD505-2E9C-101B-9397-08002B2CF9AE}" pid="12" name="x1ye=17">
    <vt:lpwstr>TKPJpDxnWeZgnFTPMXE5wT6NcyUXu/KHbC7AJW6BJPor2xnLbZE6avhW2dQlUR7GeAEUcG+3W6EpTpAfHQmi/ULSLc0X+dvur0/Lc/yDAafe3gxzEvJ+rgTn2Hj4Wsu20Upk/SnWs6jVsbfCqPuAwYVX6ROu0rMdLzinBQ4s9gxpHrGmopUqiAwXC7AqD5Ffaz8Q36Sigdh5Ppq2ghviy2s8A71IQW9ddjeukkJgt3UdzBKDKF/ozLss3AqRgdF</vt:lpwstr>
  </property>
  <property fmtid="{D5CDD505-2E9C-101B-9397-08002B2CF9AE}" pid="13" name="x1ye=18">
    <vt:lpwstr>M/ZpayVC8sjA/rdq0N2ZXJntDvK5i9QRQkMIw+bIax8S0cSywIxyC+cwTGV9mL3QFRLf9d4X2w8D7/7tApxsihE/NeP1+y1VNGAssAGHMH2jKwVHWHP/R9ZGJlILwxxmQNKogf0VKqe9akIn6JyhXwRDl8OwBVWEXVVZjnNDcKOnBzPGovaEjq4USksDMDcfMNaVU5piQQRBD8vFpPzrUcaU4o2LEZN3hQFK/X4jlfpUdsZowOVTlA5xRUHxZvZ</vt:lpwstr>
  </property>
  <property fmtid="{D5CDD505-2E9C-101B-9397-08002B2CF9AE}" pid="14" name="x1ye=19">
    <vt:lpwstr>F1GwJw/IZfeB/zEfWLWB+m9MVJ+zbLJXQy9brnTuaLsykwPxZz+nYDOf6lvaTVxR30nlX0CDNvCXIqzbqSdxtpqgkWSio9CbFO7Qla8rXF/Q1woY7vLARwhXwmTeXTG+NvJsTk0el4pK0L23osNeKI/AN+r4YiWrP18zJcGgQA/2MuMZCfE3M5/6+2odtthZcX80Mq+8edR4UpiwqawXiUb6/lQHgRGRkq4+EZGLhjd/GT3bjrrTRjti5tUJQML</vt:lpwstr>
  </property>
  <property fmtid="{D5CDD505-2E9C-101B-9397-08002B2CF9AE}" pid="15" name="x1ye=2">
    <vt:lpwstr>zrVFNwE9IFBy5dAnIgdUVun3gNuLgQt1mB3cYCFVk7DjlvKdDtMQmSP+qn+bInqAvhowNvu9eTsQxKJYTVmqv1Ql645Xb5U3Hz+XCgeA9pTIlQTMcpV92yii/zZw6As+7PVop22h4mlBHXtTWRGG9krI+SexNPZ4wJqs7I3AIhwlBeiDR6XB0erdZSIJaDrAxvy//CO95j/ZbkpLXDsAVzo4kJUxUwX0zOvmrTbO/lbKqOqNUnkvL8mkdTN2bHD</vt:lpwstr>
  </property>
  <property fmtid="{D5CDD505-2E9C-101B-9397-08002B2CF9AE}" pid="16" name="x1ye=20">
    <vt:lpwstr>dVJnRAf4AzwQjG/cr83mgS2+GY+NXw8B0M59ZpN7Qyd6zfAdrdOYanxDuDhhSkFXPy+5EWPoJQuMhA4DNjFV4A6tqTjyHROvYLMZMfQO/FZggo+wTkBCRfi3bbQJL6K+ayXXflO+kOtGHye8XakPvkzH+OY+Qthgl/xIAJIFiSx06DpM6fvtiNGYgj0a3QVQnKTQlTjKP2u5c/G8mqcmR6Ib+zrRtNO7xUiuUbglz+CSph83RpZ2t1ALqHehKFm</vt:lpwstr>
  </property>
  <property fmtid="{D5CDD505-2E9C-101B-9397-08002B2CF9AE}" pid="17" name="x1ye=21">
    <vt:lpwstr>sjn+1llM4Hgh4qAjH/SMFUiryDNbaQKJbi7ymmZLtaDvUtzadrM4zEfr8bO2qWaIOf2emf6WR6K1UbfLfTZ75z6WEg7YL62mM2NVFJo9Zkfl+C5jZ7ZBNgV8HhGr6gl9QyBcLnXtXQ7vfskv3UBwZdD0Iqflj1bRYtOBjxOBKfq44S6XoFBbcRhUWUdedwzzZO3mXq4kG1pWbLD5cz+nLrdWuteOKUYFiCbfnveKHTKMZNVI/9kBPWvM+wSQQdp</vt:lpwstr>
  </property>
  <property fmtid="{D5CDD505-2E9C-101B-9397-08002B2CF9AE}" pid="18" name="x1ye=22">
    <vt:lpwstr>18jpfPxnZuCdV/1HQYzU3wuA5CCH6Jc4cWS/l0SEALFyGjjRE8AW6lNFT6+nQuJoj9ixLRMywKQD0FkCnA6KQX/kiMPYBg0dO5zpL6Ixz9HPkzMvLIZnMvIlW5RRbZUk3Epq7ODcghsjXI7fzEoQadpAKVEdTtbRiffubUpLpq2XwiwzD2mJ8EANnzEMhGm4RSom6X7yZGB+lzJs2XtwiFTgfgTKkoAm8smqDqkt5FyVqplpBRg9nc5VBCYC9q2</vt:lpwstr>
  </property>
  <property fmtid="{D5CDD505-2E9C-101B-9397-08002B2CF9AE}" pid="19" name="x1ye=23">
    <vt:lpwstr>WNHI3rc820IGxp4IgwfJ/t6xPfBokbQg48pSrBewNmKehMt4J9gt/Nc2DyNfjkeF/qRCQmDAF3e5IsoMz6PV/YPcqyet1UbJfTldI0dM+P5dUfizmUETEJGxEopDr/xRkItQ0AN6I6g1Wl3Qn11hlb85HmZq1HdhA6+JsdAPIhb4UJ5y4oaXOw7OYjd1wVs2jxjcEahX8U/tfq7F8KPpSfjI/mrCcAL1ag1NKeJRHMIt58KkQTYkgx8xk3b3jVL</vt:lpwstr>
  </property>
  <property fmtid="{D5CDD505-2E9C-101B-9397-08002B2CF9AE}" pid="20" name="x1ye=24">
    <vt:lpwstr>fxV6LWDhwjur7MBmYs/TiYXZHAzEiMpffunFX9LgD7kAlJ9QmjQe6MwO8DwkYz/gPl0+ofr+5prgPK62NNjx7CYy0hA+f/c3cxjW8HHrmiWs6FfXqTCnmQxfZqjg1terRrir6u8VQrlHHxGsI9K1zif0/WFXz6BP59gy5kNv4jHfSfbGhCnktmBWQy1eAY2fqQtAm90/nQsq30vqXSJx1xTFu/W6oXU3ML4ap3ZdP6BSl/3qxlbG3u4DsTPFgL+</vt:lpwstr>
  </property>
  <property fmtid="{D5CDD505-2E9C-101B-9397-08002B2CF9AE}" pid="21" name="x1ye=25">
    <vt:lpwstr>p+z5VwIZLq066QYu/ngjZDclJHxvhtnt/+DFC61EpeIxo3R1j434DpDfsNrnVcF0yTQJkDYZczQhijk3ZzlfKfr4Aeg4kVqe/MmLwIZy6yzk80FtOWwZy+HCLtw56Iz0nASQ+4A2dPC+FFITvXH/zwm88+8f0tJ4TBeBpMucJYZLFMD68OcRl880e3+d3G7DNryItzf2uiH3beMalNyUc7zGEq1AutiiyfURyyR0b1qvSAZzww9ueUV+EQEgdsr</vt:lpwstr>
  </property>
  <property fmtid="{D5CDD505-2E9C-101B-9397-08002B2CF9AE}" pid="22" name="x1ye=26">
    <vt:lpwstr>2G4rrQ1fplxzZpOOzaaDPID0Ais2m2IG3yyCldSt/s9ALfadF2tPnqoyHkQt9cmfSOzJ2b/ieMiXdbWA0Iaj/Na6Sj0Q9hSrvKhNJNoDpqn2rP2jr2NSy1wb5aH8v7aenSPbrkLwMkLLM3dtXxljfxdqEpmcnY8Ylsgv5pa6hRUwXV5LZI0TuEVZ6kaBS4eN5WCU+Vquve5kWyVrpHRS6EXvlZJ8lHUOjenoTO6zkoxLIDRwCvOT6GjsVja2KNV</vt:lpwstr>
  </property>
  <property fmtid="{D5CDD505-2E9C-101B-9397-08002B2CF9AE}" pid="23" name="x1ye=27">
    <vt:lpwstr>XOh72nMZSsky6I2kD5eKaxhMsX23ItXM8USeeyDH31BvwwaSvJvkCe/JCw5nxxs0a8J2aHOcEvEv8AiOAPduDbdDuhIQ3YWpGJtX6ORD8UJmCUjMk1VlFArHs5+sjTk3FnRfv0AkwAjGN6YB7oxovH301T0pI9QYhIOOwUc8UWstnh21IUe2LLfoaX4erpurAYaXlLKlErXhaR+SM9vxXpV4f3t5Y+qIELKulzy2fsg5fw9VaOWdUszSjiDAsbB</vt:lpwstr>
  </property>
  <property fmtid="{D5CDD505-2E9C-101B-9397-08002B2CF9AE}" pid="24" name="x1ye=28">
    <vt:lpwstr>P6seFY1qxgXDwdK0B5awLTYcpJ+wV8U8TqzzdRcq7thNKHcHnLOOfep4YlYPYd/5qmP7O4rvLwCqRotBS9gGHVzNSeJe9XdKVBJeg+AhCXPxhNM/PJKXnw7dPi5I369BzCWK0yBSo6bttZjjNlpF63ff4di3lv//a9X0a3jilILs8u0fABF2X01rdtA8LIDENMzLg7OHJ1NosM557cziPksG7T/eUgPCy1BV8wR2qBUUsaIHenY6jXCRQMPiRsc</vt:lpwstr>
  </property>
  <property fmtid="{D5CDD505-2E9C-101B-9397-08002B2CF9AE}" pid="25" name="x1ye=29">
    <vt:lpwstr>TQ4RfQJjntyHixIxWI/ViFdff9vaw/CsqwMCLdvie2WdF+w1wm/GXYFK5zb4mET+t2HKGuH48/YkeagjaaFLCEW8i/ZlAaKMzHY0Zs2/xKHkz7gt9iVoySKX0EaoDhEm1APErfD+okgQnOPKisShgLZA8mxK2IBngsXOg5tkfp6mop8aalHSGrwWA8fy0WCfVOVgiFc4N6CF+YBHrJdtMXTfqlEuMaurkbclgt9yf0UhoIk2sCf73kh/z/QNK7/</vt:lpwstr>
  </property>
  <property fmtid="{D5CDD505-2E9C-101B-9397-08002B2CF9AE}" pid="26" name="x1ye=3">
    <vt:lpwstr>xdj6oVdAdQ7zG66wcwvo5qOqmY8uYDmK4j8trtcbSr03O1PYtKQmfB697Z9YM4wuVwC67w7d+f6ctiCpW7jIZu+Ps7xZmdP3s2DO6e0n6HUddaSzfTmBEzhg2R6/brWqvcwSrmPgfAnE9mS/pomIbZrUn6Q7AVAC9lpvIil+nKTwIt1fA/XwyktcNruM2dft0sLirpfC+luViycJC+oCFqKDwNdU2i3jSXOjXZ97eO7w6Zm8SLKzQ0jta3YOzUm</vt:lpwstr>
  </property>
  <property fmtid="{D5CDD505-2E9C-101B-9397-08002B2CF9AE}" pid="27" name="x1ye=30">
    <vt:lpwstr>xaKznwNiFps4Ux1Y9qlPzd3rf69BsqgLKQRfpVmtnGXoiK7OEHiq1Ef07R53XcHnlKIk8Rcz6yAImNz+A8awO7tEecMHWu1tnSbBtwwma+8/1h0VOsSmr3tRRUhxDjdLfdPzfTcUDLdpf7MAayTxK8RdQm0zgoXhNgypIGi+iN55XPikqMgqCL9drZALyyPQQwTCA7a1k5w8ykD4NuBZlXtCn4/H4DBddLxr85ZdRnc3sO+VahX/F+VVxQjPlKu</vt:lpwstr>
  </property>
  <property fmtid="{D5CDD505-2E9C-101B-9397-08002B2CF9AE}" pid="28" name="x1ye=31">
    <vt:lpwstr>5Hw5ub2P/thN8KzzY7/cQ7LtrVdmsLTHdJ4+8iiUf8eXPgLWfHnKPhmhl8jgb8pKogFu4n+GKqZ6xQH/MO1jm0JASUnCqJN7tvRGZ72CfTbBCBNJYwD1vKbfkherColA8mXF+sqQ78D2La/XN2HBni3wfp0uLV5oaGbv1CKVZem9D53F21pb07tro2BeUm+w4pviPVc77lBt5Vd3C6lnrSTBjvUgxkCN/tFsqUd9bhD5t6sM4YqbysOAzDe2sSw</vt:lpwstr>
  </property>
  <property fmtid="{D5CDD505-2E9C-101B-9397-08002B2CF9AE}" pid="29" name="x1ye=32">
    <vt:lpwstr>xepQRlvGPZG7V95/2BYZN8BuO0rK6/ieSn7P4n6+ddUm8eSI65vCfabor2r1z5ESSQlj5+4D04YepMGPw5oJ8ftIujmoZ8F9iN+2Ztw0CCfLFvWi8hPwBUTlWMXaMz/W6qWTjTFaXgaz/uPOELtuP4bZYzRTjxB68jsMMoPaPkh0ytfouAKeBVvhb3ZXvk9JoAqV87H3gxhdP9TPIC8UWX4MjM55ze+kHweZxiboYMdcKEJiGZBXs5BWKvUp8VH</vt:lpwstr>
  </property>
  <property fmtid="{D5CDD505-2E9C-101B-9397-08002B2CF9AE}" pid="30" name="x1ye=33">
    <vt:lpwstr>Tat0Z5esIRZ4xxxAMaOm7MSJIwrDhwRzTbYktlLI18qyLkGv4yxCZwukZhLU8E8rDuT5x/t6/NiWCx3oysOYO5t1usBweJ3Rzmz4IjkDh0uaQX8r44PHTsMNZ27XBdeqLt4G6KBFA7tdTyKYkarUgWYT4mB/EmOF4XabRLhXgPI5kotnReoqBwmHREm9BqcyTstSfoAok3Gr/FpHp+ppZfOXg9NextIr7rMODKwcW5s1U9rPGOYqarTWiW+kDth</vt:lpwstr>
  </property>
  <property fmtid="{D5CDD505-2E9C-101B-9397-08002B2CF9AE}" pid="31" name="x1ye=34">
    <vt:lpwstr>UFzGA+gL6eHgOBAhNNHbeq6XeUDMoJIDwYZEYegsraKk9RaWDEc+ZMavzi1Ek0gHGFw3EaPOfdgNbaD8fI9mk/AMYBDozyVtN8L4JinjK0IYSLRMpJf/ZN0Gp/N5qFZuO7DlfxnBnJa5SZ/T5i6Vq/a2AzKEsShYEzjow7MN/5styoliWfpvcBhjOLdq29mINeEStp/HlGdVO6joo6CS0ZJ7Vc3y3oEC99q9TqypaIXx14bQR2cKjPDDrhcPDmu</vt:lpwstr>
  </property>
  <property fmtid="{D5CDD505-2E9C-101B-9397-08002B2CF9AE}" pid="32" name="x1ye=35">
    <vt:lpwstr>OeGcOdZQ7ZuzVZ+aIFfamDt8QlyoCYGRYusJh1AN6xrGzKyPO8boTNnnwDumEwVzKUGmXAP/AoFfeTzjAn48zyBX1wua729SvwKyberPMvQeHLgO8JgecN4MVmhYY++dOUc302GfiuShsp1K+Yb2Ap6C7Np5QAXsEUVYhLjs+/nFpZgJEhYquUemihB3z+ciB3oNeUtua/+orrD8ybKJ/KwrxJbcb6C/Grb2y7Qr6ahP4ogq1WPvfbCB9wy2+wO</vt:lpwstr>
  </property>
  <property fmtid="{D5CDD505-2E9C-101B-9397-08002B2CF9AE}" pid="33" name="x1ye=36">
    <vt:lpwstr>DqsFaBCQ0rWy6bmOPUVmtnWjOY4rVaMJ0tBdyWJ595Y9TMENC9ukb222WyhtiZaBNaboaGv7LQ+bDIeVMh+mW4Nok4JHEH0xCuvLqZSpNaw101NvI4R7ZNAlRpLtCofTdKRVnnVaW8120VDMsOYJdWmBAluWeL2Ph4oojMl9ZgT0z2Y0ugCEioqnw+L6s4E4mEm+UoRBaTbr94EA+NWv+FCGk5be26uu1mfB+2R6p35iBNn+NX1hyDZCXS/1Goh</vt:lpwstr>
  </property>
  <property fmtid="{D5CDD505-2E9C-101B-9397-08002B2CF9AE}" pid="34" name="x1ye=37">
    <vt:lpwstr>l/rAzzpvb1H7jYPz0gBsUeZILLYssGsndFzZD0yZarwIHA9BQknslX2DAV1iPy+rm9Ea4ivyU34kqi+rgILCNY6pODzD3zCVHCwW8AN35HjSmkDbqlIkGNr6mkcCo+fGPkTHoaauh6dCP+0a6kESn6f4aqMSwXTX2T5SvQ16wgkJ22/dDDR9pqj4yjsDx6J3eU8L6eMnfAmhRgjIsFizMHFusFuyI8vQV/nAf81BoXH6S63M0oOachLCAEcbmIu</vt:lpwstr>
  </property>
  <property fmtid="{D5CDD505-2E9C-101B-9397-08002B2CF9AE}" pid="35" name="x1ye=38">
    <vt:lpwstr>j/juTepjGgD/X9fnVJkuM+eW1ln43vWjXz+uCiWLgpkj62nRTiBHGjGrie9amhQw2mu6/RcI1+9houYc1Ixs3kQMZOkDTk0RQFqDpMmnaUTuZrJlAXAhgwBuHPcY+4FJIsjml27auKFRRvyfz5ti6qZkhRvjjAkqjR08sPpzDWr6y2S2xFTo9WP8OfPYNEESoylFgKIcSf1PAI3VAqWf4E0340z6dLP0YovkvxLSeRTMHG0coa74do4z/h3O7Rz</vt:lpwstr>
  </property>
  <property fmtid="{D5CDD505-2E9C-101B-9397-08002B2CF9AE}" pid="36" name="x1ye=39">
    <vt:lpwstr>3eauuvCD4hzcM9rUzbKcKPv3oF8gCkugCHQYlJ9L1Lrmgw1hx6F5AChzhH0z7o9M1Uroe7EH84b6wygctko+85eJinKt2LWXfoGjrzBqLHP+s1bx+0e1laPLm3WOX0QCfpj2ylM+TZ9OT1Hx4/4hPQGR3hkB5E1RZT32Fqc+XIinBOv1XsY1qv6rDvbOOBuEey4RrJ9bmI/XPzYiUi8l0R0LjvuRqxWFOrY2Z+o87HMkNhGDg86Q+VxTuBG5s/A</vt:lpwstr>
  </property>
  <property fmtid="{D5CDD505-2E9C-101B-9397-08002B2CF9AE}" pid="37" name="x1ye=4">
    <vt:lpwstr>ec9NXCSdGC9fLtOm1yicJcPFyAdChfZSs+wqO4seB5sQtrrvtLzPbmTN7CkmP4mHKA5xxuhCKmSDYMon9axYqaYEciGkUV2lBBBq61Cbz4pRoGdwAM/Jdqinbobge2ia9I4I2oDGfOv0uvo5GnqPAXgyFC8X2nzA+Js/cgLBlReJzLRAbuiTzPdRyaVVvUSOyKMpbHdTD8T3MaAwuWK/e16UtrvsB9u/RwaLskC555e9kRG35Q6ofgvkiRlrr18</vt:lpwstr>
  </property>
  <property fmtid="{D5CDD505-2E9C-101B-9397-08002B2CF9AE}" pid="38" name="x1ye=40">
    <vt:lpwstr>dZDKS5cY6zYgpFR7PtiKCIZ2MlImnHSYQNu27XjyEYxt8W6tXe87geGfOjCka1X3QifH9St83A75732Y4Jfyiv5WOGy7ulBL2CPHmlzgXQfIvidFqrVklQ8tl7KasZASJp9rDMv7Tv2gSd9yJtmMo4xTRx5u4btAtvQkUiFqUWMvXrbg15zRlfYQ/1md73h/6dvwONrHvFrSm9UelFWjPpaQQFq1JOc7jyDXMXl72EPeEt93ZgxzyfzZFJ8cwyn</vt:lpwstr>
  </property>
  <property fmtid="{D5CDD505-2E9C-101B-9397-08002B2CF9AE}" pid="39" name="x1ye=41">
    <vt:lpwstr>Ib4hU+dx2/kPsZuHESV575E0JLAU/TQznEDNjsC+PXKJrA67cZl2SVoRpFZ/g+YrWpf0z3VpG1d+yyO1PES1KTW60p0aUrFjKNfkHKnN4zAFwVeOC1NGeRhRg/nQOb4JdUSH0RodcWy0VXRXyEJ2f2Yk3w+5U4tXtkDW9XOyocDqBLZufLsSnVMU9Toh33caJ3TpD7HBNe9DJsEcWg1oGhOnIImxfHTys6hHF5XKrqmzIXjgl1QsoKcYW5qP+8l</vt:lpwstr>
  </property>
  <property fmtid="{D5CDD505-2E9C-101B-9397-08002B2CF9AE}" pid="40" name="x1ye=42">
    <vt:lpwstr>iPYQihbfck0Ym1Xeb1a1dVPx+OewLqRCFBDd3SSiFCmAEGeJyz3kd5o4unycn55GHS1xCIAoBvE9591ZAdAeZzUrk5cCYUpvMYQbojSS/NmelqUZQnxfFBeKYpWlXLXZu0T9edM3Muk2yprpfmlLNO1IAH5bMxQcTAXQlzf0Xu5BUVyMZ2frOzYziFCEWUKO2L0TOzn1LsaCzlZujzTzsufWLibr3yIXUH+4jWUwuE9Y2PPkHY9lGJzLdu65Z4f</vt:lpwstr>
  </property>
  <property fmtid="{D5CDD505-2E9C-101B-9397-08002B2CF9AE}" pid="41" name="x1ye=43">
    <vt:lpwstr>ceXjHfyxRBUPOR0dH5Uz8ElHMAkKtsQi54unRS4GxtDEtNdcwr2EKi8vT1PD868hDxsSDggZROIqMMAGDrmY689mvTv+6dTORQ/ZBMmFzUwltzrSubCFwylZ1V4nzxrXuoZtH76dnfB2wEMLn6NMsrcHWLZX22D6CjgTnyJfpEbM0TtUZneyRI6ig8FuteZ8LfkGiujCeWgYxwtZgb4xrhFGOOCKqFsvhIW1c72CVfhu0Ju5o9y0Yo5zaAfjOVk</vt:lpwstr>
  </property>
  <property fmtid="{D5CDD505-2E9C-101B-9397-08002B2CF9AE}" pid="42" name="x1ye=44">
    <vt:lpwstr>lsu+Ad4QMppgpjbYy6AydCQQtMZvn5RI2p8AbCMJYGnTw2Pb/fwrOqt5QTJmedThsraXq42prO2W2IMCSmTs+m5tZ4SDRo/5iz0OBRZRoq+mJVojCnZVcTdP/VGnULcGMt5uVxtlRGx9Cc0ySfvMFKVAcKLnI42rrlBbYAe17j5eh5vSNVQ4fB/HDpLvzdvmE0fdx+8oNef1SNgLSzL1Zc8b5D4iFmf3ymQE2WO9/Tsv37sM+KNucaol/fdDBMX</vt:lpwstr>
  </property>
  <property fmtid="{D5CDD505-2E9C-101B-9397-08002B2CF9AE}" pid="43" name="x1ye=45">
    <vt:lpwstr>i5ziAu6nY6AcyyUdt2RDiIqsvB4Rtdh6COStFBg8UmXiDbfqq0RJ95ppjEpcX8edMqz83sy1lsveipz5fwPh4gdnGpOKZWgmfeFIV8W3aRynKH8d5FjI9nnRiKgPSvGIeHbMU8hQnN9TRQi5LR+Biy5MkvQiSms25P1QXrm00yum8xMZttRWmy9RFAV0WtmwWpnc/Kl6Ym2p7EyjB0NbsD3Q41lrbEvImpVmzOyWgpNtaLpS7f1DNlT8EC0i3eJ</vt:lpwstr>
  </property>
  <property fmtid="{D5CDD505-2E9C-101B-9397-08002B2CF9AE}" pid="44" name="x1ye=46">
    <vt:lpwstr>aT8LiUYAs3sqcN85PiESrWg/YUDGp7jcpPU8+X6A22HGefN8/TXzWByg70kD42H+HlqIkcviF31RzQid3A26TlmJnQrHRahNB69TYm/TKY+Anfb58fTmUvMenVLGVG1DkxEg+Az1r7pIzF2Cp88NHUsIwMeRYxJ2U7+hJ0ZkJTDv3siDehouHTGvb3PhfznW7beprLDu79o7EHeVNg9hmYgZvqxt3K9c5u6qlZPoTnAvRxZziFPVFHmlAuqwQqp</vt:lpwstr>
  </property>
  <property fmtid="{D5CDD505-2E9C-101B-9397-08002B2CF9AE}" pid="45" name="x1ye=47">
    <vt:lpwstr>aXlRxdu+v2t589ZOqEZVmB88DmADtvrN6Kcm77RRoIZr+rX/Qt5gmLXl4nbnYqk6plhK4rO9F7QffW6Dxstscr4qTrnfBYDL5iOH/Qcjp0oUnWj2+IY9g/kUW5f0Ko6dS8cAbSnEcSW/koWl+7vBXWwU0I3+HwE2oMsK4wUfy4Z6EG+wAUWH8A7qIQRq3WsD75XG6G2r2qgkQw/Vgagvu6gn418EUR1A3sbGl9Xy/bfz/eQA5KxCeTx50J2f0Gn</vt:lpwstr>
  </property>
  <property fmtid="{D5CDD505-2E9C-101B-9397-08002B2CF9AE}" pid="46" name="x1ye=48">
    <vt:lpwstr>a2Enf2bdHJWKUkaD0wRHBNfI2JmtzaLwLwUbe5Nd3cwpgDIVsWotU3w0lYUKDu1xTQ17EDZox5j1xaiWUfF7u37J80jvvpohs4p1bgl0ujeI+e6Qqx090bVpThwiq9FY8T7gWXz5gj2J8D16pBtevlJBJ7OAPHym85+kYdX7bmc/4XR1tHsv+oAWtA1z12CZ5pCow4g3Chc4ATXKvpdVIQBcjgScw4SDW16wjXPV2LoLocI+GC7Q513aX9Q+kcD</vt:lpwstr>
  </property>
  <property fmtid="{D5CDD505-2E9C-101B-9397-08002B2CF9AE}" pid="47" name="x1ye=49">
    <vt:lpwstr>GYnnaS/YKxpH5cLU4lOXC0wbvwqUwtDhz4TED1bjwQYwSEKIUXi2W3LARg9kgIVERBQl+wNh2rNhmD4TKR26dP+xFqDXtIBtuMHsstwIXrpsbwd6yI+mgV9q3pwXvDrquyrmg2iqI83F2aG5JWu1dFn5Y6DkOJt/7PCeil65M2FKri8fzhGS/xJWKVCJ1jdeEFZj1A3RNodCIkY+5Tm4ucOxJDFWWjAMChAmzPOLA3m2nnRwvVMRiRzBLXeuxM+</vt:lpwstr>
  </property>
  <property fmtid="{D5CDD505-2E9C-101B-9397-08002B2CF9AE}" pid="48" name="x1ye=5">
    <vt:lpwstr>1FITDbEP4liVEAioSNlL4Vh65zRFpBLH1272SoENSH1t40mQa1BYCcWZsnJvu20ziGeTD9mqOr1oma3IESrQB5odBgZ2Xa1Pqpm8t4fctmlzHx0mxajZJ2A0lyI/N/XA4djPDUb0qf7Pb6+Mrt7mR5MhiB/ddXkbyIhwbUfRLDyeWMKMHmmblIn2O9j2W/pZf27SmIDzpxIvT8Tm70e7N8RMW7nyKbMoC+KKg/viZQ3Ehuvwe8LM6MNq1+XNox/</vt:lpwstr>
  </property>
  <property fmtid="{D5CDD505-2E9C-101B-9397-08002B2CF9AE}" pid="49" name="x1ye=50">
    <vt:lpwstr>D5oxIpmi2zhY0+hyY/NvOGGDFJP6DUMNaMyWTuvwIdMXaeDxeBFBymnsnV/6qu6vd451I8ZThXafqbS6lVdFhuw9U432g0xJ7vSyp86wa5dBKNInphJihe80FWMQudzYxrE1qeudgp99DCt9z6e9c/fgmg2nD7SuB/UBZgQQT39a9fDM/W8dFasz40fkfudsnIljexwOKmAkmi16GGrGzm83uYMxP0lm7PgJIPxcqfNp/vIPbQQfy6vJsb8ZjVB</vt:lpwstr>
  </property>
  <property fmtid="{D5CDD505-2E9C-101B-9397-08002B2CF9AE}" pid="50" name="x1ye=51">
    <vt:lpwstr>gijnh/iQe2m/ev7mPQNCLZrwEqe1C9z0Vo7hNRBTJn6Od01cm9MJBwZDb9XZ0MFBFrxN1uS/WvrNqLpLPS5Fimdv/M1wquZXJWvzAiiF2IzlAKN1HlXjat9ilY95qw/DbKiQ3pgxL+dWILTQWGaPEwtqCx1K4Z0d92jk49jitvGOOUQDx8FfCkCRuCPzTrgCeVU6tYxXyFzvdKD5igQ6I5clxu9/G5sut2ABpzU2vL9w4VNQDpybB4PdHwGOZar</vt:lpwstr>
  </property>
  <property fmtid="{D5CDD505-2E9C-101B-9397-08002B2CF9AE}" pid="51" name="x1ye=52">
    <vt:lpwstr>Kadipocp+BV1fpC4fIj9K4UWH3wkJRVhuBWonz+/yjvQ1yBjXJvINOCQ4agdNK8EkhZCxhjLKWur56fcoQ3FMIH2Tw51CoHOemfc6M4QIZeZN/haAvU9hiLIuEquX35g9RrBBX+L3J8czuEFKU2FZi1ZVxuGIu1WSyacjZXu2AVEhz50AihikQELtvj2HI3hyJ9PRiDmrxKbKVJzeP9Ia+/9ZPTbmPEgnJ5pXB8C0C+qYok8GRODBySVT7YzFHV</vt:lpwstr>
  </property>
  <property fmtid="{D5CDD505-2E9C-101B-9397-08002B2CF9AE}" pid="52" name="x1ye=53">
    <vt:lpwstr>RCV/SKKS73tmaoa5iX1Szf4DgreuPHruZJu1SJKmYFze30msiu7qSmZM3CvZVImVQerlfTnn8H116ABhRoQHiO5MkX0pCzWcYehZL0WTpKH8y93y7wxEBEzHJp1CV7XiKzZIm8hgjoBq+3ViH6HgKZ6bX1eshA6/QDLpUHHvnYj4lG/dT4k13im0kSQ2WxLhErpr3Kb3mxq5a79e4dZwD+YLeLh/xiq4j18AAL9BHuPs11slVzJz1cypYtWnJ6h</vt:lpwstr>
  </property>
  <property fmtid="{D5CDD505-2E9C-101B-9397-08002B2CF9AE}" pid="53" name="x1ye=54">
    <vt:lpwstr>VDtUIkyPuumsU0ihUfv7bwooXQtb4/HsXwlgRC9BjtNhOGpHngABph0uDmIOEz94ljpw4sYGl4popDMNUEa6CB8AKdk/tjxcnMRhIEg1lXMQHILW/abvtHogxdArFarsW20nxqDaiQBhQCHDAHvNM7Fehn9Np+npzrG3jGwNhV0ORT+atGydu0eYRAFr2mzyhNXyUOigD2MgpUHT1vijKkraVzfKCJT3wCbppqU7ThHROJkvOJtWvARdv/GIICZ</vt:lpwstr>
  </property>
  <property fmtid="{D5CDD505-2E9C-101B-9397-08002B2CF9AE}" pid="54" name="x1ye=55">
    <vt:lpwstr>fzFEfGwgKR0aWUbdnNvOlj1i54GcsTLmY/OOktx3RUuyolc+lrd8AnUPTOz3mLDqrrHvXiLytMERN1gu9EBOza4hNtWxcjZhFjZJWsL6PmQjWBHtFgrWG3UpH9KN6OVrFkIKWpZ3TmtBSNRBpc6yl3I8JGIpDjI++sQP6rqf/WuRb3OBmvkwxPRSR/dJ6orMC/ko9WlFV8KpB29MTbzrR2/IXZHJ/HTX2ENeag7ln65VyCh3VSEd5xpTCCilq7A</vt:lpwstr>
  </property>
  <property fmtid="{D5CDD505-2E9C-101B-9397-08002B2CF9AE}" pid="55" name="x1ye=56">
    <vt:lpwstr>l4lFHrIA1bEEb5OsElZM6orpqAf0g4e++i+Br+AJGKp51xBd8pe9Qhl6aSTF+Et7kfS7aL9ayhNd/41poZTUDDcWQdGhM/OiAzv2puT6FbZGEekqP+1G0plMFz1Cnkwqp3/RLjae93sphiz5ikiU+cwfFOJY2qBp45L8rL9o3yVHPYy0fP2q4fmxz2K8JeJZp7stNwzeF/uZ3m8iSxR3nhwfGe2PhBjF67OUW5t5vIZXsbUtqb/QsPy8rXXV6S4</vt:lpwstr>
  </property>
  <property fmtid="{D5CDD505-2E9C-101B-9397-08002B2CF9AE}" pid="56" name="x1ye=57">
    <vt:lpwstr>rBviK/XfyTGZijodCgefFkufpAfzXS7jzrVsJULnA824RE9Hp/y9CE4DzWhl4Lj5TrEpf1jFyx+B/OxX/FYFaN6KDV0NHoTsREOject+ZXLeqA3D04kosw67nvHX7FuWztRdWe5UFpNgB4Vmrbqjc+nkuUpmwBSRJO3J4vDkkDjoCXcGQ7UIdCfSEEHXyzIRzaK1uvlrwDz+jFpQ6hCpNJeVAGpDmnxhZlgm2X8onM3QoVZSy8JDJJw01ZlY5Xr</vt:lpwstr>
  </property>
  <property fmtid="{D5CDD505-2E9C-101B-9397-08002B2CF9AE}" pid="57" name="x1ye=58">
    <vt:lpwstr>1uiPVDWTkdShwTWQgEqMYPAGHE18iqcbgKMawjzKuCejZpDCK57nvN/t1DzrIkFqJ+8jsvef/MUJSVTJrLIraA4/qpG6eq7OVSVWjGxdXml6XsN7mRgEzXIcYisQRRkOBBdsX5jO602sETwvfvNFL74KArAf1iLoCwFLT+578qz/ucrsnvQ3PFDhSRmnanKVPHBx5GPVTFX4PbwVk5of20/LP7HhoR2pIPJ8QRSk+q8pgLLC/4YU+peijd5FnV+</vt:lpwstr>
  </property>
  <property fmtid="{D5CDD505-2E9C-101B-9397-08002B2CF9AE}" pid="58" name="x1ye=59">
    <vt:lpwstr>A4w3IKF4xc+k8EqsqUBDMWq0N/KVkDLKBrgvMfin2b+voqGKeF8xxB5hjCfk2Lgk24s2hV/Cn0HawLD2wodbsQaPMublGBu6pavuh5RoTqfvH2REuglBdEcjeekKQbzwifcZvX+FSRuAlLfAVkeR0RQtQo917nfdzNWefYQk1jJ+rXUZaIHp5JvOGGagqMCAP5IUlKtny7ux1dqt5aI91ybM3hXhzXT0Wswb6qYtDzpf3miQ+oYoGamR+rm/7pX</vt:lpwstr>
  </property>
  <property fmtid="{D5CDD505-2E9C-101B-9397-08002B2CF9AE}" pid="59" name="x1ye=6">
    <vt:lpwstr>j1x3WXJ+SetW+ufifaQ2VCyMiK7wezNJqdocu1YZYgRoIPYfes07gQE0jqMHsf9F0zDCKUo9JXu1OvVPW51K8B/Czu3CqklGxhCshwqCk1Oy0cO+sK/l6AhBXk9sWvX9KUfYTiPIizTTYRbwN9GU3wkUavn+qcLN/vlYUdeMtDvVTAwP4ZqqxYuRRThLGymuRLXeI7wlceDZthOCb4UelTOnKweT8E2PZlOXJh9Z1tsQ8rTRmRhP7gABcVn7odo</vt:lpwstr>
  </property>
  <property fmtid="{D5CDD505-2E9C-101B-9397-08002B2CF9AE}" pid="60" name="x1ye=60">
    <vt:lpwstr>bBPwp5bDxCr2++Fb5C38XEMYrw7dnGhunrvO8Z3ANifwwihVyr2cFSWrSe0zwiQWBRkOM+G9n2CJzRdTARjMSZvscAP5SPvQ1CuHanLPDUP68m+rwXKCfI/fNIe/MtoHHpSH8jREe63Blv8hJ50v1Lv13lJGGcwlX/CQxobTlccoQl7Yirt2BEJY3qZT8MlnKMAKpAlUau94nlMHjSe5AAqVMBFXgyBb3RLwro/gOsmUoeiXb307UL+N46x3Jzz</vt:lpwstr>
  </property>
  <property fmtid="{D5CDD505-2E9C-101B-9397-08002B2CF9AE}" pid="61" name="x1ye=61">
    <vt:lpwstr>yA0nSJ72yNbPsHaFNGbrXKA9fOYW4T2M2xnyyTKn9BotLsijHQpd6KS4vG8rjZwIJkX6SzqPBpEkpW0EB7xuTUSAjXKYFdWFRXLhsZsymLs6IUechUiXhYcL10PMBvTIaPXl0efqkfr4bIrCPvYPV9Ogyr7+jdA2/9AuuwfnrIuR2pr7tqJdnFmx+qPtafC+Hzbub30FrW/KLDG69ss1ti+g2AWnLkLm1wzNSFf9QdpTMEP0+vphbHJR61wEaWy</vt:lpwstr>
  </property>
  <property fmtid="{D5CDD505-2E9C-101B-9397-08002B2CF9AE}" pid="62" name="x1ye=62">
    <vt:lpwstr>4yh5uquQYWDvNAWN4/UtwfZDjRIR7p95xGtYaNzm9hyUzYaXNYIPlDE/1LJG7h1PKPIvLieQMpQEbxG0J0+S0NfKWNoMG+RzooH+/GmXib6Yhia8Dwjki90I5yGm339FBga8lwUhO8COG5eFdi2u/njOPSPaLn7o80rdMsy00sX+PvMKGVf9RZzl7Nj5TPmH6+0zTmHwZJvYxlN7hqZWw8dWmEeZ50WkzSMGAeI4kgNjC2egjkU/X3Kl9vze+DV</vt:lpwstr>
  </property>
  <property fmtid="{D5CDD505-2E9C-101B-9397-08002B2CF9AE}" pid="63" name="x1ye=63">
    <vt:lpwstr>pUXdjLQQPbk09StE+HtlxAfkeDCsEumRk7JKdcmKGx9sjPk+eaVvognhU/6KIodPZvOo14A6PzoDamdlBVPwiUyt/TLIYq5p5jx3n5iyMGBT3Bx5PK2Hwf4hSyqijCmttRrgaGgBsnd3M3ThndSy187lgOP8OMznUIuDzquG20DdQZ+ovJaxbionEeaJ7TXtw/b/B3PAtYg01JUjQ6ckeRSXcy004pGQbGVJ8qWiNmVlAqLTIkztKg1fsKuimOj</vt:lpwstr>
  </property>
  <property fmtid="{D5CDD505-2E9C-101B-9397-08002B2CF9AE}" pid="64" name="x1ye=64">
    <vt:lpwstr>2Qly16pRip+y9GPD2qv83JMg2a9/qr9SLc016KQ9DAWtSwRh26J5wXF+9xsj7Mnbxnmyvwjj+mJobbdJMCBWO9ftxR9sBnN0PDu4Ou2f68H8nDYvL7nF88kX6KYjGQTkpDFL3yrIsZHmL/UrAOkgHx5Bdue2cMCLH/6ZhM9mfCdckhXMt58f+SBY7uRtGA4YmOu4nQjS2zOtier5y+BkYgIahgAsrGi4Q1udYN7NmnjlQ7tOboLVyYtmOKyswC3</vt:lpwstr>
  </property>
  <property fmtid="{D5CDD505-2E9C-101B-9397-08002B2CF9AE}" pid="65" name="x1ye=65">
    <vt:lpwstr>K0SgxgtHf8vXbZQdqp6Fz2JuCn7su+8ZKICxxA2y56rdDyQtyF/WHgwlXl9NINMdal/Ih3Q7Zy/ges8i4Aj+thJUGSmt1dC5Z04Q5BIGLEQdJyUggqMUQnNHDyQhs4aLhbFvTpJbVyxBVB/WEVGddSTtK7i5cu4tbwl3tzqJskaT+q1Ulk+QXnAJ+r12B+E4UdDkfusKHwF1DP9bEOPdVLWJrHrw/9GWuGnwqCSb69td5WKoj2lHrW5I2u/UyUy</vt:lpwstr>
  </property>
  <property fmtid="{D5CDD505-2E9C-101B-9397-08002B2CF9AE}" pid="66" name="x1ye=66">
    <vt:lpwstr>jCnPX7cy3uGsAqmFODAuutR9PqF1yoX9liFOi0QBawyFVlUZG2OtgU9eM2ybHskk19GKlUY+keMU0hjfyx4PSjFsul2aLjMkhg6kKSgRKX+hy2iiGKm0mDlx79AMHPladmg+5EdzU5ba6ZQfQtd1ECSkAO+V3nXPzDILblV/2oo+up8sB/FZo31qswEEYXREE2ULwCkYPJwdARTDI5w+p/3gJUaEYz937nSG2cKqsUAhw4Z2xCHGQ2TuhR7Iwov</vt:lpwstr>
  </property>
  <property fmtid="{D5CDD505-2E9C-101B-9397-08002B2CF9AE}" pid="67" name="x1ye=67">
    <vt:lpwstr>L8TBfH935Na9qkM86aBCpPfKiFZA2tLNN7kQyaTYXemVy5aNO5jM8OGiLrrvUecteLiutHKHYqfqD4+W7zw9sk/cyvuhRufHxI1r37LDpJXwVvPlR9s4+AoovIElkCde/VQ3+etV5T4p3IzNUBpKdbXjDl4TabivSim27A1HLNmsQX7S8vlhm218ojWVoz0aHouKXLQNZ2gf4bKp8TI2xIJqmt8pZaMdTjwa+dwTFjMaU4J9QQRvqBH4pBg6Pi9</vt:lpwstr>
  </property>
  <property fmtid="{D5CDD505-2E9C-101B-9397-08002B2CF9AE}" pid="68" name="x1ye=68">
    <vt:lpwstr>T88J5ln+QDBWx68+yi8dzVJ5XvtRzNAAfKFjl7J8bVL0fJSmlJKXuRXyF9MBn8/ZZWuxbq0B3VOp5X3xPKrt9+aVOnUmZU+g66n1hIGAobXaw37ipYxnat4I/7+5Y8PENTJBTeEiLt9ox27om33FrS/mhnaFS2q9WHUd910D2wR0Qi+GG1bhmcrVc6A746Ac4wlCTBYLwXcWAYf8bqCe4GNGyPTFg/xiqQhORjzp7fdHYA8nPflgxo6rTy1hE9x</vt:lpwstr>
  </property>
  <property fmtid="{D5CDD505-2E9C-101B-9397-08002B2CF9AE}" pid="69" name="x1ye=69">
    <vt:lpwstr>H8uqBe6G06rShQ3LoSWWaGHAUBKbmS2EMpDIh97w5/c2x2pW4imQ42yx3lo3eV7JqV7vS+M++jfO4lwPLMLVp9OXXTg/6tCgnG7NXWB74MLqpX4ZFAp0tCIdJbuGGROrldovC8DdZsNyVFElFGKBNN+whU7m0pCkhQxljKV1KwWpLfd2Ji2Ls2rlF5G12D0OTsdHq2FwQgvcAWQv0+40R9EvJ7db3ceL4PIufruDVocyngmXqv3gkaApkqNWVgW</vt:lpwstr>
  </property>
  <property fmtid="{D5CDD505-2E9C-101B-9397-08002B2CF9AE}" pid="70" name="x1ye=7">
    <vt:lpwstr>tJZDW1/Vp8/BD+wxFa67vt3tEBCzal1bjEoDYfOccPgpSloYYL8PT5I9aLr68QQVYe5rE28OnhMnDOvL1Xal3GTJ6pIeu0/mFLFd0M4AVN0qWpmmFCGYW2mFRNkNeQziYe5bO3vAgmU1Qx9hIeJAwOazl/mGriXPybNiD1/fdC7AGZdSIJNXmgp3QEV4Ru9itxxk4NOsWoN4nk9Wx7kKdXXW60O/7DiIgCxMKoGP46yQVPge+eYK3EBMNNRgfE1</vt:lpwstr>
  </property>
  <property fmtid="{D5CDD505-2E9C-101B-9397-08002B2CF9AE}" pid="71" name="x1ye=70">
    <vt:lpwstr>3rV6qcRWzbRj4kvDuUfUQ/kDGBCXbHrQuHndOgKxzffiFKYBSRW1hQ4seuD75BJvrPilH6z/VG0IDP3EU9e902WFOM3LFQf6/ax8lD9ekHvY3Cyh7KiDsbb7U5FjVcF6TQFRUCOIzocaIPzGj5zm4o9zynr5TK3ffh/WAW4keCu8xOgcI1zTJbjo+ykADuzzKyBpKtEnsOHWuKtc2N0OZLf/rVjTjUkCUoL86e7F91HqwPkPaT+5AbICd2z9IqJ</vt:lpwstr>
  </property>
  <property fmtid="{D5CDD505-2E9C-101B-9397-08002B2CF9AE}" pid="72" name="x1ye=71">
    <vt:lpwstr>RFQnuE7kqnQvN30XOcUaTWiTf5eGWMf8w+Ev0gxHiZVM6o94CWcfrOYhEX5k653BXBDhuMQGUFH8tJvfpEtNa6ZBeYgsu8l3fgK1PTNyuqkc36GhscX6ptkOz5iXWL84J8nSlE8XhH9L3PQdEA5sLn+s7C8rkkqtTs7pEfHU05LVH4HU8sb2U9F0UVKWO/iEWy0p1huxCw3VDPJU6RK3YOn6umr5ZIk96bcNw1p5R6lO1bpvv00glemxtqImkWt</vt:lpwstr>
  </property>
  <property fmtid="{D5CDD505-2E9C-101B-9397-08002B2CF9AE}" pid="73" name="x1ye=72">
    <vt:lpwstr>CJsxwnGYojltyN5K4Rj2xNetcnbVfpsjoE7hvvou/DSUnXBnizz4Vn8Cu5BSsw3bBYemHjs1wfRtaDuxpUDUmQuf2FFzr9dYWUvqF2TrDeLIjgRU05tybhk4Qx2Jc1RDY+0l1ecF4RhAFh3yIjRKeyWtSFTUye6l2em9CyvKHrwTCFU3DdKAXIv20gKh85QmTn4f18LM6QphGK/Ny5+IYkg0+wC1E1BX/mpU/iIkVCsyTNLjH2U44iZ6Bemr7QA</vt:lpwstr>
  </property>
  <property fmtid="{D5CDD505-2E9C-101B-9397-08002B2CF9AE}" pid="74" name="x1ye=73">
    <vt:lpwstr>ZVU1+Q9nP+pJ5AKf6eoFso0/H3MLMTwV8eyNEdEpjLi0ShxCCBeUljDv+/QGHapI+DEgAAA==</vt:lpwstr>
  </property>
  <property fmtid="{D5CDD505-2E9C-101B-9397-08002B2CF9AE}" pid="75" name="x1ye=8">
    <vt:lpwstr>lYiBG+knPr7yL88tHCr6QP1dI06oCt318WK17dN2s/1Z149o3Y9CV4p97jJbwnVErerXdnl5U9DSeQUQRHp4gBK5FsdbijCctnn6K8AYGgmzdOfKxMF06OCBislKpyDBl0KyvaKHGtAnb9eMAROyent8yL0kd/7ubO6eqWVd1tZg8pi7rFBPHBe9Z/we9XIgiw3b3XNjPbUeMy/vIkTaRwD6JRWhbRbf0pKqUtZq2x7QgXKliM7LbdQRRWU6uwX</vt:lpwstr>
  </property>
  <property fmtid="{D5CDD505-2E9C-101B-9397-08002B2CF9AE}" pid="76" name="x1ye=9">
    <vt:lpwstr>D7a/+912XYapQz3Kxrzu1W2cnYEY+a+h7P8EAQNoj0Zd8qXenl8WLDiqzhKoDLkhQ1q42Efxd3rXtA9zouGBBMhVtAwiZt7Bag+EVKxSc5Sp4QA7UXlmUyV77eHH+aYuJLsjYH3skW1lelckvYPazKjOkyeKP2LEsIan9StGzG1cZ6Bztb+l4UBdnY8U9gP09b4HdtSltlqH5XlASA523egRR8E0I67UcqV8iSsAkbXnLmtR3THx0J73JzhfWww</vt:lpwstr>
  </property>
</Properties>
</file>