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40" w:before="33" w:after="223"/>
        <w:ind w:end="90"/>
        <w:jc w:val="start"/>
        <w:rPr/>
      </w:pPr>
      <w:r>
        <w:rPr>
          <w:rStyle w:val="Strong"/>
          <w:rFonts w:cs="Cambria" w:ascii="Cambria" w:hAnsi="Cambria"/>
        </w:rPr>
        <w:t>Amit Gupta</w:t>
      </w:r>
      <w:r>
        <w:rPr>
          <w:rFonts w:cs="Cambria" w:ascii="Cambria" w:hAnsi="Cambria"/>
        </w:rPr>
        <w:br/>
        <w:t>Ahmedabad, Gujarat, India</w:t>
        <w:br/>
        <w:t xml:space="preserve">Email: </w:t>
      </w:r>
      <w:hyperlink r:id="rId2">
        <w:r>
          <w:rPr>
            <w:rStyle w:val="Hyperlink"/>
            <w:rFonts w:cs="Cambria" w:ascii="Cambria" w:hAnsi="Cambria"/>
          </w:rPr>
          <w:t>amitguptajpr80@gmail.com</w:t>
        </w:r>
      </w:hyperlink>
      <w:r>
        <w:rPr>
          <w:rFonts w:cs="Cambria" w:ascii="Cambria" w:hAnsi="Cambria"/>
        </w:rPr>
        <w:t xml:space="preserve"> | Mobile: +91 96874 50619 |   </w:t>
      </w:r>
    </w:p>
    <w:p>
      <w:pPr>
        <w:pStyle w:val="BodyText"/>
        <w:spacing w:lineRule="auto" w:line="240" w:before="33" w:after="223"/>
        <w:ind w:end="90"/>
        <w:jc w:val="start"/>
        <w:rPr>
          <w:rFonts w:ascii="Cambria" w:hAnsi="Cambria"/>
        </w:rPr>
      </w:pPr>
      <w:r>
        <w:rPr>
          <w:rFonts w:cs="Cambria" w:ascii="Cambria" w:hAnsi="Cambria"/>
        </w:rPr>
        <w:t>LinkedIn: linkedin.com/in/amit-gupta-dot-net-developer</w:t>
      </w:r>
    </w:p>
    <w:p>
      <w:pPr>
        <w:pStyle w:val="HorizontalLine"/>
        <w:rPr>
          <w:rFonts w:ascii="Cambria" w:hAnsi="Cambria" w:cs="Cambria"/>
        </w:rPr>
      </w:pPr>
      <w:r>
        <w:rPr>
          <w:rFonts w:cs="Cambria" w:ascii="Cambria" w:hAnsi="Cambria"/>
        </w:rPr>
      </w:r>
    </w:p>
    <w:p>
      <w:pPr>
        <w:pStyle w:val="Heading3"/>
        <w:numPr>
          <w:ilvl w:val="0"/>
          <w:numId w:val="0"/>
        </w:numPr>
        <w:ind w:hanging="0" w:start="90" w:end="90"/>
        <w:rPr/>
      </w:pPr>
      <w:r>
        <w:rPr>
          <w:rStyle w:val="Strong"/>
          <w:rFonts w:cs="Cambria" w:ascii="Cambria" w:hAnsi="Cambria"/>
          <w:b/>
          <w:bCs/>
        </w:rPr>
        <w:t>Professional Summary</w:t>
      </w:r>
    </w:p>
    <w:p>
      <w:pPr>
        <w:pStyle w:val="BodyText"/>
        <w:jc w:val="start"/>
        <w:rPr>
          <w:rFonts w:ascii="Cambria" w:hAnsi="Cambria"/>
        </w:rPr>
      </w:pPr>
      <w:r>
        <w:rPr>
          <w:rFonts w:eastAsia="Cambria" w:cs="Cambria" w:ascii="Cambria" w:hAnsi="Cambria"/>
          <w:color w:val="000000"/>
          <w:sz w:val="24"/>
          <w:szCs w:val="24"/>
          <w:shd w:fill="FFFFFF" w:val="clear"/>
          <w:lang w:val="en-US" w:eastAsia="zh-CN" w:bidi="ar-SA"/>
        </w:rPr>
        <w:t>I'm a Senior Software Developer with over 15 years of experience in full-stack development, focusing on .NET technologies, Angular, and cloud solutions. I've worked on building scalable, high-performance applications and have led teams to deliver successful projects.</w:t>
      </w:r>
    </w:p>
    <w:p>
      <w:pPr>
        <w:pStyle w:val="BodyText"/>
        <w:rPr>
          <w:rFonts w:ascii="Cambria" w:hAnsi="Cambria"/>
        </w:rPr>
      </w:pPr>
      <w:r>
        <w:rPr>
          <w:rFonts w:eastAsia="Cambria" w:cs="Cambria" w:ascii="Cambria" w:hAnsi="Cambria"/>
          <w:color w:val="000000"/>
          <w:sz w:val="24"/>
          <w:szCs w:val="24"/>
          <w:shd w:fill="FFFFFF" w:val="clear"/>
          <w:lang w:val="en-US" w:eastAsia="zh-CN" w:bidi="ar-SA"/>
        </w:rPr>
        <w:t>I’m skilled in ASP.NET, C#, VB.NET, JavaScript, Angular 16, .NET Core, Apache Solr, and SQL Server, always aiming to improve performance and make sure everything runs smoothly.</w:t>
      </w:r>
    </w:p>
    <w:p>
      <w:pPr>
        <w:pStyle w:val="BodyText"/>
        <w:rPr>
          <w:rFonts w:ascii="Cambria" w:hAnsi="Cambria"/>
        </w:rPr>
      </w:pPr>
      <w:r>
        <w:rPr>
          <w:rFonts w:eastAsia="Cambria" w:cs="Cambria" w:ascii="Cambria" w:hAnsi="Cambria"/>
          <w:color w:val="000000"/>
          <w:sz w:val="24"/>
          <w:szCs w:val="24"/>
          <w:shd w:fill="FFFFFF" w:val="clear"/>
          <w:lang w:val="en-US" w:eastAsia="zh-CN" w:bidi="ar-SA"/>
        </w:rPr>
        <w:t>I love solving problems and enjoy helping junior developers grow in their careers. I’ve worked across different industries, including enterprise apps, SaaS, and cloud solutions, always delivering software that meets both technical and business goals. I’m excited to keep building innovative software that helps companies succeed</w:t>
      </w:r>
      <w:r>
        <w:rPr>
          <w:rFonts w:eastAsia="Times New Roman" w:cs="Cambria" w:ascii="Cambria" w:hAnsi="Cambria"/>
          <w:color w:val="000000"/>
          <w:sz w:val="24"/>
          <w:szCs w:val="24"/>
          <w:shd w:fill="FFFFFF" w:val="clear"/>
          <w:lang w:val="en-US" w:eastAsia="zh-CN" w:bidi="ar-SA"/>
        </w:rPr>
        <w:t>.</w:t>
      </w:r>
    </w:p>
    <w:p>
      <w:pPr>
        <w:pStyle w:val="HorizontalLine"/>
        <w:rPr>
          <w:rFonts w:ascii="Cambria" w:hAnsi="Cambria" w:cs="Cambria"/>
        </w:rPr>
      </w:pPr>
      <w:r>
        <w:rPr>
          <w:rFonts w:cs="Cambria" w:ascii="Cambria" w:hAnsi="Cambria"/>
        </w:rPr>
      </w:r>
    </w:p>
    <w:p>
      <w:pPr>
        <w:pStyle w:val="Heading1"/>
        <w:numPr>
          <w:ilvl w:val="0"/>
          <w:numId w:val="1"/>
        </w:numPr>
        <w:ind w:hanging="0" w:start="90" w:end="90"/>
        <w:rPr/>
      </w:pPr>
      <w:r>
        <w:rPr>
          <w:rStyle w:val="Strong"/>
          <w:rFonts w:cs="Cambria" w:ascii="Cambria" w:hAnsi="Cambria"/>
          <w:b/>
          <w:bCs/>
          <w:sz w:val="24"/>
          <w:szCs w:val="24"/>
        </w:rPr>
        <w:t>Technical Skills</w:t>
      </w:r>
    </w:p>
    <w:p>
      <w:pPr>
        <w:pStyle w:val="BodyText"/>
        <w:spacing w:before="0" w:after="0"/>
        <w:jc w:val="start"/>
        <w:rPr/>
      </w:pPr>
      <w:r>
        <w:rPr>
          <w:rStyle w:val="Strong"/>
          <w:rFonts w:cs="Cambria" w:ascii="Cambria" w:hAnsi="Cambria"/>
        </w:rPr>
        <w:t>Programming Languages:</w:t>
      </w:r>
      <w:r>
        <w:rPr>
          <w:rFonts w:cs="Cambria" w:ascii="Cambria" w:hAnsi="Cambria"/>
        </w:rPr>
        <w:t xml:space="preserve"> C#, VB.NET, JavaScript (ES5, ES6), TypeScript</w:t>
      </w:r>
    </w:p>
    <w:p>
      <w:pPr>
        <w:pStyle w:val="BodyText"/>
        <w:spacing w:before="0" w:after="0"/>
        <w:jc w:val="start"/>
        <w:rPr/>
      </w:pPr>
      <w:r>
        <w:rPr>
          <w:rFonts w:cs="Cambria" w:ascii="Cambria" w:hAnsi="Cambria"/>
          <w:b/>
          <w:bCs/>
        </w:rPr>
        <w:t xml:space="preserve">Shell Scripting </w:t>
      </w:r>
      <w:r>
        <w:rPr>
          <w:rStyle w:val="Strong"/>
          <w:rFonts w:cs="Cambria" w:ascii="Cambria" w:hAnsi="Cambria"/>
          <w:b/>
          <w:bCs/>
        </w:rPr>
        <w:t xml:space="preserve">Languages: </w:t>
      </w:r>
      <w:r>
        <w:rPr>
          <w:rStyle w:val="Strong"/>
          <w:rFonts w:cs="Cambria" w:ascii="Cambria" w:hAnsi="Cambria"/>
          <w:b w:val="false"/>
          <w:bCs w:val="false"/>
        </w:rPr>
        <w:t>Bash, Power-Shell</w:t>
      </w:r>
      <w:r>
        <w:rPr>
          <w:rStyle w:val="Strong"/>
          <w:rFonts w:cs="Cambria" w:ascii="Cambria" w:hAnsi="Cambria"/>
          <w:b/>
          <w:bCs/>
        </w:rPr>
        <w:t xml:space="preserve"> </w:t>
      </w:r>
      <w:r>
        <w:rPr>
          <w:rFonts w:cs="Cambria" w:ascii="Cambria" w:hAnsi="Cambria"/>
        </w:rPr>
        <w:br/>
      </w:r>
      <w:r>
        <w:rPr>
          <w:rStyle w:val="Strong"/>
          <w:rFonts w:cs="Cambria" w:ascii="Cambria" w:hAnsi="Cambria"/>
        </w:rPr>
        <w:t>Front-end Frameworks &amp; Libraries:</w:t>
      </w:r>
      <w:r>
        <w:rPr>
          <w:rFonts w:cs="Cambria" w:ascii="Cambria" w:hAnsi="Cambria"/>
        </w:rPr>
        <w:t xml:space="preserve"> Angular, jQuery, KnockoutJS</w:t>
      </w:r>
    </w:p>
    <w:p>
      <w:pPr>
        <w:pStyle w:val="BodyText"/>
        <w:spacing w:before="0" w:after="0"/>
        <w:jc w:val="start"/>
        <w:rPr>
          <w:rFonts w:ascii="Cambria" w:hAnsi="Cambria"/>
        </w:rPr>
      </w:pPr>
      <w:r>
        <w:rPr>
          <w:rFonts w:cs="Cambria" w:ascii="Cambria" w:hAnsi="Cambria"/>
          <w:b/>
          <w:bCs/>
        </w:rPr>
        <w:t>Back-end Frameworks &amp; Technologies:</w:t>
      </w:r>
      <w:r>
        <w:rPr>
          <w:rFonts w:cs="Cambria" w:ascii="Cambria" w:hAnsi="Cambria"/>
        </w:rPr>
        <w:t xml:space="preserve"> ASP.NET MVC, ASP.NET Core MVC, Web API, WCF, LINQ.      </w:t>
      </w:r>
    </w:p>
    <w:p>
      <w:pPr>
        <w:pStyle w:val="BodyText"/>
        <w:spacing w:before="0" w:after="0"/>
        <w:jc w:val="start"/>
        <w:rPr/>
      </w:pPr>
      <w:r>
        <w:rPr>
          <w:rStyle w:val="Strong"/>
          <w:rFonts w:cs="Cambria" w:ascii="Cambria" w:hAnsi="Cambria"/>
        </w:rPr>
        <w:t>Databases:</w:t>
      </w:r>
      <w:r>
        <w:rPr>
          <w:rFonts w:cs="Cambria" w:ascii="Cambria" w:hAnsi="Cambria"/>
        </w:rPr>
        <w:t xml:space="preserve"> </w:t>
      </w:r>
      <w:r>
        <w:rPr>
          <w:rStyle w:val="Strong"/>
          <w:rFonts w:cs="Cambria" w:ascii="Cambria" w:hAnsi="Cambria"/>
          <w:b w:val="false"/>
          <w:bCs w:val="false"/>
        </w:rPr>
        <w:t xml:space="preserve">AWS RDS (Relational Database Service), </w:t>
      </w:r>
      <w:r>
        <w:rPr>
          <w:rFonts w:cs="Cambria" w:ascii="Cambria" w:hAnsi="Cambria"/>
        </w:rPr>
        <w:t>SQL Server 2005-2019, MS Access</w:t>
        <w:br/>
      </w:r>
      <w:r>
        <w:rPr>
          <w:rStyle w:val="Strong"/>
          <w:rFonts w:cs="Cambria" w:ascii="Cambria" w:hAnsi="Cambria"/>
        </w:rPr>
        <w:t xml:space="preserve">Search &amp; Indexing Technologies: </w:t>
      </w:r>
      <w:r>
        <w:rPr>
          <w:rFonts w:eastAsia="Times New Roman" w:cs="Cambria" w:ascii="Cambria" w:hAnsi="Cambria"/>
          <w:color w:val="000000"/>
          <w:sz w:val="24"/>
          <w:szCs w:val="24"/>
          <w:shd w:fill="FFFFFF" w:val="clear"/>
          <w:lang w:val="en-US" w:eastAsia="zh-CN" w:bidi="ar-SA"/>
        </w:rPr>
        <w:t>Apache Solr</w:t>
      </w:r>
      <w:r>
        <w:rPr>
          <w:rFonts w:cs="Cambria" w:ascii="Cambria" w:hAnsi="Cambria"/>
        </w:rPr>
        <w:t xml:space="preserve">, Amazon Cloud Search </w:t>
        <w:br/>
      </w:r>
      <w:r>
        <w:rPr>
          <w:rStyle w:val="Strong"/>
          <w:rFonts w:cs="Cambria" w:ascii="Cambria" w:hAnsi="Cambria"/>
        </w:rPr>
        <w:t xml:space="preserve">Cloud Platforms &amp; Services: </w:t>
      </w:r>
      <w:r>
        <w:rPr>
          <w:rFonts w:cs="Cambria" w:ascii="Cambria" w:hAnsi="Cambria"/>
        </w:rPr>
        <w:t xml:space="preserve">AWS CodeCommit, AWS CodeDeploy  </w:t>
      </w:r>
    </w:p>
    <w:p>
      <w:pPr>
        <w:pStyle w:val="BodyText"/>
        <w:spacing w:before="0" w:after="0"/>
        <w:jc w:val="start"/>
        <w:rPr/>
      </w:pPr>
      <w:r>
        <w:rPr>
          <w:rStyle w:val="Strong"/>
          <w:rFonts w:cs="Cambria" w:ascii="Cambria" w:hAnsi="Cambria"/>
        </w:rPr>
        <w:t>Continuous Integration &amp; Deployment (CI/CD)</w:t>
      </w:r>
      <w:r>
        <w:rPr>
          <w:rFonts w:cs="Cambria" w:ascii="Cambria" w:hAnsi="Cambria"/>
        </w:rPr>
        <w:t xml:space="preserve">:  Jenkins, </w:t>
      </w:r>
      <w:r>
        <w:rPr>
          <w:rStyle w:val="Strong"/>
          <w:rFonts w:cs="Cambria" w:ascii="Cambria" w:hAnsi="Cambria"/>
          <w:b w:val="false"/>
          <w:bCs w:val="false"/>
        </w:rPr>
        <w:t>AWS CodePipeline</w:t>
      </w:r>
      <w:r>
        <w:rPr>
          <w:rFonts w:cs="Cambria" w:ascii="Cambria" w:hAnsi="Cambria"/>
          <w:b w:val="false"/>
          <w:bCs w:val="false"/>
        </w:rPr>
        <w:t xml:space="preserve"> </w:t>
      </w:r>
      <w:r>
        <w:rPr>
          <w:rFonts w:cs="Cambria" w:ascii="Cambria" w:hAnsi="Cambria"/>
        </w:rPr>
        <w:t xml:space="preserve"> </w:t>
      </w:r>
    </w:p>
    <w:p>
      <w:pPr>
        <w:pStyle w:val="BodyText"/>
        <w:spacing w:before="0" w:after="0"/>
        <w:jc w:val="start"/>
        <w:rPr/>
      </w:pPr>
      <w:r>
        <w:rPr>
          <w:rFonts w:cs="Cambria" w:ascii="Cambria" w:hAnsi="Cambria"/>
          <w:b/>
          <w:bCs/>
        </w:rPr>
        <w:t>Other Technologies:</w:t>
      </w:r>
      <w:r>
        <w:rPr>
          <w:rFonts w:cs="Cambria" w:ascii="Cambria" w:hAnsi="Cambria"/>
        </w:rPr>
        <w:t xml:space="preserve"> Windows Services</w:t>
      </w:r>
      <w:r>
        <w:rPr>
          <w:rStyle w:val="Strong"/>
          <w:rFonts w:cs="Cambria" w:ascii="Cambria" w:hAnsi="Cambria"/>
        </w:rPr>
        <w:t xml:space="preserve">, </w:t>
      </w:r>
      <w:r>
        <w:rPr>
          <w:rStyle w:val="Strong"/>
          <w:rFonts w:cs="Cambria" w:ascii="Cambria" w:hAnsi="Cambria"/>
          <w:b w:val="false"/>
          <w:bCs w:val="false"/>
        </w:rPr>
        <w:t>Rhino Mocks, Moq, FxCop,  SonarQube</w:t>
      </w:r>
      <w:r>
        <w:rPr>
          <w:rStyle w:val="Strong"/>
          <w:rFonts w:cs="Cambria" w:ascii="Cambria" w:hAnsi="Cambria"/>
        </w:rPr>
        <w:t xml:space="preserve">, </w:t>
      </w:r>
      <w:r>
        <w:rPr>
          <w:rStyle w:val="Strong"/>
          <w:rFonts w:cs="Cambria" w:ascii="Cambria" w:hAnsi="Cambria"/>
          <w:b w:val="false"/>
          <w:bCs w:val="false"/>
        </w:rPr>
        <w:t>AutoMapper, StructureMap, SSO (Single Sign-On) – Ping Identity.</w:t>
      </w:r>
      <w:r>
        <w:rPr>
          <w:rStyle w:val="Strong"/>
          <w:rFonts w:cs="Cambria" w:ascii="Cambria" w:hAnsi="Cambria"/>
        </w:rPr>
        <w:t xml:space="preserve">    </w:t>
      </w:r>
    </w:p>
    <w:p>
      <w:pPr>
        <w:pStyle w:val="BodyText"/>
        <w:spacing w:before="0" w:after="0"/>
        <w:jc w:val="start"/>
        <w:rPr/>
      </w:pPr>
      <w:r>
        <w:rPr>
          <w:rStyle w:val="Strong"/>
          <w:rFonts w:cs="Cambria" w:ascii="Cambria" w:hAnsi="Cambria"/>
        </w:rPr>
        <w:t>Operating Systems:</w:t>
      </w:r>
      <w:r>
        <w:rPr>
          <w:rFonts w:cs="Cambria" w:ascii="Cambria" w:hAnsi="Cambria"/>
        </w:rPr>
        <w:t xml:space="preserve"> Windows, Linux</w:t>
      </w:r>
    </w:p>
    <w:p>
      <w:pPr>
        <w:pStyle w:val="HorizontalLine"/>
        <w:rPr>
          <w:rFonts w:ascii="Cambria" w:hAnsi="Cambria" w:cs="Cambria"/>
        </w:rPr>
      </w:pPr>
      <w:r>
        <w:rPr>
          <w:rFonts w:cs="Cambria" w:ascii="Cambria" w:hAnsi="Cambria"/>
        </w:rPr>
      </w:r>
    </w:p>
    <w:p>
      <w:pPr>
        <w:pStyle w:val="Heading3"/>
        <w:numPr>
          <w:ilvl w:val="0"/>
          <w:numId w:val="0"/>
        </w:numPr>
        <w:ind w:hanging="0" w:start="90" w:end="90"/>
        <w:rPr>
          <w:rFonts w:ascii="Cambria" w:hAnsi="Cambria" w:cs="Cambria"/>
          <w:b/>
          <w:bCs/>
        </w:rPr>
      </w:pPr>
      <w:r>
        <w:rPr>
          <w:rFonts w:cs="Cambria" w:ascii="Cambria" w:hAnsi="Cambria"/>
          <w:b/>
          <w:bCs/>
        </w:rPr>
      </w:r>
    </w:p>
    <w:p>
      <w:pPr>
        <w:pStyle w:val="Normal"/>
        <w:numPr>
          <w:ilvl w:val="0"/>
          <w:numId w:val="0"/>
        </w:numPr>
        <w:ind w:hanging="0" w:start="90" w:end="90"/>
        <w:rPr>
          <w:rFonts w:ascii="Cambria" w:hAnsi="Cambria" w:cs="Cambria"/>
          <w:b/>
          <w:bCs/>
        </w:rPr>
      </w:pPr>
      <w:r>
        <w:rPr>
          <w:rFonts w:cs="Cambria" w:ascii="Cambria" w:hAnsi="Cambria"/>
          <w:b/>
          <w:bCs/>
        </w:rPr>
      </w:r>
    </w:p>
    <w:p>
      <w:pPr>
        <w:pStyle w:val="Normal"/>
        <w:numPr>
          <w:ilvl w:val="0"/>
          <w:numId w:val="0"/>
        </w:numPr>
        <w:ind w:hanging="0" w:start="90" w:end="90"/>
        <w:rPr>
          <w:rFonts w:ascii="Cambria" w:hAnsi="Cambria" w:cs="Cambria"/>
          <w:b/>
          <w:bCs/>
        </w:rPr>
      </w:pPr>
      <w:r>
        <w:rPr>
          <w:rFonts w:cs="Cambria" w:ascii="Cambria" w:hAnsi="Cambria"/>
          <w:b/>
          <w:bCs/>
        </w:rPr>
      </w:r>
    </w:p>
    <w:p>
      <w:pPr>
        <w:pStyle w:val="Normal"/>
        <w:numPr>
          <w:ilvl w:val="0"/>
          <w:numId w:val="0"/>
        </w:numPr>
        <w:ind w:hanging="0" w:start="90" w:end="90"/>
        <w:rPr>
          <w:rFonts w:ascii="Cambria" w:hAnsi="Cambria" w:cs="Cambria"/>
          <w:b/>
          <w:bCs/>
        </w:rPr>
      </w:pPr>
      <w:r>
        <w:rPr>
          <w:rFonts w:cs="Cambria" w:ascii="Cambria" w:hAnsi="Cambria"/>
          <w:b/>
          <w:bCs/>
        </w:rPr>
      </w:r>
    </w:p>
    <w:p>
      <w:pPr>
        <w:pStyle w:val="Heading2"/>
        <w:numPr>
          <w:ilvl w:val="0"/>
          <w:numId w:val="0"/>
        </w:numPr>
        <w:ind w:hanging="0" w:start="90" w:end="90"/>
        <w:rPr/>
      </w:pPr>
      <w:r>
        <w:rPr>
          <w:rStyle w:val="Strong"/>
          <w:rFonts w:cs="Cambria" w:ascii="Cambria" w:hAnsi="Cambria"/>
          <w:b/>
          <w:bCs/>
          <w:i w:val="false"/>
          <w:iCs w:val="false"/>
          <w:sz w:val="24"/>
          <w:szCs w:val="24"/>
        </w:rPr>
        <w:t>Professional</w:t>
      </w:r>
      <w:r>
        <w:rPr>
          <w:rStyle w:val="Strong"/>
          <w:rFonts w:cs="Cambria" w:ascii="Cambria" w:hAnsi="Cambria"/>
          <w:b/>
          <w:bCs/>
          <w:sz w:val="24"/>
          <w:szCs w:val="24"/>
        </w:rPr>
        <w:t xml:space="preserve"> Experience</w:t>
      </w:r>
    </w:p>
    <w:p>
      <w:pPr>
        <w:pStyle w:val="Heading3"/>
        <w:numPr>
          <w:ilvl w:val="2"/>
          <w:numId w:val="1"/>
        </w:numPr>
        <w:spacing w:before="0" w:after="283"/>
        <w:rPr>
          <w:rFonts w:ascii="Cambria" w:hAnsi="Cambria" w:cs="Cambria"/>
          <w:b w:val="false"/>
          <w:bCs w:val="false"/>
          <w:szCs w:val="24"/>
        </w:rPr>
      </w:pPr>
      <w:r>
        <w:rPr>
          <w:rStyle w:val="Strong"/>
          <w:rFonts w:cs="Cambria" w:ascii="Cambria" w:hAnsi="Cambria"/>
          <w:b/>
          <w:bCs/>
          <w:szCs w:val="24"/>
        </w:rPr>
        <w:t>Senior Analyst - Software Development</w:t>
      </w:r>
    </w:p>
    <w:p>
      <w:pPr>
        <w:pStyle w:val="BodyText"/>
        <w:rPr>
          <w:rFonts w:ascii="Cambria" w:hAnsi="Cambria" w:cs="Cambria"/>
        </w:rPr>
      </w:pPr>
      <w:r>
        <w:rPr>
          <w:rStyle w:val="Strong"/>
          <w:rFonts w:cs="Cambria" w:ascii="Cambria" w:hAnsi="Cambria"/>
        </w:rPr>
        <w:t>Nintec System Limited</w:t>
      </w:r>
      <w:r>
        <w:rPr>
          <w:rFonts w:cs="Cambria" w:ascii="Cambria" w:hAnsi="Cambria"/>
        </w:rPr>
        <w:t>, Ahmedabad, Gujarat</w:t>
        <w:br/>
      </w:r>
      <w:r>
        <w:rPr>
          <w:rStyle w:val="Emphasis"/>
          <w:rFonts w:cs="Cambria" w:ascii="Cambria" w:hAnsi="Cambria"/>
        </w:rPr>
        <w:t>September 2012 – February 2025</w:t>
      </w:r>
    </w:p>
    <w:p>
      <w:pPr>
        <w:pStyle w:val="BodyText"/>
        <w:numPr>
          <w:ilvl w:val="0"/>
          <w:numId w:val="13"/>
        </w:numPr>
        <w:tabs>
          <w:tab w:val="clear" w:pos="720"/>
          <w:tab w:val="left" w:pos="0" w:leader="none"/>
        </w:tabs>
        <w:ind w:hanging="283" w:start="709"/>
        <w:rPr>
          <w:rFonts w:ascii="Cambria" w:hAnsi="Cambria" w:cs="Cambria"/>
        </w:rPr>
      </w:pPr>
      <w:r>
        <w:rPr>
          <w:rFonts w:cs="Cambria" w:ascii="Cambria" w:hAnsi="Cambria"/>
        </w:rPr>
        <w:t>14+ years of experience in software development and maintenance of web-based solutions using Microsoft technologies.</w:t>
      </w:r>
    </w:p>
    <w:p>
      <w:pPr>
        <w:pStyle w:val="BodyText"/>
        <w:numPr>
          <w:ilvl w:val="0"/>
          <w:numId w:val="13"/>
        </w:numPr>
        <w:tabs>
          <w:tab w:val="clear" w:pos="720"/>
          <w:tab w:val="left" w:pos="0" w:leader="none"/>
        </w:tabs>
        <w:ind w:hanging="283" w:start="709"/>
        <w:rPr>
          <w:rFonts w:ascii="Cambria" w:hAnsi="Cambria" w:cs="Cambria"/>
        </w:rPr>
      </w:pPr>
      <w:r>
        <w:rPr>
          <w:rFonts w:cs="Cambria" w:ascii="Cambria" w:hAnsi="Cambria"/>
        </w:rPr>
        <w:t>Participated in all phases of the Software Development Life Cycle (SDLC): requirement analysis, design, documentation, implementation, testing, and deployment.</w:t>
      </w:r>
    </w:p>
    <w:p>
      <w:pPr>
        <w:pStyle w:val="BodyText"/>
        <w:numPr>
          <w:ilvl w:val="0"/>
          <w:numId w:val="13"/>
        </w:numPr>
        <w:tabs>
          <w:tab w:val="clear" w:pos="720"/>
          <w:tab w:val="left" w:pos="0" w:leader="none"/>
        </w:tabs>
        <w:ind w:hanging="283" w:start="709"/>
        <w:rPr>
          <w:rFonts w:ascii="Cambria" w:hAnsi="Cambria" w:cs="Cambria"/>
        </w:rPr>
      </w:pPr>
      <w:r>
        <w:rPr>
          <w:rFonts w:cs="Cambria" w:ascii="Cambria" w:hAnsi="Cambria"/>
        </w:rPr>
        <w:t>Designed and migrated legacy applications to modern tech stacks.</w:t>
      </w:r>
    </w:p>
    <w:p>
      <w:pPr>
        <w:pStyle w:val="BodyText"/>
        <w:numPr>
          <w:ilvl w:val="0"/>
          <w:numId w:val="13"/>
        </w:numPr>
        <w:tabs>
          <w:tab w:val="clear" w:pos="720"/>
          <w:tab w:val="left" w:pos="0" w:leader="none"/>
        </w:tabs>
        <w:ind w:hanging="283" w:start="709"/>
        <w:rPr>
          <w:rFonts w:ascii="Cambria" w:hAnsi="Cambria" w:cs="Cambria"/>
        </w:rPr>
      </w:pPr>
      <w:r>
        <w:rPr>
          <w:rFonts w:cs="Cambria" w:ascii="Cambria" w:hAnsi="Cambria"/>
        </w:rPr>
        <w:t>Led development teams in designing and implementing enterprise-grade SaaS solutions.</w:t>
      </w:r>
    </w:p>
    <w:p>
      <w:pPr>
        <w:pStyle w:val="BodyText"/>
        <w:numPr>
          <w:ilvl w:val="0"/>
          <w:numId w:val="13"/>
        </w:numPr>
        <w:tabs>
          <w:tab w:val="clear" w:pos="720"/>
          <w:tab w:val="left" w:pos="0" w:leader="none"/>
        </w:tabs>
        <w:ind w:hanging="283" w:start="709"/>
        <w:rPr>
          <w:rFonts w:ascii="Cambria" w:hAnsi="Cambria" w:cs="Cambria"/>
        </w:rPr>
      </w:pPr>
      <w:r>
        <w:rPr>
          <w:rFonts w:cs="Cambria" w:ascii="Cambria" w:hAnsi="Cambria"/>
        </w:rPr>
        <w:t>Mentored junior developers, increasing team productivity by 20% through workflow optimization.</w:t>
      </w:r>
    </w:p>
    <w:p>
      <w:pPr>
        <w:pStyle w:val="BodyText"/>
        <w:numPr>
          <w:ilvl w:val="0"/>
          <w:numId w:val="13"/>
        </w:numPr>
        <w:tabs>
          <w:tab w:val="clear" w:pos="720"/>
          <w:tab w:val="left" w:pos="0" w:leader="none"/>
        </w:tabs>
        <w:ind w:hanging="283" w:start="709"/>
        <w:rPr>
          <w:rFonts w:ascii="Cambria" w:hAnsi="Cambria" w:cs="Cambria"/>
        </w:rPr>
      </w:pPr>
      <w:r>
        <w:rPr>
          <w:rFonts w:cs="Cambria" w:ascii="Cambria" w:hAnsi="Cambria"/>
        </w:rPr>
        <w:t>Provided technical mentorship to new joiners, guiding them through complex projects, best coding practices, and problem-solving techniques.</w:t>
      </w:r>
    </w:p>
    <w:p>
      <w:pPr>
        <w:pStyle w:val="Heading3"/>
        <w:numPr>
          <w:ilvl w:val="0"/>
          <w:numId w:val="0"/>
        </w:numPr>
        <w:spacing w:before="0" w:after="283"/>
        <w:ind w:hanging="0" w:start="90"/>
        <w:rPr>
          <w:rFonts w:ascii="Cambria" w:hAnsi="Cambria" w:cs="Cambria"/>
          <w:b w:val="false"/>
          <w:bCs w:val="false"/>
          <w:szCs w:val="24"/>
        </w:rPr>
      </w:pPr>
      <w:r>
        <w:rPr>
          <w:rStyle w:val="Strong"/>
          <w:rFonts w:cs="Cambria" w:ascii="Cambria" w:hAnsi="Cambria"/>
          <w:b/>
          <w:bCs/>
          <w:szCs w:val="24"/>
        </w:rPr>
        <w:t>Software Developer</w:t>
      </w:r>
    </w:p>
    <w:p>
      <w:pPr>
        <w:pStyle w:val="BodyText"/>
        <w:rPr>
          <w:rFonts w:ascii="Cambria" w:hAnsi="Cambria" w:cs="Cambria"/>
        </w:rPr>
      </w:pPr>
      <w:r>
        <w:rPr>
          <w:rStyle w:val="Strong"/>
          <w:rFonts w:cs="Cambria" w:ascii="Cambria" w:hAnsi="Cambria"/>
        </w:rPr>
        <w:t>Dotsquares</w:t>
      </w:r>
      <w:r>
        <w:rPr>
          <w:rFonts w:cs="Cambria" w:ascii="Cambria" w:hAnsi="Cambria"/>
        </w:rPr>
        <w:t>, Jaipur, Rajasthan</w:t>
        <w:br/>
      </w:r>
      <w:r>
        <w:rPr>
          <w:rStyle w:val="Emphasis"/>
          <w:rFonts w:cs="Cambria" w:ascii="Cambria" w:hAnsi="Cambria"/>
        </w:rPr>
        <w:t>October 2010 – November 2012</w:t>
      </w:r>
    </w:p>
    <w:p>
      <w:pPr>
        <w:pStyle w:val="BodyText"/>
        <w:numPr>
          <w:ilvl w:val="0"/>
          <w:numId w:val="14"/>
        </w:numPr>
        <w:tabs>
          <w:tab w:val="clear" w:pos="720"/>
          <w:tab w:val="left" w:pos="0" w:leader="none"/>
        </w:tabs>
        <w:ind w:hanging="283" w:start="709"/>
        <w:rPr>
          <w:rFonts w:ascii="Cambria" w:hAnsi="Cambria" w:cs="Cambria"/>
        </w:rPr>
      </w:pPr>
      <w:r>
        <w:rPr>
          <w:rFonts w:cs="Cambria" w:ascii="Cambria" w:hAnsi="Cambria"/>
        </w:rPr>
        <w:t>Contributed to the development and maintenance of various client-facing web applications.</w:t>
      </w:r>
    </w:p>
    <w:p>
      <w:pPr>
        <w:pStyle w:val="BodyText"/>
        <w:numPr>
          <w:ilvl w:val="0"/>
          <w:numId w:val="14"/>
        </w:numPr>
        <w:tabs>
          <w:tab w:val="clear" w:pos="720"/>
          <w:tab w:val="left" w:pos="0" w:leader="none"/>
        </w:tabs>
        <w:ind w:hanging="283" w:start="709"/>
        <w:rPr>
          <w:rFonts w:ascii="Cambria" w:hAnsi="Cambria" w:cs="Cambria"/>
        </w:rPr>
      </w:pPr>
      <w:r>
        <w:rPr>
          <w:rFonts w:cs="Cambria" w:ascii="Cambria" w:hAnsi="Cambria"/>
        </w:rPr>
        <w:t>Collaborated with cross-functional teams to deliver high-quality software solutions.</w:t>
      </w:r>
    </w:p>
    <w:p>
      <w:pPr>
        <w:pStyle w:val="Heading3"/>
        <w:numPr>
          <w:ilvl w:val="0"/>
          <w:numId w:val="0"/>
        </w:numPr>
        <w:spacing w:before="0" w:after="283"/>
        <w:ind w:hanging="0" w:start="90"/>
        <w:rPr>
          <w:rFonts w:ascii="Cambria" w:hAnsi="Cambria" w:cs="Cambria"/>
          <w:b w:val="false"/>
          <w:bCs w:val="false"/>
          <w:szCs w:val="24"/>
        </w:rPr>
      </w:pPr>
      <w:r>
        <w:rPr>
          <w:rStyle w:val="Strong"/>
          <w:rFonts w:cs="Cambria" w:ascii="Cambria" w:hAnsi="Cambria"/>
          <w:b/>
          <w:bCs/>
          <w:szCs w:val="24"/>
        </w:rPr>
        <w:t>Web Developer</w:t>
      </w:r>
    </w:p>
    <w:p>
      <w:pPr>
        <w:pStyle w:val="BodyText"/>
        <w:rPr>
          <w:rFonts w:ascii="Cambria" w:hAnsi="Cambria" w:cs="Cambria"/>
        </w:rPr>
      </w:pPr>
      <w:r>
        <w:rPr>
          <w:rStyle w:val="Strong"/>
          <w:rFonts w:cs="Cambria" w:ascii="Cambria" w:hAnsi="Cambria"/>
        </w:rPr>
        <w:t>Elegance Infosoft Pvt Ltd</w:t>
      </w:r>
      <w:r>
        <w:rPr>
          <w:rFonts w:cs="Cambria" w:ascii="Cambria" w:hAnsi="Cambria"/>
        </w:rPr>
        <w:t>, Jaipur, Rajasthan</w:t>
        <w:br/>
      </w:r>
      <w:r>
        <w:rPr>
          <w:rStyle w:val="Emphasis"/>
          <w:rFonts w:cs="Cambria" w:ascii="Cambria" w:hAnsi="Cambria"/>
        </w:rPr>
        <w:t>January 2010 – August 2010</w:t>
      </w:r>
    </w:p>
    <w:p>
      <w:pPr>
        <w:pStyle w:val="BodyText"/>
        <w:numPr>
          <w:ilvl w:val="0"/>
          <w:numId w:val="15"/>
        </w:numPr>
        <w:tabs>
          <w:tab w:val="clear" w:pos="720"/>
          <w:tab w:val="left" w:pos="0" w:leader="none"/>
        </w:tabs>
        <w:ind w:hanging="283" w:start="709"/>
        <w:rPr>
          <w:rFonts w:ascii="Cambria" w:hAnsi="Cambria" w:cs="Cambria"/>
        </w:rPr>
      </w:pPr>
      <w:r>
        <w:rPr>
          <w:rFonts w:cs="Cambria" w:ascii="Cambria" w:hAnsi="Cambria"/>
        </w:rPr>
        <w:t>Developed and maintained websites and web applications using front-end and back-end technologies.</w:t>
      </w:r>
    </w:p>
    <w:p>
      <w:pPr>
        <w:pStyle w:val="BodyText"/>
        <w:numPr>
          <w:ilvl w:val="0"/>
          <w:numId w:val="15"/>
        </w:numPr>
        <w:tabs>
          <w:tab w:val="clear" w:pos="720"/>
          <w:tab w:val="left" w:pos="0" w:leader="none"/>
        </w:tabs>
        <w:ind w:hanging="283" w:start="709"/>
        <w:rPr>
          <w:rFonts w:ascii="Cambria" w:hAnsi="Cambria" w:cs="Cambria"/>
        </w:rPr>
      </w:pPr>
      <w:r>
        <w:rPr>
          <w:rFonts w:cs="Cambria" w:ascii="Cambria" w:hAnsi="Cambria"/>
        </w:rPr>
        <w:t>Ensured responsive design and optimized performance for client deliverables.</w:t>
      </w:r>
    </w:p>
    <w:p>
      <w:pPr>
        <w:pStyle w:val="Heading3"/>
        <w:numPr>
          <w:ilvl w:val="0"/>
          <w:numId w:val="0"/>
        </w:numPr>
        <w:spacing w:before="0" w:after="283"/>
        <w:ind w:hanging="0" w:start="90"/>
        <w:rPr>
          <w:rFonts w:ascii="Cambria" w:hAnsi="Cambria" w:cs="Cambria"/>
          <w:b w:val="false"/>
          <w:bCs w:val="false"/>
          <w:szCs w:val="24"/>
        </w:rPr>
      </w:pPr>
      <w:r>
        <w:rPr>
          <w:rStyle w:val="Strong"/>
          <w:rFonts w:cs="Cambria" w:ascii="Cambria" w:hAnsi="Cambria"/>
          <w:b/>
          <w:bCs/>
          <w:szCs w:val="24"/>
        </w:rPr>
        <w:t>Software Developer</w:t>
      </w:r>
    </w:p>
    <w:p>
      <w:pPr>
        <w:pStyle w:val="BodyText"/>
        <w:rPr>
          <w:rFonts w:ascii="Cambria" w:hAnsi="Cambria" w:cs="Cambria"/>
        </w:rPr>
      </w:pPr>
      <w:r>
        <w:rPr>
          <w:rStyle w:val="Strong"/>
          <w:rFonts w:cs="Cambria" w:ascii="Cambria" w:hAnsi="Cambria"/>
        </w:rPr>
        <w:t>Infosole IT Solution</w:t>
      </w:r>
      <w:r>
        <w:rPr>
          <w:rFonts w:cs="Cambria" w:ascii="Cambria" w:hAnsi="Cambria"/>
        </w:rPr>
        <w:br/>
      </w:r>
      <w:r>
        <w:rPr>
          <w:rStyle w:val="Emphasis"/>
          <w:rFonts w:cs="Cambria" w:ascii="Cambria" w:hAnsi="Cambria"/>
        </w:rPr>
        <w:t>January 2009 – December 2009</w:t>
      </w:r>
    </w:p>
    <w:p>
      <w:pPr>
        <w:pStyle w:val="BodyText"/>
        <w:numPr>
          <w:ilvl w:val="0"/>
          <w:numId w:val="16"/>
        </w:numPr>
        <w:tabs>
          <w:tab w:val="clear" w:pos="720"/>
          <w:tab w:val="left" w:pos="0" w:leader="none"/>
        </w:tabs>
        <w:ind w:hanging="283" w:start="709"/>
        <w:rPr>
          <w:rFonts w:ascii="Cambria" w:hAnsi="Cambria" w:cs="Cambria"/>
        </w:rPr>
      </w:pPr>
      <w:r>
        <w:rPr>
          <w:rFonts w:cs="Cambria" w:ascii="Cambria" w:hAnsi="Cambria"/>
        </w:rPr>
        <w:t>Developed custom software solutions for small to mid-sized businesses.</w:t>
      </w:r>
    </w:p>
    <w:p>
      <w:pPr>
        <w:pStyle w:val="BodyText"/>
        <w:numPr>
          <w:ilvl w:val="0"/>
          <w:numId w:val="16"/>
        </w:numPr>
        <w:tabs>
          <w:tab w:val="clear" w:pos="720"/>
          <w:tab w:val="left" w:pos="0" w:leader="none"/>
        </w:tabs>
        <w:ind w:hanging="283" w:start="709"/>
        <w:rPr>
          <w:rFonts w:ascii="Cambria" w:hAnsi="Cambria" w:cs="Cambria"/>
        </w:rPr>
      </w:pPr>
      <w:r>
        <w:rPr>
          <w:rFonts w:cs="Cambria" w:ascii="Cambria" w:hAnsi="Cambria"/>
        </w:rPr>
        <w:t>Engaged in bug fixing, system updates, and documentation.</w:t>
      </w:r>
    </w:p>
    <w:p>
      <w:pPr>
        <w:pStyle w:val="Normal"/>
        <w:numPr>
          <w:ilvl w:val="0"/>
          <w:numId w:val="0"/>
        </w:numPr>
        <w:ind w:hanging="0" w:start="90" w:end="90"/>
        <w:rPr>
          <w:rFonts w:ascii="Cambria" w:hAnsi="Cambria"/>
        </w:rPr>
      </w:pPr>
      <w:r>
        <w:rPr>
          <w:rFonts w:ascii="Cambria" w:hAnsi="Cambria"/>
        </w:rPr>
      </w:r>
    </w:p>
    <w:p>
      <w:pPr>
        <w:pStyle w:val="BodyText"/>
        <w:numPr>
          <w:ilvl w:val="0"/>
          <w:numId w:val="0"/>
        </w:numPr>
        <w:tabs>
          <w:tab w:val="clear" w:pos="720"/>
          <w:tab w:val="left" w:pos="0" w:leader="none"/>
        </w:tabs>
        <w:spacing w:before="0" w:after="0"/>
        <w:ind w:hanging="0" w:start="709" w:end="0"/>
        <w:rPr>
          <w:rFonts w:ascii="Cambria" w:hAnsi="Cambria"/>
        </w:rPr>
      </w:pPr>
      <w:r>
        <w:rPr>
          <w:rFonts w:ascii="Cambria" w:hAnsi="Cambria"/>
        </w:rPr>
      </w:r>
    </w:p>
    <w:p>
      <w:pPr>
        <w:pStyle w:val="HorizontalLine"/>
        <w:rPr>
          <w:rFonts w:ascii="Cambria" w:hAnsi="Cambria" w:cs="Cambria"/>
        </w:rPr>
      </w:pPr>
      <w:r>
        <w:rPr>
          <w:rFonts w:cs="Cambria" w:ascii="Cambria" w:hAnsi="Cambria"/>
        </w:rPr>
      </w:r>
    </w:p>
    <w:p>
      <w:pPr>
        <w:pStyle w:val="Normal"/>
        <w:rPr/>
      </w:pPr>
      <w:r>
        <w:rPr>
          <w:rStyle w:val="Strong"/>
          <w:rFonts w:cs="Cambria" w:ascii="Cambria" w:hAnsi="Cambria"/>
          <w:b/>
          <w:bCs/>
        </w:rPr>
        <w:t xml:space="preserve">Achievements &amp; Recognition’s </w:t>
      </w:r>
    </w:p>
    <w:p>
      <w:pPr>
        <w:pStyle w:val="Normal"/>
        <w:ind w:hanging="0" w:start="720" w:end="0"/>
        <w:rPr>
          <w:rFonts w:ascii="Cambria" w:hAnsi="Cambria"/>
        </w:rPr>
      </w:pPr>
      <w:r>
        <w:rPr>
          <w:rFonts w:ascii="Cambria" w:hAnsi="Cambria"/>
        </w:rPr>
      </w:r>
    </w:p>
    <w:p>
      <w:pPr>
        <w:pStyle w:val="Normal"/>
        <w:numPr>
          <w:ilvl w:val="0"/>
          <w:numId w:val="8"/>
        </w:numPr>
        <w:rPr/>
      </w:pPr>
      <w:r>
        <w:rPr>
          <w:rStyle w:val="Strong"/>
          <w:rFonts w:cs="Cambria" w:ascii="Cambria" w:hAnsi="Cambria"/>
          <w:b w:val="false"/>
          <w:bCs w:val="false"/>
        </w:rPr>
        <w:t xml:space="preserve">Best Team Award for </w:t>
      </w:r>
      <w:r>
        <w:rPr>
          <w:rFonts w:cs="Cambria" w:ascii="Cambria" w:hAnsi="Cambria"/>
          <w:b/>
          <w:bCs/>
        </w:rPr>
        <w:t>Legal Intelligence Project</w:t>
      </w:r>
      <w:r>
        <w:rPr>
          <w:rFonts w:cs="Cambria" w:ascii="Cambria" w:hAnsi="Cambria"/>
        </w:rPr>
        <w:t xml:space="preserve">, 2017 &amp; 2024. </w:t>
      </w:r>
    </w:p>
    <w:p>
      <w:pPr>
        <w:pStyle w:val="Normal"/>
        <w:numPr>
          <w:ilvl w:val="0"/>
          <w:numId w:val="8"/>
        </w:numPr>
        <w:rPr/>
      </w:pPr>
      <w:r>
        <w:rPr>
          <w:rStyle w:val="Strong"/>
          <w:rFonts w:cs="Cambria" w:ascii="Cambria" w:hAnsi="Cambria"/>
          <w:b w:val="false"/>
          <w:bCs w:val="false"/>
        </w:rPr>
        <w:t>Got the opportunity to visited client site twice (2019, 2022) for on-site collaboration, requirement analysis, and project implementation, strengthening client relationships and ensuring successful project delivery.</w:t>
      </w:r>
    </w:p>
    <w:p>
      <w:pPr>
        <w:pStyle w:val="Normal"/>
        <w:numPr>
          <w:ilvl w:val="0"/>
          <w:numId w:val="8"/>
        </w:numPr>
        <w:rPr/>
      </w:pPr>
      <w:r>
        <w:rPr>
          <w:rStyle w:val="Strong"/>
          <w:rFonts w:cs="Cambria" w:ascii="Cambria" w:hAnsi="Cambria"/>
          <w:b w:val="false"/>
          <w:bCs w:val="false"/>
        </w:rPr>
        <w:t xml:space="preserve">Participated in Innovation Camp 2022 – Wolter Kluwer </w:t>
      </w:r>
      <w:r>
        <w:rPr>
          <w:rStyle w:val="Emphasis"/>
          <w:rFonts w:cs="Cambria" w:ascii="Cambria" w:hAnsi="Cambria"/>
          <w:b w:val="false"/>
          <w:bCs w:val="false"/>
        </w:rPr>
        <w:t>(</w:t>
      </w:r>
      <w:r>
        <w:rPr>
          <w:rStyle w:val="Emphasis"/>
          <w:rFonts w:cs="Cambria" w:ascii="Cambria" w:hAnsi="Cambria"/>
          <w:b w:val="false"/>
          <w:bCs w:val="false"/>
          <w:i w:val="false"/>
          <w:iCs w:val="false"/>
        </w:rPr>
        <w:t>2022</w:t>
      </w:r>
      <w:r>
        <w:rPr>
          <w:rStyle w:val="Emphasis"/>
          <w:rFonts w:cs="Cambria" w:ascii="Cambria" w:hAnsi="Cambria"/>
          <w:b w:val="false"/>
          <w:bCs w:val="false"/>
        </w:rPr>
        <w:t xml:space="preserve">) </w:t>
      </w:r>
      <w:r>
        <w:rPr>
          <w:rStyle w:val="Emphasis"/>
          <w:rFonts w:cs="Cambria" w:ascii="Cambria" w:hAnsi="Cambria"/>
          <w:b w:val="false"/>
          <w:bCs w:val="false"/>
          <w:i w:val="false"/>
          <w:iCs w:val="false"/>
        </w:rPr>
        <w:t>Netherlands</w:t>
      </w:r>
      <w:r>
        <w:rPr>
          <w:rStyle w:val="Emphasis"/>
          <w:rFonts w:cs="Cambria" w:ascii="Cambria" w:hAnsi="Cambria"/>
          <w:b w:val="false"/>
          <w:bCs w:val="false"/>
        </w:rPr>
        <w:t>.</w:t>
      </w:r>
      <w:r>
        <w:rPr>
          <w:rStyle w:val="Strong"/>
          <w:rFonts w:cs="Cambria" w:ascii="Cambria" w:hAnsi="Cambria"/>
          <w:b w:val="false"/>
          <w:bCs w:val="false"/>
        </w:rPr>
        <w:t xml:space="preserve"> </w:t>
      </w:r>
    </w:p>
    <w:p>
      <w:pPr>
        <w:pStyle w:val="Normal"/>
        <w:numPr>
          <w:ilvl w:val="0"/>
          <w:numId w:val="8"/>
        </w:numPr>
        <w:rPr/>
      </w:pPr>
      <w:r>
        <w:rPr>
          <w:rStyle w:val="Strong"/>
          <w:rFonts w:cs="Cambria" w:ascii="Cambria" w:hAnsi="Cambria"/>
          <w:b w:val="false"/>
          <w:bCs w:val="false"/>
        </w:rPr>
        <w:t xml:space="preserve">Got the appreciation from the client for successful revamp of </w:t>
      </w:r>
      <w:r>
        <w:rPr>
          <w:rStyle w:val="Strong"/>
          <w:rFonts w:cs="Cambria" w:ascii="Cambria" w:hAnsi="Cambria"/>
          <w:b/>
          <w:bCs/>
        </w:rPr>
        <w:t xml:space="preserve">Legal Intelligence Project  </w:t>
      </w:r>
      <w:r>
        <w:rPr>
          <w:rStyle w:val="Strong"/>
          <w:rFonts w:cs="Cambria" w:ascii="Cambria" w:hAnsi="Cambria"/>
          <w:b w:val="false"/>
          <w:bCs w:val="false"/>
        </w:rPr>
        <w:t xml:space="preserve">project architecture - 2015. </w:t>
      </w:r>
    </w:p>
    <w:p>
      <w:pPr>
        <w:pStyle w:val="Normal"/>
        <w:numPr>
          <w:ilvl w:val="0"/>
          <w:numId w:val="8"/>
        </w:numPr>
        <w:rPr/>
      </w:pPr>
      <w:r>
        <w:rPr>
          <w:rStyle w:val="Strong"/>
          <w:rFonts w:cs="Cambria" w:ascii="Cambria" w:hAnsi="Cambria"/>
          <w:b w:val="false"/>
          <w:bCs w:val="false"/>
        </w:rPr>
        <w:t xml:space="preserve">Awarded CMD R&amp;R award for </w:t>
      </w:r>
      <w:r>
        <w:rPr>
          <w:rStyle w:val="Strong"/>
          <w:rFonts w:cs="Cambria" w:ascii="Cambria" w:hAnsi="Cambria"/>
          <w:b/>
          <w:bCs/>
        </w:rPr>
        <w:t xml:space="preserve">Legal Intelligence Project </w:t>
      </w:r>
      <w:r>
        <w:rPr>
          <w:rStyle w:val="Strong"/>
          <w:rFonts w:cs="Cambria" w:ascii="Cambria" w:hAnsi="Cambria"/>
          <w:b w:val="false"/>
          <w:bCs w:val="false"/>
        </w:rPr>
        <w:t xml:space="preserve"> -2015 for dedicated efforts, initiatives, commitment and overall achievements. </w:t>
      </w:r>
    </w:p>
    <w:p>
      <w:pPr>
        <w:pStyle w:val="Normal"/>
        <w:numPr>
          <w:ilvl w:val="0"/>
          <w:numId w:val="8"/>
        </w:numPr>
        <w:rPr/>
      </w:pPr>
      <w:r>
        <w:rPr>
          <w:rStyle w:val="Strong"/>
          <w:rFonts w:cs="Cambria" w:ascii="Cambria" w:hAnsi="Cambria"/>
          <w:b w:val="false"/>
          <w:bCs w:val="false"/>
        </w:rPr>
        <w:t xml:space="preserve">Certificate for participation and successfully completing company internal training in following tech stack MVC Knockout, Azure, AWS, Soft skills Communications. </w:t>
      </w:r>
    </w:p>
    <w:p>
      <w:pPr>
        <w:pStyle w:val="Li"/>
        <w:numPr>
          <w:ilvl w:val="0"/>
          <w:numId w:val="8"/>
        </w:numPr>
        <w:spacing w:before="0" w:after="0"/>
        <w:jc w:val="both"/>
        <w:rPr>
          <w:rFonts w:ascii="Cambria" w:hAnsi="Cambria"/>
        </w:rPr>
      </w:pPr>
      <w:r>
        <w:rPr>
          <w:rFonts w:cs="Cambria" w:ascii="Cambria" w:hAnsi="Cambria"/>
        </w:rPr>
        <w:t xml:space="preserve">National Seminar on Information Security threat and innovation in the 21st century. </w:t>
      </w:r>
    </w:p>
    <w:p>
      <w:pPr>
        <w:pStyle w:val="Li"/>
        <w:numPr>
          <w:ilvl w:val="0"/>
          <w:numId w:val="8"/>
        </w:numPr>
        <w:spacing w:before="0" w:after="280"/>
        <w:jc w:val="both"/>
        <w:rPr/>
      </w:pPr>
      <w:r>
        <w:rPr>
          <w:rStyle w:val="Strong"/>
          <w:rFonts w:cs="Cambria" w:ascii="Cambria" w:hAnsi="Cambria"/>
          <w:b w:val="false"/>
          <w:bCs w:val="false"/>
        </w:rPr>
        <w:t xml:space="preserve">Certificate for participation and successfully completing the project Issue Tracker under ‘The Great Mind Challenge -2006 conducted by IBM. </w:t>
      </w:r>
    </w:p>
    <w:p>
      <w:pPr>
        <w:pStyle w:val="Heading3"/>
        <w:numPr>
          <w:ilvl w:val="2"/>
          <w:numId w:val="1"/>
        </w:numPr>
        <w:ind w:hanging="0" w:start="90" w:end="90"/>
        <w:rPr>
          <w:rFonts w:ascii="Cambria" w:hAnsi="Cambria" w:cs="Cambria"/>
          <w:b/>
          <w:bCs/>
        </w:rPr>
      </w:pPr>
      <w:r>
        <w:rPr>
          <w:rFonts w:cs="Cambria" w:ascii="Cambria" w:hAnsi="Cambria"/>
          <w:b/>
          <w:bCs/>
        </w:rPr>
      </w:r>
    </w:p>
    <w:p>
      <w:pPr>
        <w:pStyle w:val="Heading3"/>
        <w:numPr>
          <w:ilvl w:val="0"/>
          <w:numId w:val="0"/>
        </w:numPr>
        <w:ind w:hanging="0" w:start="90" w:end="90"/>
        <w:rPr>
          <w:rFonts w:ascii="Cambria" w:hAnsi="Cambria" w:cs="Cambria"/>
          <w:b/>
          <w:bCs/>
        </w:rPr>
      </w:pPr>
      <w:r>
        <w:rPr>
          <w:rFonts w:cs="Cambria" w:ascii="Cambria" w:hAnsi="Cambria"/>
          <w:b/>
          <w:bCs/>
        </w:rPr>
      </w:r>
    </w:p>
    <w:p>
      <w:pPr>
        <w:pStyle w:val="Heading3"/>
        <w:numPr>
          <w:ilvl w:val="0"/>
          <w:numId w:val="0"/>
        </w:numPr>
        <w:ind w:hanging="0" w:start="90" w:end="90"/>
        <w:rPr/>
      </w:pPr>
      <w:r>
        <w:rPr>
          <w:rStyle w:val="Strong"/>
          <w:rFonts w:cs="Cambria" w:ascii="Cambria" w:hAnsi="Cambria"/>
          <w:b/>
          <w:bCs/>
        </w:rPr>
        <w:t>Key Projects</w:t>
      </w:r>
    </w:p>
    <w:p>
      <w:pPr>
        <w:pStyle w:val="Normal"/>
        <w:rPr>
          <w:rFonts w:ascii="Cambria" w:hAnsi="Cambria"/>
        </w:rPr>
      </w:pPr>
      <w:r>
        <w:rPr>
          <w:rFonts w:ascii="Cambria" w:hAnsi="Cambria"/>
        </w:rPr>
      </w:r>
    </w:p>
    <w:p>
      <w:pPr>
        <w:pStyle w:val="Heading4"/>
        <w:numPr>
          <w:ilvl w:val="3"/>
          <w:numId w:val="1"/>
        </w:numPr>
        <w:ind w:hanging="0" w:start="90" w:end="90"/>
        <w:rPr/>
      </w:pPr>
      <w:r>
        <w:rPr>
          <w:rStyle w:val="Strong"/>
          <w:rFonts w:cs="Cambria" w:ascii="Cambria" w:hAnsi="Cambria"/>
          <w:b/>
          <w:bCs/>
        </w:rPr>
        <w:t xml:space="preserve">1. </w:t>
      </w:r>
      <w:r>
        <w:rPr>
          <w:rStyle w:val="Strong"/>
          <w:rFonts w:cs="Cambria" w:ascii="Cambria" w:hAnsi="Cambria"/>
          <w:b/>
          <w:bCs/>
          <w:lang w:val="en-US" w:eastAsia="zh-CN" w:bidi="ar-SA"/>
        </w:rPr>
        <w:t>IGarage</w:t>
      </w:r>
    </w:p>
    <w:p>
      <w:pPr>
        <w:pStyle w:val="BodyText"/>
        <w:numPr>
          <w:ilvl w:val="0"/>
          <w:numId w:val="4"/>
        </w:numPr>
        <w:tabs>
          <w:tab w:val="clear" w:pos="720"/>
          <w:tab w:val="left" w:pos="0" w:leader="none"/>
        </w:tabs>
        <w:spacing w:before="0" w:after="0"/>
        <w:ind w:hanging="283" w:start="709" w:end="0"/>
        <w:rPr/>
      </w:pPr>
      <w:r>
        <w:rPr>
          <w:rStyle w:val="Strong"/>
          <w:rFonts w:cs="Cambria" w:ascii="Cambria" w:hAnsi="Cambria"/>
        </w:rPr>
        <w:t>Duration:</w:t>
      </w:r>
      <w:r>
        <w:rPr>
          <w:rFonts w:cs="Cambria" w:ascii="Cambria" w:hAnsi="Cambria"/>
        </w:rPr>
        <w:t xml:space="preserve"> 6 months  </w:t>
      </w:r>
    </w:p>
    <w:p>
      <w:pPr>
        <w:pStyle w:val="BodyText"/>
        <w:numPr>
          <w:ilvl w:val="0"/>
          <w:numId w:val="4"/>
        </w:numPr>
        <w:tabs>
          <w:tab w:val="clear" w:pos="720"/>
          <w:tab w:val="left" w:pos="0" w:leader="none"/>
        </w:tabs>
        <w:spacing w:before="0" w:after="0"/>
        <w:ind w:hanging="283" w:start="709" w:end="0"/>
        <w:rPr/>
      </w:pPr>
      <w:r>
        <w:rPr>
          <w:rStyle w:val="Strong"/>
          <w:rFonts w:cs="Cambria" w:ascii="Cambria" w:hAnsi="Cambria"/>
        </w:rPr>
        <w:t>Tech Stack:</w:t>
      </w:r>
      <w:r>
        <w:rPr>
          <w:rFonts w:cs="Cambria" w:ascii="Cambria" w:hAnsi="Cambria"/>
        </w:rPr>
        <w:t xml:space="preserve"> ASP.NET, MVC 5, Web API, Signal R, AWS RDS, AWS Code Pipeline.</w:t>
      </w:r>
    </w:p>
    <w:p>
      <w:pPr>
        <w:pStyle w:val="BodyText"/>
        <w:numPr>
          <w:ilvl w:val="0"/>
          <w:numId w:val="4"/>
        </w:numPr>
        <w:tabs>
          <w:tab w:val="clear" w:pos="720"/>
          <w:tab w:val="left" w:pos="0" w:leader="none"/>
        </w:tabs>
        <w:spacing w:before="0" w:after="0"/>
        <w:ind w:hanging="283" w:start="709" w:end="0"/>
        <w:rPr/>
      </w:pPr>
      <w:r>
        <w:rPr>
          <w:rStyle w:val="Strong"/>
          <w:rFonts w:cs="Cambria" w:ascii="Cambria" w:hAnsi="Cambria"/>
        </w:rPr>
        <w:t xml:space="preserve">Industry: </w:t>
      </w:r>
      <w:r>
        <w:rPr>
          <w:rStyle w:val="Strong"/>
          <w:rFonts w:cs="Cambria" w:ascii="Cambria" w:hAnsi="Cambria"/>
          <w:b w:val="false"/>
          <w:bCs w:val="false"/>
        </w:rPr>
        <w:t>A</w:t>
      </w:r>
      <w:r>
        <w:rPr>
          <w:rStyle w:val="Strong"/>
          <w:rFonts w:eastAsia="Times New Roman" w:cs="Cambria" w:ascii="Cambria" w:hAnsi="Cambria"/>
          <w:b w:val="false"/>
          <w:bCs w:val="false"/>
          <w:color w:val="000000"/>
          <w:sz w:val="24"/>
          <w:szCs w:val="24"/>
          <w:shd w:fill="FFFFFF" w:val="clear"/>
          <w:lang w:val="en-US" w:eastAsia="zh-CN" w:bidi="ar-SA"/>
        </w:rPr>
        <w:t>utomotive</w:t>
      </w:r>
      <w:r>
        <w:rPr>
          <w:rStyle w:val="Strong"/>
          <w:rFonts w:cs="Cambria" w:ascii="Cambria" w:hAnsi="Cambria"/>
        </w:rPr>
        <w:t xml:space="preserve">. </w:t>
      </w:r>
    </w:p>
    <w:p>
      <w:pPr>
        <w:pStyle w:val="BodyText"/>
        <w:tabs>
          <w:tab w:val="clear" w:pos="720"/>
          <w:tab w:val="left" w:pos="0" w:leader="none"/>
        </w:tabs>
        <w:spacing w:before="0" w:after="0"/>
        <w:ind w:hanging="0" w:start="1135" w:end="0"/>
        <w:rPr>
          <w:rFonts w:ascii="Cambria" w:hAnsi="Cambria"/>
        </w:rPr>
      </w:pPr>
      <w:r>
        <w:rPr>
          <w:rFonts w:ascii="Cambria" w:hAnsi="Cambria"/>
        </w:rPr>
      </w:r>
    </w:p>
    <w:p>
      <w:pPr>
        <w:pStyle w:val="BodyText"/>
        <w:tabs>
          <w:tab w:val="clear" w:pos="720"/>
          <w:tab w:val="left" w:pos="0" w:leader="none"/>
        </w:tabs>
        <w:spacing w:before="0" w:after="0"/>
        <w:ind w:hanging="283" w:start="709" w:end="0"/>
        <w:rPr>
          <w:rFonts w:ascii="Cambria" w:hAnsi="Cambria" w:cs="Cambria"/>
        </w:rPr>
      </w:pPr>
      <w:r>
        <w:rPr>
          <w:rFonts w:cs="Cambria" w:ascii="Cambria" w:hAnsi="Cambria"/>
        </w:rPr>
      </w:r>
    </w:p>
    <w:p>
      <w:pPr>
        <w:pStyle w:val="BodyText"/>
        <w:tabs>
          <w:tab w:val="clear" w:pos="720"/>
          <w:tab w:val="left" w:pos="0" w:leader="none"/>
        </w:tabs>
        <w:spacing w:before="0" w:after="0"/>
        <w:ind w:hanging="283" w:end="0"/>
        <w:rPr>
          <w:rFonts w:ascii="Cambria" w:hAnsi="Cambria"/>
        </w:rPr>
      </w:pPr>
      <w:r>
        <w:rPr>
          <w:rFonts w:cs="Cambria" w:ascii="Cambria" w:hAnsi="Cambria"/>
          <w:b/>
          <w:bCs/>
        </w:rPr>
        <w:t xml:space="preserve">Project Overview: </w:t>
      </w:r>
      <w:r>
        <w:rPr>
          <w:rFonts w:cs="Cambria" w:ascii="Cambria" w:hAnsi="Cambria"/>
        </w:rPr>
        <w:t xml:space="preserve"> IGarage is an online platform designed to connect car owners with repair services, offering users an easy-to-navigate booking system for automotive repairs and diagnostics. The platform also provides a range of additional services like repair history tracking and garage location mapping.</w:t>
      </w:r>
    </w:p>
    <w:p>
      <w:pPr>
        <w:pStyle w:val="BodyText"/>
        <w:tabs>
          <w:tab w:val="clear" w:pos="720"/>
          <w:tab w:val="left" w:pos="0" w:leader="none"/>
        </w:tabs>
        <w:spacing w:before="0" w:after="0"/>
        <w:ind w:hanging="283" w:end="0"/>
        <w:rPr>
          <w:rFonts w:ascii="Cambria" w:hAnsi="Cambria" w:cs="Cambria"/>
        </w:rPr>
      </w:pPr>
      <w:r>
        <w:rPr>
          <w:rFonts w:cs="Cambria" w:ascii="Cambria" w:hAnsi="Cambria"/>
        </w:rPr>
      </w:r>
    </w:p>
    <w:p>
      <w:pPr>
        <w:pStyle w:val="BodyText"/>
        <w:tabs>
          <w:tab w:val="clear" w:pos="720"/>
          <w:tab w:val="left" w:pos="0" w:leader="none"/>
        </w:tabs>
        <w:spacing w:before="0" w:after="0"/>
        <w:ind w:hanging="283" w:end="0"/>
        <w:rPr>
          <w:rFonts w:ascii="Cambria" w:hAnsi="Cambria"/>
        </w:rPr>
      </w:pPr>
      <w:r>
        <w:rPr>
          <w:rFonts w:cs="Cambria" w:ascii="Cambria" w:hAnsi="Cambria"/>
          <w:b/>
          <w:bCs/>
        </w:rPr>
        <w:t xml:space="preserve">Role &amp; Responsibilities: </w:t>
      </w:r>
      <w:r>
        <w:rPr>
          <w:rFonts w:cs="Cambria" w:ascii="Cambria" w:hAnsi="Cambria"/>
        </w:rPr>
        <w:t xml:space="preserve"> </w:t>
      </w:r>
    </w:p>
    <w:p>
      <w:pPr>
        <w:pStyle w:val="BodyText"/>
        <w:numPr>
          <w:ilvl w:val="0"/>
          <w:numId w:val="9"/>
        </w:numPr>
        <w:tabs>
          <w:tab w:val="clear" w:pos="720"/>
          <w:tab w:val="left" w:pos="0" w:leader="none"/>
        </w:tabs>
        <w:spacing w:before="0" w:after="0"/>
        <w:rPr>
          <w:rFonts w:ascii="Cambria" w:hAnsi="Cambria"/>
        </w:rPr>
      </w:pPr>
      <w:r>
        <w:rPr>
          <w:rFonts w:cs="Cambria" w:ascii="Cambria" w:hAnsi="Cambria"/>
        </w:rPr>
        <w:t xml:space="preserve">Identified performance bottlenecks in the application by profiling critical functions. Refactored several components to improve execution speed, reducing the overall processing time by 40-50%. This involved optimizing database queries, reducing redundant operations, and improving memory management.  </w:t>
      </w:r>
    </w:p>
    <w:p>
      <w:pPr>
        <w:pStyle w:val="BodyText"/>
        <w:numPr>
          <w:ilvl w:val="0"/>
          <w:numId w:val="9"/>
        </w:numPr>
        <w:tabs>
          <w:tab w:val="clear" w:pos="720"/>
          <w:tab w:val="left" w:pos="0" w:leader="none"/>
        </w:tabs>
        <w:spacing w:before="0" w:after="0"/>
        <w:rPr>
          <w:rFonts w:ascii="Cambria" w:hAnsi="Cambria"/>
        </w:rPr>
      </w:pPr>
      <w:r>
        <w:rPr>
          <w:rFonts w:cs="Cambria" w:ascii="Cambria" w:hAnsi="Cambria"/>
        </w:rPr>
        <w:t xml:space="preserve">On regularly basis refactored the code to improve readability and reduce technical debt.  </w:t>
      </w:r>
    </w:p>
    <w:p>
      <w:pPr>
        <w:pStyle w:val="BodyText"/>
        <w:numPr>
          <w:ilvl w:val="0"/>
          <w:numId w:val="9"/>
        </w:numPr>
        <w:tabs>
          <w:tab w:val="clear" w:pos="720"/>
          <w:tab w:val="left" w:pos="0" w:leader="none"/>
        </w:tabs>
        <w:spacing w:before="0" w:after="0"/>
        <w:rPr>
          <w:rFonts w:ascii="Cambria" w:hAnsi="Cambria"/>
        </w:rPr>
      </w:pPr>
      <w:r>
        <w:rPr>
          <w:rFonts w:cs="Cambria" w:ascii="Cambria" w:hAnsi="Cambria"/>
        </w:rPr>
        <w:t>Removed deprecated or unused code to keep the code base clean and efficient.</w:t>
      </w:r>
    </w:p>
    <w:p>
      <w:pPr>
        <w:pStyle w:val="BodyText"/>
        <w:numPr>
          <w:ilvl w:val="0"/>
          <w:numId w:val="9"/>
        </w:numPr>
        <w:tabs>
          <w:tab w:val="clear" w:pos="720"/>
          <w:tab w:val="left" w:pos="0" w:leader="none"/>
        </w:tabs>
        <w:spacing w:before="0" w:after="0"/>
        <w:rPr>
          <w:rFonts w:ascii="Cambria" w:hAnsi="Cambria"/>
        </w:rPr>
      </w:pPr>
      <w:r>
        <w:rPr>
          <w:rFonts w:cs="Cambria" w:ascii="Cambria" w:hAnsi="Cambria"/>
        </w:rPr>
        <w:t xml:space="preserve">Implemented real-time notifications and communication using SignalR to keep users and service providers updated on their service requests.  </w:t>
      </w:r>
    </w:p>
    <w:p>
      <w:pPr>
        <w:pStyle w:val="BodyText"/>
        <w:numPr>
          <w:ilvl w:val="0"/>
          <w:numId w:val="9"/>
        </w:numPr>
        <w:tabs>
          <w:tab w:val="clear" w:pos="720"/>
          <w:tab w:val="left" w:pos="0" w:leader="none"/>
        </w:tabs>
        <w:spacing w:before="0" w:after="0"/>
        <w:rPr>
          <w:rFonts w:ascii="Cambria" w:hAnsi="Cambria"/>
        </w:rPr>
      </w:pPr>
      <w:r>
        <w:rPr>
          <w:rFonts w:cs="Cambria" w:ascii="Cambria" w:hAnsi="Cambria"/>
        </w:rPr>
        <w:t>Worked with AWS services like RDS for database management and CodePipeline for continuous integration and deployment.</w:t>
      </w:r>
    </w:p>
    <w:p>
      <w:pPr>
        <w:pStyle w:val="BodyText"/>
        <w:tabs>
          <w:tab w:val="clear" w:pos="720"/>
          <w:tab w:val="left" w:pos="0" w:leader="none"/>
        </w:tabs>
        <w:spacing w:before="0" w:after="0"/>
        <w:ind w:hanging="283" w:end="0"/>
        <w:rPr>
          <w:rFonts w:ascii="Cambria" w:hAnsi="Cambria" w:cs="Cambria"/>
        </w:rPr>
      </w:pPr>
      <w:r>
        <w:rPr>
          <w:rFonts w:cs="Cambria" w:ascii="Cambria" w:hAnsi="Cambria"/>
        </w:rPr>
      </w:r>
    </w:p>
    <w:p>
      <w:pPr>
        <w:pStyle w:val="BodyText"/>
        <w:tabs>
          <w:tab w:val="clear" w:pos="720"/>
          <w:tab w:val="left" w:pos="0" w:leader="none"/>
        </w:tabs>
        <w:spacing w:before="0" w:after="0"/>
        <w:ind w:hanging="283" w:end="0"/>
        <w:rPr>
          <w:rFonts w:ascii="Cambria" w:hAnsi="Cambria"/>
        </w:rPr>
      </w:pPr>
      <w:r>
        <w:rPr>
          <w:rFonts w:cs="Cambria" w:ascii="Cambria" w:hAnsi="Cambria"/>
          <w:b/>
          <w:bCs/>
        </w:rPr>
        <w:t xml:space="preserve">Achievements: </w:t>
      </w:r>
      <w:r>
        <w:rPr>
          <w:rFonts w:cs="Cambria" w:ascii="Cambria" w:hAnsi="Cambria"/>
        </w:rPr>
        <w:t xml:space="preserve"> </w:t>
      </w:r>
    </w:p>
    <w:p>
      <w:pPr>
        <w:pStyle w:val="BodyText"/>
        <w:numPr>
          <w:ilvl w:val="0"/>
          <w:numId w:val="10"/>
        </w:numPr>
        <w:tabs>
          <w:tab w:val="clear" w:pos="720"/>
          <w:tab w:val="left" w:pos="0" w:leader="none"/>
        </w:tabs>
        <w:spacing w:before="0" w:after="0"/>
        <w:rPr>
          <w:rFonts w:ascii="Cambria" w:hAnsi="Cambria"/>
        </w:rPr>
      </w:pPr>
      <w:r>
        <w:rPr>
          <w:rFonts w:cs="Cambria" w:ascii="Cambria" w:hAnsi="Cambria"/>
        </w:rPr>
        <w:t xml:space="preserve">Successfully increased site traffic by 30% through optimized SEO strategies and backend improvements.  </w:t>
      </w:r>
    </w:p>
    <w:p>
      <w:pPr>
        <w:pStyle w:val="BodyText"/>
        <w:numPr>
          <w:ilvl w:val="0"/>
          <w:numId w:val="10"/>
        </w:numPr>
        <w:tabs>
          <w:tab w:val="clear" w:pos="720"/>
          <w:tab w:val="left" w:pos="0" w:leader="none"/>
        </w:tabs>
        <w:spacing w:before="0" w:after="0"/>
        <w:rPr>
          <w:rFonts w:ascii="Cambria" w:hAnsi="Cambria"/>
        </w:rPr>
      </w:pPr>
      <w:r>
        <w:rPr>
          <w:rFonts w:cs="Cambria" w:ascii="Cambria" w:hAnsi="Cambria"/>
        </w:rPr>
        <w:t xml:space="preserve">Reduced system downtime and deployment errors by implementing a continuous deployment pipeline via AWS Code Pipeline.  </w:t>
      </w:r>
    </w:p>
    <w:p>
      <w:pPr>
        <w:pStyle w:val="BodyText"/>
        <w:numPr>
          <w:ilvl w:val="0"/>
          <w:numId w:val="10"/>
        </w:numPr>
        <w:tabs>
          <w:tab w:val="clear" w:pos="720"/>
          <w:tab w:val="left" w:pos="0" w:leader="none"/>
        </w:tabs>
        <w:spacing w:before="0" w:after="0"/>
        <w:rPr>
          <w:rFonts w:ascii="Cambria" w:hAnsi="Cambria"/>
        </w:rPr>
      </w:pPr>
      <w:r>
        <w:rPr>
          <w:rFonts w:cs="Cambria" w:ascii="Cambria" w:hAnsi="Cambria"/>
        </w:rPr>
        <w:t>Enhanced user engagement by 25% through the implementation of real-time notifications and chat features using SignalR.</w:t>
      </w:r>
    </w:p>
    <w:p>
      <w:pPr>
        <w:pStyle w:val="BodyText"/>
        <w:tabs>
          <w:tab w:val="clear" w:pos="720"/>
          <w:tab w:val="left" w:pos="0" w:leader="none"/>
        </w:tabs>
        <w:ind w:hanging="283" w:start="709" w:end="0"/>
        <w:rPr>
          <w:rFonts w:ascii="Cambria" w:hAnsi="Cambria"/>
        </w:rPr>
      </w:pPr>
      <w:r>
        <w:rPr>
          <w:rFonts w:ascii="Cambria" w:hAnsi="Cambria"/>
        </w:rPr>
      </w:r>
    </w:p>
    <w:p>
      <w:pPr>
        <w:pStyle w:val="Heading4"/>
        <w:numPr>
          <w:ilvl w:val="0"/>
          <w:numId w:val="0"/>
        </w:numPr>
        <w:ind w:hanging="0" w:start="90" w:end="90"/>
        <w:rPr/>
      </w:pPr>
      <w:r>
        <w:rPr>
          <w:rStyle w:val="Strong"/>
          <w:rFonts w:cs="Cambria" w:ascii="Cambria" w:hAnsi="Cambria"/>
          <w:b/>
          <w:bCs/>
        </w:rPr>
        <w:t xml:space="preserve">2. Legal Intelligence </w:t>
      </w:r>
    </w:p>
    <w:p>
      <w:pPr>
        <w:pStyle w:val="BodyText"/>
        <w:numPr>
          <w:ilvl w:val="0"/>
          <w:numId w:val="4"/>
        </w:numPr>
        <w:tabs>
          <w:tab w:val="clear" w:pos="720"/>
          <w:tab w:val="left" w:pos="0" w:leader="none"/>
        </w:tabs>
        <w:spacing w:before="0" w:after="0"/>
        <w:ind w:hanging="283" w:start="709" w:end="0"/>
        <w:rPr/>
      </w:pPr>
      <w:r>
        <w:rPr>
          <w:rStyle w:val="Strong"/>
          <w:rFonts w:cs="Cambria" w:ascii="Cambria" w:hAnsi="Cambria"/>
        </w:rPr>
        <w:t>Duration:</w:t>
      </w:r>
      <w:r>
        <w:rPr>
          <w:rFonts w:cs="Cambria" w:ascii="Cambria" w:hAnsi="Cambria"/>
        </w:rPr>
        <w:t xml:space="preserve"> 130 months </w:t>
      </w:r>
    </w:p>
    <w:p>
      <w:pPr>
        <w:pStyle w:val="BodyText"/>
        <w:numPr>
          <w:ilvl w:val="0"/>
          <w:numId w:val="4"/>
        </w:numPr>
        <w:tabs>
          <w:tab w:val="clear" w:pos="720"/>
          <w:tab w:val="left" w:pos="0" w:leader="none"/>
        </w:tabs>
        <w:spacing w:before="0" w:after="0"/>
        <w:ind w:hanging="283" w:start="709" w:end="0"/>
        <w:rPr/>
      </w:pPr>
      <w:r>
        <w:rPr>
          <w:rStyle w:val="Strong"/>
          <w:rFonts w:cs="Cambria" w:ascii="Cambria" w:hAnsi="Cambria"/>
        </w:rPr>
        <w:t>Tech Stack:</w:t>
      </w:r>
      <w:r>
        <w:rPr>
          <w:rFonts w:cs="Cambria" w:ascii="Cambria" w:hAnsi="Cambria"/>
        </w:rPr>
        <w:t xml:space="preserve"> ASP.NET, MVC 5, Web API, SOLR, SQL Server </w:t>
      </w:r>
    </w:p>
    <w:p>
      <w:pPr>
        <w:pStyle w:val="BodyText"/>
        <w:numPr>
          <w:ilvl w:val="0"/>
          <w:numId w:val="4"/>
        </w:numPr>
        <w:tabs>
          <w:tab w:val="clear" w:pos="720"/>
          <w:tab w:val="left" w:pos="0" w:leader="none"/>
        </w:tabs>
        <w:spacing w:before="0" w:after="0"/>
        <w:ind w:hanging="283" w:start="709" w:end="0"/>
        <w:rPr/>
      </w:pPr>
      <w:r>
        <w:rPr>
          <w:rStyle w:val="Strong"/>
          <w:rFonts w:cs="Cambria" w:ascii="Cambria" w:hAnsi="Cambria"/>
        </w:rPr>
        <w:t>Industry:</w:t>
      </w:r>
      <w:r>
        <w:rPr>
          <w:rFonts w:cs="Cambria" w:ascii="Cambria" w:hAnsi="Cambria"/>
        </w:rPr>
        <w:t xml:space="preserve"> Search and content integration.</w:t>
      </w:r>
    </w:p>
    <w:p>
      <w:pPr>
        <w:pStyle w:val="BodyText"/>
        <w:tabs>
          <w:tab w:val="clear" w:pos="720"/>
          <w:tab w:val="left" w:pos="0" w:leader="none"/>
        </w:tabs>
        <w:spacing w:before="0" w:after="0"/>
        <w:ind w:hanging="283" w:start="709" w:end="0"/>
        <w:rPr>
          <w:rFonts w:ascii="Cambria" w:hAnsi="Cambria" w:cs="Cambria"/>
        </w:rPr>
      </w:pPr>
      <w:r>
        <w:rPr>
          <w:rFonts w:cs="Cambria" w:ascii="Cambria" w:hAnsi="Cambria"/>
        </w:rPr>
      </w:r>
    </w:p>
    <w:p>
      <w:pPr>
        <w:pStyle w:val="BodyText"/>
        <w:tabs>
          <w:tab w:val="clear" w:pos="720"/>
          <w:tab w:val="left" w:pos="0" w:leader="none"/>
        </w:tabs>
        <w:spacing w:before="0" w:after="0"/>
        <w:ind w:hanging="283" w:end="0"/>
        <w:rPr>
          <w:rFonts w:ascii="Cambria" w:hAnsi="Cambria"/>
        </w:rPr>
      </w:pPr>
      <w:r>
        <w:rPr>
          <w:rFonts w:cs="Cambria" w:ascii="Cambria" w:hAnsi="Cambria"/>
          <w:b/>
          <w:bCs/>
        </w:rPr>
        <w:t xml:space="preserve">Project Overview: </w:t>
      </w:r>
      <w:r>
        <w:rPr>
          <w:rFonts w:cs="Cambria" w:ascii="Cambria" w:hAnsi="Cambria"/>
        </w:rPr>
        <w:t xml:space="preserve"> </w:t>
      </w:r>
      <w:r>
        <w:rPr>
          <w:rFonts w:eastAsia="Times New Roman" w:cs="Cambria" w:ascii="Cambria" w:hAnsi="Cambria"/>
          <w:color w:val="000000"/>
          <w:sz w:val="24"/>
          <w:szCs w:val="24"/>
          <w:shd w:fill="FFFFFF" w:val="clear"/>
          <w:lang w:val="en-US" w:eastAsia="zh-CN" w:bidi="ar-SA"/>
        </w:rPr>
        <w:t>Developed and managed Legal Intelligence, a legal search engine that provides fast and efficient access to legal and fiscal content. The platform integrates content from 25 publishers, including major names like Wolters Kluwer and Sdu. Key features include an intelligent search engine with a legal thesaurus, smart ranking algorithms, and up-to-date content. The platform allows users to customize their experience with alerts, shortcuts, and collaboration tools. Additionally, it supports modular expansion with features like LI Library for full-text legal book searches and integration with library systems for larger organizations.</w:t>
      </w:r>
    </w:p>
    <w:p>
      <w:pPr>
        <w:pStyle w:val="BodyText"/>
        <w:tabs>
          <w:tab w:val="clear" w:pos="720"/>
          <w:tab w:val="left" w:pos="0" w:leader="none"/>
        </w:tabs>
        <w:spacing w:before="0" w:after="0"/>
        <w:ind w:hanging="283" w:end="0"/>
        <w:rPr>
          <w:rFonts w:ascii="Cambria" w:hAnsi="Cambria"/>
        </w:rPr>
      </w:pPr>
      <w:r>
        <w:rPr>
          <w:rFonts w:cs="Cambria" w:ascii="Cambria" w:hAnsi="Cambria"/>
        </w:rPr>
        <w:t>.</w:t>
      </w:r>
    </w:p>
    <w:p>
      <w:pPr>
        <w:pStyle w:val="BodyText"/>
        <w:tabs>
          <w:tab w:val="clear" w:pos="720"/>
          <w:tab w:val="left" w:pos="0" w:leader="none"/>
        </w:tabs>
        <w:spacing w:before="0" w:after="0"/>
        <w:ind w:hanging="283" w:end="0"/>
        <w:rPr>
          <w:rFonts w:ascii="Cambria" w:hAnsi="Cambria" w:cs="Cambria"/>
        </w:rPr>
      </w:pPr>
      <w:r>
        <w:rPr>
          <w:rFonts w:cs="Cambria" w:ascii="Cambria" w:hAnsi="Cambria"/>
        </w:rPr>
      </w:r>
    </w:p>
    <w:p>
      <w:pPr>
        <w:pStyle w:val="BodyText"/>
        <w:tabs>
          <w:tab w:val="clear" w:pos="720"/>
          <w:tab w:val="left" w:pos="0" w:leader="none"/>
        </w:tabs>
        <w:spacing w:before="0" w:after="0"/>
        <w:ind w:hanging="283" w:end="0"/>
        <w:rPr/>
      </w:pPr>
      <w:r>
        <w:rPr>
          <w:rStyle w:val="Strong"/>
          <w:rFonts w:eastAsia="Times New Roman" w:cs="Cambria" w:ascii="Cambria" w:hAnsi="Cambria"/>
          <w:color w:val="000000"/>
          <w:sz w:val="24"/>
          <w:szCs w:val="24"/>
          <w:shd w:fill="FFFFFF" w:val="clear"/>
          <w:lang w:val="en-US" w:eastAsia="zh-CN" w:bidi="ar-SA"/>
        </w:rPr>
        <w:t>Role &amp; Responsibilities:</w:t>
      </w:r>
    </w:p>
    <w:p>
      <w:pPr>
        <w:pStyle w:val="BodyText"/>
        <w:numPr>
          <w:ilvl w:val="0"/>
          <w:numId w:val="11"/>
        </w:numPr>
        <w:tabs>
          <w:tab w:val="clear" w:pos="720"/>
          <w:tab w:val="left" w:pos="0" w:leader="none"/>
        </w:tabs>
        <w:ind w:hanging="283" w:start="709" w:end="0"/>
        <w:rPr>
          <w:rFonts w:ascii="Cambria" w:hAnsi="Cambria"/>
        </w:rPr>
      </w:pPr>
      <w:r>
        <w:rPr>
          <w:rFonts w:eastAsia="Times New Roman" w:cs="Cambria" w:ascii="Cambria" w:hAnsi="Cambria"/>
          <w:color w:val="000000"/>
          <w:sz w:val="24"/>
          <w:szCs w:val="24"/>
          <w:shd w:fill="FFFFFF" w:val="clear"/>
          <w:lang w:val="en-US" w:eastAsia="zh-CN" w:bidi="ar-SA"/>
        </w:rPr>
        <w:t>Led the development and enhancement of Legal Intelligence, a legal search engine, ensuring seamless integration of content from 25 legal and fiscal publishers.</w:t>
      </w:r>
    </w:p>
    <w:p>
      <w:pPr>
        <w:pStyle w:val="BodyText"/>
        <w:numPr>
          <w:ilvl w:val="0"/>
          <w:numId w:val="11"/>
        </w:numPr>
        <w:tabs>
          <w:tab w:val="clear" w:pos="720"/>
          <w:tab w:val="left" w:pos="0" w:leader="none"/>
        </w:tabs>
        <w:ind w:hanging="283" w:start="709" w:end="0"/>
        <w:rPr>
          <w:rFonts w:ascii="Cambria" w:hAnsi="Cambria"/>
        </w:rPr>
      </w:pPr>
      <w:r>
        <w:rPr>
          <w:rFonts w:eastAsia="Times New Roman" w:cs="Cambria" w:ascii="Cambria" w:hAnsi="Cambria"/>
          <w:color w:val="000000"/>
          <w:sz w:val="24"/>
          <w:szCs w:val="24"/>
          <w:shd w:fill="FFFFFF" w:val="clear"/>
          <w:lang w:val="en-US" w:eastAsia="zh-CN" w:bidi="ar-SA"/>
        </w:rPr>
        <w:t>Managed the design and implementation of advanced search features, including intelligent algorithms, legal thesaurus, and ranking factors to optimize search accuracy and relevance.</w:t>
      </w:r>
    </w:p>
    <w:p>
      <w:pPr>
        <w:pStyle w:val="BodyText"/>
        <w:numPr>
          <w:ilvl w:val="0"/>
          <w:numId w:val="11"/>
        </w:numPr>
        <w:tabs>
          <w:tab w:val="clear" w:pos="720"/>
          <w:tab w:val="left" w:pos="0" w:leader="none"/>
        </w:tabs>
        <w:ind w:hanging="283" w:start="709" w:end="0"/>
        <w:rPr>
          <w:rFonts w:ascii="Cambria" w:hAnsi="Cambria"/>
        </w:rPr>
      </w:pPr>
      <w:r>
        <w:rPr>
          <w:rFonts w:eastAsia="Times New Roman" w:cs="Cambria" w:ascii="Cambria" w:hAnsi="Cambria"/>
          <w:color w:val="000000"/>
          <w:sz w:val="24"/>
          <w:szCs w:val="24"/>
          <w:shd w:fill="FFFFFF" w:val="clear"/>
          <w:lang w:val="en-US" w:eastAsia="zh-CN" w:bidi="ar-SA"/>
        </w:rPr>
        <w:t>Collaborated with legal professionals to identify key features and functionalities that improve the user experience, such as real-time alerts, personalized shortcuts, and saved searches.</w:t>
      </w:r>
    </w:p>
    <w:p>
      <w:pPr>
        <w:pStyle w:val="BodyText"/>
        <w:numPr>
          <w:ilvl w:val="0"/>
          <w:numId w:val="11"/>
        </w:numPr>
        <w:tabs>
          <w:tab w:val="clear" w:pos="720"/>
          <w:tab w:val="left" w:pos="0" w:leader="none"/>
        </w:tabs>
        <w:ind w:hanging="283" w:start="709" w:end="0"/>
        <w:rPr>
          <w:rFonts w:ascii="Cambria" w:hAnsi="Cambria"/>
        </w:rPr>
      </w:pPr>
      <w:r>
        <w:rPr>
          <w:rFonts w:eastAsia="Times New Roman" w:cs="Cambria" w:ascii="Cambria" w:hAnsi="Cambria"/>
          <w:color w:val="000000"/>
          <w:sz w:val="24"/>
          <w:szCs w:val="24"/>
          <w:shd w:fill="FFFFFF" w:val="clear"/>
          <w:lang w:val="en-US" w:eastAsia="zh-CN" w:bidi="ar-SA"/>
        </w:rPr>
        <w:t>Oversaw the integration of a wide range of legal resources, including judgments, public sources, journals, and case law, into a single platform.</w:t>
      </w:r>
    </w:p>
    <w:p>
      <w:pPr>
        <w:pStyle w:val="BodyText"/>
        <w:numPr>
          <w:ilvl w:val="0"/>
          <w:numId w:val="11"/>
        </w:numPr>
        <w:tabs>
          <w:tab w:val="clear" w:pos="720"/>
          <w:tab w:val="left" w:pos="0" w:leader="none"/>
        </w:tabs>
        <w:ind w:hanging="283" w:start="709" w:end="0"/>
        <w:rPr>
          <w:rFonts w:ascii="Cambria" w:hAnsi="Cambria"/>
        </w:rPr>
      </w:pPr>
      <w:r>
        <w:rPr>
          <w:rFonts w:eastAsia="Times New Roman" w:cs="Cambria" w:ascii="Cambria" w:hAnsi="Cambria"/>
          <w:color w:val="000000"/>
          <w:sz w:val="24"/>
          <w:szCs w:val="24"/>
          <w:shd w:fill="FFFFFF" w:val="clear"/>
          <w:lang w:val="en-US" w:eastAsia="zh-CN" w:bidi="ar-SA"/>
        </w:rPr>
        <w:t>Coordinated the creation of customizable tools like newsletters and alerts for users to share information and collaborate with colleagues and departments.</w:t>
      </w:r>
    </w:p>
    <w:p>
      <w:pPr>
        <w:pStyle w:val="BodyText"/>
        <w:numPr>
          <w:ilvl w:val="0"/>
          <w:numId w:val="11"/>
        </w:numPr>
        <w:tabs>
          <w:tab w:val="clear" w:pos="720"/>
          <w:tab w:val="left" w:pos="0" w:leader="none"/>
        </w:tabs>
        <w:ind w:hanging="283" w:start="709" w:end="0"/>
        <w:rPr>
          <w:rFonts w:ascii="Cambria" w:hAnsi="Cambria"/>
        </w:rPr>
      </w:pPr>
      <w:r>
        <w:rPr>
          <w:rFonts w:eastAsia="Times New Roman" w:cs="Cambria" w:ascii="Cambria" w:hAnsi="Cambria"/>
          <w:color w:val="000000"/>
          <w:sz w:val="24"/>
          <w:szCs w:val="24"/>
          <w:shd w:fill="FFFFFF" w:val="clear"/>
          <w:lang w:val="en-US" w:eastAsia="zh-CN" w:bidi="ar-SA"/>
        </w:rPr>
        <w:t>Worked on the modular expansion of the platform, including the development of the LI Library and LI Catalog, allowing full-text searches of digital and physical legal books.</w:t>
      </w:r>
    </w:p>
    <w:p>
      <w:pPr>
        <w:pStyle w:val="BodyText"/>
        <w:numPr>
          <w:ilvl w:val="0"/>
          <w:numId w:val="11"/>
        </w:numPr>
        <w:tabs>
          <w:tab w:val="clear" w:pos="720"/>
          <w:tab w:val="left" w:pos="0" w:leader="none"/>
        </w:tabs>
        <w:ind w:hanging="283" w:start="709" w:end="0"/>
        <w:rPr>
          <w:rFonts w:ascii="Cambria" w:hAnsi="Cambria"/>
        </w:rPr>
      </w:pPr>
      <w:r>
        <w:rPr>
          <w:rFonts w:eastAsia="Times New Roman" w:cs="Cambria" w:ascii="Cambria" w:hAnsi="Cambria"/>
          <w:color w:val="000000"/>
          <w:sz w:val="24"/>
          <w:szCs w:val="24"/>
          <w:shd w:fill="FFFFFF" w:val="clear"/>
          <w:lang w:val="en-US" w:eastAsia="zh-CN" w:bidi="ar-SA"/>
        </w:rPr>
        <w:t>Ensured continuous updates of content to keep the platform current and relevant, meeting the needs of legal professionals in various sectors.</w:t>
      </w:r>
    </w:p>
    <w:p>
      <w:pPr>
        <w:pStyle w:val="BodyText"/>
        <w:rPr/>
      </w:pPr>
      <w:r>
        <w:rPr>
          <w:rStyle w:val="Strong"/>
          <w:rFonts w:eastAsia="Times New Roman" w:cs="Cambria" w:ascii="Cambria" w:hAnsi="Cambria"/>
          <w:color w:val="000000"/>
          <w:sz w:val="24"/>
          <w:szCs w:val="24"/>
          <w:shd w:fill="FFFFFF" w:val="clear"/>
          <w:lang w:val="en-US" w:eastAsia="zh-CN" w:bidi="ar-SA"/>
        </w:rPr>
        <w:t>Achievements:</w:t>
      </w:r>
    </w:p>
    <w:p>
      <w:pPr>
        <w:pStyle w:val="BodyText"/>
        <w:numPr>
          <w:ilvl w:val="0"/>
          <w:numId w:val="12"/>
        </w:numPr>
        <w:tabs>
          <w:tab w:val="clear" w:pos="720"/>
          <w:tab w:val="left" w:pos="0" w:leader="none"/>
        </w:tabs>
        <w:ind w:hanging="283" w:start="709" w:end="0"/>
        <w:rPr>
          <w:rFonts w:ascii="Cambria" w:hAnsi="Cambria"/>
        </w:rPr>
      </w:pPr>
      <w:r>
        <w:rPr>
          <w:rFonts w:eastAsia="Times New Roman" w:cs="Cambria" w:ascii="Cambria" w:hAnsi="Cambria"/>
          <w:color w:val="000000"/>
          <w:sz w:val="24"/>
          <w:szCs w:val="24"/>
          <w:shd w:fill="FFFFFF" w:val="clear"/>
          <w:lang w:val="en-US" w:eastAsia="zh-CN" w:bidi="ar-SA"/>
        </w:rPr>
        <w:t>Successfully integrated content from 25 legal publishers, providing users with comprehensive access to a wide variety of legal sources.</w:t>
      </w:r>
    </w:p>
    <w:p>
      <w:pPr>
        <w:pStyle w:val="BodyText"/>
        <w:numPr>
          <w:ilvl w:val="0"/>
          <w:numId w:val="12"/>
        </w:numPr>
        <w:tabs>
          <w:tab w:val="clear" w:pos="720"/>
          <w:tab w:val="left" w:pos="0" w:leader="none"/>
        </w:tabs>
        <w:ind w:hanging="283" w:start="709" w:end="0"/>
        <w:rPr>
          <w:rFonts w:ascii="Cambria" w:hAnsi="Cambria"/>
        </w:rPr>
      </w:pPr>
      <w:r>
        <w:rPr>
          <w:rFonts w:eastAsia="Times New Roman" w:cs="Cambria" w:ascii="Cambria" w:hAnsi="Cambria"/>
          <w:color w:val="000000"/>
          <w:sz w:val="24"/>
          <w:szCs w:val="24"/>
          <w:shd w:fill="FFFFFF" w:val="clear"/>
          <w:lang w:val="en-US" w:eastAsia="zh-CN" w:bidi="ar-SA"/>
        </w:rPr>
        <w:t>Enhanced search functionality through advanced algorithms and a legal thesaurus, increasing search accuracy and reducing time spent on research.</w:t>
      </w:r>
    </w:p>
    <w:p>
      <w:pPr>
        <w:pStyle w:val="BodyText"/>
        <w:numPr>
          <w:ilvl w:val="0"/>
          <w:numId w:val="12"/>
        </w:numPr>
        <w:tabs>
          <w:tab w:val="clear" w:pos="720"/>
          <w:tab w:val="left" w:pos="0" w:leader="none"/>
        </w:tabs>
        <w:ind w:hanging="283" w:start="709" w:end="0"/>
        <w:rPr>
          <w:rFonts w:ascii="Cambria" w:hAnsi="Cambria"/>
        </w:rPr>
      </w:pPr>
      <w:r>
        <w:rPr>
          <w:rFonts w:eastAsia="Times New Roman" w:cs="Cambria" w:ascii="Cambria" w:hAnsi="Cambria"/>
          <w:color w:val="000000"/>
          <w:sz w:val="24"/>
          <w:szCs w:val="24"/>
          <w:shd w:fill="FFFFFF" w:val="clear"/>
          <w:lang w:val="en-US" w:eastAsia="zh-CN" w:bidi="ar-SA"/>
        </w:rPr>
        <w:t>Developed a flexible platform that allowed users to customize their workspaces and receive proactive updates, improving productivity for legal professionals.</w:t>
      </w:r>
    </w:p>
    <w:p>
      <w:pPr>
        <w:pStyle w:val="BodyText"/>
        <w:numPr>
          <w:ilvl w:val="0"/>
          <w:numId w:val="12"/>
        </w:numPr>
        <w:tabs>
          <w:tab w:val="clear" w:pos="720"/>
          <w:tab w:val="left" w:pos="0" w:leader="none"/>
        </w:tabs>
        <w:ind w:hanging="283" w:start="709" w:end="0"/>
        <w:rPr>
          <w:rFonts w:ascii="Cambria" w:hAnsi="Cambria"/>
        </w:rPr>
      </w:pPr>
      <w:r>
        <w:rPr>
          <w:rFonts w:eastAsia="Times New Roman" w:cs="Cambria" w:ascii="Cambria" w:hAnsi="Cambria"/>
          <w:color w:val="000000"/>
          <w:sz w:val="24"/>
          <w:szCs w:val="24"/>
          <w:shd w:fill="FFFFFF" w:val="clear"/>
          <w:lang w:val="en-US" w:eastAsia="zh-CN" w:bidi="ar-SA"/>
        </w:rPr>
        <w:t>Launched the LI Library and LI Catalog modules, offering full-text access to both digital and physical legal books, enhancing the platform's usability for legal researchers.</w:t>
      </w:r>
    </w:p>
    <w:p>
      <w:pPr>
        <w:pStyle w:val="BodyText"/>
        <w:numPr>
          <w:ilvl w:val="0"/>
          <w:numId w:val="12"/>
        </w:numPr>
        <w:tabs>
          <w:tab w:val="clear" w:pos="720"/>
          <w:tab w:val="left" w:pos="0" w:leader="none"/>
        </w:tabs>
        <w:ind w:hanging="283" w:start="709" w:end="0"/>
        <w:rPr>
          <w:rFonts w:ascii="Cambria" w:hAnsi="Cambria"/>
        </w:rPr>
      </w:pPr>
      <w:r>
        <w:rPr>
          <w:rFonts w:eastAsia="Times New Roman" w:cs="Cambria" w:ascii="Cambria" w:hAnsi="Cambria"/>
          <w:color w:val="000000"/>
          <w:sz w:val="24"/>
          <w:szCs w:val="24"/>
          <w:shd w:fill="FFFFFF" w:val="clear"/>
          <w:lang w:val="en-US" w:eastAsia="zh-CN" w:bidi="ar-SA"/>
        </w:rPr>
        <w:t>Increased user engagement through the introduction of collaboration tools, including file-sharing, automated newsletters, and customizable alerts.</w:t>
      </w:r>
    </w:p>
    <w:p>
      <w:pPr>
        <w:pStyle w:val="BodyText"/>
        <w:tabs>
          <w:tab w:val="clear" w:pos="720"/>
          <w:tab w:val="left" w:pos="0" w:leader="none"/>
        </w:tabs>
        <w:spacing w:before="0" w:after="0"/>
        <w:ind w:hanging="283" w:end="0"/>
        <w:jc w:val="start"/>
        <w:rPr>
          <w:rFonts w:ascii="Cambria" w:hAnsi="Cambria"/>
        </w:rPr>
      </w:pPr>
      <w:r>
        <w:rPr>
          <w:rFonts w:eastAsia="Cambria" w:cs="Cambria" w:ascii="Cambria" w:hAnsi="Cambria"/>
        </w:rPr>
        <w:t xml:space="preserve"> </w:t>
      </w:r>
    </w:p>
    <w:p>
      <w:pPr>
        <w:pStyle w:val="Heading4"/>
        <w:numPr>
          <w:ilvl w:val="0"/>
          <w:numId w:val="0"/>
        </w:numPr>
        <w:ind w:hanging="0" w:start="90" w:end="90"/>
        <w:rPr/>
      </w:pPr>
      <w:r>
        <w:rPr>
          <w:rStyle w:val="Strong"/>
          <w:rFonts w:cs="Cambria" w:ascii="Cambria" w:hAnsi="Cambria"/>
          <w:b/>
          <w:bCs/>
        </w:rPr>
        <w:t xml:space="preserve">3. Content Management System </w:t>
      </w:r>
    </w:p>
    <w:p>
      <w:pPr>
        <w:pStyle w:val="BodyText"/>
        <w:numPr>
          <w:ilvl w:val="0"/>
          <w:numId w:val="5"/>
        </w:numPr>
        <w:tabs>
          <w:tab w:val="clear" w:pos="720"/>
          <w:tab w:val="left" w:pos="0" w:leader="none"/>
        </w:tabs>
        <w:spacing w:before="0" w:after="0"/>
        <w:ind w:hanging="283" w:start="709" w:end="0"/>
        <w:rPr/>
      </w:pPr>
      <w:r>
        <w:rPr>
          <w:rStyle w:val="Strong"/>
          <w:rFonts w:cs="Cambria" w:ascii="Cambria" w:hAnsi="Cambria"/>
        </w:rPr>
        <w:t>Duration:</w:t>
      </w:r>
      <w:r>
        <w:rPr>
          <w:rFonts w:cs="Cambria" w:ascii="Cambria" w:hAnsi="Cambria"/>
        </w:rPr>
        <w:t xml:space="preserve"> 5 months </w:t>
      </w:r>
    </w:p>
    <w:p>
      <w:pPr>
        <w:pStyle w:val="BodyText"/>
        <w:numPr>
          <w:ilvl w:val="0"/>
          <w:numId w:val="5"/>
        </w:numPr>
        <w:tabs>
          <w:tab w:val="clear" w:pos="720"/>
          <w:tab w:val="left" w:pos="0" w:leader="none"/>
        </w:tabs>
        <w:spacing w:before="0" w:after="0"/>
        <w:ind w:hanging="283" w:start="709" w:end="0"/>
        <w:rPr/>
      </w:pPr>
      <w:r>
        <w:rPr>
          <w:rStyle w:val="Strong"/>
          <w:rFonts w:cs="Cambria" w:ascii="Cambria" w:hAnsi="Cambria"/>
        </w:rPr>
        <w:t>Tech Stack:</w:t>
      </w:r>
      <w:r>
        <w:rPr>
          <w:rFonts w:cs="Cambria" w:ascii="Cambria" w:hAnsi="Cambria"/>
        </w:rPr>
        <w:t xml:space="preserve"> Angular 16,Web API, SQL Server, AWS </w:t>
      </w:r>
    </w:p>
    <w:p>
      <w:pPr>
        <w:pStyle w:val="BodyText"/>
        <w:numPr>
          <w:ilvl w:val="0"/>
          <w:numId w:val="5"/>
        </w:numPr>
        <w:tabs>
          <w:tab w:val="clear" w:pos="720"/>
          <w:tab w:val="left" w:pos="0" w:leader="none"/>
        </w:tabs>
        <w:ind w:hanging="283" w:start="709" w:end="0"/>
        <w:rPr/>
      </w:pPr>
      <w:r>
        <w:rPr>
          <w:rStyle w:val="Strong"/>
          <w:rFonts w:cs="Cambria" w:ascii="Cambria" w:hAnsi="Cambria"/>
        </w:rPr>
        <w:t>Role:</w:t>
      </w:r>
      <w:r>
        <w:rPr>
          <w:rFonts w:cs="Cambria" w:ascii="Cambria" w:hAnsi="Cambria"/>
        </w:rPr>
        <w:t xml:space="preserve"> Migrated a legacy application build in old tech stack to SPA architecture, improving user experience and performance. </w:t>
      </w:r>
    </w:p>
    <w:p>
      <w:pPr>
        <w:pStyle w:val="Heading4"/>
        <w:numPr>
          <w:ilvl w:val="0"/>
          <w:numId w:val="0"/>
        </w:numPr>
        <w:ind w:hanging="0" w:start="90" w:end="90"/>
        <w:rPr>
          <w:rFonts w:ascii="Cambria" w:hAnsi="Cambria"/>
        </w:rPr>
      </w:pPr>
      <w:r>
        <w:rPr>
          <w:rFonts w:ascii="Cambria" w:hAnsi="Cambria"/>
        </w:rPr>
      </w:r>
    </w:p>
    <w:p>
      <w:pPr>
        <w:pStyle w:val="HorizontalLine"/>
        <w:rPr>
          <w:rFonts w:ascii="Cambria" w:hAnsi="Cambria" w:cs="Cambria"/>
        </w:rPr>
      </w:pPr>
      <w:r>
        <w:rPr>
          <w:rFonts w:cs="Cambria" w:ascii="Cambria" w:hAnsi="Cambria"/>
        </w:rPr>
      </w:r>
    </w:p>
    <w:p>
      <w:pPr>
        <w:pStyle w:val="Heading2"/>
        <w:numPr>
          <w:ilvl w:val="1"/>
          <w:numId w:val="1"/>
        </w:numPr>
        <w:ind w:hanging="0" w:start="90" w:end="90"/>
        <w:rPr/>
      </w:pPr>
      <w:r>
        <w:rPr>
          <w:rStyle w:val="Strong"/>
          <w:rFonts w:cs="Cambria" w:ascii="Cambria" w:hAnsi="Cambria"/>
          <w:b/>
          <w:bCs/>
          <w:i w:val="false"/>
          <w:iCs w:val="false"/>
        </w:rPr>
        <w:t>Education &amp; Certifications</w:t>
      </w:r>
    </w:p>
    <w:p>
      <w:pPr>
        <w:pStyle w:val="BodyText"/>
        <w:rPr/>
      </w:pPr>
      <w:r>
        <w:rPr>
          <w:rStyle w:val="Strong"/>
          <w:rFonts w:cs="Cambria" w:ascii="Cambria" w:hAnsi="Cambria"/>
        </w:rPr>
        <w:t>Master of Computer Applications (MCA)</w:t>
      </w:r>
      <w:r>
        <w:rPr>
          <w:rFonts w:cs="Cambria" w:ascii="Cambria" w:hAnsi="Cambria"/>
        </w:rPr>
        <w:t xml:space="preserve"> – International School of Informatics and Management, Jaipur, 2008 (72.25%)</w:t>
        <w:br/>
      </w:r>
      <w:r>
        <w:rPr>
          <w:rStyle w:val="Strong"/>
          <w:rFonts w:cs="Cambria" w:ascii="Cambria" w:hAnsi="Cambria"/>
        </w:rPr>
        <w:t>Bachelor of Science (Computer Science)</w:t>
      </w:r>
      <w:r>
        <w:rPr>
          <w:rFonts w:cs="Cambria" w:ascii="Cambria" w:hAnsi="Cambria"/>
        </w:rPr>
        <w:t xml:space="preserve"> – Jiwaji University, 2001</w:t>
        <w:br/>
      </w:r>
    </w:p>
    <w:p>
      <w:pPr>
        <w:pStyle w:val="HorizontalLine"/>
        <w:rPr>
          <w:rFonts w:ascii="Cambria" w:hAnsi="Cambria" w:cs="Cambria"/>
        </w:rPr>
      </w:pPr>
      <w:r>
        <w:rPr>
          <w:rFonts w:cs="Cambria" w:ascii="Cambria" w:hAnsi="Cambria"/>
        </w:rPr>
      </w:r>
    </w:p>
    <w:p>
      <w:pPr>
        <w:pStyle w:val="Heading3"/>
        <w:numPr>
          <w:ilvl w:val="2"/>
          <w:numId w:val="1"/>
        </w:numPr>
        <w:ind w:hanging="0" w:start="90" w:end="90"/>
        <w:rPr/>
      </w:pPr>
      <w:r>
        <w:rPr>
          <w:rStyle w:val="Strong"/>
          <w:rFonts w:cs="Cambria" w:ascii="Cambria" w:hAnsi="Cambria"/>
          <w:b/>
          <w:bCs/>
        </w:rPr>
        <w:t>Soft Skills &amp; Leadership</w:t>
      </w:r>
    </w:p>
    <w:p>
      <w:pPr>
        <w:pStyle w:val="BodyText"/>
        <w:numPr>
          <w:ilvl w:val="0"/>
          <w:numId w:val="6"/>
        </w:numPr>
        <w:tabs>
          <w:tab w:val="clear" w:pos="720"/>
          <w:tab w:val="left" w:pos="0" w:leader="none"/>
        </w:tabs>
        <w:spacing w:before="0" w:after="0"/>
        <w:ind w:hanging="283" w:start="709" w:end="0"/>
        <w:rPr>
          <w:rFonts w:ascii="Cambria" w:hAnsi="Cambria"/>
        </w:rPr>
      </w:pPr>
      <w:r>
        <w:rPr>
          <w:rFonts w:cs="Cambria" w:ascii="Cambria" w:hAnsi="Cambria"/>
        </w:rPr>
        <w:t xml:space="preserve">Team Leadership &amp; Mentorship </w:t>
      </w:r>
    </w:p>
    <w:p>
      <w:pPr>
        <w:pStyle w:val="BodyText"/>
        <w:numPr>
          <w:ilvl w:val="0"/>
          <w:numId w:val="6"/>
        </w:numPr>
        <w:tabs>
          <w:tab w:val="clear" w:pos="720"/>
          <w:tab w:val="left" w:pos="0" w:leader="none"/>
        </w:tabs>
        <w:spacing w:before="0" w:after="0"/>
        <w:ind w:hanging="283" w:start="709" w:end="0"/>
        <w:rPr>
          <w:rFonts w:ascii="Cambria" w:hAnsi="Cambria"/>
        </w:rPr>
      </w:pPr>
      <w:r>
        <w:rPr>
          <w:rFonts w:cs="Cambria" w:ascii="Cambria" w:hAnsi="Cambria"/>
        </w:rPr>
        <w:t xml:space="preserve">Agile &amp; Scrum Methodologies </w:t>
      </w:r>
    </w:p>
    <w:p>
      <w:pPr>
        <w:pStyle w:val="BodyText"/>
        <w:numPr>
          <w:ilvl w:val="0"/>
          <w:numId w:val="6"/>
        </w:numPr>
        <w:tabs>
          <w:tab w:val="clear" w:pos="720"/>
          <w:tab w:val="left" w:pos="0" w:leader="none"/>
        </w:tabs>
        <w:spacing w:before="0" w:after="0"/>
        <w:ind w:hanging="283" w:start="709" w:end="0"/>
        <w:rPr>
          <w:rFonts w:ascii="Cambria" w:hAnsi="Cambria"/>
        </w:rPr>
      </w:pPr>
      <w:r>
        <w:rPr>
          <w:rFonts w:cs="Cambria" w:ascii="Cambria" w:hAnsi="Cambria"/>
        </w:rPr>
        <w:t xml:space="preserve">Client Communication &amp; Stakeholder Management </w:t>
      </w:r>
    </w:p>
    <w:p>
      <w:pPr>
        <w:pStyle w:val="BodyText"/>
        <w:numPr>
          <w:ilvl w:val="0"/>
          <w:numId w:val="6"/>
        </w:numPr>
        <w:tabs>
          <w:tab w:val="clear" w:pos="720"/>
          <w:tab w:val="left" w:pos="0" w:leader="none"/>
        </w:tabs>
        <w:ind w:hanging="283" w:start="709" w:end="0"/>
        <w:rPr>
          <w:rFonts w:ascii="Cambria" w:hAnsi="Cambria"/>
        </w:rPr>
      </w:pPr>
      <w:r>
        <w:rPr>
          <w:rFonts w:cs="Cambria" w:ascii="Cambria" w:hAnsi="Cambria"/>
        </w:rPr>
        <w:t xml:space="preserve">Problem-Solving &amp; Performance Optimization </w:t>
      </w:r>
    </w:p>
    <w:p>
      <w:pPr>
        <w:pStyle w:val="HorizontalLine"/>
        <w:rPr>
          <w:rFonts w:ascii="Cambria" w:hAnsi="Cambria" w:cs="Cambria"/>
        </w:rPr>
      </w:pPr>
      <w:r>
        <w:rPr>
          <w:rFonts w:cs="Cambria" w:ascii="Cambria" w:hAnsi="Cambria"/>
        </w:rPr>
      </w:r>
    </w:p>
    <w:p>
      <w:pPr>
        <w:pStyle w:val="Heading3"/>
        <w:numPr>
          <w:ilvl w:val="2"/>
          <w:numId w:val="1"/>
        </w:numPr>
        <w:ind w:hanging="0" w:start="90" w:end="90"/>
        <w:rPr/>
      </w:pPr>
      <w:r>
        <w:rPr>
          <w:rStyle w:val="Strong"/>
          <w:rFonts w:cs="Cambria" w:ascii="Cambria" w:hAnsi="Cambria"/>
          <w:b/>
          <w:bCs/>
        </w:rPr>
        <w:t>Personal Information</w:t>
      </w:r>
    </w:p>
    <w:p>
      <w:pPr>
        <w:pStyle w:val="BodyText"/>
        <w:numPr>
          <w:ilvl w:val="0"/>
          <w:numId w:val="7"/>
        </w:numPr>
        <w:tabs>
          <w:tab w:val="clear" w:pos="720"/>
          <w:tab w:val="left" w:pos="0" w:leader="none"/>
        </w:tabs>
        <w:spacing w:before="0" w:after="0"/>
        <w:ind w:hanging="283" w:start="709" w:end="0"/>
        <w:rPr/>
      </w:pPr>
      <w:r>
        <w:rPr>
          <w:rStyle w:val="Strong"/>
          <w:rFonts w:cs="Cambria" w:ascii="Cambria" w:hAnsi="Cambria"/>
        </w:rPr>
        <w:t>Date of Birth:</w:t>
      </w:r>
      <w:r>
        <w:rPr>
          <w:rFonts w:cs="Cambria" w:ascii="Cambria" w:hAnsi="Cambria"/>
        </w:rPr>
        <w:t xml:space="preserve"> 18th May 1981 </w:t>
      </w:r>
    </w:p>
    <w:p>
      <w:pPr>
        <w:pStyle w:val="BodyText"/>
        <w:numPr>
          <w:ilvl w:val="0"/>
          <w:numId w:val="7"/>
        </w:numPr>
        <w:tabs>
          <w:tab w:val="clear" w:pos="720"/>
          <w:tab w:val="left" w:pos="0" w:leader="none"/>
        </w:tabs>
        <w:spacing w:before="0" w:after="0"/>
        <w:ind w:hanging="283" w:start="709" w:end="0"/>
        <w:rPr/>
      </w:pPr>
      <w:r>
        <w:rPr>
          <w:rStyle w:val="Strong"/>
          <w:rFonts w:cs="Cambria" w:ascii="Cambria" w:hAnsi="Cambria"/>
        </w:rPr>
        <w:t>Languages Known:</w:t>
      </w:r>
      <w:r>
        <w:rPr>
          <w:rFonts w:cs="Cambria" w:ascii="Cambria" w:hAnsi="Cambria"/>
        </w:rPr>
        <w:t xml:space="preserve"> Hindi, English </w:t>
      </w:r>
    </w:p>
    <w:p>
      <w:pPr>
        <w:pStyle w:val="BodyText"/>
        <w:numPr>
          <w:ilvl w:val="0"/>
          <w:numId w:val="7"/>
        </w:numPr>
        <w:tabs>
          <w:tab w:val="clear" w:pos="720"/>
          <w:tab w:val="left" w:pos="0" w:leader="none"/>
        </w:tabs>
        <w:ind w:hanging="283" w:start="709" w:end="0"/>
        <w:rPr/>
      </w:pPr>
      <w:r>
        <w:rPr>
          <w:rStyle w:val="Strong"/>
          <w:rFonts w:cs="Cambria" w:ascii="Cambria" w:hAnsi="Cambria"/>
        </w:rPr>
        <w:t>Preferred Location:</w:t>
      </w:r>
      <w:r>
        <w:rPr>
          <w:rFonts w:cs="Cambria" w:ascii="Cambria" w:hAnsi="Cambria"/>
        </w:rPr>
        <w:t xml:space="preserve"> Anywhere in India </w:t>
      </w:r>
    </w:p>
    <w:p>
      <w:pPr>
        <w:pStyle w:val="BodyText"/>
        <w:tabs>
          <w:tab w:val="clear" w:pos="720"/>
          <w:tab w:val="left" w:pos="0" w:leader="none"/>
        </w:tabs>
        <w:ind w:start="1135" w:end="0"/>
        <w:rPr>
          <w:rFonts w:ascii="Cambria" w:hAnsi="Cambria"/>
        </w:rPr>
      </w:pPr>
      <w:r>
        <w:rPr>
          <w:rFonts w:ascii="Cambria" w:hAnsi="Cambria"/>
        </w:rPr>
      </w:r>
    </w:p>
    <w:p>
      <w:pPr>
        <w:pStyle w:val="BodyText"/>
        <w:spacing w:before="0" w:after="140"/>
        <w:rPr/>
      </w:pPr>
      <w:r>
        <w:rPr>
          <w:rStyle w:val="Strong"/>
          <w:rFonts w:cs="Cambria" w:ascii="Cambria" w:hAnsi="Cambria"/>
        </w:rPr>
        <w:t>Declaration:</w:t>
      </w:r>
      <w:r>
        <w:rPr>
          <w:rFonts w:cs="Cambria" w:ascii="Cambria" w:hAnsi="Cambria"/>
        </w:rPr>
        <w:t xml:space="preserve"> I confirm that the information provided is true and accurate to the best of my knowledge.</w:t>
      </w:r>
    </w:p>
    <w:sectPr>
      <w:type w:val="nextPage"/>
      <w:pgSz w:w="12240" w:h="15840"/>
      <w:pgMar w:left="99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ymbol">
    <w:charset w:val="00" w:characterSet="windows-1252"/>
    <w:family w:val="roman"/>
    <w:pitch w:val="variable"/>
  </w:font>
  <w:font w:name="Wingdings">
    <w:charset w:val="00" w:characterSet="windows-1252"/>
    <w:family w:val="roman"/>
    <w:pitch w:val="variable"/>
  </w:font>
  <w:font w:name="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ambria">
    <w:charset w:val="01"/>
    <w:family w:val="roman"/>
    <w:pitch w:val="variable"/>
  </w:font>
  <w:font w:name="Cambria">
    <w:charset w:val="00" w:characterSet="windows-1252"/>
    <w:family w:val="roman"/>
    <w:pitch w:val="variable"/>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9">
    <w:lvl w:ilvl="0">
      <w:start w:val="1"/>
      <w:numFmt w:val="bullet"/>
      <w:lvlText w:val=""/>
      <w:lvlJc w:val="start"/>
      <w:pPr>
        <w:tabs>
          <w:tab w:val="num" w:pos="437"/>
        </w:tabs>
        <w:ind w:start="437" w:hanging="360"/>
      </w:pPr>
      <w:rPr>
        <w:rFonts w:ascii="Symbol" w:hAnsi="Symbol" w:cs="Symbol" w:hint="default"/>
      </w:rPr>
    </w:lvl>
    <w:lvl w:ilvl="1">
      <w:start w:val="1"/>
      <w:numFmt w:val="bullet"/>
      <w:lvlText w:val=""/>
      <w:lvlJc w:val="start"/>
      <w:pPr>
        <w:tabs>
          <w:tab w:val="num" w:pos="797"/>
        </w:tabs>
        <w:ind w:start="797" w:hanging="360"/>
      </w:pPr>
      <w:rPr>
        <w:rFonts w:ascii="Symbol" w:hAnsi="Symbol" w:cs="Symbol" w:hint="default"/>
      </w:rPr>
    </w:lvl>
    <w:lvl w:ilvl="2">
      <w:start w:val="1"/>
      <w:numFmt w:val="bullet"/>
      <w:lvlText w:val=""/>
      <w:lvlJc w:val="start"/>
      <w:pPr>
        <w:tabs>
          <w:tab w:val="num" w:pos="1157"/>
        </w:tabs>
        <w:ind w:start="1157" w:hanging="360"/>
      </w:pPr>
      <w:rPr>
        <w:rFonts w:ascii="Symbol" w:hAnsi="Symbol" w:cs="Symbol" w:hint="default"/>
      </w:rPr>
    </w:lvl>
    <w:lvl w:ilvl="3">
      <w:start w:val="1"/>
      <w:numFmt w:val="bullet"/>
      <w:lvlText w:val=""/>
      <w:lvlJc w:val="start"/>
      <w:pPr>
        <w:tabs>
          <w:tab w:val="num" w:pos="1517"/>
        </w:tabs>
        <w:ind w:start="1517" w:hanging="360"/>
      </w:pPr>
      <w:rPr>
        <w:rFonts w:ascii="Symbol" w:hAnsi="Symbol" w:cs="Symbol" w:hint="default"/>
      </w:rPr>
    </w:lvl>
    <w:lvl w:ilvl="4">
      <w:start w:val="1"/>
      <w:numFmt w:val="bullet"/>
      <w:lvlText w:val=""/>
      <w:lvlJc w:val="start"/>
      <w:pPr>
        <w:tabs>
          <w:tab w:val="num" w:pos="1877"/>
        </w:tabs>
        <w:ind w:start="1877" w:hanging="360"/>
      </w:pPr>
      <w:rPr>
        <w:rFonts w:ascii="Symbol" w:hAnsi="Symbol" w:cs="Symbol" w:hint="default"/>
      </w:rPr>
    </w:lvl>
    <w:lvl w:ilvl="5">
      <w:start w:val="1"/>
      <w:numFmt w:val="bullet"/>
      <w:lvlText w:val=""/>
      <w:lvlJc w:val="start"/>
      <w:pPr>
        <w:tabs>
          <w:tab w:val="num" w:pos="2237"/>
        </w:tabs>
        <w:ind w:start="2237" w:hanging="360"/>
      </w:pPr>
      <w:rPr>
        <w:rFonts w:ascii="Symbol" w:hAnsi="Symbol" w:cs="Symbol" w:hint="default"/>
      </w:rPr>
    </w:lvl>
    <w:lvl w:ilvl="6">
      <w:start w:val="1"/>
      <w:numFmt w:val="bullet"/>
      <w:lvlText w:val=""/>
      <w:lvlJc w:val="start"/>
      <w:pPr>
        <w:tabs>
          <w:tab w:val="num" w:pos="2597"/>
        </w:tabs>
        <w:ind w:start="2597" w:hanging="360"/>
      </w:pPr>
      <w:rPr>
        <w:rFonts w:ascii="Symbol" w:hAnsi="Symbol" w:cs="Symbol" w:hint="default"/>
      </w:rPr>
    </w:lvl>
    <w:lvl w:ilvl="7">
      <w:start w:val="1"/>
      <w:numFmt w:val="bullet"/>
      <w:lvlText w:val=""/>
      <w:lvlJc w:val="start"/>
      <w:pPr>
        <w:tabs>
          <w:tab w:val="num" w:pos="2957"/>
        </w:tabs>
        <w:ind w:start="2957" w:hanging="360"/>
      </w:pPr>
      <w:rPr>
        <w:rFonts w:ascii="Symbol" w:hAnsi="Symbol" w:cs="Symbol" w:hint="default"/>
      </w:rPr>
    </w:lvl>
    <w:lvl w:ilvl="8">
      <w:start w:val="1"/>
      <w:numFmt w:val="bullet"/>
      <w:lvlText w:val=""/>
      <w:lvlJc w:val="start"/>
      <w:pPr>
        <w:tabs>
          <w:tab w:val="num" w:pos="3317"/>
        </w:tabs>
        <w:ind w:start="3317" w:hanging="360"/>
      </w:pPr>
      <w:rPr>
        <w:rFonts w:ascii="Symbol" w:hAnsi="Symbol" w:cs="Symbol" w:hint="default"/>
      </w:rPr>
    </w:lvl>
  </w:abstractNum>
  <w:abstractNum w:abstractNumId="10">
    <w:lvl w:ilvl="0">
      <w:start w:val="1"/>
      <w:numFmt w:val="bullet"/>
      <w:lvlText w:val=""/>
      <w:lvlJc w:val="start"/>
      <w:pPr>
        <w:tabs>
          <w:tab w:val="num" w:pos="437"/>
        </w:tabs>
        <w:ind w:start="437" w:hanging="360"/>
      </w:pPr>
      <w:rPr>
        <w:rFonts w:ascii="Symbol" w:hAnsi="Symbol" w:cs="Symbol" w:hint="default"/>
      </w:rPr>
    </w:lvl>
    <w:lvl w:ilvl="1">
      <w:start w:val="1"/>
      <w:numFmt w:val="bullet"/>
      <w:lvlText w:val=""/>
      <w:lvlJc w:val="start"/>
      <w:pPr>
        <w:tabs>
          <w:tab w:val="num" w:pos="797"/>
        </w:tabs>
        <w:ind w:start="797" w:hanging="360"/>
      </w:pPr>
      <w:rPr>
        <w:rFonts w:ascii="Symbol" w:hAnsi="Symbol" w:cs="Symbol" w:hint="default"/>
      </w:rPr>
    </w:lvl>
    <w:lvl w:ilvl="2">
      <w:start w:val="1"/>
      <w:numFmt w:val="bullet"/>
      <w:lvlText w:val=""/>
      <w:lvlJc w:val="start"/>
      <w:pPr>
        <w:tabs>
          <w:tab w:val="num" w:pos="1157"/>
        </w:tabs>
        <w:ind w:start="1157" w:hanging="360"/>
      </w:pPr>
      <w:rPr>
        <w:rFonts w:ascii="Symbol" w:hAnsi="Symbol" w:cs="Symbol" w:hint="default"/>
      </w:rPr>
    </w:lvl>
    <w:lvl w:ilvl="3">
      <w:start w:val="1"/>
      <w:numFmt w:val="bullet"/>
      <w:lvlText w:val=""/>
      <w:lvlJc w:val="start"/>
      <w:pPr>
        <w:tabs>
          <w:tab w:val="num" w:pos="1517"/>
        </w:tabs>
        <w:ind w:start="1517" w:hanging="360"/>
      </w:pPr>
      <w:rPr>
        <w:rFonts w:ascii="Symbol" w:hAnsi="Symbol" w:cs="Symbol" w:hint="default"/>
      </w:rPr>
    </w:lvl>
    <w:lvl w:ilvl="4">
      <w:start w:val="1"/>
      <w:numFmt w:val="bullet"/>
      <w:lvlText w:val=""/>
      <w:lvlJc w:val="start"/>
      <w:pPr>
        <w:tabs>
          <w:tab w:val="num" w:pos="1877"/>
        </w:tabs>
        <w:ind w:start="1877" w:hanging="360"/>
      </w:pPr>
      <w:rPr>
        <w:rFonts w:ascii="Symbol" w:hAnsi="Symbol" w:cs="Symbol" w:hint="default"/>
      </w:rPr>
    </w:lvl>
    <w:lvl w:ilvl="5">
      <w:start w:val="1"/>
      <w:numFmt w:val="bullet"/>
      <w:lvlText w:val=""/>
      <w:lvlJc w:val="start"/>
      <w:pPr>
        <w:tabs>
          <w:tab w:val="num" w:pos="2237"/>
        </w:tabs>
        <w:ind w:start="2237" w:hanging="360"/>
      </w:pPr>
      <w:rPr>
        <w:rFonts w:ascii="Symbol" w:hAnsi="Symbol" w:cs="Symbol" w:hint="default"/>
      </w:rPr>
    </w:lvl>
    <w:lvl w:ilvl="6">
      <w:start w:val="1"/>
      <w:numFmt w:val="bullet"/>
      <w:lvlText w:val=""/>
      <w:lvlJc w:val="start"/>
      <w:pPr>
        <w:tabs>
          <w:tab w:val="num" w:pos="2597"/>
        </w:tabs>
        <w:ind w:start="2597" w:hanging="360"/>
      </w:pPr>
      <w:rPr>
        <w:rFonts w:ascii="Symbol" w:hAnsi="Symbol" w:cs="Symbol" w:hint="default"/>
      </w:rPr>
    </w:lvl>
    <w:lvl w:ilvl="7">
      <w:start w:val="1"/>
      <w:numFmt w:val="bullet"/>
      <w:lvlText w:val=""/>
      <w:lvlJc w:val="start"/>
      <w:pPr>
        <w:tabs>
          <w:tab w:val="num" w:pos="2957"/>
        </w:tabs>
        <w:ind w:start="2957" w:hanging="360"/>
      </w:pPr>
      <w:rPr>
        <w:rFonts w:ascii="Symbol" w:hAnsi="Symbol" w:cs="Symbol" w:hint="default"/>
      </w:rPr>
    </w:lvl>
    <w:lvl w:ilvl="8">
      <w:start w:val="1"/>
      <w:numFmt w:val="bullet"/>
      <w:lvlText w:val=""/>
      <w:lvlJc w:val="start"/>
      <w:pPr>
        <w:tabs>
          <w:tab w:val="num" w:pos="3317"/>
        </w:tabs>
        <w:ind w:start="3317" w:hanging="360"/>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hd w:val="clear" w:fill="FFFFFF"/>
      <w:suppressAutoHyphens w:val="true"/>
      <w:overflowPunct w:val="true"/>
      <w:bidi w:val="0"/>
      <w:spacing w:before="0" w:after="0"/>
      <w:jc w:val="start"/>
    </w:pPr>
    <w:rPr>
      <w:rFonts w:ascii="Times New Roman" w:hAnsi="Times New Roman" w:eastAsia="Times New Roman" w:cs="Times New Roman"/>
      <w:color w:val="000000"/>
      <w:kern w:val="0"/>
      <w:sz w:val="24"/>
      <w:szCs w:val="24"/>
      <w:shd w:fill="FFFFFF" w:val="clear"/>
      <w:lang w:val="en-US" w:eastAsia="zh-CN" w:bidi="ar-SA"/>
    </w:rPr>
  </w:style>
  <w:style w:type="paragraph" w:styleId="Heading1">
    <w:name w:val="heading 1"/>
    <w:basedOn w:val="Normal"/>
    <w:next w:val="Normal"/>
    <w:qFormat/>
    <w:pPr>
      <w:keepNext w:val="true"/>
      <w:numPr>
        <w:ilvl w:val="0"/>
        <w:numId w:val="1"/>
      </w:numPr>
      <w:shd w:val="clear" w:fill="FFFFFF"/>
      <w:spacing w:before="90" w:after="90"/>
      <w:ind w:hanging="0" w:start="90" w:end="90"/>
      <w:outlineLvl w:val="0"/>
    </w:pPr>
    <w:rPr>
      <w:rFonts w:ascii="Times New Roman" w:hAnsi="Times New Roman" w:eastAsia="Times New Roman" w:cs="Times New Roman"/>
      <w:b/>
      <w:bCs/>
      <w:color w:val="000000"/>
      <w:kern w:val="2"/>
      <w:sz w:val="36"/>
      <w:szCs w:val="32"/>
      <w:shd w:fill="FFFFFF" w:val="clear"/>
    </w:rPr>
  </w:style>
  <w:style w:type="paragraph" w:styleId="Heading2">
    <w:name w:val="heading 2"/>
    <w:basedOn w:val="Normal"/>
    <w:next w:val="Normal"/>
    <w:qFormat/>
    <w:pPr>
      <w:keepNext w:val="true"/>
      <w:numPr>
        <w:ilvl w:val="1"/>
        <w:numId w:val="1"/>
      </w:numPr>
      <w:shd w:val="clear" w:fill="FFFFFF"/>
      <w:spacing w:before="90" w:after="90"/>
      <w:ind w:hanging="0" w:start="90" w:end="90"/>
      <w:outlineLvl w:val="1"/>
    </w:pPr>
    <w:rPr>
      <w:rFonts w:ascii="Times New Roman" w:hAnsi="Times New Roman" w:eastAsia="Times New Roman" w:cs="Times New Roman"/>
      <w:b/>
      <w:bCs/>
      <w:i/>
      <w:iCs/>
      <w:color w:val="000000"/>
      <w:sz w:val="28"/>
      <w:szCs w:val="28"/>
      <w:shd w:fill="FFFFFF" w:val="clear"/>
    </w:rPr>
  </w:style>
  <w:style w:type="paragraph" w:styleId="Heading3">
    <w:name w:val="heading 3"/>
    <w:basedOn w:val="Normal"/>
    <w:next w:val="Normal"/>
    <w:qFormat/>
    <w:pPr>
      <w:keepNext w:val="true"/>
      <w:numPr>
        <w:ilvl w:val="2"/>
        <w:numId w:val="1"/>
      </w:numPr>
      <w:shd w:val="clear" w:fill="FFFFFF"/>
      <w:spacing w:before="90" w:after="90"/>
      <w:ind w:hanging="0" w:start="90" w:end="90"/>
      <w:outlineLvl w:val="2"/>
    </w:pPr>
    <w:rPr>
      <w:rFonts w:ascii="Times New Roman" w:hAnsi="Times New Roman" w:eastAsia="Times New Roman" w:cs="Times New Roman"/>
      <w:b/>
      <w:bCs/>
      <w:color w:val="000000"/>
      <w:sz w:val="24"/>
      <w:szCs w:val="26"/>
      <w:shd w:fill="FFFFFF" w:val="clear"/>
    </w:rPr>
  </w:style>
  <w:style w:type="paragraph" w:styleId="Heading4">
    <w:name w:val="heading 4"/>
    <w:basedOn w:val="Normal"/>
    <w:next w:val="Normal"/>
    <w:qFormat/>
    <w:pPr>
      <w:keepNext w:val="true"/>
      <w:numPr>
        <w:ilvl w:val="3"/>
        <w:numId w:val="1"/>
      </w:numPr>
      <w:shd w:val="clear" w:fill="FFFFFF"/>
      <w:spacing w:before="90" w:after="90"/>
      <w:ind w:hanging="0" w:start="90" w:end="90"/>
      <w:outlineLvl w:val="3"/>
    </w:pPr>
    <w:rPr>
      <w:rFonts w:ascii="Times New Roman" w:hAnsi="Times New Roman" w:eastAsia="Times New Roman" w:cs="Times New Roman"/>
      <w:b/>
      <w:bCs/>
      <w:color w:val="000000"/>
      <w:sz w:val="20"/>
      <w:szCs w:val="28"/>
      <w:shd w:fill="FFFFFF" w:val="clear"/>
    </w:rPr>
  </w:style>
  <w:style w:type="paragraph" w:styleId="Heading5">
    <w:name w:val="heading 5"/>
    <w:basedOn w:val="Normal"/>
    <w:next w:val="Normal"/>
    <w:qFormat/>
    <w:pPr>
      <w:numPr>
        <w:ilvl w:val="4"/>
        <w:numId w:val="1"/>
      </w:numPr>
      <w:shd w:val="clear" w:fill="FFFFFF"/>
      <w:spacing w:before="90" w:after="90"/>
      <w:ind w:hanging="0" w:start="90" w:end="90"/>
      <w:outlineLvl w:val="4"/>
    </w:pPr>
    <w:rPr>
      <w:rFonts w:ascii="Times New Roman" w:hAnsi="Times New Roman" w:eastAsia="Times New Roman" w:cs="Times New Roman"/>
      <w:b/>
      <w:bCs/>
      <w:i/>
      <w:iCs/>
      <w:color w:val="000000"/>
      <w:sz w:val="16"/>
      <w:szCs w:val="26"/>
      <w:shd w:fill="FFFFFF" w:val="clear"/>
    </w:rPr>
  </w:style>
  <w:style w:type="paragraph" w:styleId="Heading6">
    <w:name w:val="heading 6"/>
    <w:basedOn w:val="Normal"/>
    <w:next w:val="Normal"/>
    <w:qFormat/>
    <w:pPr>
      <w:numPr>
        <w:ilvl w:val="5"/>
        <w:numId w:val="1"/>
      </w:numPr>
      <w:shd w:val="clear" w:fill="FFFFFF"/>
      <w:spacing w:before="90" w:after="90"/>
      <w:ind w:hanging="0" w:start="90" w:end="90"/>
      <w:outlineLvl w:val="5"/>
    </w:pPr>
    <w:rPr>
      <w:rFonts w:ascii="Times New Roman" w:hAnsi="Times New Roman" w:eastAsia="Times New Roman" w:cs="Times New Roman"/>
      <w:b/>
      <w:bCs/>
      <w:color w:val="000000"/>
      <w:sz w:val="16"/>
      <w:szCs w:val="22"/>
      <w:shd w:fill="FFFFFF" w:val="clear"/>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WW8Num3z0">
    <w:name w:val="WW8Num3z0"/>
    <w:qFormat/>
    <w:rPr>
      <w:rFonts w:ascii="Symbol" w:hAnsi="Symbol" w:cs="OpenSymbol;Arial Unicode MS"/>
    </w:rPr>
  </w:style>
  <w:style w:type="character" w:styleId="WW8Num4z0">
    <w:name w:val="WW8Num4z0"/>
    <w:qFormat/>
    <w:rPr>
      <w:rFonts w:ascii="Symbol" w:hAnsi="Symbol" w:cs="OpenSymbol;Arial Unicode MS"/>
    </w:rPr>
  </w:style>
  <w:style w:type="character" w:styleId="WW8Num5z0">
    <w:name w:val="WW8Num5z0"/>
    <w:qFormat/>
    <w:rPr>
      <w:rFonts w:ascii="Symbol" w:hAnsi="Symbol" w:cs="OpenSymbol;Arial Unicode MS"/>
    </w:rPr>
  </w:style>
  <w:style w:type="character" w:styleId="WW8Num6z0">
    <w:name w:val="WW8Num6z0"/>
    <w:qFormat/>
    <w:rPr>
      <w:rFonts w:ascii="Symbol" w:hAnsi="Symbol" w:cs="OpenSymbol;Arial Unicode MS"/>
    </w:rPr>
  </w:style>
  <w:style w:type="character" w:styleId="WW8Num7z0">
    <w:name w:val="WW8Num7z0"/>
    <w:qFormat/>
    <w:rPr>
      <w:rFonts w:ascii="Symbol" w:hAnsi="Symbol"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Wingdings" w:hAnsi="Wingdings" w:cs="OpenSymbol;Arial Unicode MS"/>
    </w:rPr>
  </w:style>
  <w:style w:type="character" w:styleId="WW8Num9z0">
    <w:name w:val="WW8Num9z0"/>
    <w:qFormat/>
    <w:rPr>
      <w:rFonts w:ascii="Symbol" w:hAnsi="Symbol" w:cs="OpenSymbol;Arial Unicode MS"/>
    </w:rPr>
  </w:style>
  <w:style w:type="character" w:styleId="WW8Num10z0">
    <w:name w:val="WW8Num10z0"/>
    <w:qFormat/>
    <w:rPr>
      <w:rFonts w:ascii="Symbol" w:hAnsi="Symbol" w:cs="OpenSymbol;Arial Unicode MS"/>
    </w:rPr>
  </w:style>
  <w:style w:type="character" w:styleId="WW8Num11z0">
    <w:name w:val="WW8Num11z0"/>
    <w:qFormat/>
    <w:rPr>
      <w:rFonts w:ascii="Symbol" w:hAnsi="Symbol" w:cs="OpenSymbol;Arial Unicode MS"/>
    </w:rPr>
  </w:style>
  <w:style w:type="character" w:styleId="WW8Num12z0">
    <w:name w:val="WW8Num12z0"/>
    <w:qFormat/>
    <w:rPr>
      <w:rFonts w:ascii="Symbol" w:hAnsi="Symbol" w:cs="OpenSymbol;Arial Unicode MS"/>
    </w:rPr>
  </w:style>
  <w:style w:type="character" w:styleId="WW8Num9z1">
    <w:name w:val="WW8Num9z1"/>
    <w:qFormat/>
    <w:rPr>
      <w:rFonts w:ascii="Wingdings" w:hAnsi="Wingdings" w:cs="OpenSymbol;Arial Unicode MS"/>
    </w:rPr>
  </w:style>
  <w:style w:type="character" w:styleId="WW8Num2z0">
    <w:name w:val="WW8Num2z0"/>
    <w:qFormat/>
    <w:rPr>
      <w:rFonts w:ascii="Symbol" w:hAnsi="Symbol" w:cs="OpenSymbol;Arial Unicode M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8z2">
    <w:name w:val="WW8Num8z2"/>
    <w:qFormat/>
    <w:rPr>
      <w:rFonts w:ascii="Wingdings" w:hAnsi="Wingdings" w:cs="Wingdings"/>
    </w:rPr>
  </w:style>
  <w:style w:type="character" w:styleId="WW8Num9z2">
    <w:name w:val="WW8Num9z2"/>
    <w:qFormat/>
    <w:rPr>
      <w:rFonts w:ascii="Wingdings" w:hAnsi="Wingdings" w:cs="Wingdings"/>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character" w:styleId="normalchar">
    <w:name w:val="normal__char"/>
    <w:basedOn w:val="DefaultParagraphFont"/>
    <w:qFormat/>
    <w:rPr/>
  </w:style>
  <w:style w:type="character" w:styleId="st">
    <w:name w:val="st"/>
    <w:basedOn w:val="DefaultParagraphFont"/>
    <w:qFormat/>
    <w:rPr/>
  </w:style>
  <w:style w:type="character" w:styleId="Emphasis">
    <w:name w:val="Emphasis"/>
    <w:basedOn w:val="DefaultParagraphFont"/>
    <w:qFormat/>
    <w:rPr>
      <w:i/>
      <w:iCs/>
    </w:rPr>
  </w:style>
  <w:style w:type="character" w:styleId="HeaderChar">
    <w:name w:val="Header Char"/>
    <w:basedOn w:val="DefaultParagraphFont"/>
    <w:qFormat/>
    <w:rPr>
      <w:color w:val="000000"/>
      <w:sz w:val="24"/>
      <w:szCs w:val="24"/>
      <w:shd w:fill="FFFFFF" w:val="clear"/>
    </w:rPr>
  </w:style>
  <w:style w:type="character" w:styleId="FooterChar">
    <w:name w:val="Footer Char"/>
    <w:basedOn w:val="DefaultParagraphFont"/>
    <w:qFormat/>
    <w:rPr>
      <w:color w:val="000000"/>
      <w:sz w:val="24"/>
      <w:szCs w:val="24"/>
      <w:shd w:fill="FFFFFF" w:val="clear"/>
    </w:rPr>
  </w:style>
  <w:style w:type="character" w:styleId="apple-converted-space">
    <w:name w:val="apple-converted-space"/>
    <w:basedOn w:val="DefaultParagraphFont"/>
    <w:qFormat/>
    <w:rPr/>
  </w:style>
  <w:style w:type="character" w:styleId="Bullets">
    <w:name w:val="Bullets"/>
    <w:qFormat/>
    <w:rPr>
      <w:rFonts w:ascii="OpenSymbol;Arial Unicode MS" w:hAnsi="OpenSymbol;Arial Unicode MS" w:eastAsia="OpenSymbol;Arial Unicode MS" w:cs="OpenSymbol;Arial Unicode MS"/>
    </w:rPr>
  </w:style>
  <w:style w:type="character" w:styleId="FollowedHyperlink">
    <w:name w:val="FollowedHyperlink"/>
    <w:rPr>
      <w:color w:val="800000"/>
      <w:u w:val="single"/>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1"/>
    <w:basedOn w:val="Normal"/>
    <w:qFormat/>
    <w:pPr>
      <w:suppressLineNumbers/>
      <w:spacing w:before="120" w:after="120"/>
    </w:pPr>
    <w:rPr>
      <w:rFonts w:cs="Lucida Sans"/>
      <w:i/>
      <w:iCs/>
      <w:sz w:val="24"/>
      <w:szCs w:val="24"/>
    </w:rPr>
  </w:style>
  <w:style w:type="paragraph" w:styleId="caption11">
    <w:name w:val="caption11"/>
    <w:basedOn w:val="Normal"/>
    <w:qFormat/>
    <w:pPr>
      <w:suppressLineNumbers/>
      <w:spacing w:before="120" w:after="120"/>
    </w:pPr>
    <w:rPr>
      <w:rFonts w:cs="Lucida Sans"/>
      <w:i/>
      <w:iCs/>
      <w:sz w:val="24"/>
      <w:szCs w:val="24"/>
    </w:rPr>
  </w:style>
  <w:style w:type="paragraph" w:styleId="caption111">
    <w:name w:val="caption111"/>
    <w:basedOn w:val="Normal"/>
    <w:qFormat/>
    <w:pPr>
      <w:suppressLineNumbers/>
      <w:spacing w:before="120" w:after="120"/>
    </w:pPr>
    <w:rPr>
      <w:rFonts w:cs="Lucida Sans"/>
      <w:i/>
      <w:iCs/>
      <w:sz w:val="24"/>
      <w:szCs w:val="24"/>
    </w:rPr>
  </w:style>
  <w:style w:type="paragraph" w:styleId="caption1111">
    <w:name w:val="caption1111"/>
    <w:basedOn w:val="Normal"/>
    <w:qFormat/>
    <w:pPr>
      <w:suppressLineNumbers/>
      <w:spacing w:before="120" w:after="120"/>
    </w:pPr>
    <w:rPr>
      <w:rFonts w:cs="Lucida Sans"/>
      <w:i/>
      <w:iCs/>
      <w:sz w:val="24"/>
      <w:szCs w:val="24"/>
    </w:rPr>
  </w:style>
  <w:style w:type="paragraph" w:styleId="caption11111">
    <w:name w:val="caption11111"/>
    <w:basedOn w:val="Normal"/>
    <w:qFormat/>
    <w:pPr>
      <w:suppressLineNumbers/>
      <w:spacing w:before="120" w:after="120"/>
    </w:pPr>
    <w:rPr>
      <w:rFonts w:cs="Lucida Sans"/>
      <w:i/>
      <w:iCs/>
      <w:sz w:val="24"/>
      <w:szCs w:val="24"/>
    </w:rPr>
  </w:style>
  <w:style w:type="paragraph" w:styleId="caption111111">
    <w:name w:val="caption111111"/>
    <w:basedOn w:val="Normal"/>
    <w:qFormat/>
    <w:pPr>
      <w:suppressLineNumbers/>
      <w:spacing w:before="120" w:after="120"/>
    </w:pPr>
    <w:rPr>
      <w:rFonts w:cs="Lucida Sans"/>
      <w:i/>
      <w:iCs/>
      <w:sz w:val="24"/>
      <w:szCs w:val="24"/>
    </w:rPr>
  </w:style>
  <w:style w:type="paragraph" w:styleId="caption1111111">
    <w:name w:val="caption1111111"/>
    <w:basedOn w:val="Normal"/>
    <w:qFormat/>
    <w:pPr>
      <w:suppressLineNumbers/>
      <w:spacing w:before="120" w:after="120"/>
    </w:pPr>
    <w:rPr>
      <w:rFonts w:cs="Lucida Sans"/>
      <w:i/>
      <w:iCs/>
      <w:sz w:val="24"/>
      <w:szCs w:val="24"/>
    </w:rPr>
  </w:style>
  <w:style w:type="paragraph" w:styleId="caption11111111">
    <w:name w:val="caption11111111"/>
    <w:basedOn w:val="Normal"/>
    <w:qFormat/>
    <w:pPr>
      <w:suppressLineNumbers/>
      <w:spacing w:before="120" w:after="120"/>
    </w:pPr>
    <w:rPr>
      <w:rFonts w:cs="Lucida Sans"/>
      <w:i/>
      <w:iCs/>
      <w:sz w:val="24"/>
      <w:szCs w:val="24"/>
    </w:rPr>
  </w:style>
  <w:style w:type="paragraph" w:styleId="writely-toc-lower-roman">
    <w:name w:val="writely-toc-lower-roman"/>
    <w:basedOn w:val="Normal"/>
    <w:qFormat/>
    <w:pPr/>
    <w:rPr/>
  </w:style>
  <w:style w:type="paragraph" w:styleId="Tr">
    <w:name w:val="Tr"/>
    <w:basedOn w:val="Normal"/>
    <w:qFormat/>
    <w:pPr>
      <w:jc w:val="start"/>
    </w:pPr>
    <w:rPr/>
  </w:style>
  <w:style w:type="paragraph" w:styleId="Img">
    <w:name w:val="Img"/>
    <w:basedOn w:val="Normal"/>
    <w:qFormat/>
    <w:pPr/>
    <w:rPr/>
  </w:style>
  <w:style w:type="paragraph" w:styleId="Div">
    <w:name w:val="Div"/>
    <w:basedOn w:val="Normal"/>
    <w:qFormat/>
    <w:pPr>
      <w:spacing w:before="0" w:after="0"/>
    </w:pPr>
    <w:rPr/>
  </w:style>
  <w:style w:type="paragraph" w:styleId="Divgoogleheader">
    <w:name w:val="Div_google_header"/>
    <w:basedOn w:val="Div"/>
    <w:qFormat/>
    <w:pPr/>
    <w:rPr/>
  </w:style>
  <w:style w:type="paragraph" w:styleId="webkit-indent-blockquote">
    <w:name w:val="webkit-indent-blockquote"/>
    <w:basedOn w:val="Normal"/>
    <w:qFormat/>
    <w:pPr/>
    <w:rPr/>
  </w:style>
  <w:style w:type="paragraph" w:styleId="writely-footnote-marker-highlight">
    <w:name w:val="writely-footnote-marker-highlight"/>
    <w:basedOn w:val="Normal"/>
    <w:qFormat/>
    <w:pPr/>
    <w:rPr/>
  </w:style>
  <w:style w:type="paragraph" w:styleId="writely-toc-disc">
    <w:name w:val="writely-toc-disc"/>
    <w:basedOn w:val="Normal"/>
    <w:qFormat/>
    <w:pPr/>
    <w:rPr/>
  </w:style>
  <w:style w:type="paragraph" w:styleId="writely-comment-green">
    <w:name w:val="writely-comment-green"/>
    <w:basedOn w:val="Normal"/>
    <w:qFormat/>
    <w:pPr>
      <w:shd w:val="clear" w:fill="D7FFD7"/>
    </w:pPr>
    <w:rPr>
      <w:shd w:fill="D7FFD7" w:val="clear"/>
    </w:rPr>
  </w:style>
  <w:style w:type="paragraph" w:styleId="writely-footnote-marker">
    <w:name w:val="writely-footnote-marker"/>
    <w:basedOn w:val="Normal"/>
    <w:qFormat/>
    <w:pPr/>
    <w:rPr/>
  </w:style>
  <w:style w:type="paragraph" w:styleId="writely-toc-decimal">
    <w:name w:val="writely-toc-decimal"/>
    <w:basedOn w:val="Normal"/>
    <w:qFormat/>
    <w:pPr/>
    <w:rPr/>
  </w:style>
  <w:style w:type="paragraph" w:styleId="Ol">
    <w:name w:val="Ol"/>
    <w:basedOn w:val="Normal"/>
    <w:qFormat/>
    <w:pPr>
      <w:spacing w:before="0" w:after="0"/>
    </w:pPr>
    <w:rPr/>
  </w:style>
  <w:style w:type="paragraph" w:styleId="Option">
    <w:name w:val="Option"/>
    <w:basedOn w:val="Normal"/>
    <w:qFormat/>
    <w:pPr>
      <w:spacing w:before="0" w:after="0"/>
    </w:pPr>
    <w:rPr/>
  </w:style>
  <w:style w:type="paragraph" w:styleId="writely-comment-purple">
    <w:name w:val="writely-comment-purple"/>
    <w:basedOn w:val="Normal"/>
    <w:qFormat/>
    <w:pPr>
      <w:shd w:val="clear" w:fill="EED7FF"/>
    </w:pPr>
    <w:rPr>
      <w:shd w:fill="EED7FF" w:val="clear"/>
    </w:rPr>
  </w:style>
  <w:style w:type="paragraph" w:styleId="Htmlpageview">
    <w:name w:val="Html_pageview"/>
    <w:basedOn w:val="Normal"/>
    <w:qFormat/>
    <w:pPr/>
    <w:rPr/>
  </w:style>
  <w:style w:type="paragraph" w:styleId="Ul">
    <w:name w:val="Ul"/>
    <w:basedOn w:val="Normal"/>
    <w:qFormat/>
    <w:pPr>
      <w:spacing w:before="0" w:after="0"/>
    </w:pPr>
    <w:rPr/>
  </w:style>
  <w:style w:type="paragraph" w:styleId="writely-comment-yellow">
    <w:name w:val="writely-comment-yellow"/>
    <w:basedOn w:val="Normal"/>
    <w:qFormat/>
    <w:pPr>
      <w:shd w:val="clear" w:fill="FFFFD7"/>
    </w:pPr>
    <w:rPr>
      <w:shd w:fill="FFFFD7" w:val="clear"/>
    </w:rPr>
  </w:style>
  <w:style w:type="paragraph" w:styleId="writely-comment-blue">
    <w:name w:val="writely-comment-blue"/>
    <w:basedOn w:val="Normal"/>
    <w:qFormat/>
    <w:pPr>
      <w:shd w:val="clear" w:fill="D7FFFF"/>
    </w:pPr>
    <w:rPr>
      <w:shd w:fill="D7FFFF" w:val="clear"/>
    </w:rPr>
  </w:style>
  <w:style w:type="paragraph" w:styleId="Select">
    <w:name w:val="Select"/>
    <w:basedOn w:val="Normal"/>
    <w:qFormat/>
    <w:pPr>
      <w:spacing w:before="0" w:after="0"/>
    </w:pPr>
    <w:rPr/>
  </w:style>
  <w:style w:type="paragraph" w:styleId="writely-comment-orange">
    <w:name w:val="writely-comment-orange"/>
    <w:basedOn w:val="Normal"/>
    <w:qFormat/>
    <w:pPr>
      <w:shd w:val="clear" w:fill="FFE3C0"/>
    </w:pPr>
    <w:rPr>
      <w:shd w:fill="FFE3C0" w:val="clear"/>
    </w:rPr>
  </w:style>
  <w:style w:type="paragraph" w:styleId="writely-comment-pink">
    <w:name w:val="writely-comment-pink"/>
    <w:basedOn w:val="Normal"/>
    <w:qFormat/>
    <w:pPr>
      <w:shd w:val="clear" w:fill="FFD7FF"/>
    </w:pPr>
    <w:rPr>
      <w:shd w:fill="FFD7FF" w:val="clear"/>
    </w:rPr>
  </w:style>
  <w:style w:type="paragraph" w:styleId="writely-toc-lower-alpha">
    <w:name w:val="writely-toc-lower-alpha"/>
    <w:basedOn w:val="Normal"/>
    <w:qFormat/>
    <w:pPr/>
    <w:rPr/>
  </w:style>
  <w:style w:type="paragraph" w:styleId="Blockquote">
    <w:name w:val="Blockquote"/>
    <w:basedOn w:val="Normal"/>
    <w:qFormat/>
    <w:pPr>
      <w:pBdr>
        <w:top w:val="dashSmallGap" w:sz="8" w:space="7" w:color="DDDDDD"/>
        <w:left w:val="dashSmallGap" w:sz="8" w:space="7" w:color="DDDDDD"/>
        <w:bottom w:val="dashSmallGap" w:sz="8" w:space="7" w:color="DDDDDD"/>
        <w:right w:val="dashSmallGap" w:sz="8" w:space="7" w:color="DDDDDD"/>
      </w:pBdr>
    </w:pPr>
    <w:rPr>
      <w:bdr w:val="dashSmallGap" w:sz="8" w:space="0" w:color="DDDDDD"/>
    </w:rPr>
  </w:style>
  <w:style w:type="paragraph" w:styleId="writely-toc-upper-alpha">
    <w:name w:val="writely-toc-upper-alpha"/>
    <w:basedOn w:val="Normal"/>
    <w:qFormat/>
    <w:pPr/>
    <w:rPr/>
  </w:style>
  <w:style w:type="paragraph" w:styleId="Table">
    <w:name w:val="Table"/>
    <w:basedOn w:val="Normal"/>
    <w:qFormat/>
    <w:pPr/>
    <w:rPr/>
  </w:style>
  <w:style w:type="paragraph" w:styleId="Divgooglefooter">
    <w:name w:val="Div_google_footer"/>
    <w:basedOn w:val="Div"/>
    <w:qFormat/>
    <w:pPr/>
    <w:rPr/>
  </w:style>
  <w:style w:type="paragraph" w:styleId="Li">
    <w:name w:val="Li"/>
    <w:basedOn w:val="Normal"/>
    <w:qFormat/>
    <w:pPr>
      <w:spacing w:before="0" w:after="0"/>
    </w:pPr>
    <w:rPr/>
  </w:style>
  <w:style w:type="paragraph" w:styleId="writely-footnote-hide-selection">
    <w:name w:val="writely-footnote-hide-selection"/>
    <w:basedOn w:val="Normal"/>
    <w:qFormat/>
    <w:pPr/>
    <w:rPr/>
  </w:style>
  <w:style w:type="paragraph" w:styleId="pb">
    <w:name w:val="pb"/>
    <w:basedOn w:val="Normal"/>
    <w:qFormat/>
    <w:pPr>
      <w:keepNext w:val="false"/>
    </w:pPr>
    <w:rPr/>
  </w:style>
  <w:style w:type="paragraph" w:styleId="Address">
    <w:name w:val="Address"/>
    <w:basedOn w:val="Normal"/>
    <w:qFormat/>
    <w:pPr>
      <w:spacing w:before="0" w:after="0"/>
    </w:pPr>
    <w:rPr/>
  </w:style>
  <w:style w:type="paragraph" w:styleId="Pre">
    <w:name w:val="Pre"/>
    <w:basedOn w:val="Normal"/>
    <w:qFormat/>
    <w:pPr>
      <w:spacing w:before="0" w:after="0"/>
      <w:ind w:hanging="0" w:start="0" w:end="0"/>
    </w:pPr>
    <w:rPr>
      <w:rFonts w:ascii="Courier New" w:hAnsi="Courier New" w:eastAsia="Courier New" w:cs="Courier New"/>
    </w:rPr>
  </w:style>
  <w:style w:type="paragraph" w:styleId="Olwritely-toc-subheading">
    <w:name w:val="Ol_writely-toc-subheading"/>
    <w:basedOn w:val="Ol"/>
    <w:qFormat/>
    <w:pPr/>
    <w:rPr>
      <w:b w:val="false"/>
    </w:rPr>
  </w:style>
  <w:style w:type="paragraph" w:styleId="writely-callout-data">
    <w:name w:val="writely-callout-data"/>
    <w:basedOn w:val="Normal"/>
    <w:qFormat/>
    <w:pPr/>
    <w:rPr>
      <w:vanish/>
    </w:rPr>
  </w:style>
  <w:style w:type="paragraph" w:styleId="writely-toc-upper-roman">
    <w:name w:val="writely-toc-upper-roman"/>
    <w:basedOn w:val="Normal"/>
    <w:qFormat/>
    <w:pPr/>
    <w:rPr/>
  </w:style>
  <w:style w:type="paragraph" w:styleId="writely-toc-none">
    <w:name w:val="writely-toc-none"/>
    <w:basedOn w:val="Normal"/>
    <w:qFormat/>
    <w:pPr/>
    <w:rPr/>
  </w:style>
  <w:style w:type="paragraph" w:styleId="normal1">
    <w:name w:val="normal1"/>
    <w:basedOn w:val="Normal"/>
    <w:qFormat/>
    <w:pPr>
      <w:shd w:val="clear" w:fill="auto"/>
      <w:spacing w:before="280" w:after="280"/>
    </w:pPr>
    <w:rPr>
      <w:color w:val="000000"/>
      <w:shd w:fill="auto" w:val="clea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Heading10">
    <w:name w:val="Heading 10"/>
    <w:basedOn w:val="Heading"/>
    <w:next w:val="BodyText"/>
    <w:qFormat/>
    <w:pPr>
      <w:numPr>
        <w:ilvl w:val="0"/>
        <w:numId w:val="2"/>
      </w:numPr>
      <w:spacing w:before="60" w:after="60"/>
    </w:pPr>
    <w:rPr>
      <w:b/>
      <w:bCs/>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itguptajpr80@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2848</TotalTime>
  <Application>LibreOffice/25.2.1.2$Windows_X86_64 LibreOffice_project/d3abf4aee5fd705e4a92bba33a32f40bc4e56f49</Application>
  <AppVersion>15.0000</AppVersion>
  <Pages>6</Pages>
  <Words>1294</Words>
  <Characters>8119</Characters>
  <CharactersWithSpaces>9334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2012-02-15T22:15:00Z</dcterms:created>
  <dc:creator/>
  <dc:description/>
  <dc:language>en-US</dc:language>
  <cp:lastModifiedBy/>
  <dcterms:modified xsi:type="dcterms:W3CDTF">2025-04-23T18:46:05Z</dcterms:modified>
  <cp:revision>514</cp:revision>
  <dc:subject/>
  <dc:title>Amit Gupta CV</dc:title>
</cp:coreProperties>
</file>

<file path=docProps/custom.xml><?xml version="1.0" encoding="utf-8"?>
<Properties xmlns="http://schemas.openxmlformats.org/officeDocument/2006/custom-properties" xmlns:vt="http://schemas.openxmlformats.org/officeDocument/2006/docPropsVTypes"/>
</file>