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521F" w14:textId="77777777" w:rsidR="00EC65CD" w:rsidRDefault="00EC65CD" w:rsidP="00EC65CD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2ED62D21" w14:textId="11C10563" w:rsidR="00DB1650" w:rsidRDefault="00C27966" w:rsidP="0015575F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ניתן לראות שישנן 3 הצטלבויות שבהן הקרונות עלולות להתנגש, כל הצטלבות נמצאת במסילה של 2 מתוך שלושת הרכבות.</w:t>
      </w:r>
      <w:r w:rsidR="00481F8A">
        <w:rPr>
          <w:rFonts w:eastAsiaTheme="minorEastAsia" w:hint="cs"/>
          <w:i/>
          <w:rtl/>
          <w:lang w:val="en-US"/>
        </w:rPr>
        <w:t xml:space="preserve"> על כן, יופיעו לנו אילוצים בהתאם לכל הצטלבות. כיוון שרכבת </w:t>
      </w:r>
      <w:r w:rsidR="00481F8A">
        <w:rPr>
          <w:rFonts w:eastAsiaTheme="minorEastAsia" w:hint="cs"/>
          <w:i/>
          <w:lang w:val="en-US"/>
        </w:rPr>
        <w:t>A</w:t>
      </w:r>
      <w:r w:rsidR="00481F8A">
        <w:rPr>
          <w:rFonts w:eastAsiaTheme="minorEastAsia" w:hint="cs"/>
          <w:i/>
          <w:rtl/>
          <w:lang w:val="en-US"/>
        </w:rPr>
        <w:t xml:space="preserve"> כוללת 2 קרונות, עבור כל הצטלבות שלה יהיו 2 אילוצים</w:t>
      </w:r>
      <w:r w:rsidR="009409B7">
        <w:rPr>
          <w:rFonts w:eastAsiaTheme="minorEastAsia" w:hint="cs"/>
          <w:i/>
          <w:rtl/>
          <w:lang w:val="en-US"/>
        </w:rPr>
        <w:t>. בנוסף, כולן יוצאות בזמנים שונים ולכן נקבל עוד 3 אילוצים</w:t>
      </w:r>
      <w:r w:rsidR="000B4ECE">
        <w:rPr>
          <w:rFonts w:eastAsiaTheme="minorEastAsia" w:hint="cs"/>
          <w:i/>
          <w:rtl/>
          <w:lang w:val="en-US"/>
        </w:rPr>
        <w:t>:</w:t>
      </w:r>
    </w:p>
    <w:p w14:paraId="4E85920A" w14:textId="131810F8" w:rsidR="000B4ECE" w:rsidRDefault="002D1F64" w:rsidP="000B4ECE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B≠A</m:t>
        </m:r>
      </m:oMath>
      <w:r w:rsidR="00DD1DDE">
        <w:rPr>
          <w:rFonts w:eastAsiaTheme="minorEastAsia" w:hint="cs"/>
          <w:i/>
          <w:rtl/>
          <w:lang w:val="en-US"/>
        </w:rPr>
        <w:t xml:space="preserve"> </w:t>
      </w:r>
      <w:r w:rsidR="00DD1DDE">
        <w:rPr>
          <w:rFonts w:eastAsiaTheme="minorEastAsia"/>
          <w:i/>
          <w:rtl/>
          <w:lang w:val="en-US"/>
        </w:rPr>
        <w:t>–</w:t>
      </w:r>
      <w:r w:rsidR="00DD1DDE">
        <w:rPr>
          <w:rFonts w:eastAsiaTheme="minorEastAsia" w:hint="cs"/>
          <w:i/>
          <w:rtl/>
          <w:lang w:val="en-US"/>
        </w:rPr>
        <w:t xml:space="preserve"> אחרת </w:t>
      </w:r>
      <w:r w:rsidR="00DD1DDE">
        <w:rPr>
          <w:rFonts w:eastAsiaTheme="minorEastAsia" w:hint="cs"/>
          <w:i/>
          <w:lang w:val="en-US"/>
        </w:rPr>
        <w:t>B</w:t>
      </w:r>
      <w:r w:rsidR="00DD1DDE">
        <w:rPr>
          <w:rFonts w:eastAsiaTheme="minorEastAsia" w:hint="cs"/>
          <w:i/>
          <w:rtl/>
          <w:lang w:val="en-US"/>
        </w:rPr>
        <w:t xml:space="preserve"> יתנגש בקרון הקדמי של </w:t>
      </w:r>
      <w:r w:rsidR="00DD1DDE">
        <w:rPr>
          <w:rFonts w:eastAsiaTheme="minorEastAsia" w:hint="cs"/>
          <w:i/>
          <w:lang w:val="en-US"/>
        </w:rPr>
        <w:t>A</w:t>
      </w:r>
      <w:r w:rsidR="0038286D">
        <w:rPr>
          <w:rFonts w:eastAsiaTheme="minorEastAsia" w:hint="cs"/>
          <w:i/>
          <w:rtl/>
          <w:lang w:val="en-US"/>
        </w:rPr>
        <w:t>.</w:t>
      </w:r>
    </w:p>
    <w:p w14:paraId="4565198C" w14:textId="42C1928E" w:rsidR="001D5383" w:rsidRDefault="002D1F64" w:rsidP="001D5383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B≠A+1</m:t>
        </m:r>
      </m:oMath>
      <w:r w:rsidR="00DD1DDE">
        <w:rPr>
          <w:rFonts w:eastAsiaTheme="minorEastAsia" w:hint="cs"/>
          <w:i/>
          <w:rtl/>
          <w:lang w:val="en-US"/>
        </w:rPr>
        <w:t xml:space="preserve"> </w:t>
      </w:r>
      <w:r w:rsidR="00DD1DDE">
        <w:rPr>
          <w:rFonts w:eastAsiaTheme="minorEastAsia"/>
          <w:i/>
          <w:rtl/>
          <w:lang w:val="en-US"/>
        </w:rPr>
        <w:t>–</w:t>
      </w:r>
      <w:r w:rsidR="00DD1DDE">
        <w:rPr>
          <w:rFonts w:eastAsiaTheme="minorEastAsia" w:hint="cs"/>
          <w:i/>
          <w:rtl/>
          <w:lang w:val="en-US"/>
        </w:rPr>
        <w:t xml:space="preserve"> אחרת </w:t>
      </w:r>
      <w:r w:rsidR="001D5383">
        <w:rPr>
          <w:rFonts w:eastAsiaTheme="minorEastAsia" w:hint="cs"/>
          <w:i/>
          <w:lang w:val="en-US"/>
        </w:rPr>
        <w:t>B</w:t>
      </w:r>
      <w:r w:rsidR="001D5383">
        <w:rPr>
          <w:rFonts w:eastAsiaTheme="minorEastAsia" w:hint="cs"/>
          <w:i/>
          <w:rtl/>
          <w:lang w:val="en-US"/>
        </w:rPr>
        <w:t xml:space="preserve"> יתנגש בקרון האחורי של </w:t>
      </w:r>
      <w:r w:rsidR="001D5383">
        <w:rPr>
          <w:rFonts w:eastAsiaTheme="minorEastAsia" w:hint="cs"/>
          <w:i/>
          <w:lang w:val="en-US"/>
        </w:rPr>
        <w:t>A</w:t>
      </w:r>
      <w:r w:rsidR="0038286D">
        <w:rPr>
          <w:rFonts w:eastAsiaTheme="minorEastAsia" w:hint="cs"/>
          <w:i/>
          <w:rtl/>
          <w:lang w:val="en-US"/>
        </w:rPr>
        <w:t>.</w:t>
      </w:r>
    </w:p>
    <w:p w14:paraId="23246C25" w14:textId="087FC797" w:rsidR="00413EDB" w:rsidRDefault="002D1F64" w:rsidP="00413EDB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C≠A+1</m:t>
        </m:r>
      </m:oMath>
      <w:r w:rsidR="00413EDB">
        <w:rPr>
          <w:rFonts w:eastAsiaTheme="minorEastAsia" w:hint="cs"/>
          <w:i/>
          <w:rtl/>
          <w:lang w:val="en-US"/>
        </w:rPr>
        <w:t xml:space="preserve"> </w:t>
      </w:r>
      <w:r w:rsidR="00413EDB">
        <w:rPr>
          <w:rFonts w:eastAsiaTheme="minorEastAsia"/>
          <w:i/>
          <w:rtl/>
          <w:lang w:val="en-US"/>
        </w:rPr>
        <w:t>–</w:t>
      </w:r>
      <w:r w:rsidR="00413EDB">
        <w:rPr>
          <w:rFonts w:eastAsiaTheme="minorEastAsia" w:hint="cs"/>
          <w:i/>
          <w:rtl/>
          <w:lang w:val="en-US"/>
        </w:rPr>
        <w:t xml:space="preserve"> אחרת </w:t>
      </w:r>
      <w:r w:rsidR="00413EDB">
        <w:rPr>
          <w:rFonts w:eastAsiaTheme="minorEastAsia" w:hint="cs"/>
          <w:i/>
          <w:lang w:val="en-US"/>
        </w:rPr>
        <w:t>C</w:t>
      </w:r>
      <w:r w:rsidR="00413EDB">
        <w:rPr>
          <w:rFonts w:eastAsiaTheme="minorEastAsia" w:hint="cs"/>
          <w:i/>
          <w:rtl/>
          <w:lang w:val="en-US"/>
        </w:rPr>
        <w:t xml:space="preserve"> יתנגש בקרון הקדמי של </w:t>
      </w:r>
      <w:r w:rsidR="00413EDB">
        <w:rPr>
          <w:rFonts w:eastAsiaTheme="minorEastAsia" w:hint="cs"/>
          <w:i/>
          <w:lang w:val="en-US"/>
        </w:rPr>
        <w:t>A</w:t>
      </w:r>
      <w:r w:rsidR="00413EDB">
        <w:rPr>
          <w:rFonts w:eastAsiaTheme="minorEastAsia" w:hint="cs"/>
          <w:i/>
          <w:rtl/>
          <w:lang w:val="en-US"/>
        </w:rPr>
        <w:t>.</w:t>
      </w:r>
    </w:p>
    <w:p w14:paraId="47558987" w14:textId="7EA73EA5" w:rsidR="00413EDB" w:rsidRDefault="002D1F64" w:rsidP="00413EDB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C≠A+2</m:t>
        </m:r>
      </m:oMath>
      <w:r w:rsidR="00413EDB">
        <w:rPr>
          <w:rFonts w:eastAsiaTheme="minorEastAsia" w:hint="cs"/>
          <w:i/>
          <w:rtl/>
          <w:lang w:val="en-US"/>
        </w:rPr>
        <w:t xml:space="preserve"> </w:t>
      </w:r>
      <w:r w:rsidR="00413EDB">
        <w:rPr>
          <w:rFonts w:eastAsiaTheme="minorEastAsia"/>
          <w:i/>
          <w:rtl/>
          <w:lang w:val="en-US"/>
        </w:rPr>
        <w:t>–</w:t>
      </w:r>
      <w:r w:rsidR="00413EDB">
        <w:rPr>
          <w:rFonts w:eastAsiaTheme="minorEastAsia" w:hint="cs"/>
          <w:i/>
          <w:rtl/>
          <w:lang w:val="en-US"/>
        </w:rPr>
        <w:t xml:space="preserve"> אחרת </w:t>
      </w:r>
      <w:r w:rsidR="00413EDB">
        <w:rPr>
          <w:rFonts w:eastAsiaTheme="minorEastAsia" w:hint="cs"/>
          <w:i/>
          <w:lang w:val="en-US"/>
        </w:rPr>
        <w:t>C</w:t>
      </w:r>
      <w:r w:rsidR="00413EDB">
        <w:rPr>
          <w:rFonts w:eastAsiaTheme="minorEastAsia" w:hint="cs"/>
          <w:i/>
          <w:rtl/>
          <w:lang w:val="en-US"/>
        </w:rPr>
        <w:t xml:space="preserve"> יתנגש בקרון האחורי של </w:t>
      </w:r>
      <w:r w:rsidR="00413EDB">
        <w:rPr>
          <w:rFonts w:eastAsiaTheme="minorEastAsia" w:hint="cs"/>
          <w:i/>
          <w:lang w:val="en-US"/>
        </w:rPr>
        <w:t>A</w:t>
      </w:r>
      <w:r w:rsidR="00413EDB">
        <w:rPr>
          <w:rFonts w:eastAsiaTheme="minorEastAsia" w:hint="cs"/>
          <w:i/>
          <w:rtl/>
          <w:lang w:val="en-US"/>
        </w:rPr>
        <w:t>.</w:t>
      </w:r>
    </w:p>
    <w:p w14:paraId="4E8BF183" w14:textId="2B334969" w:rsidR="00715980" w:rsidRPr="00715980" w:rsidRDefault="002D1F64" w:rsidP="00715980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B≠C+1</m:t>
        </m:r>
      </m:oMath>
      <w:r w:rsidR="006E0992">
        <w:rPr>
          <w:rFonts w:eastAsiaTheme="minorEastAsia" w:hint="cs"/>
          <w:i/>
          <w:rtl/>
          <w:lang w:val="en-US"/>
        </w:rPr>
        <w:t xml:space="preserve"> </w:t>
      </w:r>
      <w:r w:rsidR="006E0992">
        <w:rPr>
          <w:rFonts w:eastAsiaTheme="minorEastAsia"/>
          <w:i/>
          <w:rtl/>
          <w:lang w:val="en-US"/>
        </w:rPr>
        <w:t>–</w:t>
      </w:r>
      <w:r w:rsidR="006E0992">
        <w:rPr>
          <w:rFonts w:eastAsiaTheme="minorEastAsia" w:hint="cs"/>
          <w:i/>
          <w:rtl/>
          <w:lang w:val="en-US"/>
        </w:rPr>
        <w:t xml:space="preserve"> אחרת </w:t>
      </w:r>
      <w:r w:rsidR="006E0992">
        <w:rPr>
          <w:rFonts w:eastAsiaTheme="minorEastAsia" w:hint="cs"/>
          <w:i/>
          <w:lang w:val="en-US"/>
        </w:rPr>
        <w:t>B</w:t>
      </w:r>
      <w:r w:rsidR="006E0992">
        <w:rPr>
          <w:rFonts w:eastAsiaTheme="minorEastAsia" w:hint="cs"/>
          <w:i/>
          <w:rtl/>
          <w:lang w:val="en-US"/>
        </w:rPr>
        <w:t xml:space="preserve"> יתנגש </w:t>
      </w:r>
      <w:r w:rsidR="00720ADC">
        <w:rPr>
          <w:rFonts w:eastAsiaTheme="minorEastAsia" w:hint="cs"/>
          <w:i/>
          <w:rtl/>
          <w:lang w:val="en-US"/>
        </w:rPr>
        <w:t>ב-</w:t>
      </w:r>
      <w:r w:rsidR="006E0992">
        <w:rPr>
          <w:rFonts w:eastAsiaTheme="minorEastAsia" w:hint="cs"/>
          <w:i/>
          <w:lang w:val="en-US"/>
        </w:rPr>
        <w:t>C</w:t>
      </w:r>
      <w:r w:rsidR="006E0992">
        <w:rPr>
          <w:rFonts w:eastAsiaTheme="minorEastAsia" w:hint="cs"/>
          <w:i/>
          <w:rtl/>
          <w:lang w:val="en-US"/>
        </w:rPr>
        <w:t>.</w:t>
      </w:r>
    </w:p>
    <w:p w14:paraId="02B337E5" w14:textId="4E80EE15" w:rsidR="00715980" w:rsidRPr="00715980" w:rsidRDefault="00715980" w:rsidP="00715980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C≠A</m:t>
        </m:r>
      </m:oMath>
    </w:p>
    <w:p w14:paraId="34BE5C98" w14:textId="69941D4E" w:rsidR="00715980" w:rsidRDefault="00715980" w:rsidP="00715980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B≠C</m:t>
        </m:r>
      </m:oMath>
    </w:p>
    <w:p w14:paraId="72352335" w14:textId="7B949B57" w:rsidR="00715980" w:rsidRPr="00715980" w:rsidRDefault="00715980" w:rsidP="00715980">
      <w:pPr>
        <w:pStyle w:val="ListParagraph"/>
        <w:numPr>
          <w:ilvl w:val="0"/>
          <w:numId w:val="6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B≠A</m:t>
        </m:r>
      </m:oMath>
    </w:p>
    <w:p w14:paraId="42131B76" w14:textId="60E1B2EC" w:rsidR="0066064C" w:rsidRPr="008E721F" w:rsidRDefault="008E721F" w:rsidP="0066064C">
      <w:pPr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כמובן, המרחב של כל משתנה הוא השעות: 8,9,10.</w:t>
      </w:r>
      <w:r w:rsidR="0066064C">
        <w:rPr>
          <w:rFonts w:eastAsiaTheme="minorEastAsia" w:hint="cs"/>
          <w:i/>
          <w:rtl/>
          <w:lang w:val="en-US"/>
        </w:rPr>
        <w:t xml:space="preserve"> ניתן לראות שאילוץ 1 שהתקבל מהצטלבות זהה לאילוץ 8 שהתקבל מכך שכל רכבת יוצאת בשעה שונה, ולכן ניתן להתעלם </w:t>
      </w:r>
      <w:r w:rsidR="005327C3">
        <w:rPr>
          <w:rFonts w:eastAsiaTheme="minorEastAsia" w:hint="cs"/>
          <w:i/>
          <w:rtl/>
          <w:lang w:val="en-US"/>
        </w:rPr>
        <w:t>מאילוץ 1</w:t>
      </w:r>
      <w:r w:rsidR="0066064C">
        <w:rPr>
          <w:rFonts w:eastAsiaTheme="minorEastAsia" w:hint="cs"/>
          <w:i/>
          <w:rtl/>
          <w:lang w:val="en-US"/>
        </w:rPr>
        <w:t>.</w:t>
      </w:r>
    </w:p>
    <w:p w14:paraId="66E8F723" w14:textId="0801F6D4" w:rsidR="006900C0" w:rsidRDefault="005327C3" w:rsidP="0015575F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אשרטט את הגרף שבו כתובים האילוצים </w:t>
      </w:r>
      <w:r w:rsidR="002F0020">
        <w:rPr>
          <w:rFonts w:eastAsiaTheme="minorEastAsia" w:hint="cs"/>
          <w:i/>
          <w:rtl/>
          <w:lang w:val="en-US"/>
        </w:rPr>
        <w:t>שיחברו בין השעות המסוימות שלא יכולות להתקיים יחדיו. לכל קשת יהיה צבע שיסמן את האילוץ שממנו היא נבעה.</w:t>
      </w:r>
      <w:r>
        <w:rPr>
          <w:rFonts w:eastAsiaTheme="minorEastAsia" w:hint="cs"/>
          <w:i/>
          <w:rtl/>
          <w:lang w:val="en-US"/>
        </w:rPr>
        <w:t xml:space="preserve"> </w:t>
      </w:r>
      <w:r w:rsidR="008D0B27">
        <w:rPr>
          <w:rFonts w:eastAsiaTheme="minorEastAsia" w:hint="cs"/>
          <w:i/>
          <w:rtl/>
          <w:lang w:val="en-US"/>
        </w:rPr>
        <w:t>לא א</w:t>
      </w:r>
      <w:r>
        <w:rPr>
          <w:rFonts w:eastAsiaTheme="minorEastAsia" w:hint="cs"/>
          <w:i/>
          <w:rtl/>
          <w:lang w:val="en-US"/>
        </w:rPr>
        <w:t>שרטט את האילוצים</w:t>
      </w:r>
      <w:r w:rsidR="004A4723">
        <w:rPr>
          <w:rFonts w:eastAsiaTheme="minorEastAsia" w:hint="cs"/>
          <w:i/>
          <w:rtl/>
          <w:lang w:val="en-US"/>
        </w:rPr>
        <w:t xml:space="preserve"> 6-8 על מנת לשמור על הגרף נקי וברור, אנו נדע שברגע שבוחרים שעה לרכבת מסוימת, היא צריכה להמחק עבור שאר הרכבות.</w:t>
      </w:r>
      <w:r w:rsidR="004E250B">
        <w:rPr>
          <w:rFonts w:eastAsiaTheme="minorEastAsia" w:hint="cs"/>
          <w:i/>
          <w:rtl/>
          <w:lang w:val="en-US"/>
        </w:rPr>
        <w:t xml:space="preserve"> (אם אתה עיוור צבעים, סורי)</w:t>
      </w:r>
    </w:p>
    <w:p w14:paraId="1CECBB5C" w14:textId="7BF270B1" w:rsidR="004E250B" w:rsidRDefault="004E250B" w:rsidP="004E250B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3AF5DC1C" wp14:editId="1F9B98B7">
            <wp:extent cx="3803428" cy="1939069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63" cy="19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DB18" w14:textId="702A915C" w:rsidR="006900C0" w:rsidRDefault="00D66D01" w:rsidP="0015575F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לאחר בחירת </w:t>
      </w:r>
      <m:oMath>
        <m:r>
          <w:rPr>
            <w:rFonts w:ascii="Cambria Math" w:eastAsiaTheme="minorEastAsia" w:hAnsi="Cambria Math"/>
            <w:lang w:val="en-US"/>
          </w:rPr>
          <m:t>A=9</m:t>
        </m:r>
      </m:oMath>
      <w:r>
        <w:rPr>
          <w:rFonts w:eastAsiaTheme="minorEastAsia" w:hint="cs"/>
          <w:i/>
          <w:rtl/>
          <w:lang w:val="en-US"/>
        </w:rPr>
        <w:t xml:space="preserve"> נצבע אותו בירוק, את כל הזמנים המחוברים אל 9 ב-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נצבע באדום</w:t>
      </w:r>
      <w:r w:rsidR="006A0C9C">
        <w:rPr>
          <w:rFonts w:eastAsiaTheme="minorEastAsia" w:hint="cs"/>
          <w:i/>
          <w:rtl/>
          <w:lang w:val="en-US"/>
        </w:rPr>
        <w:t xml:space="preserve"> (</w:t>
      </w:r>
      <w:r w:rsidR="006A0C9C">
        <w:rPr>
          <w:rFonts w:eastAsiaTheme="minorEastAsia"/>
          <w:i/>
          <w:lang w:val="en-US"/>
        </w:rPr>
        <w:t>B=10, C=10</w:t>
      </w:r>
      <w:r w:rsidR="006A0C9C">
        <w:rPr>
          <w:rFonts w:eastAsiaTheme="minorEastAsia" w:hint="cs"/>
          <w:i/>
          <w:rtl/>
          <w:lang w:val="en-US"/>
        </w:rPr>
        <w:t>)</w:t>
      </w:r>
      <w:r>
        <w:rPr>
          <w:rFonts w:eastAsiaTheme="minorEastAsia" w:hint="cs"/>
          <w:i/>
          <w:rtl/>
          <w:lang w:val="en-US"/>
        </w:rPr>
        <w:t xml:space="preserve">. בנוסף, נצבע את 9 </w:t>
      </w:r>
      <w:r w:rsidR="008463AC">
        <w:rPr>
          <w:rFonts w:eastAsiaTheme="minorEastAsia" w:hint="cs"/>
          <w:i/>
          <w:rtl/>
          <w:lang w:val="en-US"/>
        </w:rPr>
        <w:t>(</w:t>
      </w:r>
      <w:r w:rsidR="008463AC">
        <w:rPr>
          <w:rFonts w:eastAsiaTheme="minorEastAsia"/>
          <w:i/>
          <w:lang w:val="en-US"/>
        </w:rPr>
        <w:t>B=9, C=9</w:t>
      </w:r>
      <w:r w:rsidR="008463AC">
        <w:rPr>
          <w:rFonts w:eastAsiaTheme="minorEastAsia" w:hint="cs"/>
          <w:i/>
          <w:rtl/>
          <w:lang w:val="en-US"/>
        </w:rPr>
        <w:t xml:space="preserve">) </w:t>
      </w:r>
      <w:r>
        <w:rPr>
          <w:rFonts w:eastAsiaTheme="minorEastAsia" w:hint="cs"/>
          <w:i/>
          <w:rtl/>
          <w:lang w:val="en-US"/>
        </w:rPr>
        <w:t>בכל שאר הרכבות (מאילוצי השונות) ונצבע את שאר הזמנים ב-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באדום, כיוון שכבר נבחר</w:t>
      </w:r>
      <w:r w:rsidR="008463AC">
        <w:rPr>
          <w:rFonts w:eastAsiaTheme="minorEastAsia" w:hint="cs"/>
          <w:i/>
          <w:rtl/>
          <w:lang w:val="en-US"/>
        </w:rPr>
        <w:t xml:space="preserve"> זמן ל-</w:t>
      </w:r>
      <w:r w:rsidR="008463AC"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>:</w:t>
      </w:r>
    </w:p>
    <w:p w14:paraId="632A5313" w14:textId="1EEE6DEE" w:rsidR="0091029A" w:rsidRDefault="0091029A" w:rsidP="0087279F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6BB3013A" wp14:editId="3811DC74">
            <wp:extent cx="4471023" cy="227942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85" cy="228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0134" w14:textId="4DC6F524" w:rsidR="0087279F" w:rsidRDefault="0087279F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64B74A55" w14:textId="1559F059" w:rsidR="0087279F" w:rsidRPr="0087279F" w:rsidRDefault="0087279F" w:rsidP="0087279F">
      <w:pPr>
        <w:tabs>
          <w:tab w:val="left" w:pos="6358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המשך שאלה 1</w:t>
      </w:r>
    </w:p>
    <w:p w14:paraId="52D252C8" w14:textId="25BF36CF" w:rsidR="006900C0" w:rsidRDefault="000D5632" w:rsidP="0015575F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נפעל ע"פ האלגוריתם המופיע בספר עבור </w:t>
      </w:r>
      <w:r>
        <w:rPr>
          <w:rFonts w:eastAsiaTheme="minorEastAsia"/>
          <w:i/>
          <w:lang w:val="en-US"/>
        </w:rPr>
        <w:t>AC-3</w:t>
      </w:r>
      <w:r>
        <w:rPr>
          <w:rFonts w:eastAsiaTheme="minorEastAsia" w:hint="cs"/>
          <w:i/>
          <w:rtl/>
          <w:lang w:val="en-US"/>
        </w:rPr>
        <w:t xml:space="preserve">, כשבכל פעם נבחר שני צמתים </w:t>
      </w:r>
      <w:r w:rsidR="00CA5868">
        <w:rPr>
          <w:rFonts w:eastAsiaTheme="minorEastAsia" w:hint="cs"/>
          <w:i/>
          <w:rtl/>
          <w:lang w:val="en-US"/>
        </w:rPr>
        <w:t xml:space="preserve">(כי יש אילוץ בין כל 2 צמתים) </w:t>
      </w:r>
      <w:r>
        <w:rPr>
          <w:rFonts w:eastAsiaTheme="minorEastAsia" w:hint="cs"/>
          <w:i/>
          <w:rtl/>
          <w:lang w:val="en-US"/>
        </w:rPr>
        <w:t>ונבדוק את האילו</w:t>
      </w:r>
      <w:r w:rsidR="006B4A04">
        <w:rPr>
          <w:rFonts w:eastAsiaTheme="minorEastAsia" w:hint="cs"/>
          <w:i/>
          <w:rtl/>
          <w:lang w:val="en-US"/>
        </w:rPr>
        <w:t>צים המופיעים עבורם.</w:t>
      </w:r>
    </w:p>
    <w:p w14:paraId="508724EA" w14:textId="0E024D11" w:rsidR="005B53DD" w:rsidRDefault="005B53DD" w:rsidP="005B53DD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8</m:t>
        </m:r>
      </m:oMath>
      <w:r>
        <w:rPr>
          <w:rFonts w:eastAsiaTheme="minorEastAsia" w:hint="cs"/>
          <w:i/>
          <w:rtl/>
          <w:lang w:val="en-US"/>
        </w:rPr>
        <w:t xml:space="preserve">, </w:t>
      </w:r>
      <w:r w:rsidR="00E53C42">
        <w:rPr>
          <w:rFonts w:eastAsiaTheme="minorEastAsia" w:hint="cs"/>
          <w:i/>
          <w:rtl/>
          <w:lang w:val="en-US"/>
        </w:rPr>
        <w:t>בעקבות אילוצים 3 ו-4 (הכתום והחום)</w:t>
      </w:r>
      <w:r w:rsidR="00E91B90">
        <w:rPr>
          <w:rFonts w:eastAsiaTheme="minorEastAsia" w:hint="cs"/>
          <w:i/>
          <w:rtl/>
          <w:lang w:val="en-US"/>
        </w:rPr>
        <w:t xml:space="preserve">, </w:t>
      </w:r>
      <w:r w:rsidR="00E91B90">
        <w:rPr>
          <w:rFonts w:eastAsiaTheme="minorEastAsia" w:hint="cs"/>
          <w:i/>
          <w:lang w:val="en-US"/>
        </w:rPr>
        <w:t>C</w:t>
      </w:r>
      <w:r w:rsidR="00E91B90">
        <w:rPr>
          <w:rFonts w:eastAsiaTheme="minorEastAsia" w:hint="cs"/>
          <w:i/>
          <w:rtl/>
          <w:lang w:val="en-US"/>
        </w:rPr>
        <w:t xml:space="preserve"> אינו יכול להיות 9 או 10. בנוסף, בעקבות אילוצי השונות הוא גם לא יכול להיות 8, ולכן </w:t>
      </w:r>
      <m:oMath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8</m:t>
        </m:r>
      </m:oMath>
      <w:r w:rsidR="00E91B90">
        <w:rPr>
          <w:rFonts w:eastAsiaTheme="minorEastAsia" w:hint="cs"/>
          <w:i/>
          <w:rtl/>
          <w:lang w:val="en-US"/>
        </w:rPr>
        <w:t xml:space="preserve"> צריך להמחק ע"י עקביות קשת.</w:t>
      </w:r>
    </w:p>
    <w:p w14:paraId="5353BB61" w14:textId="529885EB" w:rsidR="005828A3" w:rsidRDefault="005828A3" w:rsidP="005828A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בדומה לכך, עבור </w:t>
      </w:r>
      <m:oMath>
        <m:r>
          <w:rPr>
            <w:rFonts w:ascii="Cambria Math" w:eastAsiaTheme="minorEastAsia" w:hAnsi="Cambria Math"/>
            <w:lang w:val="en-US"/>
          </w:rPr>
          <m:t>B=10</m:t>
        </m:r>
      </m:oMath>
      <w:r>
        <w:rPr>
          <w:rFonts w:eastAsiaTheme="minorEastAsia" w:hint="cs"/>
          <w:i/>
          <w:rtl/>
          <w:lang w:val="en-US"/>
        </w:rPr>
        <w:t>, בעקבות אילו</w:t>
      </w:r>
      <w:r w:rsidR="00D36F9B">
        <w:rPr>
          <w:rFonts w:eastAsiaTheme="minorEastAsia" w:hint="cs"/>
          <w:i/>
          <w:rtl/>
          <w:lang w:val="en-US"/>
        </w:rPr>
        <w:t xml:space="preserve">ץ 2 (הכחול), </w:t>
      </w:r>
      <w:r w:rsidR="00D36F9B">
        <w:rPr>
          <w:rFonts w:eastAsiaTheme="minorEastAsia" w:hint="cs"/>
          <w:i/>
          <w:lang w:val="en-US"/>
        </w:rPr>
        <w:t>A</w:t>
      </w:r>
      <w:r w:rsidR="00D36F9B">
        <w:rPr>
          <w:rFonts w:eastAsiaTheme="minorEastAsia" w:hint="cs"/>
          <w:i/>
          <w:rtl/>
          <w:lang w:val="en-US"/>
        </w:rPr>
        <w:t xml:space="preserve"> אינו יכול להיות 9, ובגלל אילוץ השונות אינו יכול להיות גם 10, ולכן גם את </w:t>
      </w:r>
      <m:oMath>
        <m:r>
          <w:rPr>
            <w:rFonts w:ascii="Cambria Math" w:eastAsiaTheme="minorEastAsia" w:hAnsi="Cambria Math"/>
            <w:lang w:val="en-US"/>
          </w:rPr>
          <m:t>B=10</m:t>
        </m:r>
      </m:oMath>
      <w:r w:rsidR="00D36F9B">
        <w:rPr>
          <w:rFonts w:eastAsiaTheme="minorEastAsia" w:hint="cs"/>
          <w:i/>
          <w:rtl/>
          <w:lang w:val="en-US"/>
        </w:rPr>
        <w:t xml:space="preserve"> יש למחוק.</w:t>
      </w:r>
    </w:p>
    <w:p w14:paraId="591811BE" w14:textId="3D15446F" w:rsidR="00956FF0" w:rsidRDefault="000E4FF5" w:rsidP="00956FF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lang w:val="en-US"/>
          </w:rPr>
          <m:t>C=10</m:t>
        </m:r>
      </m:oMath>
      <w:r>
        <w:rPr>
          <w:rFonts w:eastAsiaTheme="minorEastAsia" w:hint="cs"/>
          <w:i/>
          <w:rtl/>
          <w:lang w:val="en-US"/>
        </w:rPr>
        <w:t xml:space="preserve">, בעקבות אילוצים 3 ו-4 (הכתום והחום), 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אינו יכול להיות 8 או 9. בנוסף, בעקבות אילוצי השונות הוא גם לא יכול ל</w:t>
      </w:r>
      <w:r w:rsidR="00455049">
        <w:rPr>
          <w:rFonts w:eastAsiaTheme="minorEastAsia" w:hint="cs"/>
          <w:i/>
          <w:rtl/>
          <w:lang w:val="en-US"/>
        </w:rPr>
        <w:t>ה</w:t>
      </w:r>
      <w:r>
        <w:rPr>
          <w:rFonts w:eastAsiaTheme="minorEastAsia" w:hint="cs"/>
          <w:i/>
          <w:rtl/>
          <w:lang w:val="en-US"/>
        </w:rPr>
        <w:t xml:space="preserve">יות 10, ולכן </w:t>
      </w:r>
      <m:oMath>
        <m:r>
          <w:rPr>
            <w:rFonts w:ascii="Cambria Math" w:eastAsiaTheme="minorEastAsia" w:hAnsi="Cambria Math"/>
            <w:lang w:val="en-US"/>
          </w:rPr>
          <m:t>C=10</m:t>
        </m:r>
      </m:oMath>
      <w:r>
        <w:rPr>
          <w:rFonts w:eastAsiaTheme="minorEastAsia" w:hint="cs"/>
          <w:i/>
          <w:rtl/>
          <w:lang w:val="en-US"/>
        </w:rPr>
        <w:t xml:space="preserve"> צריך להמחק ע"י עקביות קשת.</w:t>
      </w:r>
    </w:p>
    <w:p w14:paraId="0F7A80D8" w14:textId="6EE13FEB" w:rsidR="002E6117" w:rsidRDefault="002E6117" w:rsidP="002E6117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בנוסף, גם עבור </w:t>
      </w:r>
      <m:oMath>
        <m:r>
          <w:rPr>
            <w:rFonts w:ascii="Cambria Math" w:eastAsiaTheme="minorEastAsia" w:hAnsi="Cambria Math"/>
            <w:lang w:val="en-US"/>
          </w:rPr>
          <m:t>C=</m:t>
        </m:r>
        <m:r>
          <w:rPr>
            <w:rFonts w:ascii="Cambria Math" w:eastAsiaTheme="minorEastAsia" w:hAnsi="Cambria Math"/>
            <w:lang w:val="en-US"/>
          </w:rPr>
          <m:t>8</m:t>
        </m:r>
      </m:oMath>
      <w:r>
        <w:rPr>
          <w:rFonts w:eastAsiaTheme="minorEastAsia" w:hint="cs"/>
          <w:i/>
          <w:rtl/>
          <w:lang w:val="en-US"/>
        </w:rPr>
        <w:t xml:space="preserve">, בעקבות אילוץ 5 (הסגול) ואילוצי השונות, הדומיין של </w:t>
      </w:r>
      <w:r>
        <w:rPr>
          <w:rFonts w:eastAsiaTheme="minorEastAsia" w:hint="cs"/>
          <w:i/>
          <w:lang w:val="en-US"/>
        </w:rPr>
        <w:t>B</w:t>
      </w:r>
      <w:r>
        <w:rPr>
          <w:rFonts w:eastAsiaTheme="minorEastAsia" w:hint="cs"/>
          <w:i/>
          <w:rtl/>
          <w:lang w:val="en-US"/>
        </w:rPr>
        <w:t xml:space="preserve"> יתרוקן, ולכן נמחוק גם אותו.</w:t>
      </w:r>
    </w:p>
    <w:p w14:paraId="525DFDCD" w14:textId="0B824B08" w:rsidR="003957CC" w:rsidRDefault="003957CC" w:rsidP="003957C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כעת, לאחר שעברנו על האילוצים של כל זוג צמתים, יש לחזור על התהליך בכל הצמתים שבהם צמצמנו את הדומיין, שזה כולם</w:t>
      </w:r>
      <w:r w:rsidR="003C7993">
        <w:rPr>
          <w:rFonts w:eastAsiaTheme="minorEastAsia" w:hint="cs"/>
          <w:i/>
          <w:rtl/>
          <w:lang w:val="en-US"/>
        </w:rPr>
        <w:t>:</w:t>
      </w:r>
    </w:p>
    <w:p w14:paraId="20853951" w14:textId="70E2E0FC" w:rsidR="003C7993" w:rsidRDefault="009B4B29" w:rsidP="003C799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כעת, עבור </w:t>
      </w:r>
      <m:oMath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9</m:t>
        </m:r>
      </m:oMath>
      <w:r>
        <w:rPr>
          <w:rFonts w:eastAsiaTheme="minorEastAsia" w:hint="cs"/>
          <w:i/>
          <w:rtl/>
          <w:lang w:val="en-US"/>
        </w:rPr>
        <w:t xml:space="preserve">, בעקבות הדומיין של </w:t>
      </w:r>
      <w:r>
        <w:rPr>
          <w:rFonts w:eastAsiaTheme="minorEastAsia" w:hint="cs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יתרוקן בעקבות אילוץ השונות, ולכן יש למחוק אותו.</w:t>
      </w:r>
    </w:p>
    <w:p w14:paraId="4ADE1D9B" w14:textId="15785944" w:rsidR="00A539D2" w:rsidRDefault="00A539D2" w:rsidP="00A539D2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בנוסף,</w:t>
      </w:r>
      <w:r w:rsidR="00AD15A5">
        <w:rPr>
          <w:rFonts w:eastAsiaTheme="minorEastAsia" w:hint="cs"/>
          <w:i/>
          <w:rtl/>
          <w:lang w:val="en-US"/>
        </w:rPr>
        <w:t xml:space="preserve"> יש למחוק גם את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</m:t>
        </m:r>
      </m:oMath>
      <w:r w:rsidR="00AD15A5">
        <w:rPr>
          <w:rFonts w:eastAsiaTheme="minorEastAsia" w:hint="cs"/>
          <w:i/>
          <w:rtl/>
          <w:lang w:val="en-US"/>
        </w:rPr>
        <w:t xml:space="preserve"> מאותה הסיבה בדיוק.</w:t>
      </w:r>
    </w:p>
    <w:p w14:paraId="450543F8" w14:textId="2E5688BD" w:rsidR="006371EB" w:rsidRPr="00A31444" w:rsidRDefault="006371EB" w:rsidP="006371E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לבסוף, נותרנו עם הערכים היחידים הבאים:</w:t>
      </w:r>
      <w:r w:rsidR="00A31444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A=10, B=8, C=9</m:t>
        </m:r>
      </m:oMath>
      <w:r w:rsidR="00A31444">
        <w:rPr>
          <w:rFonts w:eastAsiaTheme="minorEastAsia" w:hint="cs"/>
          <w:i/>
          <w:rtl/>
          <w:lang w:val="en-US"/>
        </w:rPr>
        <w:t>.</w:t>
      </w:r>
    </w:p>
    <w:p w14:paraId="3F06A3B0" w14:textId="7CC27472" w:rsidR="00CD6337" w:rsidRDefault="00CD6337" w:rsidP="00CD6337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4AFA2DA1" wp14:editId="5DE4D22F">
            <wp:extent cx="3960530" cy="2019009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88" cy="20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E8F0" w14:textId="77777777" w:rsidR="00CD6337" w:rsidRDefault="00CD6337" w:rsidP="00CD6337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</w:p>
    <w:p w14:paraId="7BA7C227" w14:textId="76A84B17" w:rsidR="00194B34" w:rsidRDefault="00503749" w:rsidP="0015575F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נבצע את אותו התהליך כ</w:t>
      </w:r>
      <w:r w:rsidR="00BF2225">
        <w:rPr>
          <w:rFonts w:eastAsiaTheme="minorEastAsia" w:hint="cs"/>
          <w:i/>
          <w:rtl/>
          <w:lang w:val="en-US"/>
        </w:rPr>
        <w:t>אשר עכשיו נתייחס ל</w:t>
      </w:r>
      <w:r>
        <w:rPr>
          <w:rFonts w:eastAsiaTheme="minorEastAsia" w:hint="cs"/>
          <w:i/>
          <w:rtl/>
          <w:lang w:val="en-US"/>
        </w:rPr>
        <w:t xml:space="preserve">דומיין של 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</w:t>
      </w:r>
      <w:r w:rsidR="00BF2225">
        <w:rPr>
          <w:rFonts w:eastAsiaTheme="minorEastAsia" w:hint="cs"/>
          <w:i/>
          <w:rtl/>
          <w:lang w:val="en-US"/>
        </w:rPr>
        <w:t>כשיש בו</w:t>
      </w:r>
      <w:r w:rsidR="003B4B28">
        <w:rPr>
          <w:rFonts w:eastAsiaTheme="minorEastAsia" w:hint="cs"/>
          <w:i/>
          <w:rtl/>
          <w:lang w:val="en-US"/>
        </w:rPr>
        <w:t xml:space="preserve"> רק</w:t>
      </w:r>
      <w:r>
        <w:rPr>
          <w:rFonts w:eastAsiaTheme="minorEastAsia" w:hint="cs"/>
          <w:i/>
          <w:rtl/>
          <w:lang w:val="en-US"/>
        </w:rPr>
        <w:t xml:space="preserve"> 9, ולא שלושת המספרים.</w:t>
      </w:r>
    </w:p>
    <w:p w14:paraId="6341EF4E" w14:textId="295E378C" w:rsidR="00AA6E9B" w:rsidRDefault="00194B34" w:rsidP="00AA6E9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עבור</w:t>
      </w:r>
      <w:r w:rsidR="00AE7A85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</m:t>
        </m:r>
      </m:oMath>
      <w:r>
        <w:rPr>
          <w:rFonts w:eastAsiaTheme="minorEastAsia" w:hint="cs"/>
          <w:i/>
          <w:rtl/>
          <w:lang w:val="en-US"/>
        </w:rPr>
        <w:t xml:space="preserve">, התרוקן הדומיין של </w:t>
      </w:r>
      <w:r w:rsidR="00B174AB">
        <w:rPr>
          <w:rFonts w:eastAsiaTheme="minorEastAsia" w:hint="cs"/>
          <w:i/>
          <w:lang w:val="en-US"/>
        </w:rPr>
        <w:t>A</w:t>
      </w:r>
      <w:r w:rsidR="00B174AB">
        <w:rPr>
          <w:rFonts w:eastAsiaTheme="minorEastAsia" w:hint="cs"/>
          <w:i/>
          <w:rtl/>
          <w:lang w:val="en-US"/>
        </w:rPr>
        <w:t xml:space="preserve"> מאילוץ השונות, ולכן נמחק אותו.</w:t>
      </w:r>
    </w:p>
    <w:p w14:paraId="48E9F35A" w14:textId="3AEE08DF" w:rsidR="00040C3B" w:rsidRDefault="00040C3B" w:rsidP="00040C3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lang w:val="en-US"/>
          </w:rPr>
          <m:t>B=10</m:t>
        </m:r>
      </m:oMath>
      <w:r>
        <w:rPr>
          <w:rFonts w:eastAsiaTheme="minorEastAsia" w:hint="cs"/>
          <w:i/>
          <w:rtl/>
          <w:lang w:val="en-US"/>
        </w:rPr>
        <w:t xml:space="preserve">, </w:t>
      </w:r>
      <w:r w:rsidR="00DC4F1F">
        <w:rPr>
          <w:rFonts w:eastAsiaTheme="minorEastAsia" w:hint="cs"/>
          <w:i/>
          <w:rtl/>
          <w:lang w:val="en-US"/>
        </w:rPr>
        <w:t xml:space="preserve">התרוקן הדומיין של </w:t>
      </w:r>
      <w:r w:rsidR="00DC4F1F">
        <w:rPr>
          <w:rFonts w:eastAsiaTheme="minorEastAsia" w:hint="cs"/>
          <w:i/>
          <w:lang w:val="en-US"/>
        </w:rPr>
        <w:t>A</w:t>
      </w:r>
      <w:r w:rsidR="00DC4F1F">
        <w:rPr>
          <w:rFonts w:eastAsiaTheme="minorEastAsia" w:hint="cs"/>
          <w:i/>
          <w:rtl/>
          <w:lang w:val="en-US"/>
        </w:rPr>
        <w:t xml:space="preserve"> בעקבות אילוץ 2 (הכחול), ולכן נמחק אותו.</w:t>
      </w:r>
    </w:p>
    <w:p w14:paraId="58D7352B" w14:textId="1E17E9B3" w:rsidR="00B00E2E" w:rsidRDefault="00B00E2E" w:rsidP="00B00E2E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lang w:val="en-US"/>
          </w:rPr>
          <m:t>C=8</m:t>
        </m:r>
      </m:oMath>
      <w:r>
        <w:rPr>
          <w:rFonts w:eastAsiaTheme="minorEastAsia" w:hint="cs"/>
          <w:i/>
          <w:rtl/>
          <w:lang w:val="en-US"/>
        </w:rPr>
        <w:t>,</w:t>
      </w:r>
      <w:r w:rsidR="00751E5A">
        <w:rPr>
          <w:rFonts w:eastAsiaTheme="minorEastAsia" w:hint="cs"/>
          <w:i/>
          <w:rtl/>
          <w:lang w:val="en-US"/>
        </w:rPr>
        <w:t xml:space="preserve"> התרוקן הדומיין של </w:t>
      </w:r>
      <w:r w:rsidR="00751E5A">
        <w:rPr>
          <w:rFonts w:eastAsiaTheme="minorEastAsia" w:hint="cs"/>
          <w:i/>
          <w:lang w:val="en-US"/>
        </w:rPr>
        <w:t>B</w:t>
      </w:r>
      <w:r w:rsidR="00751E5A">
        <w:rPr>
          <w:rFonts w:eastAsiaTheme="minorEastAsia" w:hint="cs"/>
          <w:i/>
          <w:rtl/>
          <w:lang w:val="en-US"/>
        </w:rPr>
        <w:t xml:space="preserve"> מאילוץ השונות, ולכן נמחק אותו</w:t>
      </w:r>
      <w:r w:rsidR="00AC788D">
        <w:rPr>
          <w:rFonts w:eastAsiaTheme="minorEastAsia" w:hint="cs"/>
          <w:i/>
          <w:rtl/>
          <w:lang w:val="en-US"/>
        </w:rPr>
        <w:t>.</w:t>
      </w:r>
    </w:p>
    <w:p w14:paraId="7C5B8A40" w14:textId="77777777" w:rsidR="00AC57B9" w:rsidRDefault="00AC57B9" w:rsidP="00AC57B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lang w:val="en-US"/>
          </w:rPr>
          <m:t>C=9</m:t>
        </m:r>
      </m:oMath>
      <w:r>
        <w:rPr>
          <w:rFonts w:eastAsiaTheme="minorEastAsia" w:hint="cs"/>
          <w:i/>
          <w:rtl/>
          <w:lang w:val="en-US"/>
        </w:rPr>
        <w:t xml:space="preserve">, התרוקן הדומיין של 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מאילוץ השונות, ולכן נמחק אותו.</w:t>
      </w:r>
    </w:p>
    <w:p w14:paraId="68BDE9EC" w14:textId="425BB4BB" w:rsidR="00AC57B9" w:rsidRDefault="00AC57B9" w:rsidP="00AC57B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/>
            <w:lang w:val="en-US"/>
          </w:rPr>
          <m:t>C=10</m:t>
        </m:r>
      </m:oMath>
      <w:r>
        <w:rPr>
          <w:rFonts w:eastAsiaTheme="minorEastAsia" w:hint="cs"/>
          <w:i/>
          <w:rtl/>
          <w:lang w:val="en-US"/>
        </w:rPr>
        <w:t xml:space="preserve">, התרוקן הדומיין של 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בעקבות אילוץ 3 (הכתום), ולכן נמחק אותו.</w:t>
      </w:r>
    </w:p>
    <w:p w14:paraId="533152D5" w14:textId="0879ED46" w:rsidR="0023149B" w:rsidRDefault="0023149B" w:rsidP="0023149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כעת, הדומיין של </w:t>
      </w:r>
      <w:r>
        <w:rPr>
          <w:rFonts w:eastAsiaTheme="minorEastAsia" w:hint="cs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התרוקן לחלוטין, ולכן בעקבות הבחירה של </w:t>
      </w:r>
      <m:oMath>
        <m:r>
          <w:rPr>
            <w:rFonts w:ascii="Cambria Math" w:eastAsiaTheme="minorEastAsia" w:hAnsi="Cambria Math"/>
            <w:lang w:val="en-US"/>
          </w:rPr>
          <m:t>A=9</m:t>
        </m:r>
      </m:oMath>
      <w:r>
        <w:rPr>
          <w:rFonts w:eastAsiaTheme="minorEastAsia" w:hint="cs"/>
          <w:i/>
          <w:rtl/>
          <w:lang w:val="en-US"/>
        </w:rPr>
        <w:t xml:space="preserve"> לא קיים פתרון עקבי עבור כל הקשתות.</w:t>
      </w:r>
      <w:r w:rsidR="003C022B">
        <w:rPr>
          <w:rFonts w:eastAsiaTheme="minorEastAsia" w:hint="cs"/>
          <w:i/>
          <w:rtl/>
          <w:lang w:val="en-US"/>
        </w:rPr>
        <w:t xml:space="preserve"> נוכל להמשיך את האלגוריתם אך אנו כבר יודעים שאין פתרון החל מנקודה זו...</w:t>
      </w:r>
    </w:p>
    <w:p w14:paraId="4F649E1E" w14:textId="4C165838" w:rsidR="00AC57B9" w:rsidRPr="00040C3B" w:rsidRDefault="008F021F" w:rsidP="008F021F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10433C2E" wp14:editId="2D429110">
            <wp:extent cx="4196142" cy="213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12" cy="22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2A12" w14:textId="40C9A0D6" w:rsidR="00EF4950" w:rsidRPr="00EF4950" w:rsidRDefault="00EF4950" w:rsidP="00EF4950">
      <w:pPr>
        <w:tabs>
          <w:tab w:val="left" w:pos="6358"/>
        </w:tabs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המשך שאלה 1</w:t>
      </w:r>
    </w:p>
    <w:p w14:paraId="4F28B13A" w14:textId="16CA70B3" w:rsidR="00CD6337" w:rsidRDefault="00BD4A6B" w:rsidP="00EF4950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כאשר נבחר ל-</w:t>
      </w:r>
      <w:r>
        <w:rPr>
          <w:rFonts w:eastAsiaTheme="minorEastAsia" w:hint="cs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 xml:space="preserve"> משתנה ראשון, נשים לב ש </w:t>
      </w:r>
      <m:oMath>
        <m:r>
          <w:rPr>
            <w:rFonts w:ascii="Cambria Math" w:eastAsiaTheme="minorEastAsia" w:hAnsi="Cambria Math"/>
            <w:lang w:val="en-US"/>
          </w:rPr>
          <m:t>A=10</m:t>
        </m:r>
      </m:oMath>
      <w:r>
        <w:rPr>
          <w:rFonts w:eastAsiaTheme="minorEastAsia" w:hint="cs"/>
          <w:i/>
          <w:rtl/>
          <w:lang w:val="en-US"/>
        </w:rPr>
        <w:t xml:space="preserve"> מוחק לנו כמה שפחות ערכים אפשריים בשאר הצמתים. לכן, לפי </w:t>
      </w:r>
      <w:r>
        <w:rPr>
          <w:rFonts w:eastAsiaTheme="minorEastAsia" w:hint="cs"/>
          <w:i/>
          <w:lang w:val="en-US"/>
        </w:rPr>
        <w:t>LCV</w:t>
      </w:r>
      <w:r>
        <w:rPr>
          <w:rFonts w:eastAsiaTheme="minorEastAsia" w:hint="cs"/>
          <w:i/>
          <w:rtl/>
          <w:lang w:val="en-US"/>
        </w:rPr>
        <w:t xml:space="preserve"> נציב </w:t>
      </w:r>
      <m:oMath>
        <m:r>
          <w:rPr>
            <w:rFonts w:ascii="Cambria Math" w:eastAsiaTheme="minorEastAsia" w:hAnsi="Cambria Math"/>
            <w:lang w:val="en-US"/>
          </w:rPr>
          <m:t>A=10</m:t>
        </m:r>
      </m:oMath>
      <w:r>
        <w:rPr>
          <w:rFonts w:eastAsiaTheme="minorEastAsia" w:hint="cs"/>
          <w:i/>
          <w:rtl/>
          <w:lang w:val="en-US"/>
        </w:rPr>
        <w:t xml:space="preserve"> בתור ניסיון.</w:t>
      </w:r>
    </w:p>
    <w:p w14:paraId="5FB3DA8F" w14:textId="0750969B" w:rsidR="002F506D" w:rsidRDefault="002F506D" w:rsidP="002F506D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נבצע </w:t>
      </w:r>
      <w:r>
        <w:rPr>
          <w:rFonts w:eastAsiaTheme="minorEastAsia"/>
          <w:i/>
          <w:lang w:val="en-US"/>
        </w:rPr>
        <w:t>forward checking</w:t>
      </w:r>
      <w:r>
        <w:rPr>
          <w:rFonts w:eastAsiaTheme="minorEastAsia" w:hint="cs"/>
          <w:i/>
          <w:rtl/>
          <w:lang w:val="en-US"/>
        </w:rPr>
        <w:t xml:space="preserve"> </w:t>
      </w:r>
      <w:r w:rsidR="00E92186">
        <w:rPr>
          <w:rFonts w:eastAsiaTheme="minorEastAsia" w:hint="cs"/>
          <w:i/>
          <w:rtl/>
          <w:lang w:val="en-US"/>
        </w:rPr>
        <w:t>ונקבל את המצב הבא:</w:t>
      </w:r>
    </w:p>
    <w:p w14:paraId="788AD771" w14:textId="77777777" w:rsidR="00FD142C" w:rsidRDefault="00FD142C" w:rsidP="00B42D67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rtl/>
          <w:lang w:val="en-US"/>
        </w:rPr>
      </w:pPr>
    </w:p>
    <w:p w14:paraId="5EDF9C19" w14:textId="77777777" w:rsidR="00FD142C" w:rsidRDefault="00B42D67" w:rsidP="00FD142C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noProof/>
          <w:lang w:val="en-US"/>
        </w:rPr>
        <w:drawing>
          <wp:inline distT="0" distB="0" distL="0" distR="0" wp14:anchorId="10A55A48" wp14:editId="1458153E">
            <wp:extent cx="2928324" cy="14929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15" cy="150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4F31" w14:textId="77777777" w:rsidR="00241587" w:rsidRDefault="00241587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50AF5A1E" w14:textId="4E30AE44" w:rsidR="006900C0" w:rsidRDefault="00FD142C" w:rsidP="00241587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</w:t>
      </w:r>
      <w:r w:rsidR="00241587">
        <w:rPr>
          <w:rFonts w:eastAsiaTheme="minorEastAsia" w:hint="cs"/>
          <w:i/>
          <w:rtl/>
          <w:lang w:val="en-US"/>
        </w:rPr>
        <w:t xml:space="preserve">עת, ניתן לראות כי </w:t>
      </w:r>
      <m:oMath>
        <m:r>
          <w:rPr>
            <w:rFonts w:ascii="Cambria Math" w:eastAsiaTheme="minorEastAsia" w:hAnsi="Cambria Math"/>
            <w:lang w:val="en-US"/>
          </w:rPr>
          <m:t>B=8</m:t>
        </m:r>
      </m:oMath>
      <w:r w:rsidR="00241587">
        <w:rPr>
          <w:rFonts w:eastAsiaTheme="minorEastAsia" w:hint="cs"/>
          <w:i/>
          <w:rtl/>
          <w:lang w:val="en-US"/>
        </w:rPr>
        <w:t xml:space="preserve"> מוחק לנו כמה שפחות ערכים אפשריים בשאר הצמתים</w:t>
      </w:r>
      <w:r w:rsidR="0021093E">
        <w:rPr>
          <w:rFonts w:eastAsiaTheme="minorEastAsia" w:hint="cs"/>
          <w:i/>
          <w:rtl/>
          <w:lang w:val="en-US"/>
        </w:rPr>
        <w:t>.</w:t>
      </w:r>
      <w:r w:rsidR="00FE200D">
        <w:rPr>
          <w:rFonts w:eastAsiaTheme="minorEastAsia" w:hint="cs"/>
          <w:i/>
          <w:rtl/>
          <w:lang w:val="en-US"/>
        </w:rPr>
        <w:t xml:space="preserve"> לכן נבחר גם בו ע"פ שיטת ה-</w:t>
      </w:r>
      <w:r w:rsidR="00FE200D">
        <w:rPr>
          <w:rFonts w:eastAsiaTheme="minorEastAsia" w:hint="cs"/>
          <w:i/>
          <w:lang w:val="en-US"/>
        </w:rPr>
        <w:t>LCV</w:t>
      </w:r>
      <w:r w:rsidR="008F507A">
        <w:rPr>
          <w:rFonts w:eastAsiaTheme="minorEastAsia" w:hint="cs"/>
          <w:i/>
          <w:rtl/>
          <w:lang w:val="en-US"/>
        </w:rPr>
        <w:t xml:space="preserve">. נבצע שוב </w:t>
      </w:r>
      <w:r w:rsidR="008F507A">
        <w:rPr>
          <w:rFonts w:eastAsiaTheme="minorEastAsia"/>
          <w:i/>
          <w:lang w:val="en-US"/>
        </w:rPr>
        <w:t>forward checking</w:t>
      </w:r>
      <w:r w:rsidR="008F507A">
        <w:rPr>
          <w:rFonts w:eastAsiaTheme="minorEastAsia" w:hint="cs"/>
          <w:i/>
          <w:rtl/>
          <w:lang w:val="en-US"/>
        </w:rPr>
        <w:t xml:space="preserve"> ונקבל את המצב הבא:</w:t>
      </w:r>
    </w:p>
    <w:p w14:paraId="3C9A49E9" w14:textId="06123602" w:rsidR="001C7DFE" w:rsidRDefault="001C7DFE" w:rsidP="001C7DFE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noProof/>
          <w:lang w:val="en-US"/>
        </w:rPr>
        <w:drawing>
          <wp:inline distT="0" distB="0" distL="0" distR="0" wp14:anchorId="03AE8D59" wp14:editId="5C31D892">
            <wp:extent cx="2949815" cy="1503764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15" cy="15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D3F1" w14:textId="75BE4AEA" w:rsidR="00FD142C" w:rsidRDefault="001C7DFE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לבסוף, נותר לנו ערך אחרון ב-</w:t>
      </w:r>
      <w:r>
        <w:rPr>
          <w:rFonts w:eastAsiaTheme="minorEastAsia" w:hint="cs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>, ולכן בעקבות בדיקות ה-</w:t>
      </w:r>
      <w:r>
        <w:rPr>
          <w:rFonts w:eastAsiaTheme="minorEastAsia"/>
          <w:i/>
          <w:lang w:val="en-US"/>
        </w:rPr>
        <w:t>forward checking</w:t>
      </w:r>
      <w:r>
        <w:rPr>
          <w:rFonts w:eastAsiaTheme="minorEastAsia" w:hint="cs"/>
          <w:i/>
          <w:rtl/>
          <w:lang w:val="en-US"/>
        </w:rPr>
        <w:t xml:space="preserve"> שעשינו אנו יודעים בוודאות כי הוא מניב פתרון אפשרי לבעיה:</w:t>
      </w:r>
    </w:p>
    <w:p w14:paraId="204CE1AE" w14:textId="25107569" w:rsidR="00112D88" w:rsidRDefault="00112D88" w:rsidP="00112D88">
      <w:pPr>
        <w:pStyle w:val="ListParagraph"/>
        <w:tabs>
          <w:tab w:val="left" w:pos="6358"/>
        </w:tabs>
        <w:bidi/>
        <w:ind w:left="360"/>
        <w:jc w:val="center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noProof/>
          <w:lang w:val="en-US"/>
        </w:rPr>
        <w:drawing>
          <wp:inline distT="0" distB="0" distL="0" distR="0" wp14:anchorId="0375071A" wp14:editId="343BE423">
            <wp:extent cx="2949814" cy="1503764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14" cy="15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C0C5" w14:textId="759F96C4" w:rsidR="00FD142C" w:rsidRDefault="00FD142C" w:rsidP="00112D8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0667D16C" w14:textId="57D9C538" w:rsidR="0066115B" w:rsidRDefault="0066115B" w:rsidP="0066115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586FDCE5" w14:textId="567A1814" w:rsidR="0066115B" w:rsidRDefault="0066115B" w:rsidP="0066115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24FA9DC5" w14:textId="3D8354A0" w:rsidR="0066115B" w:rsidRDefault="0066115B" w:rsidP="0066115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72525198" w14:textId="5B111B65" w:rsidR="0066115B" w:rsidRDefault="0066115B" w:rsidP="0066115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A54D02D" w14:textId="77777777" w:rsidR="0066115B" w:rsidRPr="00112D88" w:rsidRDefault="0066115B" w:rsidP="0066115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FB0CACA" w14:textId="7C607ED2" w:rsidR="00FD142C" w:rsidRDefault="00FD142C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1CEE3D85" w14:textId="7ABADB46" w:rsidR="00FD142C" w:rsidRDefault="00FD142C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6D7B02F7" w14:textId="232DA55C" w:rsidR="00FD142C" w:rsidRDefault="00FD142C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292D75FE" w14:textId="50145442" w:rsidR="00FD142C" w:rsidRDefault="00FD142C" w:rsidP="00FD142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6F150A7" w14:textId="62AFE6FD" w:rsidR="00FD142C" w:rsidRDefault="00FD142C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72210F88" w14:textId="6150B95F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2</w:t>
      </w:r>
    </w:p>
    <w:p w14:paraId="0B85A945" w14:textId="6A33C376" w:rsidR="006900C0" w:rsidRDefault="00492E13" w:rsidP="0015575F">
      <w:pPr>
        <w:pStyle w:val="ListParagraph"/>
        <w:numPr>
          <w:ilvl w:val="0"/>
          <w:numId w:val="2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ראשית, כיוון שלכל קופסא יש 2 מצבים בלבד (עם כסף או ריק), נשמור משתנה שמייצג האם כל קופסא ריקה: </w:t>
      </w:r>
      <m:oMath>
        <m:r>
          <w:rPr>
            <w:rFonts w:ascii="Cambria Math" w:eastAsiaTheme="minorEastAsia" w:hAnsi="Cambria Math"/>
            <w:lang w:val="en-US"/>
          </w:rPr>
          <m:t>empty1, empty2, empty3</m:t>
        </m:r>
      </m:oMath>
      <w:r>
        <w:rPr>
          <w:rFonts w:eastAsiaTheme="minorEastAsia" w:hint="cs"/>
          <w:i/>
          <w:rtl/>
          <w:lang w:val="en-US"/>
        </w:rPr>
        <w:t xml:space="preserve">. בנוסף, נציין עוד 3 משתנים אשר מסמנים האם התוויות הכתובות על הקופסאות הן שקר: </w:t>
      </w:r>
      <m:oMath>
        <m:r>
          <w:rPr>
            <w:rFonts w:ascii="Cambria Math" w:eastAsiaTheme="minorEastAsia" w:hAnsi="Cambria Math"/>
            <w:lang w:val="en-US"/>
          </w:rPr>
          <m:t>lie1, lie2, lie3</m:t>
        </m:r>
      </m:oMath>
      <w:r>
        <w:rPr>
          <w:rFonts w:eastAsiaTheme="minorEastAsia" w:hint="cs"/>
          <w:i/>
          <w:rtl/>
          <w:lang w:val="en-US"/>
        </w:rPr>
        <w:t>. נצרין את שני הנתונים שלנו ואת אמירות הקופסאות:</w:t>
      </w:r>
    </w:p>
    <w:p w14:paraId="0714E29D" w14:textId="1AEB728D" w:rsidR="00394E69" w:rsidRDefault="000260C0" w:rsidP="00394E6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יש שתי קופסאות ריקות:</w:t>
      </w:r>
    </w:p>
    <w:p w14:paraId="559653AD" w14:textId="3CE4732A" w:rsidR="006A4CE4" w:rsidRDefault="006A4CE4" w:rsidP="006A4CE4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</m:t>
              </m:r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1∧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2∧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44F67F37" w14:textId="1D7B6035" w:rsidR="000260C0" w:rsidRPr="000B5EAD" w:rsidRDefault="000260C0" w:rsidP="000260C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יש קופס</w:t>
      </w:r>
      <w:r w:rsidR="004B7E11">
        <w:rPr>
          <w:rFonts w:eastAsiaTheme="minorEastAsia" w:hint="cs"/>
          <w:i/>
          <w:rtl/>
          <w:lang w:val="en-US"/>
        </w:rPr>
        <w:t>א</w:t>
      </w:r>
      <w:r>
        <w:rPr>
          <w:rFonts w:eastAsiaTheme="minorEastAsia" w:hint="cs"/>
          <w:i/>
          <w:rtl/>
          <w:lang w:val="en-US"/>
        </w:rPr>
        <w:t xml:space="preserve"> אחת עם כסף (לא ריקה):</w:t>
      </w:r>
    </w:p>
    <w:p w14:paraId="5677EC22" w14:textId="6361EEBD" w:rsidR="000B5EAD" w:rsidRPr="000260C0" w:rsidRDefault="000B5EAD" w:rsidP="000B5EAD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¬empty1</m:t>
          </m:r>
          <m:r>
            <w:rPr>
              <w:rFonts w:ascii="Cambria Math" w:eastAsiaTheme="minorEastAsia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¬empty</m:t>
          </m:r>
          <m:r>
            <w:rPr>
              <w:rFonts w:ascii="Cambria Math" w:eastAsiaTheme="minorEastAsia" w:hAnsi="Cambria Math"/>
              <w:lang w:val="en-US"/>
            </w:rPr>
            <m:t>2∨</m:t>
          </m:r>
          <m:r>
            <w:rPr>
              <w:rFonts w:ascii="Cambria Math" w:eastAsiaTheme="minorEastAsia" w:hAnsi="Cambria Math"/>
              <w:lang w:val="en-US"/>
            </w:rPr>
            <m:t>¬empty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3F10C6C4" w14:textId="72926F88" w:rsidR="000260C0" w:rsidRPr="00394E69" w:rsidRDefault="004B7E11" w:rsidP="000260C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קופסא 1 טוענת כי היא ריקה:</w:t>
      </w:r>
    </w:p>
    <w:p w14:paraId="70B75E3C" w14:textId="699C0364" w:rsidR="00492E13" w:rsidRPr="004B7E11" w:rsidRDefault="00492E13" w:rsidP="00492E1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¬lie1</m:t>
          </m:r>
          <m:r>
            <w:rPr>
              <w:rFonts w:ascii="Cambria Math" w:eastAsiaTheme="minorEastAsia" w:hAnsi="Cambria Math"/>
              <w:lang w:val="en-US"/>
            </w:rPr>
            <m:t>⟷</m:t>
          </m:r>
          <m:r>
            <w:rPr>
              <w:rFonts w:ascii="Cambria Math" w:eastAsiaTheme="minorEastAsia" w:hAnsi="Cambria Math"/>
              <w:lang w:val="en-US"/>
            </w:rPr>
            <m:t>empty1</m:t>
          </m:r>
        </m:oMath>
      </m:oMathPara>
    </w:p>
    <w:p w14:paraId="4BBF000B" w14:textId="60FBB1F8" w:rsidR="004B7E11" w:rsidRPr="00492E13" w:rsidRDefault="004B7E11" w:rsidP="004B7E11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קופסא 2 טוענת כי היא ריקה:</w:t>
      </w:r>
    </w:p>
    <w:p w14:paraId="20F7B973" w14:textId="14D9188D" w:rsidR="00492E13" w:rsidRPr="001E047B" w:rsidRDefault="00492E13" w:rsidP="00492E1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¬lie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⟷</m:t>
          </m:r>
          <m:r>
            <w:rPr>
              <w:rFonts w:ascii="Cambria Math" w:eastAsiaTheme="minorEastAsia" w:hAnsi="Cambria Math"/>
              <w:lang w:val="en-US"/>
            </w:rPr>
            <m:t>empty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50DEE405" w14:textId="07B504D5" w:rsidR="001E047B" w:rsidRPr="00492E13" w:rsidRDefault="001E047B" w:rsidP="001E047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קופסא 3 טוענת כי קופסא 2 לא ריקה</w:t>
      </w:r>
      <w:r w:rsidR="00661F4A">
        <w:rPr>
          <w:rFonts w:eastAsiaTheme="minorEastAsia" w:hint="cs"/>
          <w:i/>
          <w:rtl/>
          <w:lang w:val="en-US"/>
        </w:rPr>
        <w:t>:</w:t>
      </w:r>
    </w:p>
    <w:p w14:paraId="066129D5" w14:textId="05A3CD71" w:rsidR="00492E13" w:rsidRPr="001439FF" w:rsidRDefault="00492E13" w:rsidP="00492E1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¬lie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⟷</m:t>
          </m:r>
          <m:r>
            <w:rPr>
              <w:rFonts w:ascii="Cambria Math" w:eastAsiaTheme="minorEastAsia" w:hAnsi="Cambria Math"/>
              <w:lang w:val="en-US"/>
            </w:rPr>
            <m:t>¬</m:t>
          </m:r>
          <m:r>
            <w:rPr>
              <w:rFonts w:ascii="Cambria Math" w:eastAsiaTheme="minorEastAsia" w:hAnsi="Cambria Math"/>
              <w:lang w:val="en-US"/>
            </w:rPr>
            <m:t>empty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0590120A" w14:textId="7CF1B442" w:rsidR="001439FF" w:rsidRDefault="001439FF" w:rsidP="001439FF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2 קופסאות דוברות שקר</w:t>
      </w:r>
      <w:r w:rsidR="00F27196">
        <w:rPr>
          <w:rFonts w:eastAsiaTheme="minorEastAsia" w:hint="cs"/>
          <w:i/>
          <w:rtl/>
          <w:lang w:val="en-US"/>
        </w:rPr>
        <w:t>:</w:t>
      </w:r>
    </w:p>
    <w:p w14:paraId="5F9D39B7" w14:textId="42766917" w:rsidR="004E0262" w:rsidRDefault="004E0262" w:rsidP="004E0262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lie1</m:t>
              </m:r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1∧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2∧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08F10224" w14:textId="62C2F261" w:rsidR="00F27196" w:rsidRPr="00394E69" w:rsidRDefault="00F27196" w:rsidP="00F27196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קופסא אחת דוברת אמת:</w:t>
      </w:r>
    </w:p>
    <w:p w14:paraId="3D77E630" w14:textId="787FD6B7" w:rsidR="007E02C8" w:rsidRPr="00394E69" w:rsidRDefault="007E02C8" w:rsidP="007E02C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¬lie1</m:t>
          </m:r>
          <m:r>
            <w:rPr>
              <w:rFonts w:ascii="Cambria Math" w:eastAsiaTheme="minorEastAsia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¬lie</m:t>
          </m:r>
          <m:r>
            <w:rPr>
              <w:rFonts w:ascii="Cambria Math" w:eastAsiaTheme="minorEastAsia" w:hAnsi="Cambria Math"/>
              <w:lang w:val="en-US"/>
            </w:rPr>
            <m:t>2∨</m:t>
          </m:r>
          <m:r>
            <w:rPr>
              <w:rFonts w:ascii="Cambria Math" w:eastAsiaTheme="minorEastAsia" w:hAnsi="Cambria Math"/>
              <w:lang w:val="en-US"/>
            </w:rPr>
            <m:t>¬lie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3E66AE77" w14:textId="4D6DDCFA" w:rsidR="00ED597C" w:rsidRDefault="00ED597C" w:rsidP="0015575F">
      <w:pPr>
        <w:pStyle w:val="ListParagraph"/>
        <w:numPr>
          <w:ilvl w:val="0"/>
          <w:numId w:val="2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ראשית, נתרגם את </w:t>
      </w:r>
      <w:r w:rsidR="00356B64">
        <w:rPr>
          <w:rFonts w:eastAsiaTheme="minorEastAsia" w:hint="cs"/>
          <w:i/>
          <w:rtl/>
          <w:lang w:val="en-US"/>
        </w:rPr>
        <w:t xml:space="preserve">הפסוק </w:t>
      </w:r>
      <w:r>
        <w:rPr>
          <w:rFonts w:eastAsiaTheme="minorEastAsia" w:hint="cs"/>
          <w:i/>
          <w:rtl/>
          <w:lang w:val="en-US"/>
        </w:rPr>
        <w:t>הראשון ל-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CNF</m:t>
        </m:r>
      </m:oMath>
      <w:r w:rsidR="003A036D">
        <w:rPr>
          <w:rFonts w:eastAsiaTheme="minorEastAsia" w:hint="cs"/>
          <w:i/>
          <w:rtl/>
          <w:lang w:val="en-US"/>
        </w:rPr>
        <w:t>, נעזר בשקילויות</w:t>
      </w:r>
      <w:r>
        <w:rPr>
          <w:rFonts w:eastAsiaTheme="minorEastAsia" w:hint="cs"/>
          <w:i/>
          <w:rtl/>
          <w:lang w:val="en-US"/>
        </w:rPr>
        <w:t>:</w:t>
      </w:r>
    </w:p>
    <w:p w14:paraId="7FA31C99" w14:textId="0AB8724A" w:rsidR="00ED597C" w:rsidRPr="00D92CBE" w:rsidRDefault="00284191" w:rsidP="00ED597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</m:t>
              </m:r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1∧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2∧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610543CB" w14:textId="1FAFD2DF" w:rsidR="00D92CBE" w:rsidRPr="00F318BD" w:rsidRDefault="00D92CBE" w:rsidP="00D92CBE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empty1∧empty2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∨empty1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empty1∧empty2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∨empty3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empty2∧empty3</m:t>
              </m:r>
            </m:e>
          </m:d>
        </m:oMath>
      </m:oMathPara>
    </w:p>
    <w:p w14:paraId="373979DF" w14:textId="72711A70" w:rsidR="00F318BD" w:rsidRPr="009C7315" w:rsidRDefault="00F318BD" w:rsidP="00F318BD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1∧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empty1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empty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empty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2∧</m:t>
              </m:r>
              <m:r>
                <w:rPr>
                  <w:rFonts w:ascii="Cambria Math" w:eastAsiaTheme="minorEastAsia" w:hAnsi="Cambria Math"/>
                  <w:lang w:val="en-US"/>
                </w:rPr>
                <m:t>empty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781034BE" w14:textId="0FFEC861" w:rsidR="009C7315" w:rsidRPr="00BB010B" w:rsidRDefault="009C7315" w:rsidP="009C7315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empty1∨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empty2∧empty3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empty1∧empty2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∨empty3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empty2∧empty3</m:t>
                      </m:r>
                    </m:e>
                  </m:d>
                </m:e>
              </m:d>
            </m:e>
          </m:d>
        </m:oMath>
      </m:oMathPara>
    </w:p>
    <w:p w14:paraId="3C59D894" w14:textId="1B3CE846" w:rsidR="00BB010B" w:rsidRPr="003156C5" w:rsidRDefault="00FF13B0" w:rsidP="00BB010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empty1∨empty2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empty1∨empty3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empty1∨empty3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empty2∨empty3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empty2∧empty3</m:t>
                  </m:r>
                </m:e>
              </m:d>
            </m:e>
          </m:d>
        </m:oMath>
      </m:oMathPara>
    </w:p>
    <w:p w14:paraId="0FFF8182" w14:textId="47742E84" w:rsidR="003156C5" w:rsidRPr="00F87E1A" w:rsidRDefault="00D7322C" w:rsidP="003156C5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empty2∨empty3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empty2∧empty3</m:t>
                  </m:r>
                </m:e>
              </m:d>
            </m:e>
          </m:d>
        </m:oMath>
      </m:oMathPara>
    </w:p>
    <w:p w14:paraId="4F294AE7" w14:textId="4B660EC0" w:rsidR="00F87E1A" w:rsidRPr="003530D3" w:rsidRDefault="00A63A3B" w:rsidP="00F87E1A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empty1∨empty2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empty1∨empty3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empty2∨empty3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∨empty2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empty2∨empty3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∨empty3</m:t>
                  </m:r>
                </m:e>
              </m:d>
            </m:e>
          </m:d>
        </m:oMath>
      </m:oMathPara>
    </w:p>
    <w:p w14:paraId="2550CB78" w14:textId="642BD772" w:rsidR="003530D3" w:rsidRPr="00E671AE" w:rsidRDefault="003530D3" w:rsidP="003530D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empty3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∨empty2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empty2∨empty3</m:t>
                  </m:r>
                </m:e>
              </m:d>
            </m:e>
          </m:d>
        </m:oMath>
      </m:oMathPara>
    </w:p>
    <w:p w14:paraId="00F52621" w14:textId="6760604F" w:rsidR="00E671AE" w:rsidRPr="0028001C" w:rsidRDefault="00E671AE" w:rsidP="00E671AE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empty1∨empty3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empty3∨empty2</m:t>
              </m:r>
            </m:e>
          </m:d>
        </m:oMath>
      </m:oMathPara>
    </w:p>
    <w:p w14:paraId="775BACC9" w14:textId="3C49D006" w:rsidR="0028001C" w:rsidRDefault="0028001C" w:rsidP="0028001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נשים לב כי המשפט "</w:t>
      </w:r>
      <w:r w:rsidRPr="0028001C">
        <w:rPr>
          <w:rFonts w:eastAsiaTheme="minorEastAsia" w:hint="cs"/>
          <w:i/>
          <w:rtl/>
          <w:lang w:val="en-US"/>
        </w:rPr>
        <w:t>2 קופסאות דוברות שקר</w:t>
      </w:r>
      <w:r>
        <w:rPr>
          <w:rFonts w:eastAsiaTheme="minorEastAsia" w:hint="cs"/>
          <w:i/>
          <w:rtl/>
          <w:lang w:val="en-US"/>
        </w:rPr>
        <w:t>" שקול במבנה שלו ל "שתי קופסאות ריקות" רק בהחלפת משתנים, לכן צורת ה-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CNF</m:t>
        </m:r>
      </m:oMath>
      <w:r>
        <w:rPr>
          <w:rFonts w:eastAsiaTheme="minorEastAsia" w:hint="cs"/>
          <w:i/>
          <w:rtl/>
          <w:lang w:val="en-US"/>
        </w:rPr>
        <w:t xml:space="preserve"> שלו גם כן תהיה:</w:t>
      </w:r>
    </w:p>
    <w:p w14:paraId="76BE4F9B" w14:textId="579E2CC6" w:rsidR="00A12DFB" w:rsidRPr="003530D3" w:rsidRDefault="00A12DFB" w:rsidP="00A12DFB">
      <w:pPr>
        <w:pStyle w:val="ListParagraph"/>
        <w:tabs>
          <w:tab w:val="left" w:pos="6358"/>
        </w:tabs>
        <w:bidi/>
        <w:ind w:left="360"/>
        <w:rPr>
          <w:rFonts w:eastAsiaTheme="minorEastAsia" w:hint="cs"/>
          <w:i/>
          <w:sz w:val="12"/>
          <w:szCs w:val="12"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1∨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1∨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3∨</m:t>
              </m:r>
              <m:r>
                <w:rPr>
                  <w:rFonts w:ascii="Cambria Math" w:eastAsiaTheme="minorEastAsia" w:hAnsi="Cambria Math"/>
                  <w:lang w:val="en-US"/>
                </w:rPr>
                <m:t>lie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21BB764A" w14:textId="467E5E99" w:rsidR="006900C0" w:rsidRDefault="0002002F" w:rsidP="00ED597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נמיר את </w:t>
      </w:r>
      <w:r w:rsidR="00511F1C">
        <w:rPr>
          <w:rFonts w:eastAsiaTheme="minorEastAsia" w:hint="cs"/>
          <w:i/>
          <w:rtl/>
          <w:lang w:val="en-US"/>
        </w:rPr>
        <w:t>טענות הקופסות</w:t>
      </w:r>
      <w:r>
        <w:rPr>
          <w:rFonts w:eastAsiaTheme="minorEastAsia" w:hint="cs"/>
          <w:i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lang w:val="en-US"/>
          </w:rPr>
          <m:t>CNF</m:t>
        </m:r>
      </m:oMath>
      <w:r w:rsidR="004202F0">
        <w:rPr>
          <w:rFonts w:eastAsiaTheme="minorEastAsia" w:hint="cs"/>
          <w:i/>
          <w:rtl/>
          <w:lang w:val="en-US"/>
        </w:rPr>
        <w:t xml:space="preserve">, </w:t>
      </w:r>
      <w:r w:rsidR="00C2190E">
        <w:rPr>
          <w:rFonts w:eastAsiaTheme="minorEastAsia" w:hint="cs"/>
          <w:i/>
          <w:rtl/>
          <w:lang w:val="en-US"/>
        </w:rPr>
        <w:t xml:space="preserve">נשתמש בעיקר בשקילות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  <w:lang w:val="en-US"/>
              </w:rPr>
              <m:t>⟷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α∧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</m:e>
        </m:d>
      </m:oMath>
      <w:r w:rsidR="00511F1C">
        <w:rPr>
          <w:rFonts w:eastAsiaTheme="minorEastAsia" w:hint="cs"/>
          <w:i/>
          <w:rtl/>
          <w:lang w:val="en-US"/>
        </w:rPr>
        <w:t>. בסופו של דבר נקבל את בסיס הידע הבא: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8205"/>
        <w:gridCol w:w="461"/>
      </w:tblGrid>
      <w:tr w:rsidR="00D420F5" w14:paraId="43906C51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0E2E2" w14:textId="718CCEC7" w:rsidR="00D420F5" w:rsidRDefault="00D37CC8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empty1∨empty2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empty1∨empty3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empty3∨empty2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CDB28" w14:textId="7D1416CD" w:rsidR="00D420F5" w:rsidRDefault="00D420F5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1</w:t>
            </w:r>
          </w:p>
        </w:tc>
      </w:tr>
      <w:tr w:rsidR="00D420F5" w14:paraId="79BB25D6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830A7" w14:textId="18994863" w:rsidR="00D420F5" w:rsidRDefault="00D37CC8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1∨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1∨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3∨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F263F" w14:textId="06BBC4B1" w:rsidR="00D420F5" w:rsidRDefault="00D420F5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2</w:t>
            </w:r>
          </w:p>
        </w:tc>
      </w:tr>
      <w:tr w:rsidR="00D420F5" w14:paraId="3CA1BA97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7729D" w14:textId="5A5AD4CB" w:rsidR="00D420F5" w:rsidRDefault="00B33FBA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4ABDC" w14:textId="6C75647C" w:rsidR="00D420F5" w:rsidRDefault="00D420F5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3</w:t>
            </w:r>
          </w:p>
        </w:tc>
      </w:tr>
      <w:tr w:rsidR="007D5B46" w14:paraId="617061B8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1139B" w14:textId="2F61BC7E" w:rsidR="007D5B46" w:rsidRPr="00394E69" w:rsidRDefault="007D5B46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¬empty1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A1766" w14:textId="36803CEA" w:rsidR="007D5B46" w:rsidRPr="007D5B46" w:rsidRDefault="007D5B46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 w:hint="cs"/>
                <w:i/>
                <w:rtl/>
                <w:lang w:val="en-US"/>
              </w:rPr>
            </w:pPr>
            <w:r w:rsidRPr="007D5B46">
              <w:rPr>
                <w:rFonts w:ascii="Calibri" w:eastAsia="Times New Roman" w:hAnsi="Calibri" w:cs="Arial" w:hint="cs"/>
                <w:i/>
                <w:rtl/>
                <w:lang w:val="en-US"/>
              </w:rPr>
              <w:t>4</w:t>
            </w:r>
          </w:p>
        </w:tc>
      </w:tr>
      <w:tr w:rsidR="00D420F5" w14:paraId="51143D1B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FF805" w14:textId="71283322" w:rsidR="00D420F5" w:rsidRPr="008B22F2" w:rsidRDefault="0095085E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empty1∨lie1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¬lie1∨¬empty1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A9507" w14:textId="5346B4C3" w:rsidR="00D420F5" w:rsidRDefault="007D5B46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5</w:t>
            </w:r>
          </w:p>
        </w:tc>
      </w:tr>
      <w:tr w:rsidR="00D420F5" w14:paraId="7BD891E5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90F8D" w14:textId="423847BE" w:rsidR="00D420F5" w:rsidRDefault="00020E5B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∨¬empty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6466E" w14:textId="1AADB56F" w:rsidR="00D420F5" w:rsidRDefault="007D5B46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6</w:t>
            </w:r>
          </w:p>
        </w:tc>
      </w:tr>
      <w:tr w:rsidR="00D420F5" w14:paraId="03CF8F91" w14:textId="77777777" w:rsidTr="005360D8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1F747" w14:textId="4725C9A3" w:rsidR="00D420F5" w:rsidRDefault="00020E5B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empty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¬lie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∨empty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826A6" w14:textId="10271217" w:rsidR="00D420F5" w:rsidRDefault="007D5B46" w:rsidP="001A2C65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7</w:t>
            </w:r>
          </w:p>
        </w:tc>
      </w:tr>
    </w:tbl>
    <w:p w14:paraId="7F4A9FA2" w14:textId="017E7160" w:rsidR="006702DB" w:rsidRDefault="006702DB" w:rsidP="00CD76FB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6AD0249F" w14:textId="44C0B7CD" w:rsidR="00CD76FB" w:rsidRDefault="00CD76FB" w:rsidP="00CD76FB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30580E96" w14:textId="77777777" w:rsidR="00FC559A" w:rsidRDefault="00FC559A" w:rsidP="00FC559A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522CD44B" w14:textId="1CD91BC3" w:rsidR="00CD76FB" w:rsidRDefault="00CD76FB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40E0D7FB" w14:textId="4F61CEB2" w:rsidR="00CD76FB" w:rsidRDefault="00CD76FB" w:rsidP="00CD76FB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המשך שאלה 2</w:t>
      </w:r>
    </w:p>
    <w:p w14:paraId="32B43B64" w14:textId="35A00A4A" w:rsidR="00B7285F" w:rsidRDefault="00B7285F" w:rsidP="00602E54">
      <w:pPr>
        <w:pStyle w:val="ListParagraph"/>
        <w:numPr>
          <w:ilvl w:val="0"/>
          <w:numId w:val="2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ראשית, נתרגם את שלושת המשפטים לתחשיב שלנו:</w:t>
      </w:r>
    </w:p>
    <w:p w14:paraId="57B794BE" w14:textId="2B3E7E6B" w:rsidR="00B7285F" w:rsidRPr="0019544D" w:rsidRDefault="00B7285F" w:rsidP="00B7285F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¬empty1</m:t>
          </m:r>
          <m:r>
            <w:rPr>
              <w:rFonts w:ascii="Cambria Math" w:eastAsiaTheme="minorEastAsia" w:hAnsi="Cambria Math"/>
              <w:lang w:val="en-US"/>
            </w:rPr>
            <m:t xml:space="preserve">    ,     ¬empty2    ,    ¬empty3</m:t>
          </m:r>
        </m:oMath>
      </m:oMathPara>
    </w:p>
    <w:p w14:paraId="0361ADDF" w14:textId="21D38B3E" w:rsidR="001767DB" w:rsidRDefault="001767DB" w:rsidP="001767DB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כעת, בהנחה שבסיס הידע שלנו תקין (</w:t>
      </w:r>
      <w:r w:rsidR="00C8192F">
        <w:rPr>
          <w:rFonts w:eastAsiaTheme="minorEastAsia" w:hint="cs"/>
          <w:i/>
          <w:rtl/>
          <w:lang w:val="en-US"/>
        </w:rPr>
        <w:t>שלם ו</w:t>
      </w:r>
      <w:r w:rsidR="008459EF">
        <w:rPr>
          <w:rFonts w:eastAsiaTheme="minorEastAsia" w:hint="cs"/>
          <w:i/>
          <w:rtl/>
          <w:lang w:val="en-US"/>
        </w:rPr>
        <w:t>עקב</w:t>
      </w:r>
      <w:r w:rsidR="00A50273">
        <w:rPr>
          <w:rFonts w:eastAsiaTheme="minorEastAsia" w:hint="cs"/>
          <w:i/>
          <w:rtl/>
          <w:lang w:val="en-US"/>
        </w:rPr>
        <w:t>י</w:t>
      </w:r>
      <w:r>
        <w:rPr>
          <w:rFonts w:eastAsiaTheme="minorEastAsia" w:hint="cs"/>
          <w:i/>
          <w:rtl/>
          <w:lang w:val="en-US"/>
        </w:rPr>
        <w:t xml:space="preserve">), בשביל לבדוק האם השאילתות </w:t>
      </w:r>
      <w:r>
        <w:rPr>
          <w:rFonts w:eastAsiaTheme="minorEastAsia" w:hint="cs"/>
          <w:b/>
          <w:bCs/>
          <w:i/>
          <w:rtl/>
          <w:lang w:val="en-US"/>
        </w:rPr>
        <w:t>לא נובעות</w:t>
      </w:r>
      <w:r>
        <w:rPr>
          <w:rFonts w:eastAsiaTheme="minorEastAsia" w:hint="cs"/>
          <w:i/>
          <w:rtl/>
          <w:lang w:val="en-US"/>
        </w:rPr>
        <w:t xml:space="preserve"> ממנו, נבדוק האם שלילתן </w:t>
      </w:r>
      <w:r w:rsidRPr="005A3F0C">
        <w:rPr>
          <w:rFonts w:eastAsiaTheme="minorEastAsia" w:hint="cs"/>
          <w:b/>
          <w:bCs/>
          <w:i/>
          <w:rtl/>
          <w:lang w:val="en-US"/>
        </w:rPr>
        <w:t>כן</w:t>
      </w:r>
      <w:r>
        <w:rPr>
          <w:rFonts w:eastAsiaTheme="minorEastAsia" w:hint="cs"/>
          <w:i/>
          <w:rtl/>
          <w:lang w:val="en-US"/>
        </w:rPr>
        <w:t xml:space="preserve"> </w:t>
      </w:r>
      <w:r w:rsidRPr="005A3F0C">
        <w:rPr>
          <w:rFonts w:eastAsiaTheme="minorEastAsia" w:hint="cs"/>
          <w:b/>
          <w:bCs/>
          <w:i/>
          <w:rtl/>
          <w:lang w:val="en-US"/>
        </w:rPr>
        <w:t>נובעת</w:t>
      </w:r>
      <w:r>
        <w:rPr>
          <w:rFonts w:eastAsiaTheme="minorEastAsia" w:hint="cs"/>
          <w:i/>
          <w:rtl/>
          <w:lang w:val="en-US"/>
        </w:rPr>
        <w:t xml:space="preserve"> ממנו</w:t>
      </w:r>
      <w:r w:rsidR="001A7761">
        <w:rPr>
          <w:rFonts w:eastAsiaTheme="minorEastAsia" w:hint="cs"/>
          <w:i/>
          <w:rtl/>
          <w:lang w:val="en-US"/>
        </w:rPr>
        <w:t xml:space="preserve">, שכן בתחשיב </w:t>
      </w:r>
      <w:r w:rsidR="00C953C0">
        <w:rPr>
          <w:rFonts w:eastAsiaTheme="minorEastAsia" w:hint="cs"/>
          <w:i/>
          <w:rtl/>
          <w:lang w:val="en-US"/>
        </w:rPr>
        <w:t>שלם</w:t>
      </w:r>
      <w:r w:rsidR="00C74FBE">
        <w:rPr>
          <w:rFonts w:eastAsiaTheme="minorEastAsia" w:hint="cs"/>
          <w:i/>
          <w:rtl/>
          <w:lang w:val="en-US"/>
        </w:rPr>
        <w:t xml:space="preserve"> וע</w:t>
      </w:r>
      <w:r w:rsidR="00B460BE">
        <w:rPr>
          <w:rFonts w:eastAsiaTheme="minorEastAsia" w:hint="cs"/>
          <w:i/>
          <w:rtl/>
          <w:lang w:val="en-US"/>
        </w:rPr>
        <w:t>קבי</w:t>
      </w:r>
      <w:r w:rsidR="001A7761">
        <w:rPr>
          <w:rFonts w:eastAsiaTheme="minorEastAsia" w:hint="cs"/>
          <w:i/>
          <w:rtl/>
          <w:lang w:val="en-US"/>
        </w:rPr>
        <w:t xml:space="preserve"> </w:t>
      </w:r>
      <w:r w:rsidR="00214847">
        <w:rPr>
          <w:rFonts w:eastAsiaTheme="minorEastAsia" w:hint="cs"/>
          <w:i/>
          <w:rtl/>
          <w:lang w:val="en-US"/>
        </w:rPr>
        <w:t>ניתן להוכיח כל פסוק א</w:t>
      </w:r>
      <w:r w:rsidR="00934526">
        <w:rPr>
          <w:rFonts w:eastAsiaTheme="minorEastAsia" w:hint="cs"/>
          <w:i/>
          <w:rtl/>
          <w:lang w:val="en-US"/>
        </w:rPr>
        <w:t>ו</w:t>
      </w:r>
      <w:r w:rsidR="00214847">
        <w:rPr>
          <w:rFonts w:eastAsiaTheme="minorEastAsia" w:hint="cs"/>
          <w:i/>
          <w:rtl/>
          <w:lang w:val="en-US"/>
        </w:rPr>
        <w:t xml:space="preserve"> שלילת כל פסוק</w:t>
      </w:r>
      <w:r w:rsidR="00934526">
        <w:rPr>
          <w:rFonts w:eastAsiaTheme="minorEastAsia" w:hint="cs"/>
          <w:i/>
          <w:rtl/>
          <w:lang w:val="en-US"/>
        </w:rPr>
        <w:t xml:space="preserve"> ורק אחד </w:t>
      </w:r>
      <w:r w:rsidR="00833D6A">
        <w:rPr>
          <w:rFonts w:eastAsiaTheme="minorEastAsia" w:hint="cs"/>
          <w:i/>
          <w:rtl/>
          <w:lang w:val="en-US"/>
        </w:rPr>
        <w:t>מהם.</w:t>
      </w:r>
    </w:p>
    <w:p w14:paraId="5F54E76C" w14:textId="511528A9" w:rsidR="00064D4F" w:rsidRDefault="00064D4F" w:rsidP="00064D4F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נוכיח בעזרת רזולוציה כי המשפט השני</w:t>
      </w:r>
      <w:r w:rsidR="00E75B47">
        <w:rPr>
          <w:rFonts w:eastAsiaTheme="minorEastAsia" w:hint="cs"/>
          <w:i/>
          <w:rtl/>
          <w:lang w:val="en-US"/>
        </w:rPr>
        <w:t>,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¬empty2</m:t>
        </m:r>
      </m:oMath>
      <w:r w:rsidR="00E75B47">
        <w:rPr>
          <w:rFonts w:eastAsiaTheme="minorEastAsia" w:hint="cs"/>
          <w:i/>
          <w:rtl/>
          <w:lang w:val="en-US"/>
        </w:rPr>
        <w:t>,</w:t>
      </w:r>
      <w:r>
        <w:rPr>
          <w:rFonts w:eastAsiaTheme="minorEastAsia" w:hint="cs"/>
          <w:i/>
          <w:rtl/>
          <w:lang w:val="en-US"/>
        </w:rPr>
        <w:t xml:space="preserve"> אינו נובע מבסיס הידע.</w:t>
      </w:r>
      <w:r w:rsidR="004742CF">
        <w:rPr>
          <w:rFonts w:eastAsiaTheme="minorEastAsia" w:hint="cs"/>
          <w:i/>
          <w:rtl/>
          <w:lang w:val="en-US"/>
        </w:rPr>
        <w:t xml:space="preserve"> לשם כך,</w:t>
      </w:r>
      <w:r w:rsidR="00B424C3">
        <w:rPr>
          <w:rFonts w:eastAsiaTheme="minorEastAsia" w:hint="cs"/>
          <w:i/>
          <w:rtl/>
          <w:lang w:val="en-US"/>
        </w:rPr>
        <w:t xml:space="preserve"> נשלול אותו ונקבל </w:t>
      </w:r>
      <m:oMath>
        <m:r>
          <w:rPr>
            <w:rFonts w:ascii="Cambria Math" w:eastAsiaTheme="minorEastAsia" w:hAnsi="Cambria Math"/>
            <w:lang w:val="en-US"/>
          </w:rPr>
          <m:t>empty2</m:t>
        </m:r>
      </m:oMath>
      <w:r w:rsidR="00B424C3">
        <w:rPr>
          <w:rFonts w:eastAsiaTheme="minorEastAsia" w:hint="cs"/>
          <w:i/>
          <w:rtl/>
          <w:lang w:val="en-US"/>
        </w:rPr>
        <w:t xml:space="preserve">. בשביל לבדוק האם </w:t>
      </w:r>
      <m:oMath>
        <m:r>
          <w:rPr>
            <w:rFonts w:ascii="Cambria Math" w:eastAsiaTheme="minorEastAsia" w:hAnsi="Cambria Math"/>
            <w:lang w:val="en-US"/>
          </w:rPr>
          <m:t>empty2</m:t>
        </m:r>
      </m:oMath>
      <w:r w:rsidR="00B424C3">
        <w:rPr>
          <w:rFonts w:eastAsiaTheme="minorEastAsia" w:hint="cs"/>
          <w:i/>
          <w:rtl/>
          <w:lang w:val="en-US"/>
        </w:rPr>
        <w:t xml:space="preserve"> נובע מבסיס הידע, נשלול אותו ונצרף </w:t>
      </w:r>
      <w:r w:rsidR="003111E7">
        <w:rPr>
          <w:rFonts w:eastAsiaTheme="minorEastAsia" w:hint="cs"/>
          <w:i/>
          <w:rtl/>
          <w:lang w:val="en-US"/>
        </w:rPr>
        <w:t>את שלילתו</w:t>
      </w:r>
      <w:r w:rsidR="00B424C3">
        <w:rPr>
          <w:rFonts w:eastAsiaTheme="minorEastAsia" w:hint="cs"/>
          <w:i/>
          <w:rtl/>
          <w:lang w:val="en-US"/>
        </w:rPr>
        <w:t xml:space="preserve"> ל-</w:t>
      </w:r>
      <w:r w:rsidR="00836AF4">
        <w:rPr>
          <w:rFonts w:eastAsiaTheme="minorEastAsia" w:hint="cs"/>
          <w:i/>
          <w:rtl/>
          <w:lang w:val="en-US"/>
        </w:rPr>
        <w:t>7</w:t>
      </w:r>
      <w:r w:rsidR="00B424C3">
        <w:rPr>
          <w:rFonts w:eastAsiaTheme="minorEastAsia" w:hint="cs"/>
          <w:i/>
          <w:rtl/>
          <w:lang w:val="en-US"/>
        </w:rPr>
        <w:t xml:space="preserve"> האקסיומות שלנו, עד אשר נגיע לסתיר</w:t>
      </w:r>
      <w:r w:rsidR="00764669">
        <w:rPr>
          <w:rFonts w:eastAsiaTheme="minorEastAsia" w:hint="cs"/>
          <w:i/>
          <w:rtl/>
          <w:lang w:val="en-US"/>
        </w:rPr>
        <w:t>ה: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19"/>
        <w:gridCol w:w="4253"/>
        <w:gridCol w:w="2964"/>
      </w:tblGrid>
      <w:tr w:rsidR="00512A05" w14:paraId="23A40935" w14:textId="77777777" w:rsidTr="00DA483A">
        <w:tc>
          <w:tcPr>
            <w:tcW w:w="719" w:type="dxa"/>
          </w:tcPr>
          <w:p w14:paraId="62189C0E" w14:textId="1FA7FA1D" w:rsidR="00512A05" w:rsidRPr="00AC316A" w:rsidRDefault="00512A05" w:rsidP="00235495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tl/>
              </w:rPr>
            </w:pPr>
          </w:p>
        </w:tc>
        <w:tc>
          <w:tcPr>
            <w:tcW w:w="4253" w:type="dxa"/>
          </w:tcPr>
          <w:p w14:paraId="6527BC38" w14:textId="03870D27" w:rsidR="00512A05" w:rsidRPr="00AC316A" w:rsidRDefault="00512A0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¬empty2</m:t>
                </m:r>
              </m:oMath>
            </m:oMathPara>
          </w:p>
        </w:tc>
        <w:tc>
          <w:tcPr>
            <w:tcW w:w="2964" w:type="dxa"/>
          </w:tcPr>
          <w:p w14:paraId="406CA934" w14:textId="095F0A0F" w:rsidR="00512A05" w:rsidRPr="00AC316A" w:rsidRDefault="00512A0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הוספת שלילת הטענה</w:t>
            </w:r>
          </w:p>
        </w:tc>
      </w:tr>
      <w:tr w:rsidR="00A46A83" w14:paraId="79A0463B" w14:textId="77777777" w:rsidTr="00DA483A">
        <w:tc>
          <w:tcPr>
            <w:tcW w:w="719" w:type="dxa"/>
          </w:tcPr>
          <w:p w14:paraId="6F9860E4" w14:textId="77777777" w:rsidR="00A46A83" w:rsidRDefault="00A46A83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43C9F7B3" w14:textId="271DFE9E" w:rsidR="00A46A83" w:rsidRPr="00D858B3" w:rsidRDefault="00B8195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empty1∨empty2</m:t>
                </m:r>
              </m:oMath>
            </m:oMathPara>
          </w:p>
        </w:tc>
        <w:tc>
          <w:tcPr>
            <w:tcW w:w="2964" w:type="dxa"/>
          </w:tcPr>
          <w:p w14:paraId="36306505" w14:textId="1FB4C9F0" w:rsidR="00A46A83" w:rsidRPr="009D659C" w:rsidRDefault="00B8195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643228" w14:paraId="53C0921B" w14:textId="77777777" w:rsidTr="00DA483A">
        <w:tc>
          <w:tcPr>
            <w:tcW w:w="719" w:type="dxa"/>
          </w:tcPr>
          <w:p w14:paraId="7A9AF198" w14:textId="77777777" w:rsidR="00643228" w:rsidRDefault="00643228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25335985" w14:textId="6D2FE554" w:rsidR="00643228" w:rsidRPr="00492E13" w:rsidRDefault="005C59D2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empty1</m:t>
                </m:r>
              </m:oMath>
            </m:oMathPara>
          </w:p>
        </w:tc>
        <w:tc>
          <w:tcPr>
            <w:tcW w:w="2964" w:type="dxa"/>
          </w:tcPr>
          <w:p w14:paraId="3DFDFC30" w14:textId="65F3FEBC" w:rsidR="00643228" w:rsidRDefault="00FB77E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9,8</w:t>
            </w:r>
          </w:p>
        </w:tc>
      </w:tr>
      <w:tr w:rsidR="00D2134F" w14:paraId="2D3629BA" w14:textId="77777777" w:rsidTr="00DA483A">
        <w:tc>
          <w:tcPr>
            <w:tcW w:w="719" w:type="dxa"/>
          </w:tcPr>
          <w:p w14:paraId="2912618C" w14:textId="77777777" w:rsidR="00D2134F" w:rsidRDefault="00D2134F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41350C01" w14:textId="6EADDE09" w:rsidR="00D2134F" w:rsidRPr="00492E13" w:rsidRDefault="007727FF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¬lie1∨¬empty1</m:t>
                </m:r>
              </m:oMath>
            </m:oMathPara>
          </w:p>
        </w:tc>
        <w:tc>
          <w:tcPr>
            <w:tcW w:w="2964" w:type="dxa"/>
          </w:tcPr>
          <w:p w14:paraId="2B1A5B88" w14:textId="001B33E6" w:rsidR="00D2134F" w:rsidRPr="00DA59D2" w:rsidRDefault="00705A11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</w:tr>
      <w:tr w:rsidR="00BC3A3F" w14:paraId="3E51861F" w14:textId="77777777" w:rsidTr="00DA483A">
        <w:tc>
          <w:tcPr>
            <w:tcW w:w="719" w:type="dxa"/>
          </w:tcPr>
          <w:p w14:paraId="1159CDEF" w14:textId="77777777" w:rsidR="00BC3A3F" w:rsidRDefault="00BC3A3F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3D3E0BD6" w14:textId="76CA3ABC" w:rsidR="00BC3A3F" w:rsidRPr="008B22F2" w:rsidRDefault="00A7035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</m:t>
                </m:r>
              </m:oMath>
            </m:oMathPara>
          </w:p>
        </w:tc>
        <w:tc>
          <w:tcPr>
            <w:tcW w:w="2964" w:type="dxa"/>
          </w:tcPr>
          <w:p w14:paraId="1058EB8F" w14:textId="65DB4DFD" w:rsidR="00BC3A3F" w:rsidRDefault="004D325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10,11</w:t>
            </w:r>
          </w:p>
        </w:tc>
      </w:tr>
      <w:tr w:rsidR="00EC69AE" w14:paraId="4EB22721" w14:textId="77777777" w:rsidTr="00DA483A">
        <w:tc>
          <w:tcPr>
            <w:tcW w:w="719" w:type="dxa"/>
          </w:tcPr>
          <w:p w14:paraId="5ED84A4E" w14:textId="77777777" w:rsidR="00EC69AE" w:rsidRDefault="00EC69AE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2AA78E7E" w14:textId="4EF4B5E6" w:rsidR="00EC69AE" w:rsidRPr="008B22F2" w:rsidRDefault="00EC69AE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791250C9" w14:textId="4F36374A" w:rsidR="00EC69AE" w:rsidRDefault="00EC69AE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</w:tr>
      <w:tr w:rsidR="00EC69AE" w14:paraId="5C64C0BE" w14:textId="77777777" w:rsidTr="00DA483A">
        <w:tc>
          <w:tcPr>
            <w:tcW w:w="719" w:type="dxa"/>
          </w:tcPr>
          <w:p w14:paraId="23DE3FA9" w14:textId="77777777" w:rsidR="00EC69AE" w:rsidRDefault="00EC69AE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203D061F" w14:textId="46A83435" w:rsidR="00EC69AE" w:rsidRPr="008B22F2" w:rsidRDefault="009D5AD1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964" w:type="dxa"/>
          </w:tcPr>
          <w:p w14:paraId="602090ED" w14:textId="1BEF9287" w:rsidR="00EC69AE" w:rsidRDefault="00EC69AE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  <w:r w:rsidR="008021F1">
              <w:rPr>
                <w:rFonts w:hint="cs"/>
                <w:rtl/>
                <w:lang w:val="en-US"/>
              </w:rPr>
              <w:t>3</w:t>
            </w:r>
            <w:r>
              <w:rPr>
                <w:rFonts w:hint="cs"/>
                <w:rtl/>
                <w:lang w:val="en-US"/>
              </w:rPr>
              <w:t>,8</w:t>
            </w:r>
          </w:p>
        </w:tc>
      </w:tr>
      <w:tr w:rsidR="00EC69AE" w14:paraId="003E0DCC" w14:textId="77777777" w:rsidTr="00DA483A">
        <w:tc>
          <w:tcPr>
            <w:tcW w:w="719" w:type="dxa"/>
          </w:tcPr>
          <w:p w14:paraId="46350941" w14:textId="77777777" w:rsidR="00EC69AE" w:rsidRDefault="00EC69AE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7BB0D5B5" w14:textId="729D334C" w:rsidR="00EC69AE" w:rsidRPr="008B22F2" w:rsidRDefault="001556A7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964" w:type="dxa"/>
          </w:tcPr>
          <w:p w14:paraId="4A036B74" w14:textId="230E31E7" w:rsidR="00EC69AE" w:rsidRDefault="001556A7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</w:tr>
      <w:tr w:rsidR="00111BE8" w14:paraId="6ED35ABE" w14:textId="77777777" w:rsidTr="00DA483A">
        <w:tc>
          <w:tcPr>
            <w:tcW w:w="719" w:type="dxa"/>
          </w:tcPr>
          <w:p w14:paraId="555717B0" w14:textId="77777777" w:rsidR="00111BE8" w:rsidRDefault="00111BE8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093492FB" w14:textId="6388980F" w:rsidR="00111BE8" w:rsidRPr="00394E69" w:rsidRDefault="002D3168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964" w:type="dxa"/>
          </w:tcPr>
          <w:p w14:paraId="40F76B12" w14:textId="3D787ADC" w:rsidR="00111BE8" w:rsidRDefault="00D501E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15,14</w:t>
            </w:r>
          </w:p>
        </w:tc>
      </w:tr>
      <w:tr w:rsidR="00111BE8" w14:paraId="5152F66F" w14:textId="77777777" w:rsidTr="00DA483A">
        <w:tc>
          <w:tcPr>
            <w:tcW w:w="719" w:type="dxa"/>
          </w:tcPr>
          <w:p w14:paraId="20483BF9" w14:textId="77777777" w:rsidR="00111BE8" w:rsidRDefault="00111BE8" w:rsidP="00490E2D">
            <w:pPr>
              <w:pStyle w:val="ListParagraph"/>
              <w:numPr>
                <w:ilvl w:val="0"/>
                <w:numId w:val="8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0E319494" w14:textId="7B084034" w:rsidR="00111BE8" w:rsidRPr="00394E69" w:rsidRDefault="00E424CA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{}</w:t>
            </w:r>
          </w:p>
        </w:tc>
        <w:tc>
          <w:tcPr>
            <w:tcW w:w="2964" w:type="dxa"/>
          </w:tcPr>
          <w:p w14:paraId="1F1DB26E" w14:textId="67CCA03B" w:rsidR="00111BE8" w:rsidRDefault="00684AB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12,16</w:t>
            </w:r>
          </w:p>
        </w:tc>
      </w:tr>
    </w:tbl>
    <w:p w14:paraId="53882C13" w14:textId="2E62EDEB" w:rsidR="003C3C71" w:rsidRDefault="00F11E31" w:rsidP="003C3C71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על כן, הראינו כי </w:t>
      </w:r>
      <m:oMath>
        <m:r>
          <w:rPr>
            <w:rFonts w:ascii="Cambria Math" w:eastAsiaTheme="minorEastAsia" w:hAnsi="Cambria Math"/>
            <w:lang w:val="en-US"/>
          </w:rPr>
          <m:t>empty2</m:t>
        </m:r>
      </m:oMath>
      <w:r w:rsidR="00CA5F5A">
        <w:rPr>
          <w:rFonts w:eastAsiaTheme="minorEastAsia" w:hint="cs"/>
          <w:i/>
          <w:rtl/>
          <w:lang w:val="en-US"/>
        </w:rPr>
        <w:t xml:space="preserve"> נובע מבסיס הידע</w:t>
      </w:r>
      <w:r w:rsidR="00EC3F44">
        <w:rPr>
          <w:rFonts w:eastAsiaTheme="minorEastAsia" w:hint="cs"/>
          <w:i/>
          <w:rtl/>
          <w:lang w:val="en-US"/>
        </w:rPr>
        <w:t xml:space="preserve">, ולכן בהנחה שבסיס הידע </w:t>
      </w:r>
      <w:r w:rsidR="00760D4E">
        <w:rPr>
          <w:rFonts w:eastAsiaTheme="minorEastAsia" w:hint="cs"/>
          <w:i/>
          <w:rtl/>
          <w:lang w:val="en-US"/>
        </w:rPr>
        <w:t>עקבי</w:t>
      </w:r>
      <w:r w:rsidR="00272C5B">
        <w:rPr>
          <w:rFonts w:eastAsiaTheme="minorEastAsia" w:hint="cs"/>
          <w:i/>
          <w:rtl/>
          <w:lang w:val="en-US"/>
        </w:rPr>
        <w:t xml:space="preserve"> ונאות</w:t>
      </w:r>
      <w:r w:rsidR="00EC3F44">
        <w:rPr>
          <w:rFonts w:eastAsiaTheme="minorEastAsia" w:hint="cs"/>
          <w:i/>
          <w:rtl/>
          <w:lang w:val="en-US"/>
        </w:rPr>
        <w:t xml:space="preserve">, </w:t>
      </w:r>
      <w:r w:rsidR="00BE5DF2">
        <w:rPr>
          <w:rFonts w:eastAsiaTheme="minorEastAsia" w:hint="cs"/>
          <w:i/>
          <w:rtl/>
          <w:lang w:val="en-US"/>
        </w:rPr>
        <w:t>הרזולוציה הוכיחה כי משפט 2 אינו נובע מבסיס הידע.</w:t>
      </w:r>
    </w:p>
    <w:p w14:paraId="6FD6729A" w14:textId="0E49EAF8" w:rsidR="00E52F0F" w:rsidRDefault="00E52F0F" w:rsidP="00E52F0F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נציג זאת גם עבור המשפט השלישי: </w:t>
      </w:r>
      <m:oMath>
        <m:r>
          <w:rPr>
            <w:rFonts w:ascii="Cambria Math" w:eastAsiaTheme="minorEastAsia" w:hAnsi="Cambria Math"/>
            <w:lang w:val="en-US"/>
          </w:rPr>
          <m:t>¬empty3</m:t>
        </m:r>
      </m:oMath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19"/>
        <w:gridCol w:w="4253"/>
        <w:gridCol w:w="2964"/>
      </w:tblGrid>
      <w:tr w:rsidR="001F338D" w14:paraId="5E45E7B4" w14:textId="77777777" w:rsidTr="00DA483A">
        <w:tc>
          <w:tcPr>
            <w:tcW w:w="719" w:type="dxa"/>
          </w:tcPr>
          <w:p w14:paraId="16C671F7" w14:textId="77777777" w:rsidR="001F338D" w:rsidRPr="00AC316A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tl/>
              </w:rPr>
            </w:pPr>
          </w:p>
        </w:tc>
        <w:tc>
          <w:tcPr>
            <w:tcW w:w="4253" w:type="dxa"/>
          </w:tcPr>
          <w:p w14:paraId="560EC40E" w14:textId="0863B6DA" w:rsidR="001F338D" w:rsidRPr="00AC316A" w:rsidRDefault="001F338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964" w:type="dxa"/>
          </w:tcPr>
          <w:p w14:paraId="0F843730" w14:textId="77777777" w:rsidR="001F338D" w:rsidRPr="00AC316A" w:rsidRDefault="001F338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הוספת שלילת הטענה</w:t>
            </w:r>
          </w:p>
        </w:tc>
      </w:tr>
      <w:tr w:rsidR="001F338D" w14:paraId="480EC11D" w14:textId="77777777" w:rsidTr="00DA483A">
        <w:tc>
          <w:tcPr>
            <w:tcW w:w="719" w:type="dxa"/>
          </w:tcPr>
          <w:p w14:paraId="3AD6D83B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5F32223A" w14:textId="2E9B83FC" w:rsidR="001F338D" w:rsidRPr="00D858B3" w:rsidRDefault="007F097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empty1∨empty3</m:t>
                </m:r>
              </m:oMath>
            </m:oMathPara>
          </w:p>
        </w:tc>
        <w:tc>
          <w:tcPr>
            <w:tcW w:w="2964" w:type="dxa"/>
          </w:tcPr>
          <w:p w14:paraId="21580043" w14:textId="77777777" w:rsidR="001F338D" w:rsidRPr="009D659C" w:rsidRDefault="001F338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1F338D" w14:paraId="41044182" w14:textId="77777777" w:rsidTr="00DA483A">
        <w:tc>
          <w:tcPr>
            <w:tcW w:w="719" w:type="dxa"/>
          </w:tcPr>
          <w:p w14:paraId="791346E7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73941628" w14:textId="000B1951" w:rsidR="001F338D" w:rsidRPr="00492E13" w:rsidRDefault="007F097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empty3∨empty2</m:t>
                </m:r>
              </m:oMath>
            </m:oMathPara>
          </w:p>
        </w:tc>
        <w:tc>
          <w:tcPr>
            <w:tcW w:w="2964" w:type="dxa"/>
          </w:tcPr>
          <w:p w14:paraId="132301AF" w14:textId="42CCB435" w:rsidR="001F338D" w:rsidRDefault="007F097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F338D" w14:paraId="7B201664" w14:textId="77777777" w:rsidTr="00DA483A">
        <w:tc>
          <w:tcPr>
            <w:tcW w:w="719" w:type="dxa"/>
          </w:tcPr>
          <w:p w14:paraId="5B51F523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7236228B" w14:textId="4BEC1AA0" w:rsidR="001F338D" w:rsidRPr="00492E13" w:rsidRDefault="001F338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empty1</m:t>
                </m:r>
              </m:oMath>
            </m:oMathPara>
          </w:p>
        </w:tc>
        <w:tc>
          <w:tcPr>
            <w:tcW w:w="2964" w:type="dxa"/>
          </w:tcPr>
          <w:p w14:paraId="21D81EBE" w14:textId="4A7512E4" w:rsidR="001F338D" w:rsidRPr="00DA59D2" w:rsidRDefault="00ED6702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8,9</w:t>
            </w:r>
          </w:p>
        </w:tc>
      </w:tr>
      <w:tr w:rsidR="001F338D" w14:paraId="522D7C2B" w14:textId="77777777" w:rsidTr="00DA483A">
        <w:tc>
          <w:tcPr>
            <w:tcW w:w="719" w:type="dxa"/>
          </w:tcPr>
          <w:p w14:paraId="19080373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637915D6" w14:textId="2E4CA4F3" w:rsidR="001F338D" w:rsidRPr="008B22F2" w:rsidRDefault="006B237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empty2</m:t>
                </m:r>
              </m:oMath>
            </m:oMathPara>
          </w:p>
        </w:tc>
        <w:tc>
          <w:tcPr>
            <w:tcW w:w="2964" w:type="dxa"/>
          </w:tcPr>
          <w:p w14:paraId="3747A263" w14:textId="63B5AA3C" w:rsidR="001F338D" w:rsidRDefault="00ED6702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8,10</w:t>
            </w:r>
          </w:p>
        </w:tc>
      </w:tr>
      <w:tr w:rsidR="001F338D" w14:paraId="445A94DF" w14:textId="77777777" w:rsidTr="00DA483A">
        <w:tc>
          <w:tcPr>
            <w:tcW w:w="719" w:type="dxa"/>
          </w:tcPr>
          <w:p w14:paraId="36014D0C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6AF58D83" w14:textId="6A119FFF" w:rsidR="001F338D" w:rsidRPr="008B22F2" w:rsidRDefault="00D354D8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¬lie1∨¬empty1</m:t>
                </m:r>
              </m:oMath>
            </m:oMathPara>
          </w:p>
        </w:tc>
        <w:tc>
          <w:tcPr>
            <w:tcW w:w="2964" w:type="dxa"/>
          </w:tcPr>
          <w:p w14:paraId="6942D7B8" w14:textId="2FAAAEC3" w:rsidR="001F338D" w:rsidRDefault="00D354D8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</w:tr>
      <w:tr w:rsidR="001F338D" w14:paraId="1EC88E84" w14:textId="77777777" w:rsidTr="00DA483A">
        <w:tc>
          <w:tcPr>
            <w:tcW w:w="719" w:type="dxa"/>
          </w:tcPr>
          <w:p w14:paraId="620DFF7C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4E0F1508" w14:textId="5C797D4D" w:rsidR="001F338D" w:rsidRPr="008B22F2" w:rsidRDefault="00D354D8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33A6BDB5" w14:textId="76B42DFD" w:rsidR="001F338D" w:rsidRDefault="00D354D8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</w:tr>
      <w:tr w:rsidR="001F338D" w14:paraId="6A2ABDE6" w14:textId="77777777" w:rsidTr="00DA483A">
        <w:tc>
          <w:tcPr>
            <w:tcW w:w="719" w:type="dxa"/>
          </w:tcPr>
          <w:p w14:paraId="0F10158E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77179384" w14:textId="424E1D30" w:rsidR="001F338D" w:rsidRPr="008B22F2" w:rsidRDefault="009F6CEA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</m:t>
                </m:r>
              </m:oMath>
            </m:oMathPara>
          </w:p>
        </w:tc>
        <w:tc>
          <w:tcPr>
            <w:tcW w:w="2964" w:type="dxa"/>
          </w:tcPr>
          <w:p w14:paraId="5E83323A" w14:textId="6BCF2ABB" w:rsidR="001F338D" w:rsidRDefault="00884D9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13,11</w:t>
            </w:r>
          </w:p>
        </w:tc>
      </w:tr>
      <w:tr w:rsidR="001F338D" w14:paraId="0100B434" w14:textId="77777777" w:rsidTr="00DA483A">
        <w:tc>
          <w:tcPr>
            <w:tcW w:w="719" w:type="dxa"/>
          </w:tcPr>
          <w:p w14:paraId="04C410CD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70C53FB1" w14:textId="13995E45" w:rsidR="001F338D" w:rsidRPr="00394E69" w:rsidRDefault="009F6CEA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5A29647B" w14:textId="03978B14" w:rsidR="001F338D" w:rsidRDefault="00884D9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14,12</w:t>
            </w:r>
          </w:p>
        </w:tc>
      </w:tr>
      <w:tr w:rsidR="001F338D" w14:paraId="44D116D9" w14:textId="77777777" w:rsidTr="00DA483A">
        <w:tc>
          <w:tcPr>
            <w:tcW w:w="719" w:type="dxa"/>
          </w:tcPr>
          <w:p w14:paraId="130DE97D" w14:textId="77777777" w:rsidR="001F338D" w:rsidRDefault="001F338D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17C3158A" w14:textId="4A4F70C1" w:rsidR="001F338D" w:rsidRPr="00394E69" w:rsidRDefault="0005208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321E05CB" w14:textId="0199D5EC" w:rsidR="001F338D" w:rsidRDefault="0005208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</w:tr>
      <w:tr w:rsidR="00052084" w14:paraId="0BF5659B" w14:textId="77777777" w:rsidTr="00DA483A">
        <w:tc>
          <w:tcPr>
            <w:tcW w:w="719" w:type="dxa"/>
          </w:tcPr>
          <w:p w14:paraId="7AE917CB" w14:textId="77777777" w:rsidR="00052084" w:rsidRDefault="00052084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5B42CE71" w14:textId="5AB84062" w:rsidR="00052084" w:rsidRPr="00394E69" w:rsidRDefault="0005208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964" w:type="dxa"/>
          </w:tcPr>
          <w:p w14:paraId="2CF69D18" w14:textId="3334FA7F" w:rsidR="00052084" w:rsidRDefault="0005208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17,16</w:t>
            </w:r>
          </w:p>
        </w:tc>
      </w:tr>
      <w:tr w:rsidR="00052084" w14:paraId="5BC386AA" w14:textId="77777777" w:rsidTr="00DA483A">
        <w:tc>
          <w:tcPr>
            <w:tcW w:w="719" w:type="dxa"/>
          </w:tcPr>
          <w:p w14:paraId="33BE3854" w14:textId="77777777" w:rsidR="00052084" w:rsidRDefault="00052084" w:rsidP="007F0974">
            <w:pPr>
              <w:pStyle w:val="ListParagraph"/>
              <w:numPr>
                <w:ilvl w:val="0"/>
                <w:numId w:val="9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2383C8CE" w14:textId="7C37BDDD" w:rsidR="00052084" w:rsidRPr="00394E69" w:rsidRDefault="00E73D2C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{}</w:t>
            </w:r>
          </w:p>
        </w:tc>
        <w:tc>
          <w:tcPr>
            <w:tcW w:w="2964" w:type="dxa"/>
          </w:tcPr>
          <w:p w14:paraId="11BB5BF5" w14:textId="7F5E4D9C" w:rsidR="00052084" w:rsidRDefault="00052084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18,15</w:t>
            </w:r>
          </w:p>
        </w:tc>
      </w:tr>
    </w:tbl>
    <w:p w14:paraId="44C7E9D6" w14:textId="10564BEF" w:rsidR="001938A7" w:rsidRDefault="001938A7" w:rsidP="001938A7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19AA36E" w14:textId="12C2F996" w:rsidR="00724A43" w:rsidRDefault="00D65FDF" w:rsidP="00724A4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לפיכך, </w:t>
      </w:r>
      <w:r w:rsidR="00A86343">
        <w:rPr>
          <w:rFonts w:eastAsiaTheme="minorEastAsia" w:hint="cs"/>
          <w:i/>
          <w:rtl/>
          <w:lang w:val="en-US"/>
        </w:rPr>
        <w:t xml:space="preserve">בהנחה שבסיס הידע </w:t>
      </w:r>
      <w:r w:rsidR="00BA2D4B">
        <w:rPr>
          <w:rFonts w:eastAsiaTheme="minorEastAsia" w:hint="cs"/>
          <w:i/>
          <w:rtl/>
          <w:lang w:val="en-US"/>
        </w:rPr>
        <w:t>עקבי ונאות</w:t>
      </w:r>
      <w:r w:rsidR="00A86343">
        <w:rPr>
          <w:rFonts w:eastAsiaTheme="minorEastAsia" w:hint="cs"/>
          <w:i/>
          <w:rtl/>
          <w:lang w:val="en-US"/>
        </w:rPr>
        <w:t>, משפטים 2,3 אינם נכונים.</w:t>
      </w:r>
      <w:r w:rsidR="00FB752D">
        <w:rPr>
          <w:rFonts w:eastAsiaTheme="minorEastAsia" w:hint="cs"/>
          <w:i/>
          <w:rtl/>
          <w:lang w:val="en-US"/>
        </w:rPr>
        <w:t xml:space="preserve"> נראה כי משפט 1 </w:t>
      </w:r>
      <w:r w:rsidR="00484656">
        <w:rPr>
          <w:rFonts w:eastAsiaTheme="minorEastAsia" w:hint="cs"/>
          <w:i/>
          <w:rtl/>
          <w:lang w:val="en-US"/>
        </w:rPr>
        <w:t>נובע מבסיס הידע</w:t>
      </w:r>
      <w:r w:rsidR="00FB752D">
        <w:rPr>
          <w:rFonts w:eastAsiaTheme="minorEastAsia" w:hint="cs"/>
          <w:i/>
          <w:rtl/>
          <w:lang w:val="en-US"/>
        </w:rPr>
        <w:t xml:space="preserve"> בכך שנשלול אותו ונמצא סתירה </w:t>
      </w:r>
      <w:r w:rsidR="00036D54">
        <w:rPr>
          <w:rFonts w:eastAsiaTheme="minorEastAsia" w:hint="cs"/>
          <w:i/>
          <w:rtl/>
          <w:lang w:val="en-US"/>
        </w:rPr>
        <w:t>בעזרת רזולוציה</w:t>
      </w:r>
      <w:r w:rsidR="00FB752D">
        <w:rPr>
          <w:rFonts w:eastAsiaTheme="minorEastAsia" w:hint="cs"/>
          <w:i/>
          <w:rtl/>
          <w:lang w:val="en-US"/>
        </w:rPr>
        <w:t>: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19"/>
        <w:gridCol w:w="4253"/>
        <w:gridCol w:w="2964"/>
      </w:tblGrid>
      <w:tr w:rsidR="00724A43" w14:paraId="7A6C9900" w14:textId="77777777" w:rsidTr="00DA483A">
        <w:tc>
          <w:tcPr>
            <w:tcW w:w="719" w:type="dxa"/>
          </w:tcPr>
          <w:p w14:paraId="147C7726" w14:textId="77777777" w:rsidR="00724A43" w:rsidRPr="00AC316A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tl/>
              </w:rPr>
            </w:pPr>
          </w:p>
        </w:tc>
        <w:tc>
          <w:tcPr>
            <w:tcW w:w="4253" w:type="dxa"/>
          </w:tcPr>
          <w:p w14:paraId="05F3AB86" w14:textId="3350CCA0" w:rsidR="00724A43" w:rsidRPr="00AC316A" w:rsidRDefault="00724A43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empty1</m:t>
                </m:r>
              </m:oMath>
            </m:oMathPara>
          </w:p>
        </w:tc>
        <w:tc>
          <w:tcPr>
            <w:tcW w:w="2964" w:type="dxa"/>
          </w:tcPr>
          <w:p w14:paraId="7007E86D" w14:textId="77777777" w:rsidR="00724A43" w:rsidRPr="00AC316A" w:rsidRDefault="00724A43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הוספת שלילת הטענה</w:t>
            </w:r>
          </w:p>
        </w:tc>
      </w:tr>
      <w:tr w:rsidR="00724A43" w14:paraId="67FB8089" w14:textId="77777777" w:rsidTr="00DA483A">
        <w:tc>
          <w:tcPr>
            <w:tcW w:w="719" w:type="dxa"/>
          </w:tcPr>
          <w:p w14:paraId="33369B7F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50F832C6" w14:textId="3820A7B7" w:rsidR="00724A43" w:rsidRPr="00D858B3" w:rsidRDefault="00EC48C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¬lie1∨¬empty1</m:t>
                </m:r>
              </m:oMath>
            </m:oMathPara>
          </w:p>
        </w:tc>
        <w:tc>
          <w:tcPr>
            <w:tcW w:w="2964" w:type="dxa"/>
          </w:tcPr>
          <w:p w14:paraId="5CC0B563" w14:textId="01D0A8A0" w:rsidR="00724A43" w:rsidRPr="009D659C" w:rsidRDefault="00EC48C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</w:tr>
      <w:tr w:rsidR="00724A43" w14:paraId="6FAEF45D" w14:textId="77777777" w:rsidTr="00DA483A">
        <w:tc>
          <w:tcPr>
            <w:tcW w:w="719" w:type="dxa"/>
          </w:tcPr>
          <w:p w14:paraId="367F055A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41FD11A8" w14:textId="664B55FC" w:rsidR="00724A43" w:rsidRPr="00492E13" w:rsidRDefault="006640E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¬lie1</m:t>
                </m:r>
              </m:oMath>
            </m:oMathPara>
          </w:p>
        </w:tc>
        <w:tc>
          <w:tcPr>
            <w:tcW w:w="2964" w:type="dxa"/>
          </w:tcPr>
          <w:p w14:paraId="249B2A35" w14:textId="6423B2B5" w:rsidR="00724A43" w:rsidRDefault="00EC48C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9,8</w:t>
            </w:r>
          </w:p>
        </w:tc>
      </w:tr>
      <w:tr w:rsidR="00724A43" w14:paraId="202D0786" w14:textId="77777777" w:rsidTr="00DA483A">
        <w:tc>
          <w:tcPr>
            <w:tcW w:w="719" w:type="dxa"/>
          </w:tcPr>
          <w:p w14:paraId="25E18E12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59140CCC" w14:textId="167663DB" w:rsidR="00724A43" w:rsidRPr="00492E13" w:rsidRDefault="00C6759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713BDA27" w14:textId="788496C0" w:rsidR="00724A43" w:rsidRPr="00DA59D2" w:rsidRDefault="00C6759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</w:tr>
      <w:tr w:rsidR="00724A43" w14:paraId="6F12576F" w14:textId="77777777" w:rsidTr="00DA483A">
        <w:tc>
          <w:tcPr>
            <w:tcW w:w="719" w:type="dxa"/>
          </w:tcPr>
          <w:p w14:paraId="7A86752B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1349FC7E" w14:textId="235A2CC5" w:rsidR="00724A43" w:rsidRPr="008B22F2" w:rsidRDefault="00C6759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964" w:type="dxa"/>
          </w:tcPr>
          <w:p w14:paraId="186829A5" w14:textId="157D071E" w:rsidR="00724A43" w:rsidRDefault="00C6759B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</w:tr>
      <w:tr w:rsidR="00724A43" w14:paraId="62B16CAB" w14:textId="77777777" w:rsidTr="00DA483A">
        <w:tc>
          <w:tcPr>
            <w:tcW w:w="719" w:type="dxa"/>
          </w:tcPr>
          <w:p w14:paraId="2DB13BE1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0352F8A4" w14:textId="5113E384" w:rsidR="00724A43" w:rsidRPr="008B22F2" w:rsidRDefault="00A03DAA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21194D26" w14:textId="6925684D" w:rsidR="00724A43" w:rsidRDefault="008619B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11,10</w:t>
            </w:r>
          </w:p>
        </w:tc>
      </w:tr>
      <w:tr w:rsidR="00724A43" w14:paraId="2A36F494" w14:textId="77777777" w:rsidTr="00DA483A">
        <w:tc>
          <w:tcPr>
            <w:tcW w:w="719" w:type="dxa"/>
          </w:tcPr>
          <w:p w14:paraId="4BA2C000" w14:textId="77777777" w:rsidR="00724A43" w:rsidRDefault="00724A43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3DAC9EB6" w14:textId="7AA22EDC" w:rsidR="00724A43" w:rsidRPr="008B22F2" w:rsidRDefault="00A03DAA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964" w:type="dxa"/>
          </w:tcPr>
          <w:p w14:paraId="22517660" w14:textId="6FEE0A34" w:rsidR="00724A43" w:rsidRDefault="008619BD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12,10</w:t>
            </w:r>
          </w:p>
        </w:tc>
      </w:tr>
      <w:tr w:rsidR="003912BC" w14:paraId="69C36F8F" w14:textId="77777777" w:rsidTr="00DA483A">
        <w:tc>
          <w:tcPr>
            <w:tcW w:w="719" w:type="dxa"/>
          </w:tcPr>
          <w:p w14:paraId="056EADC0" w14:textId="77777777" w:rsidR="003912BC" w:rsidRDefault="003912BC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020C584D" w14:textId="099B9E2A" w:rsidR="003912BC" w:rsidRPr="008B22F2" w:rsidRDefault="003912BC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2EA42245" w14:textId="73F9445C" w:rsidR="003912BC" w:rsidRDefault="003912BC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</w:tr>
      <w:tr w:rsidR="003912BC" w14:paraId="4C1E1AE8" w14:textId="77777777" w:rsidTr="00DA483A">
        <w:tc>
          <w:tcPr>
            <w:tcW w:w="719" w:type="dxa"/>
          </w:tcPr>
          <w:p w14:paraId="0F610D00" w14:textId="77777777" w:rsidR="003912BC" w:rsidRDefault="003912BC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193C7B64" w14:textId="72EDFF0E" w:rsidR="003912BC" w:rsidRPr="008B22F2" w:rsidRDefault="003912BC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¬lie3∨empty2</m:t>
                </m:r>
              </m:oMath>
            </m:oMathPara>
          </w:p>
        </w:tc>
        <w:tc>
          <w:tcPr>
            <w:tcW w:w="2964" w:type="dxa"/>
          </w:tcPr>
          <w:p w14:paraId="40565C42" w14:textId="3CC0723C" w:rsidR="003912BC" w:rsidRDefault="003912BC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</w:tr>
      <w:tr w:rsidR="0019544D" w14:paraId="71AB7F1B" w14:textId="77777777" w:rsidTr="00DA483A">
        <w:tc>
          <w:tcPr>
            <w:tcW w:w="719" w:type="dxa"/>
          </w:tcPr>
          <w:p w14:paraId="1DC65CCE" w14:textId="77777777" w:rsidR="0019544D" w:rsidRDefault="0019544D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5DE31E3B" w14:textId="5F4A01B2" w:rsidR="0019544D" w:rsidRDefault="0043113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¬empty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964" w:type="dxa"/>
          </w:tcPr>
          <w:p w14:paraId="6D0B9DA4" w14:textId="319D5D57" w:rsidR="0019544D" w:rsidRDefault="00645E9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15,13</w:t>
            </w:r>
          </w:p>
        </w:tc>
      </w:tr>
      <w:tr w:rsidR="0019544D" w14:paraId="35A14753" w14:textId="77777777" w:rsidTr="00DA483A">
        <w:tc>
          <w:tcPr>
            <w:tcW w:w="719" w:type="dxa"/>
          </w:tcPr>
          <w:p w14:paraId="674959F3" w14:textId="77777777" w:rsidR="0019544D" w:rsidRDefault="0019544D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040CA2C9" w14:textId="29D0D607" w:rsidR="0019544D" w:rsidRDefault="0043113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empty2</m:t>
                </m:r>
              </m:oMath>
            </m:oMathPara>
          </w:p>
        </w:tc>
        <w:tc>
          <w:tcPr>
            <w:tcW w:w="2964" w:type="dxa"/>
          </w:tcPr>
          <w:p w14:paraId="73CDB4E2" w14:textId="68E72D85" w:rsidR="0019544D" w:rsidRDefault="00645E96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16,14</w:t>
            </w:r>
          </w:p>
        </w:tc>
      </w:tr>
      <w:tr w:rsidR="0019544D" w14:paraId="43E471F6" w14:textId="77777777" w:rsidTr="00DA483A">
        <w:tc>
          <w:tcPr>
            <w:tcW w:w="719" w:type="dxa"/>
          </w:tcPr>
          <w:p w14:paraId="4E19D081" w14:textId="77777777" w:rsidR="0019544D" w:rsidRDefault="0019544D" w:rsidP="00EC48CD">
            <w:pPr>
              <w:pStyle w:val="ListParagraph"/>
              <w:numPr>
                <w:ilvl w:val="0"/>
                <w:numId w:val="10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253" w:type="dxa"/>
          </w:tcPr>
          <w:p w14:paraId="4F60D0AF" w14:textId="1D7C592A" w:rsidR="0019544D" w:rsidRDefault="0043113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{}</w:t>
            </w:r>
          </w:p>
        </w:tc>
        <w:tc>
          <w:tcPr>
            <w:tcW w:w="2964" w:type="dxa"/>
          </w:tcPr>
          <w:p w14:paraId="5032B206" w14:textId="32F499C0" w:rsidR="0019544D" w:rsidRDefault="00431135" w:rsidP="00DA483A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17,18</w:t>
            </w:r>
          </w:p>
        </w:tc>
      </w:tr>
    </w:tbl>
    <w:p w14:paraId="24CC2236" w14:textId="77777777" w:rsidR="00EF0DD0" w:rsidRDefault="00EF0DD0">
      <w:pPr>
        <w:rPr>
          <w:rFonts w:eastAsiaTheme="minorEastAsia"/>
          <w:i/>
          <w:rtl/>
          <w:lang w:val="en-US"/>
        </w:rPr>
      </w:pPr>
    </w:p>
    <w:p w14:paraId="4D39D244" w14:textId="392076FD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07AFA4EF" w14:textId="0114B51E" w:rsidR="00DA483A" w:rsidRDefault="001D5C89" w:rsidP="00DA483A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כמובן שלא.</w:t>
      </w:r>
      <w:r w:rsidR="00DA3E3E">
        <w:rPr>
          <w:rFonts w:eastAsiaTheme="minorEastAsia" w:hint="cs"/>
          <w:i/>
          <w:rtl/>
          <w:lang w:val="en-US"/>
        </w:rPr>
        <w:t xml:space="preserve"> זה כתוב בספר שרזולוציית קלט אינה שלמה, אלא אם בסיס הידע הוא בצורת </w:t>
      </w:r>
      <w:r w:rsidR="00DA3E3E">
        <w:rPr>
          <w:rFonts w:eastAsiaTheme="minorEastAsia"/>
          <w:i/>
          <w:lang w:val="en-US"/>
        </w:rPr>
        <w:t>Horn Form</w:t>
      </w:r>
      <w:r w:rsidR="00DA3E3E">
        <w:rPr>
          <w:rFonts w:eastAsiaTheme="minorEastAsia" w:hint="cs"/>
          <w:i/>
          <w:rtl/>
          <w:lang w:val="en-US"/>
        </w:rPr>
        <w:t>.</w:t>
      </w:r>
    </w:p>
    <w:p w14:paraId="1274EB83" w14:textId="1B75D826" w:rsidR="000E64FD" w:rsidRDefault="000E64FD" w:rsidP="000E64FD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בשביל להגיע לפסוקית הריקה, שאומרת שהגענו לסתירה, עלינו למצוא שתי עובדות סותרות. כלומר, להוכיח בעזרת הרזולוציה ליטרל ושלילתו.</w:t>
      </w:r>
      <w:r w:rsidR="00FE42FF">
        <w:rPr>
          <w:rFonts w:eastAsiaTheme="minorEastAsia" w:hint="cs"/>
          <w:i/>
          <w:rtl/>
          <w:lang w:val="en-US"/>
        </w:rPr>
        <w:t xml:space="preserve"> אבל, יש מצבים שבהם לא נוכל למצוא סתירה כזו רק בעזרת פסוקיות מבסיס הידע, ונאלץ להשתמש ב-2 פסוקיות שנובעות מבסיס הידע על מנת למצוא אותו.</w:t>
      </w:r>
    </w:p>
    <w:p w14:paraId="12F1EA05" w14:textId="397CB13D" w:rsidR="00042747" w:rsidRDefault="00042747" w:rsidP="00E22E6C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דוגמא לכך היא בסיס הידע הבא: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a∨b, ¬a∨c,¬b∨a∨c</m:t>
            </m:r>
          </m:e>
        </m:d>
      </m:oMath>
      <w:r>
        <w:rPr>
          <w:rFonts w:eastAsiaTheme="minorEastAsia" w:hint="cs"/>
          <w:i/>
          <w:rtl/>
          <w:lang w:val="en-US"/>
        </w:rPr>
        <w:t>.</w:t>
      </w:r>
      <w:r w:rsidR="000A34EF">
        <w:rPr>
          <w:rFonts w:eastAsiaTheme="minorEastAsia" w:hint="cs"/>
          <w:i/>
          <w:rtl/>
          <w:lang w:val="en-US"/>
        </w:rPr>
        <w:t xml:space="preserve"> בכל המודלים המקיימים את בסיס הידע, אנו נקבל כי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0A34EF">
        <w:rPr>
          <w:rFonts w:eastAsiaTheme="minorEastAsia" w:hint="cs"/>
          <w:i/>
          <w:rtl/>
          <w:lang w:val="en-US"/>
        </w:rPr>
        <w:t xml:space="preserve"> הוא אמת.</w:t>
      </w:r>
      <w:r w:rsidR="007C13FF">
        <w:rPr>
          <w:rFonts w:eastAsiaTheme="minorEastAsia" w:hint="cs"/>
          <w:i/>
          <w:rtl/>
          <w:lang w:val="en-US"/>
        </w:rPr>
        <w:t xml:space="preserve"> אבל, לא ניתן להוכיח </w:t>
      </w:r>
      <w:r w:rsidR="00034F35">
        <w:rPr>
          <w:rFonts w:eastAsiaTheme="minorEastAsia" w:hint="cs"/>
          <w:i/>
          <w:rtl/>
          <w:lang w:val="en-US"/>
        </w:rPr>
        <w:t xml:space="preserve">שהפסוק </w:t>
      </w:r>
      <m:oMath>
        <m:r>
          <w:rPr>
            <w:rFonts w:ascii="Cambria Math" w:eastAsiaTheme="minorEastAsia" w:hAnsi="Cambria Math"/>
            <w:lang w:val="en-US"/>
          </w:rPr>
          <m:t>d∨c</m:t>
        </m:r>
      </m:oMath>
      <w:r w:rsidR="007C13FF">
        <w:rPr>
          <w:rFonts w:eastAsiaTheme="minorEastAsia" w:hint="cs"/>
          <w:i/>
          <w:rtl/>
          <w:lang w:val="en-US"/>
        </w:rPr>
        <w:t xml:space="preserve"> </w:t>
      </w:r>
      <w:r w:rsidR="00034F35">
        <w:rPr>
          <w:rFonts w:eastAsiaTheme="minorEastAsia" w:hint="cs"/>
          <w:i/>
          <w:rtl/>
          <w:lang w:val="en-US"/>
        </w:rPr>
        <w:t xml:space="preserve">נובע מבסיס הידע </w:t>
      </w:r>
      <w:r w:rsidR="007C13FF">
        <w:rPr>
          <w:rFonts w:eastAsiaTheme="minorEastAsia" w:hint="cs"/>
          <w:i/>
          <w:rtl/>
          <w:lang w:val="en-US"/>
        </w:rPr>
        <w:t>באמצעות רזולוציית קלט.</w:t>
      </w:r>
      <w:r w:rsidR="00130CA0">
        <w:rPr>
          <w:rFonts w:eastAsiaTheme="minorEastAsia" w:hint="cs"/>
          <w:i/>
          <w:rtl/>
          <w:lang w:val="en-US"/>
        </w:rPr>
        <w:t xml:space="preserve"> אם ננסה לעשות זאת, נשלול את הטענה ונוסיף את </w:t>
      </w:r>
      <m:oMath>
        <m:r>
          <w:rPr>
            <w:rFonts w:ascii="Cambria Math" w:eastAsiaTheme="minorEastAsia" w:hAnsi="Cambria Math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d∨c</m:t>
            </m:r>
          </m:e>
        </m:d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∧¬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130CA0">
        <w:rPr>
          <w:rFonts w:eastAsiaTheme="minorEastAsia" w:hint="cs"/>
          <w:i/>
          <w:rtl/>
          <w:lang w:val="en-US"/>
        </w:rPr>
        <w:t xml:space="preserve"> לבסיס הידע</w:t>
      </w:r>
      <w:r w:rsidR="00DE33C4">
        <w:rPr>
          <w:rFonts w:eastAsiaTheme="minorEastAsia" w:hint="cs"/>
          <w:i/>
          <w:rtl/>
          <w:lang w:val="en-US"/>
        </w:rPr>
        <w:t>.</w:t>
      </w:r>
      <w:r w:rsidR="00FB0A94">
        <w:rPr>
          <w:rFonts w:eastAsiaTheme="minorEastAsia" w:hint="cs"/>
          <w:i/>
          <w:rtl/>
          <w:lang w:val="en-US"/>
        </w:rPr>
        <w:t xml:space="preserve"> ואז </w:t>
      </w:r>
      <w:r w:rsidR="00EB531D">
        <w:rPr>
          <w:rFonts w:eastAsiaTheme="minorEastAsia" w:hint="cs"/>
          <w:i/>
          <w:rtl/>
          <w:lang w:val="en-US"/>
        </w:rPr>
        <w:t xml:space="preserve">נוכל בעזרת רזולוציית קלט להסיק כי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EB531D">
        <w:rPr>
          <w:rFonts w:eastAsiaTheme="minorEastAsia" w:hint="cs"/>
          <w:i/>
          <w:rtl/>
          <w:lang w:val="en-US"/>
        </w:rPr>
        <w:t xml:space="preserve">, אבל כשנצליח </w:t>
      </w:r>
      <w:r w:rsidR="00DC73BB">
        <w:rPr>
          <w:rFonts w:eastAsiaTheme="minorEastAsia" w:hint="cs"/>
          <w:i/>
          <w:rtl/>
          <w:lang w:val="en-US"/>
        </w:rPr>
        <w:t>להסיק כי</w:t>
      </w:r>
      <w:r w:rsidR="00EB531D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B531D">
        <w:rPr>
          <w:rFonts w:eastAsiaTheme="minorEastAsia" w:hint="cs"/>
          <w:i/>
          <w:rtl/>
          <w:lang w:val="en-US"/>
        </w:rPr>
        <w:t xml:space="preserve"> נובע משלילת הטענה ומבסיס הידע, לא נוכל להגיע לפסוקית הריקה בעזרת רזולוציית קלט כיוון ש-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EB531D">
        <w:rPr>
          <w:rFonts w:eastAsiaTheme="minorEastAsia" w:hint="cs"/>
          <w:i/>
          <w:rtl/>
          <w:lang w:val="en-US"/>
        </w:rPr>
        <w:t xml:space="preserve">ו-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EB531D">
        <w:rPr>
          <w:rFonts w:eastAsiaTheme="minorEastAsia" w:hint="cs"/>
          <w:i/>
          <w:rtl/>
          <w:lang w:val="en-US"/>
        </w:rPr>
        <w:t xml:space="preserve"> אינן שייכות לבסיס הידע המקורי.</w:t>
      </w:r>
    </w:p>
    <w:p w14:paraId="131EA018" w14:textId="77777777" w:rsidR="00DA483A" w:rsidRDefault="00DA483A" w:rsidP="00DA483A">
      <w:pPr>
        <w:bidi/>
        <w:rPr>
          <w:rFonts w:eastAsiaTheme="minorEastAsia" w:hint="cs"/>
          <w:i/>
          <w:rtl/>
          <w:lang w:val="en-US"/>
        </w:rPr>
      </w:pPr>
    </w:p>
    <w:p w14:paraId="31EF3B17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32870C07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52DFFEE5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6DF168D6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4F3AECBB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52F8F3F9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27A70364" w14:textId="22989781" w:rsidR="006900C0" w:rsidRDefault="006900C0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24F8B8D8" w14:textId="0879A102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4</w:t>
      </w:r>
    </w:p>
    <w:p w14:paraId="74D7ECF0" w14:textId="13D3461D" w:rsidR="006900C0" w:rsidRDefault="006900C0" w:rsidP="0015575F">
      <w:pPr>
        <w:pStyle w:val="ListParagraph"/>
        <w:numPr>
          <w:ilvl w:val="0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</w:p>
    <w:p w14:paraId="52533131" w14:textId="07742979" w:rsidR="00832DEA" w:rsidRDefault="00502385" w:rsidP="00832DEA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נסמן את היחסים הבאים:</w:t>
      </w:r>
    </w:p>
    <w:p w14:paraId="0E67C4C7" w14:textId="4634EE8A" w:rsidR="00502385" w:rsidRDefault="00502385" w:rsidP="00502385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ספר</w:t>
      </w:r>
      <w:r w:rsidR="00453D27">
        <w:rPr>
          <w:rFonts w:eastAsiaTheme="minorEastAsia" w:hint="cs"/>
          <w:i/>
          <w:rtl/>
          <w:lang w:val="en-US"/>
        </w:rPr>
        <w:t>.</w:t>
      </w:r>
    </w:p>
    <w:p w14:paraId="38F30365" w14:textId="5C7D1900" w:rsidR="00453D27" w:rsidRDefault="00453D27" w:rsidP="00453D27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H(x)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איש.</w:t>
      </w:r>
    </w:p>
    <w:p w14:paraId="1FB8EFCF" w14:textId="77B0004B" w:rsidR="00014DF0" w:rsidRPr="00014DF0" w:rsidRDefault="00BE7435" w:rsidP="00014DF0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B(x, y)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מספר את </w:t>
      </w:r>
      <w:r>
        <w:rPr>
          <w:rFonts w:eastAsiaTheme="minorEastAsia"/>
          <w:i/>
          <w:lang w:val="en-US"/>
        </w:rPr>
        <w:t>y</w:t>
      </w:r>
      <w:r w:rsidR="00453D27">
        <w:rPr>
          <w:rFonts w:eastAsiaTheme="minorEastAsia" w:hint="cs"/>
          <w:i/>
          <w:rtl/>
          <w:lang w:val="en-US"/>
        </w:rPr>
        <w:t>.</w:t>
      </w:r>
    </w:p>
    <w:p w14:paraId="7E86924E" w14:textId="300AF92D" w:rsidR="00832DEA" w:rsidRDefault="00014DF0" w:rsidP="00014DF0">
      <w:pPr>
        <w:pStyle w:val="ListParagraph"/>
        <w:tabs>
          <w:tab w:val="left" w:pos="6358"/>
        </w:tabs>
        <w:bidi/>
        <w:ind w:left="108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</w:t>
      </w:r>
      <w:r w:rsidR="00631E68">
        <w:rPr>
          <w:rFonts w:eastAsiaTheme="minorEastAsia" w:hint="cs"/>
          <w:i/>
          <w:rtl/>
          <w:lang w:val="en-US"/>
        </w:rPr>
        <w:t>צרין את המשפט:</w:t>
      </w:r>
    </w:p>
    <w:p w14:paraId="3006004D" w14:textId="4C9BF3B3" w:rsidR="00631E68" w:rsidRPr="00A3059F" w:rsidRDefault="00A3059F" w:rsidP="00631E68">
      <w:pPr>
        <w:pStyle w:val="ListParagraph"/>
        <w:tabs>
          <w:tab w:val="left" w:pos="6358"/>
        </w:tabs>
        <w:bidi/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∃</m:t>
          </m:r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Cambria Math" w:hint="cs"/>
                  <w:rtl/>
                  <w:lang w:val="en-US"/>
                </w:rPr>
                <m:t>∧</m:t>
              </m:r>
              <m:r>
                <w:rPr>
                  <w:rFonts w:ascii="Cambria Math" w:eastAsiaTheme="minorEastAsia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∀</m:t>
              </m:r>
              <m:r>
                <w:rPr>
                  <w:rFonts w:ascii="Cambria Math" w:eastAsiaTheme="minorEastAsia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611152E5" w14:textId="77777777" w:rsidR="001F165D" w:rsidRDefault="001F165D" w:rsidP="001F165D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נסמן את היחסים הבאים:</w:t>
      </w:r>
    </w:p>
    <w:p w14:paraId="70A5F4CE" w14:textId="46E0392D" w:rsidR="001F165D" w:rsidRDefault="001F165D" w:rsidP="001F165D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P</w:t>
      </w:r>
      <w:r>
        <w:rPr>
          <w:rFonts w:eastAsiaTheme="minorEastAsia"/>
          <w:i/>
          <w:lang w:val="en-US"/>
        </w:rPr>
        <w:t>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</w:t>
      </w:r>
      <w:r>
        <w:rPr>
          <w:rFonts w:eastAsiaTheme="minorEastAsia" w:hint="cs"/>
          <w:i/>
          <w:rtl/>
          <w:lang w:val="en-US"/>
        </w:rPr>
        <w:t>פוליטיקאי</w:t>
      </w:r>
      <w:r>
        <w:rPr>
          <w:rFonts w:eastAsiaTheme="minorEastAsia" w:hint="cs"/>
          <w:i/>
          <w:rtl/>
          <w:lang w:val="en-US"/>
        </w:rPr>
        <w:t>.</w:t>
      </w:r>
    </w:p>
    <w:p w14:paraId="29AD65F8" w14:textId="10185713" w:rsidR="001F165D" w:rsidRDefault="001F165D" w:rsidP="001F165D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H(x)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איש.</w:t>
      </w:r>
    </w:p>
    <w:p w14:paraId="10D137A4" w14:textId="718C5F01" w:rsidR="00BC2DB7" w:rsidRDefault="00BC2DB7" w:rsidP="00BC2DB7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lang w:val="en-US"/>
        </w:rPr>
        <w:t>T</w:t>
      </w:r>
      <w:r>
        <w:rPr>
          <w:rFonts w:eastAsiaTheme="minorEastAsia"/>
          <w:i/>
          <w:lang w:val="en-US"/>
        </w:rPr>
        <w:t>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זמן.</w:t>
      </w:r>
    </w:p>
    <w:p w14:paraId="7C2D9A8E" w14:textId="33BB2E58" w:rsidR="001F165D" w:rsidRPr="00014DF0" w:rsidRDefault="008E7F77" w:rsidP="001F165D">
      <w:pPr>
        <w:pStyle w:val="ListParagraph"/>
        <w:numPr>
          <w:ilvl w:val="2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lang w:val="en-US"/>
        </w:rPr>
        <w:t>F</w:t>
      </w:r>
      <w:r w:rsidR="001F165D">
        <w:rPr>
          <w:rFonts w:eastAsiaTheme="minorEastAsia"/>
          <w:i/>
          <w:lang w:val="en-US"/>
        </w:rPr>
        <w:t>(x, y</w:t>
      </w:r>
      <w:r>
        <w:rPr>
          <w:rFonts w:eastAsiaTheme="minorEastAsia"/>
          <w:i/>
          <w:lang w:val="en-US"/>
        </w:rPr>
        <w:t>, t</w:t>
      </w:r>
      <w:r w:rsidR="001F165D">
        <w:rPr>
          <w:rFonts w:eastAsiaTheme="minorEastAsia"/>
          <w:i/>
          <w:lang w:val="en-US"/>
        </w:rPr>
        <w:t>)</w:t>
      </w:r>
      <w:r w:rsidR="001F165D">
        <w:rPr>
          <w:rFonts w:eastAsiaTheme="minorEastAsia" w:hint="cs"/>
          <w:i/>
          <w:rtl/>
          <w:lang w:val="en-US"/>
        </w:rPr>
        <w:t xml:space="preserve"> </w:t>
      </w:r>
      <w:r w:rsidR="001F165D">
        <w:rPr>
          <w:rFonts w:eastAsiaTheme="minorEastAsia"/>
          <w:i/>
          <w:rtl/>
          <w:lang w:val="en-US"/>
        </w:rPr>
        <w:t>–</w:t>
      </w:r>
      <w:r w:rsidR="001F165D">
        <w:rPr>
          <w:rFonts w:eastAsiaTheme="minorEastAsia" w:hint="cs"/>
          <w:i/>
          <w:rtl/>
          <w:lang w:val="en-US"/>
        </w:rPr>
        <w:t xml:space="preserve"> </w:t>
      </w:r>
      <w:r w:rsidR="001F165D">
        <w:rPr>
          <w:rFonts w:eastAsiaTheme="minorEastAsia"/>
          <w:i/>
          <w:lang w:val="en-US"/>
        </w:rPr>
        <w:t>x</w:t>
      </w:r>
      <w:r w:rsidR="001F165D">
        <w:rPr>
          <w:rFonts w:eastAsiaTheme="minorEastAsia" w:hint="cs"/>
          <w:i/>
          <w:rtl/>
          <w:lang w:val="en-US"/>
        </w:rPr>
        <w:t xml:space="preserve"> </w:t>
      </w:r>
      <w:r w:rsidR="00011B22">
        <w:rPr>
          <w:rFonts w:eastAsiaTheme="minorEastAsia" w:hint="cs"/>
          <w:i/>
          <w:rtl/>
          <w:lang w:val="en-US"/>
        </w:rPr>
        <w:t>יכול לרמות</w:t>
      </w:r>
      <w:r>
        <w:rPr>
          <w:rFonts w:eastAsiaTheme="minorEastAsia" w:hint="cs"/>
          <w:i/>
          <w:rtl/>
          <w:lang w:val="en-US"/>
        </w:rPr>
        <w:t xml:space="preserve"> את </w:t>
      </w:r>
      <w:r>
        <w:rPr>
          <w:rFonts w:eastAsiaTheme="minorEastAsia"/>
          <w:i/>
          <w:lang w:val="en-US"/>
        </w:rPr>
        <w:t>y</w:t>
      </w:r>
      <w:r>
        <w:rPr>
          <w:rFonts w:eastAsiaTheme="minorEastAsia" w:hint="cs"/>
          <w:i/>
          <w:rtl/>
          <w:lang w:val="en-US"/>
        </w:rPr>
        <w:t xml:space="preserve"> בזמן </w:t>
      </w:r>
      <w:r>
        <w:rPr>
          <w:rFonts w:eastAsiaTheme="minorEastAsia"/>
          <w:i/>
          <w:lang w:val="en-US"/>
        </w:rPr>
        <w:t>t</w:t>
      </w:r>
      <w:r>
        <w:rPr>
          <w:rFonts w:eastAsiaTheme="minorEastAsia" w:hint="cs"/>
          <w:i/>
          <w:rtl/>
          <w:lang w:val="en-US"/>
        </w:rPr>
        <w:t>.</w:t>
      </w:r>
    </w:p>
    <w:p w14:paraId="7C8F3404" w14:textId="77777777" w:rsidR="001F165D" w:rsidRDefault="001F165D" w:rsidP="001F165D">
      <w:pPr>
        <w:pStyle w:val="ListParagraph"/>
        <w:tabs>
          <w:tab w:val="left" w:pos="6358"/>
        </w:tabs>
        <w:bidi/>
        <w:ind w:left="108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נצרין את המשפט:</w:t>
      </w:r>
    </w:p>
    <w:p w14:paraId="542C5D47" w14:textId="239B54CA" w:rsidR="001713A3" w:rsidRPr="004C04BC" w:rsidRDefault="004C04BC" w:rsidP="004C04BC">
      <w:pPr>
        <w:pStyle w:val="ListParagraph"/>
        <w:tabs>
          <w:tab w:val="left" w:pos="6358"/>
        </w:tabs>
        <w:bidi/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∀</m:t>
                  </m:r>
                  <m:r>
                    <w:rPr>
                      <w:rFonts w:ascii="Cambria Math" w:eastAsiaTheme="minorEastAsia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 w:hint="cs"/>
                              <w:rtl/>
                              <w:lang w:val="en-US"/>
                            </w:rPr>
                            <m:t>∃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lang w:val="en-US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∧F(x,y,t)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 w:cs="Cambria Math" w:hint="cs"/>
                      <w:rtl/>
                      <w:lang w:val="en-US"/>
                    </w:rPr>
                    <m:t>∃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Cambria Math" w:hint="cs"/>
                      <w:rtl/>
                      <w:lang w:val="en-US"/>
                    </w:rPr>
                    <m:t>∃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 w:hint="cs"/>
                          <w:rtl/>
                          <w:lang w:val="en-US"/>
                        </w:rPr>
                        <m:t>∧</m:t>
                      </m:r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 w:hint="cs"/>
                          <w:rtl/>
                          <w:lang w:val="en-U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(x, y, t)</m:t>
                      </m:r>
                    </m:e>
                  </m:d>
                  <m:r>
                    <w:rPr>
                      <w:rFonts w:ascii="Cambria Math" w:eastAsiaTheme="minorEastAsia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 w:hint="cs"/>
                      <w:rtl/>
                      <w:lang w:val="en-US"/>
                    </w:rPr>
                    <m:t>∧∃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(x, y, t)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1AA9B56A" w14:textId="3B4EAEC9" w:rsidR="006900C0" w:rsidRDefault="006900C0" w:rsidP="0015575F">
      <w:pPr>
        <w:pStyle w:val="ListParagraph"/>
        <w:numPr>
          <w:ilvl w:val="0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</w:p>
    <w:p w14:paraId="34B25564" w14:textId="4870AD07" w:rsidR="00832DEA" w:rsidRPr="00476D9C" w:rsidRDefault="00476D9C" w:rsidP="00832DEA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x/One, y/Two, z/Two</m:t>
            </m:r>
          </m:e>
        </m:d>
      </m:oMath>
      <w:r w:rsidR="000E51E7">
        <w:rPr>
          <w:rFonts w:eastAsiaTheme="minorEastAsia" w:hint="cs"/>
          <w:i/>
          <w:rtl/>
          <w:lang w:val="en-US"/>
        </w:rPr>
        <w:t>.</w:t>
      </w:r>
    </w:p>
    <w:p w14:paraId="1F04F8B1" w14:textId="2F9431FC" w:rsidR="00832DEA" w:rsidRDefault="00476D9C" w:rsidP="00832DEA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האלגוריתם מחזיר כשלון</w:t>
      </w:r>
      <w:r w:rsidR="00861058">
        <w:rPr>
          <w:rFonts w:eastAsiaTheme="minorEastAsia" w:hint="cs"/>
          <w:i/>
          <w:rtl/>
          <w:lang w:val="en-US"/>
        </w:rPr>
        <w:t>.</w:t>
      </w:r>
    </w:p>
    <w:p w14:paraId="5BC9A247" w14:textId="45A73E18" w:rsidR="00832DEA" w:rsidRDefault="001B09AC" w:rsidP="00832DEA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x/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  <w:lang w:val="en-US"/>
              </w:rPr>
              <m:t>, y/</m:t>
            </m:r>
            <m:r>
              <w:rPr>
                <w:rFonts w:ascii="Cambria Math" w:eastAsiaTheme="minorEastAsia" w:hAnsi="Cambria Math"/>
                <w:lang w:val="en-US"/>
              </w:rPr>
              <m:t>Hadar</m:t>
            </m:r>
          </m:e>
        </m:d>
      </m:oMath>
      <w:r>
        <w:rPr>
          <w:rFonts w:eastAsiaTheme="minorEastAsia" w:hint="cs"/>
          <w:i/>
          <w:rtl/>
          <w:lang w:val="en-US"/>
        </w:rPr>
        <w:t>.</w:t>
      </w:r>
    </w:p>
    <w:p w14:paraId="00A91391" w14:textId="54C98EEC" w:rsidR="003F6419" w:rsidRDefault="003F6419" w:rsidP="003F6419">
      <w:pPr>
        <w:pStyle w:val="ListParagraph"/>
        <w:numPr>
          <w:ilvl w:val="1"/>
          <w:numId w:val="4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האלגוריתם מחזיר כשלון.</w:t>
      </w:r>
    </w:p>
    <w:p w14:paraId="537CE9E5" w14:textId="6B599630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66E393C4" w14:textId="43A8A86F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3852892F" w14:textId="5165A844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43F50A86" w14:textId="2AA19E02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153778B6" w14:textId="0C1EAA9F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0F845AB3" w14:textId="63983CB2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625D774B" w14:textId="36B65109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0B4FA97A" w14:textId="0A2573AE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59D3A331" w14:textId="77777777" w:rsidR="00410AB9" w:rsidRPr="00410AB9" w:rsidRDefault="00410AB9" w:rsidP="00410AB9">
      <w:pPr>
        <w:tabs>
          <w:tab w:val="left" w:pos="6358"/>
        </w:tabs>
        <w:bidi/>
        <w:rPr>
          <w:rFonts w:eastAsiaTheme="minorEastAsia"/>
          <w:i/>
          <w:lang w:val="en-US"/>
        </w:rPr>
      </w:pPr>
    </w:p>
    <w:p w14:paraId="302E8ED8" w14:textId="052AC4B9" w:rsidR="00410AB9" w:rsidRDefault="006900C0" w:rsidP="00410AB9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B3DE9E3" w14:textId="71210EEE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5</w:t>
      </w:r>
    </w:p>
    <w:p w14:paraId="31426C27" w14:textId="3D4ACE4D" w:rsidR="006900C0" w:rsidRDefault="00C93E47" w:rsidP="0015575F">
      <w:pPr>
        <w:pStyle w:val="ListParagraph"/>
        <w:numPr>
          <w:ilvl w:val="0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נציג את היחסים הבאים:</w:t>
      </w:r>
    </w:p>
    <w:p w14:paraId="79D94366" w14:textId="20FAF1B7" w:rsidR="00C93E47" w:rsidRDefault="00C93E47" w:rsidP="00C93E47">
      <w:pPr>
        <w:pStyle w:val="ListParagraph"/>
        <w:numPr>
          <w:ilvl w:val="1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lang w:val="en-US"/>
        </w:rPr>
        <w:t>P</w:t>
      </w:r>
      <w:r>
        <w:rPr>
          <w:rFonts w:eastAsiaTheme="minorEastAsia"/>
          <w:i/>
          <w:lang w:val="en-US"/>
        </w:rPr>
        <w:t>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פרופסור</w:t>
      </w:r>
    </w:p>
    <w:p w14:paraId="79001A23" w14:textId="7BBFECE5" w:rsidR="00C93E47" w:rsidRDefault="00C93E47" w:rsidP="00C93E47">
      <w:pPr>
        <w:pStyle w:val="ListParagraph"/>
        <w:numPr>
          <w:ilvl w:val="1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S(x)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סטודנט</w:t>
      </w:r>
    </w:p>
    <w:p w14:paraId="052004D0" w14:textId="2563C487" w:rsidR="00C93E47" w:rsidRDefault="00C93E47" w:rsidP="00C93E47">
      <w:pPr>
        <w:pStyle w:val="ListParagraph"/>
        <w:numPr>
          <w:ilvl w:val="1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C(x,y)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הוא יועץ של </w:t>
      </w:r>
      <w:r>
        <w:rPr>
          <w:rFonts w:eastAsiaTheme="minorEastAsia"/>
          <w:i/>
          <w:lang w:val="en-US"/>
        </w:rPr>
        <w:t>y</w:t>
      </w:r>
      <w:r>
        <w:rPr>
          <w:rFonts w:eastAsiaTheme="minorEastAsia" w:hint="cs"/>
          <w:i/>
          <w:rtl/>
          <w:lang w:val="en-US"/>
        </w:rPr>
        <w:t xml:space="preserve"> (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 xml:space="preserve"> מייעץ ל-</w:t>
      </w:r>
      <w:r>
        <w:rPr>
          <w:rFonts w:eastAsiaTheme="minorEastAsia"/>
          <w:i/>
          <w:lang w:val="en-US"/>
        </w:rPr>
        <w:t>y</w:t>
      </w:r>
      <w:r w:rsidR="003B2BD0">
        <w:rPr>
          <w:rFonts w:eastAsiaTheme="minorEastAsia" w:hint="cs"/>
          <w:i/>
          <w:rtl/>
          <w:lang w:val="en-US"/>
        </w:rPr>
        <w:t xml:space="preserve">, </w:t>
      </w:r>
      <w:r w:rsidR="003B2BD0">
        <w:rPr>
          <w:rFonts w:eastAsiaTheme="minorEastAsia"/>
          <w:i/>
          <w:lang w:val="en-US"/>
        </w:rPr>
        <w:t>y</w:t>
      </w:r>
      <w:r w:rsidR="003B2BD0">
        <w:rPr>
          <w:rFonts w:eastAsiaTheme="minorEastAsia" w:hint="cs"/>
          <w:i/>
          <w:rtl/>
          <w:lang w:val="en-US"/>
        </w:rPr>
        <w:t xml:space="preserve"> הוא נועץ של </w:t>
      </w:r>
      <w:r w:rsidR="003B2BD0">
        <w:rPr>
          <w:rFonts w:eastAsiaTheme="minorEastAsia"/>
          <w:i/>
          <w:lang w:val="en-US"/>
        </w:rPr>
        <w:t>x</w:t>
      </w:r>
      <w:r>
        <w:rPr>
          <w:rFonts w:eastAsiaTheme="minorEastAsia" w:hint="cs"/>
          <w:i/>
          <w:rtl/>
          <w:lang w:val="en-US"/>
        </w:rPr>
        <w:t>)</w:t>
      </w:r>
    </w:p>
    <w:p w14:paraId="4144BDB5" w14:textId="29E4AA7B" w:rsidR="00C93E47" w:rsidRDefault="00C93E47" w:rsidP="00C93E47">
      <w:pPr>
        <w:pStyle w:val="ListParagraph"/>
        <w:numPr>
          <w:ilvl w:val="1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M(x,y,z)</w:t>
      </w:r>
      <w:r>
        <w:rPr>
          <w:rFonts w:eastAsiaTheme="minorEastAsia" w:hint="cs"/>
          <w:i/>
          <w:rtl/>
          <w:lang w:val="en-US"/>
        </w:rPr>
        <w:t xml:space="preserve"> </w:t>
      </w:r>
      <w:r w:rsidR="003D5398"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</w:t>
      </w:r>
      <w:r w:rsidR="003D5398">
        <w:rPr>
          <w:rFonts w:eastAsiaTheme="minorEastAsia"/>
          <w:i/>
          <w:lang w:val="en-US"/>
        </w:rPr>
        <w:t>x</w:t>
      </w:r>
      <w:r w:rsidR="003D5398">
        <w:rPr>
          <w:rFonts w:eastAsiaTheme="minorEastAsia" w:hint="cs"/>
          <w:i/>
          <w:rtl/>
          <w:lang w:val="en-US"/>
        </w:rPr>
        <w:t xml:space="preserve"> נפגש עם </w:t>
      </w:r>
      <w:r w:rsidR="003D5398">
        <w:rPr>
          <w:rFonts w:eastAsiaTheme="minorEastAsia"/>
          <w:i/>
          <w:lang w:val="en-US"/>
        </w:rPr>
        <w:t>y</w:t>
      </w:r>
      <w:r w:rsidR="003D5398">
        <w:rPr>
          <w:rFonts w:eastAsiaTheme="minorEastAsia" w:hint="cs"/>
          <w:i/>
          <w:rtl/>
          <w:lang w:val="en-US"/>
        </w:rPr>
        <w:t xml:space="preserve"> ב-</w:t>
      </w:r>
      <w:r w:rsidR="003D5398">
        <w:rPr>
          <w:rFonts w:eastAsiaTheme="minorEastAsia"/>
          <w:i/>
          <w:lang w:val="en-US"/>
        </w:rPr>
        <w:t>z</w:t>
      </w:r>
      <w:r w:rsidR="004A6CEC">
        <w:rPr>
          <w:rFonts w:eastAsiaTheme="minorEastAsia" w:hint="cs"/>
          <w:i/>
          <w:rtl/>
          <w:lang w:val="en-US"/>
        </w:rPr>
        <w:t xml:space="preserve"> (לפגישת ייעוץ)</w:t>
      </w:r>
    </w:p>
    <w:p w14:paraId="0A1F0407" w14:textId="0D2C3299" w:rsidR="00CE2565" w:rsidRPr="00CE2565" w:rsidRDefault="00C93E47" w:rsidP="00CE2565">
      <w:pPr>
        <w:pStyle w:val="ListParagraph"/>
        <w:numPr>
          <w:ilvl w:val="1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Q(x)</w:t>
      </w:r>
      <w:r w:rsidR="003D5398">
        <w:rPr>
          <w:rFonts w:eastAsiaTheme="minorEastAsia" w:hint="cs"/>
          <w:i/>
          <w:rtl/>
          <w:lang w:val="en-US"/>
        </w:rPr>
        <w:t xml:space="preserve"> </w:t>
      </w:r>
      <w:r w:rsidR="003D5398">
        <w:rPr>
          <w:rFonts w:eastAsiaTheme="minorEastAsia"/>
          <w:i/>
          <w:rtl/>
          <w:lang w:val="en-US"/>
        </w:rPr>
        <w:t>–</w:t>
      </w:r>
      <w:r w:rsidR="003D5398">
        <w:rPr>
          <w:rFonts w:eastAsiaTheme="minorEastAsia" w:hint="cs"/>
          <w:i/>
          <w:rtl/>
          <w:lang w:val="en-US"/>
        </w:rPr>
        <w:t xml:space="preserve"> </w:t>
      </w:r>
      <w:r w:rsidR="003D5398">
        <w:rPr>
          <w:rFonts w:eastAsiaTheme="minorEastAsia"/>
          <w:i/>
          <w:lang w:val="en-US"/>
        </w:rPr>
        <w:t>x</w:t>
      </w:r>
      <w:r w:rsidR="003D5398">
        <w:rPr>
          <w:rFonts w:eastAsiaTheme="minorEastAsia" w:hint="cs"/>
          <w:i/>
          <w:rtl/>
          <w:lang w:val="en-US"/>
        </w:rPr>
        <w:t xml:space="preserve"> הוא קמפוס</w:t>
      </w:r>
    </w:p>
    <w:p w14:paraId="5C3BE0F8" w14:textId="35AC71E1" w:rsidR="006900C0" w:rsidRDefault="00CE2565" w:rsidP="00CE2565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נתרגם כל אחד מהמשפטים בעזרת היחסים: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8205"/>
        <w:gridCol w:w="461"/>
      </w:tblGrid>
      <w:tr w:rsidR="005A73DD" w14:paraId="42E81312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3A3CE" w14:textId="1D97A540" w:rsidR="005A73DD" w:rsidRPr="002C0AF2" w:rsidRDefault="002C0AF2" w:rsidP="002C0AF2">
            <w:pPr>
              <w:tabs>
                <w:tab w:val="left" w:pos="6358"/>
              </w:tabs>
              <w:bidi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r>
                      <w:rPr>
                        <w:rFonts w:ascii="Cambria Math" w:eastAsiaTheme="minorEastAsia" w:hAnsi="Cambria Math" w:cs="Cambria Math" w:hint="cs"/>
                        <w:rtl/>
                        <w:lang w:val="en-US"/>
                      </w:rPr>
                      <m:t>∃</m:t>
                    </m:r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FEEC6" w14:textId="77777777" w:rsidR="005A73DD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1</w:t>
            </w:r>
          </w:p>
        </w:tc>
      </w:tr>
      <w:tr w:rsidR="005A73DD" w14:paraId="227B7D83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7E04" w14:textId="04AF9AE8" w:rsidR="005A73DD" w:rsidRPr="002C0AF2" w:rsidRDefault="002C0AF2" w:rsidP="002C0AF2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r>
                      <w:rPr>
                        <w:rFonts w:ascii="Cambria Math" w:eastAsiaTheme="minorEastAsia" w:hAnsi="Cambria Math" w:cs="Cambria Math" w:hint="cs"/>
                        <w:rtl/>
                        <w:lang w:val="en-US"/>
                      </w:rPr>
                      <m:t>∃</m:t>
                    </m:r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y,x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F4F8C" w14:textId="77777777" w:rsidR="005A73DD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2</w:t>
            </w:r>
          </w:p>
        </w:tc>
      </w:tr>
      <w:tr w:rsidR="005A73DD" w14:paraId="00991E99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AC149" w14:textId="01CE444D" w:rsidR="005A73DD" w:rsidRPr="004862FC" w:rsidRDefault="004862FC" w:rsidP="002C0AF2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∀x∀y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r>
                      <w:rPr>
                        <w:rFonts w:ascii="Cambria Math" w:eastAsiaTheme="minorEastAsia" w:hAnsi="Cambria Math" w:cs="Cambria Math" w:hint="cs"/>
                        <w:rtl/>
                        <w:lang w:val="en-US"/>
                      </w:rPr>
                      <m:t>∃</m:t>
                    </m:r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x,y,z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FE49" w14:textId="77777777" w:rsidR="005A73DD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3</w:t>
            </w:r>
          </w:p>
        </w:tc>
      </w:tr>
      <w:tr w:rsidR="005A73DD" w14:paraId="2C69FF6D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9286" w14:textId="6A047F22" w:rsidR="005A73DD" w:rsidRPr="00BB62B8" w:rsidRDefault="00BB62B8" w:rsidP="002C0AF2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∀x∀y∀z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x,y,z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CE856" w14:textId="77777777" w:rsidR="005A73DD" w:rsidRPr="007D5B46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 w:hint="cs"/>
                <w:i/>
                <w:rtl/>
                <w:lang w:val="en-US"/>
              </w:rPr>
            </w:pPr>
            <w:r w:rsidRPr="007D5B46">
              <w:rPr>
                <w:rFonts w:ascii="Calibri" w:eastAsia="Times New Roman" w:hAnsi="Calibri" w:cs="Arial" w:hint="cs"/>
                <w:i/>
                <w:rtl/>
                <w:lang w:val="en-US"/>
              </w:rPr>
              <w:t>4</w:t>
            </w:r>
          </w:p>
        </w:tc>
      </w:tr>
      <w:tr w:rsidR="005A73DD" w14:paraId="7B8515BC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8C210" w14:textId="3927C29A" w:rsidR="005A73DD" w:rsidRPr="006B3000" w:rsidRDefault="006B3000" w:rsidP="002C0AF2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Liran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9D09E" w14:textId="77777777" w:rsidR="005A73DD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5</w:t>
            </w:r>
          </w:p>
        </w:tc>
      </w:tr>
      <w:tr w:rsidR="005A73DD" w14:paraId="7B44D379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FD36B" w14:textId="4186E493" w:rsidR="005A73DD" w:rsidRPr="00BB62B8" w:rsidRDefault="00BB62B8" w:rsidP="002C0AF2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Hadar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E8F1A" w14:textId="77777777" w:rsidR="005A73DD" w:rsidRDefault="005A73DD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6</w:t>
            </w:r>
          </w:p>
        </w:tc>
      </w:tr>
    </w:tbl>
    <w:p w14:paraId="33998F11" w14:textId="77777777" w:rsidR="00CE2565" w:rsidRDefault="00CE2565" w:rsidP="00CE2565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</w:p>
    <w:p w14:paraId="08EDFFD4" w14:textId="0AAC3549" w:rsidR="00CE2565" w:rsidRDefault="00860E48" w:rsidP="00CE2565">
      <w:pPr>
        <w:pStyle w:val="ListParagraph"/>
        <w:numPr>
          <w:ilvl w:val="0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נמיר את המשפטים ל-</w:t>
      </w:r>
      <m:oMath>
        <m:r>
          <w:rPr>
            <w:rFonts w:ascii="Cambria Math" w:eastAsiaTheme="minorEastAsia" w:hAnsi="Cambria Math"/>
            <w:lang w:val="en-US"/>
          </w:rPr>
          <m:t>CNF</m:t>
        </m:r>
      </m:oMath>
      <w:r w:rsidR="005D56F3">
        <w:rPr>
          <w:rFonts w:eastAsiaTheme="minorEastAsia" w:hint="cs"/>
          <w:i/>
          <w:rtl/>
          <w:lang w:val="en-US"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8205"/>
        <w:gridCol w:w="461"/>
      </w:tblGrid>
      <w:tr w:rsidR="005D56F3" w14:paraId="565B3165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D97DC" w14:textId="3D79C86F" w:rsidR="005D56F3" w:rsidRPr="002C0AF2" w:rsidRDefault="005D56F3" w:rsidP="000D6DAC">
            <w:pPr>
              <w:tabs>
                <w:tab w:val="left" w:pos="6358"/>
              </w:tabs>
              <w:bidi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</m:t>
                </m:r>
                <m:r>
                  <w:rPr>
                    <w:rFonts w:ascii="Cambria Math" w:eastAsiaTheme="minorEastAsia" w:hAnsi="Cambria Math" w:cs="Cambria Math" w:hint="cs"/>
                    <w:rtl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78161" w14:textId="77777777" w:rsidR="005D56F3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1</w:t>
            </w:r>
          </w:p>
        </w:tc>
      </w:tr>
      <w:tr w:rsidR="005D56F3" w14:paraId="4884B0AF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2C14B" w14:textId="400924BA" w:rsidR="005D56F3" w:rsidRPr="002C0AF2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</m:t>
                </m:r>
                <m:r>
                  <w:rPr>
                    <w:rFonts w:ascii="Cambria Math" w:eastAsiaTheme="minorEastAsia" w:hAnsi="Cambria Math" w:cs="Cambria Math" w:hint="cs"/>
                    <w:rtl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y,x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E064E" w14:textId="77777777" w:rsidR="005D56F3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2</w:t>
            </w:r>
          </w:p>
        </w:tc>
      </w:tr>
      <w:tr w:rsidR="005D56F3" w14:paraId="0FEFA835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AF4F4" w14:textId="10E2A3C0" w:rsidR="005D56F3" w:rsidRPr="004862FC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∀x∀y</m:t>
                </m:r>
                <m:r>
                  <w:rPr>
                    <w:rFonts w:ascii="Cambria Math" w:eastAsiaTheme="minorEastAsia" w:hAnsi="Cambria Math" w:cs="Cambria Math" w:hint="cs"/>
                    <w:rtl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x,y,z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40423" w14:textId="77777777" w:rsidR="005D56F3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3</w:t>
            </w:r>
          </w:p>
        </w:tc>
      </w:tr>
      <w:tr w:rsidR="005D56F3" w14:paraId="0DB38559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A589" w14:textId="6D66A962" w:rsidR="005D56F3" w:rsidRPr="00BB62B8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∀x∀y∀z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x,y,z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F6005" w14:textId="77777777" w:rsidR="005D56F3" w:rsidRPr="007D5B46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 w:hint="cs"/>
                <w:i/>
                <w:rtl/>
                <w:lang w:val="en-US"/>
              </w:rPr>
            </w:pPr>
            <w:r w:rsidRPr="007D5B46">
              <w:rPr>
                <w:rFonts w:ascii="Calibri" w:eastAsia="Times New Roman" w:hAnsi="Calibri" w:cs="Arial" w:hint="cs"/>
                <w:i/>
                <w:rtl/>
                <w:lang w:val="en-US"/>
              </w:rPr>
              <w:t>4</w:t>
            </w:r>
          </w:p>
        </w:tc>
      </w:tr>
      <w:tr w:rsidR="005D56F3" w14:paraId="79B2BB82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5F87" w14:textId="77777777" w:rsidR="005D56F3" w:rsidRPr="006B3000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Liran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0A0B9" w14:textId="77777777" w:rsidR="005D56F3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5</w:t>
            </w:r>
          </w:p>
        </w:tc>
      </w:tr>
      <w:tr w:rsidR="005D56F3" w14:paraId="6A22619E" w14:textId="77777777" w:rsidTr="000D6DAC"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766B" w14:textId="77777777" w:rsidR="005D56F3" w:rsidRPr="00BB62B8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rPr>
                <w:rFonts w:ascii="Calibri" w:eastAsia="Times New Roman" w:hAnsi="Calibri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Hadar</m:t>
                    </m:r>
                  </m:e>
                </m:d>
              </m:oMath>
            </m:oMathPara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BB04" w14:textId="77777777" w:rsidR="005D56F3" w:rsidRDefault="005D56F3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Times New Roman" w:hAnsi="Calibri" w:cs="Arial"/>
                <w:i/>
                <w:rtl/>
                <w:lang w:val="en-US"/>
              </w:rPr>
            </w:pPr>
            <w:r>
              <w:rPr>
                <w:rFonts w:ascii="Calibri" w:eastAsia="Times New Roman" w:hAnsi="Calibri" w:cs="Arial" w:hint="cs"/>
                <w:i/>
                <w:rtl/>
                <w:lang w:val="en-US"/>
              </w:rPr>
              <w:t>6</w:t>
            </w:r>
          </w:p>
        </w:tc>
      </w:tr>
    </w:tbl>
    <w:p w14:paraId="0B84D50A" w14:textId="56032E7F" w:rsidR="005D56F3" w:rsidRDefault="005D56F3" w:rsidP="005D56F3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531B92E1" w14:textId="63DEAC49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70845198" w14:textId="1F3B35B2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D87C2B5" w14:textId="1C4579D1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305EF528" w14:textId="45EFDC25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1DDD3E67" w14:textId="4BAFA96B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2D0349F6" w14:textId="72391EE8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1463A17F" w14:textId="4D373850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5A783139" w14:textId="50054194" w:rsidR="009F7308" w:rsidRDefault="009F7308" w:rsidP="009F7308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74B1BDDA" w14:textId="61CD5465" w:rsidR="009F7308" w:rsidRDefault="009F730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D2B9ECE" w14:textId="0409F467" w:rsidR="009F7308" w:rsidRPr="009F7308" w:rsidRDefault="009F7308" w:rsidP="009F7308">
      <w:pPr>
        <w:tabs>
          <w:tab w:val="left" w:pos="6358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 xml:space="preserve">המשך </w:t>
      </w:r>
      <w:r>
        <w:rPr>
          <w:rFonts w:hint="cs"/>
          <w:b/>
          <w:bCs/>
          <w:u w:val="single"/>
          <w:rtl/>
        </w:rPr>
        <w:t>שאלה 5</w:t>
      </w:r>
    </w:p>
    <w:p w14:paraId="00326AE8" w14:textId="435F801A" w:rsidR="006900C0" w:rsidRDefault="00BC79F2" w:rsidP="0015575F">
      <w:pPr>
        <w:pStyle w:val="ListParagraph"/>
        <w:numPr>
          <w:ilvl w:val="0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ראשית, נמיר את המשפט "הדר הייתה בקמפוס" ליחסים שלנו:</w:t>
      </w:r>
    </w:p>
    <w:p w14:paraId="41C22D14" w14:textId="3B8BD0F1" w:rsidR="00BC79F2" w:rsidRPr="00260FDD" w:rsidRDefault="00CB3B45" w:rsidP="00BC79F2">
      <w:pPr>
        <w:pStyle w:val="ListParagraph"/>
        <w:tabs>
          <w:tab w:val="left" w:pos="6358"/>
        </w:tabs>
        <w:bidi/>
        <w:ind w:left="360"/>
        <w:rPr>
          <w:rFonts w:eastAsiaTheme="minorEastAsia" w:cs="Times New Roman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∃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Cambria Math" w:hint="cs"/>
              <w:rtl/>
              <w:lang w:val="en-US"/>
            </w:rPr>
            <m:t>∃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7DDB8789" w14:textId="39056B50" w:rsidR="00260FDD" w:rsidRDefault="004C707A" w:rsidP="00260FDD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כעת, נשלול את המשפט ונמיר אותו ל-</w:t>
      </w:r>
      <m:oMath>
        <m:r>
          <w:rPr>
            <w:rFonts w:ascii="Cambria Math" w:eastAsiaTheme="minorEastAsia" w:hAnsi="Cambria Math"/>
            <w:lang w:val="en-US"/>
          </w:rPr>
          <m:t>CNF</m:t>
        </m:r>
      </m:oMath>
      <w:r>
        <w:rPr>
          <w:rFonts w:eastAsiaTheme="minorEastAsia" w:hint="cs"/>
          <w:i/>
          <w:rtl/>
          <w:lang w:val="en-US"/>
        </w:rPr>
        <w:t>:</w:t>
      </w:r>
    </w:p>
    <w:p w14:paraId="1FF2B5AE" w14:textId="57960050" w:rsidR="00AE4256" w:rsidRPr="0067717C" w:rsidRDefault="00AE4256" w:rsidP="00AE4256">
      <w:pPr>
        <w:pStyle w:val="ListParagraph"/>
        <w:tabs>
          <w:tab w:val="left" w:pos="6358"/>
        </w:tabs>
        <w:bidi/>
        <w:ind w:left="360"/>
        <w:rPr>
          <w:rFonts w:eastAsiaTheme="minorEastAsia" w:cs="Times New Roman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</m:t>
          </m:r>
          <m:r>
            <w:rPr>
              <w:rFonts w:ascii="Cambria Math" w:eastAsiaTheme="minorEastAsia" w:hAnsi="Cambria Math" w:cs="Cambria Math" w:hint="cs"/>
              <w:rtl/>
              <w:lang w:val="en-US"/>
            </w:rPr>
            <m:t>∃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Cambria Math" w:hint="cs"/>
              <w:rtl/>
              <w:lang w:val="en-US"/>
            </w:rPr>
            <m:t>∃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3096DCE6" w14:textId="3179C59D" w:rsidR="0067717C" w:rsidRPr="00585DE2" w:rsidRDefault="00F345BB" w:rsidP="0067717C">
      <w:pPr>
        <w:pStyle w:val="ListParagraph"/>
        <w:tabs>
          <w:tab w:val="left" w:pos="6358"/>
        </w:tabs>
        <w:bidi/>
        <w:ind w:left="360"/>
        <w:rPr>
          <w:rFonts w:eastAsiaTheme="minorEastAsia" w:cs="Times New Roman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en-US"/>
            </w:rPr>
            <m:t>¬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279EE570" w14:textId="6CE11B2B" w:rsidR="00585DE2" w:rsidRPr="00C87CB9" w:rsidRDefault="00585DE2" w:rsidP="00585DE2">
      <w:pPr>
        <w:pStyle w:val="ListParagraph"/>
        <w:tabs>
          <w:tab w:val="left" w:pos="6358"/>
        </w:tabs>
        <w:bidi/>
        <w:ind w:left="360"/>
        <w:rPr>
          <w:rFonts w:eastAsiaTheme="minorEastAsia" w:cs="Times New Roman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∨</m:t>
              </m:r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12DC233B" w14:textId="64815549" w:rsidR="00C87CB9" w:rsidRPr="00F154C2" w:rsidRDefault="00C87CB9" w:rsidP="00C87CB9">
      <w:pPr>
        <w:pStyle w:val="ListParagraph"/>
        <w:tabs>
          <w:tab w:val="left" w:pos="6358"/>
        </w:tabs>
        <w:bidi/>
        <w:ind w:left="360"/>
        <w:rPr>
          <w:rFonts w:eastAsiaTheme="minorEastAsia" w:cs="Times New Roman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50B1B34D" w14:textId="20983A44" w:rsidR="00F154C2" w:rsidRPr="00F154C2" w:rsidRDefault="00F154C2" w:rsidP="00F154C2">
      <w:pPr>
        <w:pStyle w:val="ListParagraph"/>
        <w:tabs>
          <w:tab w:val="left" w:pos="6358"/>
        </w:tabs>
        <w:bidi/>
        <w:ind w:left="360"/>
        <w:rPr>
          <w:rFonts w:eastAsiaTheme="minorEastAsia" w:cs="Times New Roman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 w:cs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x,Hadar,z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Hadar,x,z</m:t>
                      </m:r>
                    </m:e>
                  </m:d>
                </m:e>
              </m:d>
            </m:e>
          </m:d>
        </m:oMath>
      </m:oMathPara>
    </w:p>
    <w:p w14:paraId="1D174234" w14:textId="264E7C55" w:rsidR="00905DCC" w:rsidRDefault="00DD51B4" w:rsidP="00905DCC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כעת נבצע רזולוציה בעזרת שלילת הטענה ובסיס הידע:</w:t>
      </w:r>
    </w:p>
    <w:tbl>
      <w:tblPr>
        <w:tblStyle w:val="TableGrid"/>
        <w:bidiVisual/>
        <w:tblW w:w="9915" w:type="dxa"/>
        <w:tblInd w:w="-750" w:type="dxa"/>
        <w:tblLook w:val="04A0" w:firstRow="1" w:lastRow="0" w:firstColumn="1" w:lastColumn="0" w:noHBand="0" w:noVBand="1"/>
      </w:tblPr>
      <w:tblGrid>
        <w:gridCol w:w="419"/>
        <w:gridCol w:w="7086"/>
        <w:gridCol w:w="2410"/>
      </w:tblGrid>
      <w:tr w:rsidR="00363F4E" w14:paraId="68D53EDF" w14:textId="77777777" w:rsidTr="00DF751C">
        <w:tc>
          <w:tcPr>
            <w:tcW w:w="419" w:type="dxa"/>
          </w:tcPr>
          <w:p w14:paraId="4808C858" w14:textId="77777777" w:rsidR="00363F4E" w:rsidRPr="00AC316A" w:rsidRDefault="00363F4E" w:rsidP="00C01C58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tl/>
              </w:rPr>
            </w:pPr>
          </w:p>
        </w:tc>
        <w:tc>
          <w:tcPr>
            <w:tcW w:w="7086" w:type="dxa"/>
          </w:tcPr>
          <w:p w14:paraId="13FAB7A8" w14:textId="30F5D0DD" w:rsidR="00363F4E" w:rsidRPr="00AC316A" w:rsidRDefault="002272B5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x,Hadar,z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Hadar,x,z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410" w:type="dxa"/>
          </w:tcPr>
          <w:p w14:paraId="146459C9" w14:textId="77777777" w:rsidR="00363F4E" w:rsidRPr="00AC316A" w:rsidRDefault="00363F4E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הוספת שלילת הטענה</w:t>
            </w:r>
          </w:p>
        </w:tc>
      </w:tr>
      <w:tr w:rsidR="00363F4E" w14:paraId="24A42183" w14:textId="77777777" w:rsidTr="00DF751C">
        <w:tc>
          <w:tcPr>
            <w:tcW w:w="419" w:type="dxa"/>
          </w:tcPr>
          <w:p w14:paraId="57D9DC75" w14:textId="77777777" w:rsidR="00363F4E" w:rsidRDefault="00363F4E" w:rsidP="00C01C58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5BEB6079" w14:textId="293BC9AC" w:rsidR="00363F4E" w:rsidRPr="00D858B3" w:rsidRDefault="00FC067F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Hadar,x,z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410" w:type="dxa"/>
          </w:tcPr>
          <w:p w14:paraId="6FE0F857" w14:textId="3936E5D4" w:rsidR="00363F4E" w:rsidRPr="009D659C" w:rsidRDefault="000D63B6" w:rsidP="000D6DAC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</w:tr>
      <w:tr w:rsidR="00BF249B" w14:paraId="5782E2D0" w14:textId="77777777" w:rsidTr="00DF751C">
        <w:tc>
          <w:tcPr>
            <w:tcW w:w="419" w:type="dxa"/>
          </w:tcPr>
          <w:p w14:paraId="55F87D69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38F00727" w14:textId="536388BD" w:rsidR="00BF249B" w:rsidRPr="0052366F" w:rsidRDefault="0052366F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rtl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Hadar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Hadar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∨C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lang w:val="en-US"/>
                              </w:rPr>
                              <m:t>Hadar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,y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410" w:type="dxa"/>
          </w:tcPr>
          <w:p w14:paraId="6B4F2D1F" w14:textId="26D7A2A3" w:rsidR="00BF249B" w:rsidRPr="00C20B3B" w:rsidRDefault="00C20B3B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1, הצבה כוללת </w:t>
            </w:r>
            <w:r>
              <w:rPr>
                <w:lang w:val="en-US"/>
              </w:rPr>
              <w:t>x=</w:t>
            </w:r>
            <w:r w:rsidR="00E5484A">
              <w:rPr>
                <w:rFonts w:hint="cs"/>
                <w:lang w:val="en-US"/>
              </w:rPr>
              <w:t>H</w:t>
            </w:r>
            <w:r w:rsidR="00E5484A">
              <w:rPr>
                <w:lang w:val="en-US"/>
              </w:rPr>
              <w:t>adar</w:t>
            </w:r>
          </w:p>
        </w:tc>
      </w:tr>
      <w:tr w:rsidR="00BF249B" w14:paraId="06935622" w14:textId="77777777" w:rsidTr="00DF751C">
        <w:tc>
          <w:tcPr>
            <w:tcW w:w="419" w:type="dxa"/>
          </w:tcPr>
          <w:p w14:paraId="71CA202B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72410B4D" w14:textId="52F78D3C" w:rsidR="00BF249B" w:rsidRPr="001A3635" w:rsidRDefault="001A3635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410" w:type="dxa"/>
          </w:tcPr>
          <w:p w14:paraId="445B8893" w14:textId="30E8CD4F" w:rsidR="00BF249B" w:rsidRPr="00005ACA" w:rsidRDefault="00161A59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9</w:t>
            </w:r>
            <w:r w:rsidR="00005ACA">
              <w:rPr>
                <w:rFonts w:hint="cs"/>
                <w:rtl/>
                <w:lang w:val="en-US"/>
              </w:rPr>
              <w:t xml:space="preserve">, הצבה קיימת </w:t>
            </w:r>
            <w:r w:rsidR="00005ACA">
              <w:rPr>
                <w:lang w:val="en-US"/>
              </w:rPr>
              <w:t>y=p</w:t>
            </w:r>
          </w:p>
        </w:tc>
      </w:tr>
      <w:tr w:rsidR="00BF249B" w14:paraId="53278044" w14:textId="77777777" w:rsidTr="00DF751C">
        <w:tc>
          <w:tcPr>
            <w:tcW w:w="419" w:type="dxa"/>
          </w:tcPr>
          <w:p w14:paraId="4BDBBFC8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48593F50" w14:textId="0622E03B" w:rsidR="00BF249B" w:rsidRPr="00DE70B9" w:rsidRDefault="00337CA8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∨C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22DEA9DE" w14:textId="0855C7FD" w:rsidR="00BF249B" w:rsidRPr="00337CA8" w:rsidRDefault="00EC659F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10</w:t>
            </w:r>
          </w:p>
        </w:tc>
      </w:tr>
      <w:tr w:rsidR="00BF249B" w14:paraId="0FF6DD81" w14:textId="77777777" w:rsidTr="00DF751C">
        <w:tc>
          <w:tcPr>
            <w:tcW w:w="419" w:type="dxa"/>
          </w:tcPr>
          <w:p w14:paraId="6F101F0D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58841A0D" w14:textId="2C0A0F79" w:rsidR="00BF249B" w:rsidRPr="00DE70B9" w:rsidRDefault="00AC4711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5EE846F4" w14:textId="6B45EE91" w:rsidR="00BF249B" w:rsidRDefault="00EC659F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6,11</w:t>
            </w:r>
          </w:p>
        </w:tc>
      </w:tr>
      <w:tr w:rsidR="00BF249B" w14:paraId="6B982657" w14:textId="77777777" w:rsidTr="00DF751C">
        <w:tc>
          <w:tcPr>
            <w:tcW w:w="419" w:type="dxa"/>
          </w:tcPr>
          <w:p w14:paraId="0AECE5D8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3D3A359C" w14:textId="36EF2423" w:rsidR="00BF249B" w:rsidRPr="00DE70B9" w:rsidRDefault="00693E60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7D27669A" w14:textId="204719DF" w:rsidR="00BF249B" w:rsidRDefault="00B43509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15,19</w:t>
            </w:r>
          </w:p>
        </w:tc>
      </w:tr>
      <w:tr w:rsidR="00BF249B" w14:paraId="7E7BEB7F" w14:textId="77777777" w:rsidTr="00DF751C">
        <w:tc>
          <w:tcPr>
            <w:tcW w:w="419" w:type="dxa"/>
          </w:tcPr>
          <w:p w14:paraId="79C750A0" w14:textId="77777777" w:rsidR="00BF249B" w:rsidRDefault="00BF249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6E6D0441" w14:textId="0943BFD6" w:rsidR="00BF249B" w:rsidRPr="00DE70B9" w:rsidRDefault="00CB71BE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rtl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  <w:lang w:val="en-US"/>
                          </w:rPr>
                          <m:t>Hadar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,p</m:t>
                        </m:r>
                        <m:r>
                          <w:rPr>
                            <w:rFonts w:ascii="Cambria Math" w:eastAsiaTheme="minorEastAsia"/>
                            <w:lang w:val="en-US"/>
                          </w:rPr>
                          <m:t>,z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410" w:type="dxa"/>
          </w:tcPr>
          <w:p w14:paraId="674934D0" w14:textId="26392B3B" w:rsidR="00BF249B" w:rsidRPr="00CC0630" w:rsidRDefault="00BE7C95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</w:rPr>
              <w:t>3</w:t>
            </w:r>
            <w:r w:rsidR="00CC0630">
              <w:rPr>
                <w:rFonts w:hint="cs"/>
                <w:rtl/>
              </w:rPr>
              <w:t xml:space="preserve">, הצבה כוללת </w:t>
            </w:r>
            <w:r w:rsidR="00CC0630">
              <w:rPr>
                <w:lang w:val="en-US"/>
              </w:rPr>
              <w:t>x=Hadar, y=</w:t>
            </w:r>
            <w:r w:rsidR="00121831">
              <w:rPr>
                <w:lang w:val="en-US"/>
              </w:rPr>
              <w:t>p</w:t>
            </w:r>
          </w:p>
        </w:tc>
      </w:tr>
      <w:tr w:rsidR="008C542B" w14:paraId="5DE5D8BD" w14:textId="77777777" w:rsidTr="00DF751C">
        <w:tc>
          <w:tcPr>
            <w:tcW w:w="419" w:type="dxa"/>
          </w:tcPr>
          <w:p w14:paraId="7413DC21" w14:textId="77777777" w:rsidR="008C542B" w:rsidRDefault="008C542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38F0CEC2" w14:textId="5E73594F" w:rsidR="008C542B" w:rsidRPr="00BB62B8" w:rsidRDefault="0090639D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∨</m:t>
                </m:r>
                <m:r>
                  <w:rPr>
                    <w:rFonts w:ascii="Cambria Math" w:eastAsiaTheme="minorEastAsia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0938AA31" w14:textId="2BE93621" w:rsidR="008C542B" w:rsidRPr="00C8384C" w:rsidRDefault="00C8384C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</w:rPr>
              <w:t xml:space="preserve">14, הצבה קיימת </w:t>
            </w:r>
            <w:r>
              <w:rPr>
                <w:lang w:val="en-US"/>
              </w:rPr>
              <w:t>z=c</w:t>
            </w:r>
          </w:p>
        </w:tc>
      </w:tr>
      <w:tr w:rsidR="008C542B" w14:paraId="57014677" w14:textId="77777777" w:rsidTr="00DF751C">
        <w:tc>
          <w:tcPr>
            <w:tcW w:w="419" w:type="dxa"/>
          </w:tcPr>
          <w:p w14:paraId="29092E1F" w14:textId="77777777" w:rsidR="008C542B" w:rsidRDefault="008C542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603B206B" w14:textId="4FD5033E" w:rsidR="008C542B" w:rsidRPr="00BB62B8" w:rsidRDefault="00DD200A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57579BCF" w14:textId="07C1C84B" w:rsidR="008C542B" w:rsidRDefault="002918D9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12,15</w:t>
            </w:r>
          </w:p>
        </w:tc>
      </w:tr>
      <w:tr w:rsidR="008C542B" w14:paraId="15CCDF91" w14:textId="77777777" w:rsidTr="00DF751C">
        <w:tc>
          <w:tcPr>
            <w:tcW w:w="419" w:type="dxa"/>
          </w:tcPr>
          <w:p w14:paraId="48E32D4E" w14:textId="77777777" w:rsidR="008C542B" w:rsidRDefault="008C542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4E4DDF81" w14:textId="783E1C9B" w:rsidR="008C542B" w:rsidRPr="008F6202" w:rsidRDefault="00D460BD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,p</m:t>
                    </m:r>
                    <m:r>
                      <w:rPr>
                        <w:rFonts w:ascii="Cambria Math" w:eastAsiaTheme="minorEastAsia"/>
                        <w:lang w:val="en-US"/>
                      </w:rPr>
                      <m:t>,c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∨Q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1C842D5C" w14:textId="07F03457" w:rsidR="008C542B" w:rsidRDefault="00BC458B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  <w:r w:rsidR="00600FC4">
              <w:rPr>
                <w:rFonts w:hint="cs"/>
                <w:rtl/>
              </w:rPr>
              <w:t xml:space="preserve">, </w:t>
            </w:r>
            <w:r w:rsidR="00600FC4">
              <w:rPr>
                <w:rFonts w:hint="cs"/>
                <w:rtl/>
              </w:rPr>
              <w:t xml:space="preserve">הצבה כוללת </w:t>
            </w:r>
            <w:r w:rsidR="00600FC4">
              <w:rPr>
                <w:lang w:val="en-US"/>
              </w:rPr>
              <w:t>x=Hadar, y=p</w:t>
            </w:r>
            <w:r w:rsidR="00600FC4">
              <w:rPr>
                <w:lang w:val="en-US"/>
              </w:rPr>
              <w:t>, z=c</w:t>
            </w:r>
          </w:p>
        </w:tc>
      </w:tr>
      <w:tr w:rsidR="008C542B" w14:paraId="02EA64F7" w14:textId="77777777" w:rsidTr="00DF751C">
        <w:tc>
          <w:tcPr>
            <w:tcW w:w="419" w:type="dxa"/>
          </w:tcPr>
          <w:p w14:paraId="6D70BFD0" w14:textId="77777777" w:rsidR="008C542B" w:rsidRDefault="008C542B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197B6DA6" w14:textId="6FC6A3FE" w:rsidR="008C542B" w:rsidRPr="00BB62B8" w:rsidRDefault="00A521A0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2F2A401D" w14:textId="7D1D28A9" w:rsidR="008C542B" w:rsidRDefault="00B319A2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16,17</w:t>
            </w:r>
          </w:p>
        </w:tc>
      </w:tr>
      <w:tr w:rsidR="00515352" w14:paraId="5402B2A1" w14:textId="77777777" w:rsidTr="00DF751C">
        <w:tc>
          <w:tcPr>
            <w:tcW w:w="419" w:type="dxa"/>
          </w:tcPr>
          <w:p w14:paraId="795B54D7" w14:textId="77777777" w:rsidR="00515352" w:rsidRDefault="00515352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3FD2C539" w14:textId="23906DCE" w:rsidR="00515352" w:rsidRPr="006C5FFD" w:rsidRDefault="006C5FFD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Hadar,p,c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13E50522" w14:textId="1DDBFB2D" w:rsidR="00515352" w:rsidRPr="00B033C6" w:rsidRDefault="00515352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</w:rPr>
              <w:t xml:space="preserve">8, הצבה כוללת </w:t>
            </w:r>
            <w:r w:rsidR="00B033C6">
              <w:rPr>
                <w:lang w:val="en-US"/>
              </w:rPr>
              <w:t>x=p, z=c</w:t>
            </w:r>
          </w:p>
        </w:tc>
      </w:tr>
      <w:tr w:rsidR="00515352" w14:paraId="19EADB34" w14:textId="77777777" w:rsidTr="00DF751C">
        <w:tc>
          <w:tcPr>
            <w:tcW w:w="419" w:type="dxa"/>
          </w:tcPr>
          <w:p w14:paraId="30E47428" w14:textId="77777777" w:rsidR="00515352" w:rsidRDefault="00515352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4748E332" w14:textId="71B63A44" w:rsidR="00515352" w:rsidRPr="008F6202" w:rsidRDefault="00893BA7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lang w:val="en-US"/>
                      </w:rPr>
                      <m:t>Hadar,p,c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5240C5A3" w14:textId="5DB91F61" w:rsidR="00515352" w:rsidRDefault="006E2E3B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18,19</w:t>
            </w:r>
          </w:p>
        </w:tc>
      </w:tr>
      <w:tr w:rsidR="00515352" w14:paraId="08729754" w14:textId="77777777" w:rsidTr="00DF751C">
        <w:tc>
          <w:tcPr>
            <w:tcW w:w="419" w:type="dxa"/>
          </w:tcPr>
          <w:p w14:paraId="351FA9A0" w14:textId="77777777" w:rsidR="00515352" w:rsidRDefault="00515352" w:rsidP="00081F02">
            <w:pPr>
              <w:pStyle w:val="ListParagraph"/>
              <w:numPr>
                <w:ilvl w:val="0"/>
                <w:numId w:val="13"/>
              </w:numPr>
              <w:tabs>
                <w:tab w:val="left" w:pos="6358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7086" w:type="dxa"/>
          </w:tcPr>
          <w:p w14:paraId="1ABB3C0A" w14:textId="340A0924" w:rsidR="00515352" w:rsidRPr="008F6202" w:rsidRDefault="00893BA7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{}</w:t>
            </w:r>
          </w:p>
        </w:tc>
        <w:tc>
          <w:tcPr>
            <w:tcW w:w="2410" w:type="dxa"/>
          </w:tcPr>
          <w:p w14:paraId="1BFB081A" w14:textId="1A749D2E" w:rsidR="00515352" w:rsidRDefault="00893BA7" w:rsidP="00081F02">
            <w:pPr>
              <w:pStyle w:val="ListParagraph"/>
              <w:tabs>
                <w:tab w:val="left" w:pos="6358"/>
              </w:tabs>
              <w:bidi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16,20</w:t>
            </w:r>
          </w:p>
        </w:tc>
      </w:tr>
    </w:tbl>
    <w:p w14:paraId="2C049D06" w14:textId="77777777" w:rsidR="00363F4E" w:rsidRDefault="00363F4E" w:rsidP="00363F4E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</w:p>
    <w:p w14:paraId="293BED78" w14:textId="4E9A2E64" w:rsidR="006900C0" w:rsidRDefault="00997039" w:rsidP="00905DCC">
      <w:pPr>
        <w:pStyle w:val="ListParagraph"/>
        <w:numPr>
          <w:ilvl w:val="0"/>
          <w:numId w:val="5"/>
        </w:numPr>
        <w:tabs>
          <w:tab w:val="left" w:pos="6358"/>
        </w:tabs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לא ניתן להוכיח את המשפט הנ"ל.</w:t>
      </w:r>
      <w:r w:rsidR="003C0D8A">
        <w:rPr>
          <w:rFonts w:eastAsiaTheme="minorEastAsia" w:hint="cs"/>
          <w:i/>
          <w:rtl/>
          <w:lang w:val="en-US"/>
        </w:rPr>
        <w:t xml:space="preserve"> זאת משום שאף אחד מהמשפטים הנתונים בבסיס הידע אינו מקשר בין הדר ללירן.</w:t>
      </w:r>
      <w:r w:rsidR="002C3FA7">
        <w:rPr>
          <w:rFonts w:eastAsiaTheme="minorEastAsia" w:hint="cs"/>
          <w:i/>
          <w:rtl/>
          <w:lang w:val="en-US"/>
        </w:rPr>
        <w:t xml:space="preserve"> כל שידוע על לירן והדר הוא שהוא סטודנט והיא פרופסור.</w:t>
      </w:r>
      <w:r w:rsidR="00667BBC">
        <w:rPr>
          <w:rFonts w:eastAsiaTheme="minorEastAsia" w:hint="cs"/>
          <w:i/>
          <w:rtl/>
          <w:lang w:val="en-US"/>
        </w:rPr>
        <w:t xml:space="preserve"> אבל כיוון שאין אף משפט שממנו ניתן להסיק כי קיים רק פרופסור אחד </w:t>
      </w:r>
      <w:r w:rsidR="007A0149">
        <w:rPr>
          <w:rFonts w:eastAsiaTheme="minorEastAsia" w:hint="cs"/>
          <w:i/>
          <w:rtl/>
          <w:lang w:val="en-US"/>
        </w:rPr>
        <w:t>או</w:t>
      </w:r>
      <w:r w:rsidR="00667BBC">
        <w:rPr>
          <w:rFonts w:eastAsiaTheme="minorEastAsia" w:hint="cs"/>
          <w:i/>
          <w:rtl/>
          <w:lang w:val="en-US"/>
        </w:rPr>
        <w:t xml:space="preserve"> שקיים רק סטודנט יחיד, הרי שיכולים להיות הרבה אחרים המשמשים בתור הסטודנטים של הדר והפרופסורים של לירן.</w:t>
      </w:r>
    </w:p>
    <w:p w14:paraId="5552AF3D" w14:textId="77777777" w:rsidR="007D5579" w:rsidRDefault="007D5579" w:rsidP="0004772F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</w:p>
    <w:p w14:paraId="14D9E879" w14:textId="6E557DBD" w:rsidR="0004772F" w:rsidRDefault="0004772F" w:rsidP="007D557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ובצורה יותר פורמלית, אציג מודל המקיים את כל </w:t>
      </w:r>
      <w:r w:rsidR="008A4C60">
        <w:rPr>
          <w:rFonts w:eastAsiaTheme="minorEastAsia" w:hint="cs"/>
          <w:i/>
          <w:rtl/>
          <w:lang w:val="en-US"/>
        </w:rPr>
        <w:t>המשפטים</w:t>
      </w:r>
      <w:r>
        <w:rPr>
          <w:rFonts w:eastAsiaTheme="minorEastAsia" w:hint="cs"/>
          <w:i/>
          <w:rtl/>
          <w:lang w:val="en-US"/>
        </w:rPr>
        <w:t xml:space="preserve"> שבבסיס המידע אך לא את המשפט הנתון</w:t>
      </w:r>
      <w:r w:rsidR="008304BD">
        <w:rPr>
          <w:rFonts w:eastAsiaTheme="minorEastAsia" w:hint="cs"/>
          <w:i/>
          <w:rtl/>
          <w:lang w:val="en-US"/>
        </w:rPr>
        <w:t>:</w:t>
      </w:r>
    </w:p>
    <w:p w14:paraId="1AC96FCD" w14:textId="6EB78BA1" w:rsidR="007D5579" w:rsidRDefault="007D5579" w:rsidP="007D557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קיימים 2 פרופסורים: הדר ויוסי.</w:t>
      </w:r>
    </w:p>
    <w:p w14:paraId="12749C3F" w14:textId="67265F3C" w:rsidR="007D5579" w:rsidRDefault="007D5579" w:rsidP="007D557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קיימים 2 סטודנטים: לירן ודני.</w:t>
      </w:r>
    </w:p>
    <w:p w14:paraId="462065BA" w14:textId="701C90F3" w:rsidR="00C42674" w:rsidRDefault="00C42674" w:rsidP="00C42674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הדר היא הפרופסור של דני (מייעצת לדני). יוסי הוא הפרופסור של לירן (מייעץ ללירן).</w:t>
      </w:r>
    </w:p>
    <w:p w14:paraId="12F1BB9B" w14:textId="45BA548F" w:rsidR="007B6A80" w:rsidRDefault="007B6A80" w:rsidP="007B6A8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אכן מתקיים ש "כל פרופסור מייעץ לסטודנט אחד לפחות" וגם "לכל סטודנט יש יועץ שהוא פרופסור".</w:t>
      </w:r>
    </w:p>
    <w:p w14:paraId="184ADA41" w14:textId="406CE96B" w:rsidR="00CA1A29" w:rsidRPr="007D5579" w:rsidRDefault="00CA1A29" w:rsidP="00CA1A29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וגם כל שאר המשפטים מבסיס הידע מתקיימים. אבל, המשפט "הדר מייעצת ללירן" לא מתקיים.</w:t>
      </w:r>
    </w:p>
    <w:p w14:paraId="0F967CC9" w14:textId="13B062A9" w:rsidR="006900C0" w:rsidRPr="008A7350" w:rsidRDefault="006900C0" w:rsidP="008A7350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sectPr w:rsidR="006900C0" w:rsidRPr="008A7350" w:rsidSect="00D90ED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49E6" w14:textId="77777777" w:rsidR="00154A46" w:rsidRDefault="00154A46" w:rsidP="005D5E3E">
      <w:pPr>
        <w:spacing w:after="0" w:line="240" w:lineRule="auto"/>
      </w:pPr>
      <w:r>
        <w:separator/>
      </w:r>
    </w:p>
  </w:endnote>
  <w:endnote w:type="continuationSeparator" w:id="0">
    <w:p w14:paraId="2F6C8097" w14:textId="77777777" w:rsidR="00154A46" w:rsidRDefault="00154A46" w:rsidP="005D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3428" w14:textId="77777777" w:rsidR="00154A46" w:rsidRDefault="00154A46" w:rsidP="005D5E3E">
      <w:pPr>
        <w:spacing w:after="0" w:line="240" w:lineRule="auto"/>
      </w:pPr>
      <w:r>
        <w:separator/>
      </w:r>
    </w:p>
  </w:footnote>
  <w:footnote w:type="continuationSeparator" w:id="0">
    <w:p w14:paraId="0BC1BD9F" w14:textId="77777777" w:rsidR="00154A46" w:rsidRDefault="00154A46" w:rsidP="005D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FAED" w14:textId="0F337D65" w:rsidR="00DA483A" w:rsidRDefault="00DA483A" w:rsidP="00316096">
    <w:pPr>
      <w:pStyle w:val="Header"/>
      <w:bidi/>
    </w:pPr>
    <w:r>
      <w:rPr>
        <w:rFonts w:hint="cs"/>
        <w:rtl/>
      </w:rPr>
      <w:t>שם: עמית סידס.                   תעודת זהות: 206768780.           קורס: בינה מלאכותית 20551</w:t>
    </w:r>
  </w:p>
  <w:p w14:paraId="3EBD1638" w14:textId="3EDFA024" w:rsidR="00DA483A" w:rsidRDefault="00DA483A" w:rsidP="005D5E3E">
    <w:pPr>
      <w:pStyle w:val="Header"/>
      <w:tabs>
        <w:tab w:val="clear" w:pos="4513"/>
        <w:tab w:val="clear" w:pos="9026"/>
        <w:tab w:val="left" w:pos="114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099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5691"/>
    <w:multiLevelType w:val="multilevel"/>
    <w:tmpl w:val="7F86B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84D5F66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991DCF"/>
    <w:multiLevelType w:val="hybridMultilevel"/>
    <w:tmpl w:val="4C803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CCF"/>
    <w:multiLevelType w:val="multilevel"/>
    <w:tmpl w:val="0F28F5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B356961"/>
    <w:multiLevelType w:val="multilevel"/>
    <w:tmpl w:val="7B82CFA6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4D0341F5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D0548"/>
    <w:multiLevelType w:val="multilevel"/>
    <w:tmpl w:val="56F8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584E7182"/>
    <w:multiLevelType w:val="multilevel"/>
    <w:tmpl w:val="CA3E688E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  <w:i w:val="0"/>
        <w:i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614C76AE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F11037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5AB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AA1CF9"/>
    <w:multiLevelType w:val="multilevel"/>
    <w:tmpl w:val="B2202430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0"/>
    <w:rsid w:val="00000242"/>
    <w:rsid w:val="00001E68"/>
    <w:rsid w:val="00002B67"/>
    <w:rsid w:val="000043C7"/>
    <w:rsid w:val="00005ACA"/>
    <w:rsid w:val="00005D5B"/>
    <w:rsid w:val="000103F8"/>
    <w:rsid w:val="00011152"/>
    <w:rsid w:val="00011B22"/>
    <w:rsid w:val="00014BB2"/>
    <w:rsid w:val="00014DF0"/>
    <w:rsid w:val="00015B13"/>
    <w:rsid w:val="0002002F"/>
    <w:rsid w:val="00020E5B"/>
    <w:rsid w:val="00025DAC"/>
    <w:rsid w:val="00025E96"/>
    <w:rsid w:val="000260C0"/>
    <w:rsid w:val="00027320"/>
    <w:rsid w:val="00034F35"/>
    <w:rsid w:val="00036D54"/>
    <w:rsid w:val="000402E9"/>
    <w:rsid w:val="00040B48"/>
    <w:rsid w:val="00040C3B"/>
    <w:rsid w:val="00040FA0"/>
    <w:rsid w:val="00042747"/>
    <w:rsid w:val="000449B7"/>
    <w:rsid w:val="00044AC5"/>
    <w:rsid w:val="0004772F"/>
    <w:rsid w:val="00050043"/>
    <w:rsid w:val="00052084"/>
    <w:rsid w:val="00053099"/>
    <w:rsid w:val="00053B6F"/>
    <w:rsid w:val="00054033"/>
    <w:rsid w:val="0005449B"/>
    <w:rsid w:val="000548C0"/>
    <w:rsid w:val="0005662F"/>
    <w:rsid w:val="000576F3"/>
    <w:rsid w:val="00057E6F"/>
    <w:rsid w:val="00061B64"/>
    <w:rsid w:val="000645E6"/>
    <w:rsid w:val="00064D4F"/>
    <w:rsid w:val="000664E7"/>
    <w:rsid w:val="00075969"/>
    <w:rsid w:val="0007678B"/>
    <w:rsid w:val="000774F7"/>
    <w:rsid w:val="00077CF8"/>
    <w:rsid w:val="000801AD"/>
    <w:rsid w:val="000816ED"/>
    <w:rsid w:val="00081F02"/>
    <w:rsid w:val="0008536D"/>
    <w:rsid w:val="00085D49"/>
    <w:rsid w:val="0008641A"/>
    <w:rsid w:val="000869E6"/>
    <w:rsid w:val="000873C9"/>
    <w:rsid w:val="00087A1F"/>
    <w:rsid w:val="000919DB"/>
    <w:rsid w:val="00095F42"/>
    <w:rsid w:val="000966CB"/>
    <w:rsid w:val="0009757B"/>
    <w:rsid w:val="000A34EF"/>
    <w:rsid w:val="000A4156"/>
    <w:rsid w:val="000A44FE"/>
    <w:rsid w:val="000A7CB4"/>
    <w:rsid w:val="000B048C"/>
    <w:rsid w:val="000B2B23"/>
    <w:rsid w:val="000B4210"/>
    <w:rsid w:val="000B4828"/>
    <w:rsid w:val="000B4ECE"/>
    <w:rsid w:val="000B5EAD"/>
    <w:rsid w:val="000B731E"/>
    <w:rsid w:val="000D3B05"/>
    <w:rsid w:val="000D5632"/>
    <w:rsid w:val="000D63B6"/>
    <w:rsid w:val="000D72A0"/>
    <w:rsid w:val="000E0226"/>
    <w:rsid w:val="000E03AA"/>
    <w:rsid w:val="000E0EEC"/>
    <w:rsid w:val="000E0F45"/>
    <w:rsid w:val="000E4FF5"/>
    <w:rsid w:val="000E51E7"/>
    <w:rsid w:val="000E5204"/>
    <w:rsid w:val="000E64FD"/>
    <w:rsid w:val="000E670F"/>
    <w:rsid w:val="000E6752"/>
    <w:rsid w:val="000E6BA4"/>
    <w:rsid w:val="000E70AD"/>
    <w:rsid w:val="000E7477"/>
    <w:rsid w:val="000F1AB3"/>
    <w:rsid w:val="000F337F"/>
    <w:rsid w:val="000F5E0E"/>
    <w:rsid w:val="001012D4"/>
    <w:rsid w:val="001019E5"/>
    <w:rsid w:val="00102328"/>
    <w:rsid w:val="00102438"/>
    <w:rsid w:val="00111BE8"/>
    <w:rsid w:val="00112D88"/>
    <w:rsid w:val="00112F05"/>
    <w:rsid w:val="0011790A"/>
    <w:rsid w:val="00117C06"/>
    <w:rsid w:val="001206F8"/>
    <w:rsid w:val="00120FCD"/>
    <w:rsid w:val="00121831"/>
    <w:rsid w:val="00123369"/>
    <w:rsid w:val="0012528E"/>
    <w:rsid w:val="0012748C"/>
    <w:rsid w:val="00130CA0"/>
    <w:rsid w:val="001310B0"/>
    <w:rsid w:val="00132034"/>
    <w:rsid w:val="00133D4F"/>
    <w:rsid w:val="00134BAC"/>
    <w:rsid w:val="0013607C"/>
    <w:rsid w:val="001361BD"/>
    <w:rsid w:val="00140447"/>
    <w:rsid w:val="001411E9"/>
    <w:rsid w:val="00143523"/>
    <w:rsid w:val="001439FF"/>
    <w:rsid w:val="00144723"/>
    <w:rsid w:val="00146A99"/>
    <w:rsid w:val="00146F32"/>
    <w:rsid w:val="00151C06"/>
    <w:rsid w:val="00153085"/>
    <w:rsid w:val="00154A46"/>
    <w:rsid w:val="00155388"/>
    <w:rsid w:val="001556A7"/>
    <w:rsid w:val="0015575F"/>
    <w:rsid w:val="00155D7C"/>
    <w:rsid w:val="0016028E"/>
    <w:rsid w:val="001617EA"/>
    <w:rsid w:val="00161A59"/>
    <w:rsid w:val="001654FA"/>
    <w:rsid w:val="00166B6B"/>
    <w:rsid w:val="00167459"/>
    <w:rsid w:val="0017009B"/>
    <w:rsid w:val="001713A3"/>
    <w:rsid w:val="00172615"/>
    <w:rsid w:val="0017525E"/>
    <w:rsid w:val="001760C0"/>
    <w:rsid w:val="001767DB"/>
    <w:rsid w:val="0018135F"/>
    <w:rsid w:val="001826BA"/>
    <w:rsid w:val="00183102"/>
    <w:rsid w:val="00183CFE"/>
    <w:rsid w:val="00185B2F"/>
    <w:rsid w:val="00190BFD"/>
    <w:rsid w:val="001916A3"/>
    <w:rsid w:val="001938A7"/>
    <w:rsid w:val="00194B34"/>
    <w:rsid w:val="0019544D"/>
    <w:rsid w:val="00197353"/>
    <w:rsid w:val="001A2C65"/>
    <w:rsid w:val="001A2FD4"/>
    <w:rsid w:val="001A3635"/>
    <w:rsid w:val="001A4B4A"/>
    <w:rsid w:val="001A6624"/>
    <w:rsid w:val="001A7761"/>
    <w:rsid w:val="001B09AC"/>
    <w:rsid w:val="001B2047"/>
    <w:rsid w:val="001B25D4"/>
    <w:rsid w:val="001C1527"/>
    <w:rsid w:val="001C19AE"/>
    <w:rsid w:val="001C39DF"/>
    <w:rsid w:val="001C4201"/>
    <w:rsid w:val="001C6401"/>
    <w:rsid w:val="001C7DFE"/>
    <w:rsid w:val="001D00D2"/>
    <w:rsid w:val="001D36DE"/>
    <w:rsid w:val="001D3D19"/>
    <w:rsid w:val="001D5383"/>
    <w:rsid w:val="001D5C89"/>
    <w:rsid w:val="001E047B"/>
    <w:rsid w:val="001E1855"/>
    <w:rsid w:val="001E2690"/>
    <w:rsid w:val="001E4EA9"/>
    <w:rsid w:val="001E57D0"/>
    <w:rsid w:val="001E5CEF"/>
    <w:rsid w:val="001E5DFA"/>
    <w:rsid w:val="001E655B"/>
    <w:rsid w:val="001F165D"/>
    <w:rsid w:val="001F2AF4"/>
    <w:rsid w:val="001F338D"/>
    <w:rsid w:val="001F68F0"/>
    <w:rsid w:val="001F74A3"/>
    <w:rsid w:val="001F7F19"/>
    <w:rsid w:val="002018CA"/>
    <w:rsid w:val="0020294A"/>
    <w:rsid w:val="002041A5"/>
    <w:rsid w:val="00205A14"/>
    <w:rsid w:val="00207306"/>
    <w:rsid w:val="00207F29"/>
    <w:rsid w:val="0021093E"/>
    <w:rsid w:val="00214847"/>
    <w:rsid w:val="00214DEA"/>
    <w:rsid w:val="00215D89"/>
    <w:rsid w:val="00216A10"/>
    <w:rsid w:val="002172F7"/>
    <w:rsid w:val="00217F85"/>
    <w:rsid w:val="002205D2"/>
    <w:rsid w:val="002252F3"/>
    <w:rsid w:val="002272B5"/>
    <w:rsid w:val="00230732"/>
    <w:rsid w:val="002310D4"/>
    <w:rsid w:val="002313E1"/>
    <w:rsid w:val="0023149B"/>
    <w:rsid w:val="00232516"/>
    <w:rsid w:val="00235495"/>
    <w:rsid w:val="0023656C"/>
    <w:rsid w:val="00241587"/>
    <w:rsid w:val="0024254F"/>
    <w:rsid w:val="002449BA"/>
    <w:rsid w:val="0024502F"/>
    <w:rsid w:val="002505A7"/>
    <w:rsid w:val="00251646"/>
    <w:rsid w:val="00251B87"/>
    <w:rsid w:val="0025764F"/>
    <w:rsid w:val="00257964"/>
    <w:rsid w:val="00257B8C"/>
    <w:rsid w:val="00260FDD"/>
    <w:rsid w:val="00261B33"/>
    <w:rsid w:val="002633B5"/>
    <w:rsid w:val="00263990"/>
    <w:rsid w:val="00270CC2"/>
    <w:rsid w:val="002724EE"/>
    <w:rsid w:val="00272C5B"/>
    <w:rsid w:val="00272FD3"/>
    <w:rsid w:val="0027342D"/>
    <w:rsid w:val="00273DC6"/>
    <w:rsid w:val="002754D8"/>
    <w:rsid w:val="0028001C"/>
    <w:rsid w:val="0028017A"/>
    <w:rsid w:val="00281ADB"/>
    <w:rsid w:val="0028310C"/>
    <w:rsid w:val="00283B7D"/>
    <w:rsid w:val="00284191"/>
    <w:rsid w:val="002918D9"/>
    <w:rsid w:val="00292F53"/>
    <w:rsid w:val="00293200"/>
    <w:rsid w:val="0029344C"/>
    <w:rsid w:val="00293969"/>
    <w:rsid w:val="00297451"/>
    <w:rsid w:val="002A01E9"/>
    <w:rsid w:val="002A455D"/>
    <w:rsid w:val="002B05D8"/>
    <w:rsid w:val="002B0878"/>
    <w:rsid w:val="002B1E34"/>
    <w:rsid w:val="002B44BD"/>
    <w:rsid w:val="002C0AF2"/>
    <w:rsid w:val="002C0C29"/>
    <w:rsid w:val="002C2213"/>
    <w:rsid w:val="002C32AA"/>
    <w:rsid w:val="002C3CAC"/>
    <w:rsid w:val="002C3FA7"/>
    <w:rsid w:val="002C4E7C"/>
    <w:rsid w:val="002C6F0F"/>
    <w:rsid w:val="002C6FCE"/>
    <w:rsid w:val="002D1F64"/>
    <w:rsid w:val="002D2597"/>
    <w:rsid w:val="002D2C6E"/>
    <w:rsid w:val="002D2FA5"/>
    <w:rsid w:val="002D3168"/>
    <w:rsid w:val="002D5820"/>
    <w:rsid w:val="002E1392"/>
    <w:rsid w:val="002E29D6"/>
    <w:rsid w:val="002E6117"/>
    <w:rsid w:val="002F0020"/>
    <w:rsid w:val="002F28FA"/>
    <w:rsid w:val="002F506D"/>
    <w:rsid w:val="002F5215"/>
    <w:rsid w:val="002F5BE3"/>
    <w:rsid w:val="002F5DDE"/>
    <w:rsid w:val="002F6428"/>
    <w:rsid w:val="0030074C"/>
    <w:rsid w:val="00302529"/>
    <w:rsid w:val="00302D32"/>
    <w:rsid w:val="00303C23"/>
    <w:rsid w:val="0030479A"/>
    <w:rsid w:val="003050F4"/>
    <w:rsid w:val="003055AA"/>
    <w:rsid w:val="0030658E"/>
    <w:rsid w:val="003111E7"/>
    <w:rsid w:val="003156C5"/>
    <w:rsid w:val="00316096"/>
    <w:rsid w:val="0031648D"/>
    <w:rsid w:val="00321A74"/>
    <w:rsid w:val="00330604"/>
    <w:rsid w:val="003318EC"/>
    <w:rsid w:val="00333AA9"/>
    <w:rsid w:val="003352CB"/>
    <w:rsid w:val="003368B1"/>
    <w:rsid w:val="00337145"/>
    <w:rsid w:val="0033798A"/>
    <w:rsid w:val="00337CA8"/>
    <w:rsid w:val="003440AA"/>
    <w:rsid w:val="003453B5"/>
    <w:rsid w:val="003472D7"/>
    <w:rsid w:val="003473ED"/>
    <w:rsid w:val="003501EE"/>
    <w:rsid w:val="00351682"/>
    <w:rsid w:val="003530D3"/>
    <w:rsid w:val="00356B64"/>
    <w:rsid w:val="00356D3E"/>
    <w:rsid w:val="00357AF4"/>
    <w:rsid w:val="00362A13"/>
    <w:rsid w:val="00363F4E"/>
    <w:rsid w:val="00370272"/>
    <w:rsid w:val="00376F14"/>
    <w:rsid w:val="00377664"/>
    <w:rsid w:val="00380311"/>
    <w:rsid w:val="0038286D"/>
    <w:rsid w:val="0038568D"/>
    <w:rsid w:val="00386A1B"/>
    <w:rsid w:val="003912BC"/>
    <w:rsid w:val="003930F5"/>
    <w:rsid w:val="00394780"/>
    <w:rsid w:val="00394E69"/>
    <w:rsid w:val="00395142"/>
    <w:rsid w:val="003953DF"/>
    <w:rsid w:val="003957CC"/>
    <w:rsid w:val="003A036D"/>
    <w:rsid w:val="003A14D0"/>
    <w:rsid w:val="003A247F"/>
    <w:rsid w:val="003A2B9B"/>
    <w:rsid w:val="003A4E70"/>
    <w:rsid w:val="003A5901"/>
    <w:rsid w:val="003A6CA0"/>
    <w:rsid w:val="003B2BD0"/>
    <w:rsid w:val="003B31DB"/>
    <w:rsid w:val="003B4B28"/>
    <w:rsid w:val="003C00F5"/>
    <w:rsid w:val="003C022B"/>
    <w:rsid w:val="003C0363"/>
    <w:rsid w:val="003C0D37"/>
    <w:rsid w:val="003C0D8A"/>
    <w:rsid w:val="003C3C71"/>
    <w:rsid w:val="003C6CFA"/>
    <w:rsid w:val="003C7993"/>
    <w:rsid w:val="003D5398"/>
    <w:rsid w:val="003D54E7"/>
    <w:rsid w:val="003E08A5"/>
    <w:rsid w:val="003E1157"/>
    <w:rsid w:val="003E1182"/>
    <w:rsid w:val="003E1E50"/>
    <w:rsid w:val="003E26B2"/>
    <w:rsid w:val="003E331E"/>
    <w:rsid w:val="003E44B7"/>
    <w:rsid w:val="003E4F96"/>
    <w:rsid w:val="003F18D2"/>
    <w:rsid w:val="003F1A83"/>
    <w:rsid w:val="003F1CE9"/>
    <w:rsid w:val="003F3793"/>
    <w:rsid w:val="003F6419"/>
    <w:rsid w:val="003F668C"/>
    <w:rsid w:val="003F72B3"/>
    <w:rsid w:val="003F78CA"/>
    <w:rsid w:val="003F7BF1"/>
    <w:rsid w:val="004002DB"/>
    <w:rsid w:val="00400A0D"/>
    <w:rsid w:val="00400A21"/>
    <w:rsid w:val="0040274B"/>
    <w:rsid w:val="00402D58"/>
    <w:rsid w:val="00406227"/>
    <w:rsid w:val="00410AB9"/>
    <w:rsid w:val="00412E47"/>
    <w:rsid w:val="00413EDB"/>
    <w:rsid w:val="004202F0"/>
    <w:rsid w:val="00420D1B"/>
    <w:rsid w:val="00431135"/>
    <w:rsid w:val="00435C04"/>
    <w:rsid w:val="00436AC8"/>
    <w:rsid w:val="00440231"/>
    <w:rsid w:val="00442A99"/>
    <w:rsid w:val="00442EF2"/>
    <w:rsid w:val="0044604F"/>
    <w:rsid w:val="0044685B"/>
    <w:rsid w:val="00447366"/>
    <w:rsid w:val="004500FD"/>
    <w:rsid w:val="00453D27"/>
    <w:rsid w:val="004543B1"/>
    <w:rsid w:val="004548AE"/>
    <w:rsid w:val="00455049"/>
    <w:rsid w:val="00460C31"/>
    <w:rsid w:val="00472FC3"/>
    <w:rsid w:val="004742CF"/>
    <w:rsid w:val="00476D9C"/>
    <w:rsid w:val="0047709C"/>
    <w:rsid w:val="00480BBA"/>
    <w:rsid w:val="00481F8A"/>
    <w:rsid w:val="00483ADF"/>
    <w:rsid w:val="0048432E"/>
    <w:rsid w:val="00484656"/>
    <w:rsid w:val="00484998"/>
    <w:rsid w:val="004862FC"/>
    <w:rsid w:val="00486B34"/>
    <w:rsid w:val="00490A94"/>
    <w:rsid w:val="00490E2D"/>
    <w:rsid w:val="00492857"/>
    <w:rsid w:val="00492C6F"/>
    <w:rsid w:val="00492E13"/>
    <w:rsid w:val="00493309"/>
    <w:rsid w:val="0049742F"/>
    <w:rsid w:val="004A0DDC"/>
    <w:rsid w:val="004A2964"/>
    <w:rsid w:val="004A4723"/>
    <w:rsid w:val="004A6CEC"/>
    <w:rsid w:val="004A6DE6"/>
    <w:rsid w:val="004B1242"/>
    <w:rsid w:val="004B7E11"/>
    <w:rsid w:val="004C04BC"/>
    <w:rsid w:val="004C0857"/>
    <w:rsid w:val="004C4ACD"/>
    <w:rsid w:val="004C707A"/>
    <w:rsid w:val="004D3256"/>
    <w:rsid w:val="004D38A5"/>
    <w:rsid w:val="004D4734"/>
    <w:rsid w:val="004E0262"/>
    <w:rsid w:val="004E0E99"/>
    <w:rsid w:val="004E1339"/>
    <w:rsid w:val="004E1D81"/>
    <w:rsid w:val="004E250B"/>
    <w:rsid w:val="004F1692"/>
    <w:rsid w:val="004F24F1"/>
    <w:rsid w:val="004F2C08"/>
    <w:rsid w:val="004F49E3"/>
    <w:rsid w:val="004F6C29"/>
    <w:rsid w:val="005020CC"/>
    <w:rsid w:val="00502385"/>
    <w:rsid w:val="005036C0"/>
    <w:rsid w:val="00503749"/>
    <w:rsid w:val="00503915"/>
    <w:rsid w:val="00505270"/>
    <w:rsid w:val="00506992"/>
    <w:rsid w:val="005079E4"/>
    <w:rsid w:val="00507B01"/>
    <w:rsid w:val="00511F1C"/>
    <w:rsid w:val="00511FFB"/>
    <w:rsid w:val="00512A05"/>
    <w:rsid w:val="00513977"/>
    <w:rsid w:val="00514061"/>
    <w:rsid w:val="0051409F"/>
    <w:rsid w:val="00515352"/>
    <w:rsid w:val="00515D5C"/>
    <w:rsid w:val="00516648"/>
    <w:rsid w:val="00516DA6"/>
    <w:rsid w:val="00520DEF"/>
    <w:rsid w:val="00522C3B"/>
    <w:rsid w:val="00523346"/>
    <w:rsid w:val="0052366F"/>
    <w:rsid w:val="005265F1"/>
    <w:rsid w:val="0052704B"/>
    <w:rsid w:val="005327C3"/>
    <w:rsid w:val="0053284C"/>
    <w:rsid w:val="00535327"/>
    <w:rsid w:val="005360D8"/>
    <w:rsid w:val="005366EF"/>
    <w:rsid w:val="00536D25"/>
    <w:rsid w:val="00537CA1"/>
    <w:rsid w:val="00546AA3"/>
    <w:rsid w:val="00550924"/>
    <w:rsid w:val="005513A0"/>
    <w:rsid w:val="005513DE"/>
    <w:rsid w:val="0055211E"/>
    <w:rsid w:val="0055597C"/>
    <w:rsid w:val="00557A79"/>
    <w:rsid w:val="00563F2C"/>
    <w:rsid w:val="0056635E"/>
    <w:rsid w:val="00570AD4"/>
    <w:rsid w:val="00570E97"/>
    <w:rsid w:val="005725BF"/>
    <w:rsid w:val="00581AD1"/>
    <w:rsid w:val="005828A3"/>
    <w:rsid w:val="00582963"/>
    <w:rsid w:val="00585DE2"/>
    <w:rsid w:val="00586922"/>
    <w:rsid w:val="00586F4C"/>
    <w:rsid w:val="00587985"/>
    <w:rsid w:val="00587E81"/>
    <w:rsid w:val="00591047"/>
    <w:rsid w:val="00591083"/>
    <w:rsid w:val="00591F6B"/>
    <w:rsid w:val="005928A9"/>
    <w:rsid w:val="005976C1"/>
    <w:rsid w:val="00597E06"/>
    <w:rsid w:val="005A2FF6"/>
    <w:rsid w:val="005A3277"/>
    <w:rsid w:val="005A3F0C"/>
    <w:rsid w:val="005A6EF6"/>
    <w:rsid w:val="005A6F9D"/>
    <w:rsid w:val="005A73DD"/>
    <w:rsid w:val="005A7E13"/>
    <w:rsid w:val="005B1FDB"/>
    <w:rsid w:val="005B53DD"/>
    <w:rsid w:val="005C183A"/>
    <w:rsid w:val="005C1FBB"/>
    <w:rsid w:val="005C3DF6"/>
    <w:rsid w:val="005C43D6"/>
    <w:rsid w:val="005C59D2"/>
    <w:rsid w:val="005C5A8E"/>
    <w:rsid w:val="005C68D0"/>
    <w:rsid w:val="005D0A25"/>
    <w:rsid w:val="005D0BCA"/>
    <w:rsid w:val="005D56F3"/>
    <w:rsid w:val="005D5E3E"/>
    <w:rsid w:val="005E03BC"/>
    <w:rsid w:val="005E04D7"/>
    <w:rsid w:val="005E70A3"/>
    <w:rsid w:val="005F0A1A"/>
    <w:rsid w:val="005F3D7C"/>
    <w:rsid w:val="005F6090"/>
    <w:rsid w:val="005F69F9"/>
    <w:rsid w:val="005F778B"/>
    <w:rsid w:val="005F7CCB"/>
    <w:rsid w:val="006006C5"/>
    <w:rsid w:val="00600FC4"/>
    <w:rsid w:val="00602E54"/>
    <w:rsid w:val="0060440D"/>
    <w:rsid w:val="006053C1"/>
    <w:rsid w:val="0060705E"/>
    <w:rsid w:val="006122A5"/>
    <w:rsid w:val="00615CA4"/>
    <w:rsid w:val="006178CD"/>
    <w:rsid w:val="00620A0C"/>
    <w:rsid w:val="0062324D"/>
    <w:rsid w:val="00625364"/>
    <w:rsid w:val="0062544E"/>
    <w:rsid w:val="00626AC8"/>
    <w:rsid w:val="00627D9C"/>
    <w:rsid w:val="0063079A"/>
    <w:rsid w:val="00631E68"/>
    <w:rsid w:val="0063389C"/>
    <w:rsid w:val="00633992"/>
    <w:rsid w:val="00636C76"/>
    <w:rsid w:val="006371EB"/>
    <w:rsid w:val="006378DC"/>
    <w:rsid w:val="00643228"/>
    <w:rsid w:val="0064347D"/>
    <w:rsid w:val="00645E96"/>
    <w:rsid w:val="006501D1"/>
    <w:rsid w:val="00650403"/>
    <w:rsid w:val="00651D62"/>
    <w:rsid w:val="0065257B"/>
    <w:rsid w:val="00654C25"/>
    <w:rsid w:val="00657E85"/>
    <w:rsid w:val="0066064C"/>
    <w:rsid w:val="00660D1D"/>
    <w:rsid w:val="0066115B"/>
    <w:rsid w:val="00661F4A"/>
    <w:rsid w:val="006640E5"/>
    <w:rsid w:val="006661AA"/>
    <w:rsid w:val="00667BBC"/>
    <w:rsid w:val="00667EC9"/>
    <w:rsid w:val="006702DB"/>
    <w:rsid w:val="00670719"/>
    <w:rsid w:val="00671C6E"/>
    <w:rsid w:val="00673D8A"/>
    <w:rsid w:val="006758F0"/>
    <w:rsid w:val="00675B3A"/>
    <w:rsid w:val="0067717C"/>
    <w:rsid w:val="0067749E"/>
    <w:rsid w:val="00677F36"/>
    <w:rsid w:val="0068258B"/>
    <w:rsid w:val="00682C53"/>
    <w:rsid w:val="00684806"/>
    <w:rsid w:val="00684AB6"/>
    <w:rsid w:val="00685B60"/>
    <w:rsid w:val="0068624C"/>
    <w:rsid w:val="00686D21"/>
    <w:rsid w:val="006873CA"/>
    <w:rsid w:val="006900C0"/>
    <w:rsid w:val="006912D4"/>
    <w:rsid w:val="00693E60"/>
    <w:rsid w:val="0069549A"/>
    <w:rsid w:val="00695631"/>
    <w:rsid w:val="00695B51"/>
    <w:rsid w:val="006962D0"/>
    <w:rsid w:val="006A0C9C"/>
    <w:rsid w:val="006A3477"/>
    <w:rsid w:val="006A3C43"/>
    <w:rsid w:val="006A4CE4"/>
    <w:rsid w:val="006B0942"/>
    <w:rsid w:val="006B1ABD"/>
    <w:rsid w:val="006B1C54"/>
    <w:rsid w:val="006B237B"/>
    <w:rsid w:val="006B3000"/>
    <w:rsid w:val="006B4A04"/>
    <w:rsid w:val="006B5009"/>
    <w:rsid w:val="006B789B"/>
    <w:rsid w:val="006C5FFD"/>
    <w:rsid w:val="006D0522"/>
    <w:rsid w:val="006D0A3B"/>
    <w:rsid w:val="006D165A"/>
    <w:rsid w:val="006D2E78"/>
    <w:rsid w:val="006D32BC"/>
    <w:rsid w:val="006D68B2"/>
    <w:rsid w:val="006D7483"/>
    <w:rsid w:val="006E0992"/>
    <w:rsid w:val="006E23F5"/>
    <w:rsid w:val="006E2E3B"/>
    <w:rsid w:val="006E4AB7"/>
    <w:rsid w:val="006E4B32"/>
    <w:rsid w:val="006E6686"/>
    <w:rsid w:val="006E72B3"/>
    <w:rsid w:val="006E7593"/>
    <w:rsid w:val="006F0D15"/>
    <w:rsid w:val="006F1DCF"/>
    <w:rsid w:val="006F453D"/>
    <w:rsid w:val="006F5D6A"/>
    <w:rsid w:val="006F7936"/>
    <w:rsid w:val="00700504"/>
    <w:rsid w:val="00701015"/>
    <w:rsid w:val="0070161A"/>
    <w:rsid w:val="007016A5"/>
    <w:rsid w:val="007040FC"/>
    <w:rsid w:val="00705475"/>
    <w:rsid w:val="00705A11"/>
    <w:rsid w:val="00706602"/>
    <w:rsid w:val="007066FE"/>
    <w:rsid w:val="00712892"/>
    <w:rsid w:val="00714FDC"/>
    <w:rsid w:val="00715980"/>
    <w:rsid w:val="00720ADC"/>
    <w:rsid w:val="00723F51"/>
    <w:rsid w:val="0072443C"/>
    <w:rsid w:val="00724A43"/>
    <w:rsid w:val="0072609A"/>
    <w:rsid w:val="007309DF"/>
    <w:rsid w:val="00731AF1"/>
    <w:rsid w:val="00732C0E"/>
    <w:rsid w:val="0073389A"/>
    <w:rsid w:val="0073475D"/>
    <w:rsid w:val="00735DDB"/>
    <w:rsid w:val="0074268C"/>
    <w:rsid w:val="00742985"/>
    <w:rsid w:val="00744389"/>
    <w:rsid w:val="00745C61"/>
    <w:rsid w:val="00751E5A"/>
    <w:rsid w:val="00752B6D"/>
    <w:rsid w:val="00753488"/>
    <w:rsid w:val="00754340"/>
    <w:rsid w:val="0075446E"/>
    <w:rsid w:val="00760D4E"/>
    <w:rsid w:val="00761CDC"/>
    <w:rsid w:val="007620D1"/>
    <w:rsid w:val="007645F5"/>
    <w:rsid w:val="00764669"/>
    <w:rsid w:val="00765671"/>
    <w:rsid w:val="007724DB"/>
    <w:rsid w:val="007727FF"/>
    <w:rsid w:val="00773178"/>
    <w:rsid w:val="00773C54"/>
    <w:rsid w:val="00776D33"/>
    <w:rsid w:val="007770E6"/>
    <w:rsid w:val="007777B3"/>
    <w:rsid w:val="00781A4D"/>
    <w:rsid w:val="00781AEE"/>
    <w:rsid w:val="007828FD"/>
    <w:rsid w:val="0078364A"/>
    <w:rsid w:val="00785249"/>
    <w:rsid w:val="00790105"/>
    <w:rsid w:val="00793F2C"/>
    <w:rsid w:val="00795175"/>
    <w:rsid w:val="007A0149"/>
    <w:rsid w:val="007A1161"/>
    <w:rsid w:val="007A145D"/>
    <w:rsid w:val="007A2C56"/>
    <w:rsid w:val="007A3104"/>
    <w:rsid w:val="007A32E3"/>
    <w:rsid w:val="007A418C"/>
    <w:rsid w:val="007A46A3"/>
    <w:rsid w:val="007A5391"/>
    <w:rsid w:val="007A61DB"/>
    <w:rsid w:val="007B0A07"/>
    <w:rsid w:val="007B1F7D"/>
    <w:rsid w:val="007B5B68"/>
    <w:rsid w:val="007B6A80"/>
    <w:rsid w:val="007B7798"/>
    <w:rsid w:val="007C02B1"/>
    <w:rsid w:val="007C13FF"/>
    <w:rsid w:val="007C3BFC"/>
    <w:rsid w:val="007C3EC6"/>
    <w:rsid w:val="007C4011"/>
    <w:rsid w:val="007D1043"/>
    <w:rsid w:val="007D20E1"/>
    <w:rsid w:val="007D5579"/>
    <w:rsid w:val="007D5B46"/>
    <w:rsid w:val="007D635A"/>
    <w:rsid w:val="007E02C8"/>
    <w:rsid w:val="007E12C1"/>
    <w:rsid w:val="007E7D19"/>
    <w:rsid w:val="007F0974"/>
    <w:rsid w:val="007F0D88"/>
    <w:rsid w:val="007F1581"/>
    <w:rsid w:val="007F34C2"/>
    <w:rsid w:val="007F3E6F"/>
    <w:rsid w:val="007F4C0D"/>
    <w:rsid w:val="007F744C"/>
    <w:rsid w:val="008021F1"/>
    <w:rsid w:val="00802541"/>
    <w:rsid w:val="00803435"/>
    <w:rsid w:val="00803611"/>
    <w:rsid w:val="00803743"/>
    <w:rsid w:val="0080374C"/>
    <w:rsid w:val="00806501"/>
    <w:rsid w:val="008100CA"/>
    <w:rsid w:val="0081145F"/>
    <w:rsid w:val="00815E47"/>
    <w:rsid w:val="00822AFB"/>
    <w:rsid w:val="00822CF0"/>
    <w:rsid w:val="00823C2C"/>
    <w:rsid w:val="00825AF6"/>
    <w:rsid w:val="008266B0"/>
    <w:rsid w:val="008304BD"/>
    <w:rsid w:val="00830B20"/>
    <w:rsid w:val="00830E62"/>
    <w:rsid w:val="00832219"/>
    <w:rsid w:val="0083237E"/>
    <w:rsid w:val="00832DEA"/>
    <w:rsid w:val="00833D6A"/>
    <w:rsid w:val="00833E7A"/>
    <w:rsid w:val="00836AF4"/>
    <w:rsid w:val="00837B76"/>
    <w:rsid w:val="008459EF"/>
    <w:rsid w:val="008463AC"/>
    <w:rsid w:val="0084642B"/>
    <w:rsid w:val="00850187"/>
    <w:rsid w:val="00850E73"/>
    <w:rsid w:val="00852A42"/>
    <w:rsid w:val="00852E35"/>
    <w:rsid w:val="00856996"/>
    <w:rsid w:val="00857C6C"/>
    <w:rsid w:val="00857CB2"/>
    <w:rsid w:val="00860E48"/>
    <w:rsid w:val="00861058"/>
    <w:rsid w:val="008619BD"/>
    <w:rsid w:val="00871554"/>
    <w:rsid w:val="0087279F"/>
    <w:rsid w:val="008738E2"/>
    <w:rsid w:val="0087556B"/>
    <w:rsid w:val="0087667C"/>
    <w:rsid w:val="00876716"/>
    <w:rsid w:val="00876C36"/>
    <w:rsid w:val="00877B5D"/>
    <w:rsid w:val="0088179A"/>
    <w:rsid w:val="0088212C"/>
    <w:rsid w:val="00884D96"/>
    <w:rsid w:val="0088513C"/>
    <w:rsid w:val="00885512"/>
    <w:rsid w:val="00885ECB"/>
    <w:rsid w:val="00885ED0"/>
    <w:rsid w:val="00890C4E"/>
    <w:rsid w:val="00891E88"/>
    <w:rsid w:val="00893BA7"/>
    <w:rsid w:val="008974A1"/>
    <w:rsid w:val="008A0A02"/>
    <w:rsid w:val="008A238E"/>
    <w:rsid w:val="008A24E9"/>
    <w:rsid w:val="008A4C60"/>
    <w:rsid w:val="008A4FDF"/>
    <w:rsid w:val="008A5116"/>
    <w:rsid w:val="008A62A3"/>
    <w:rsid w:val="008A7350"/>
    <w:rsid w:val="008A7BE1"/>
    <w:rsid w:val="008B22F2"/>
    <w:rsid w:val="008B3CBA"/>
    <w:rsid w:val="008B7FA4"/>
    <w:rsid w:val="008C3048"/>
    <w:rsid w:val="008C3F0E"/>
    <w:rsid w:val="008C51F2"/>
    <w:rsid w:val="008C542B"/>
    <w:rsid w:val="008C6575"/>
    <w:rsid w:val="008C68F7"/>
    <w:rsid w:val="008C690A"/>
    <w:rsid w:val="008C6B1C"/>
    <w:rsid w:val="008D0B27"/>
    <w:rsid w:val="008D3736"/>
    <w:rsid w:val="008D4D07"/>
    <w:rsid w:val="008D5CCC"/>
    <w:rsid w:val="008E28CF"/>
    <w:rsid w:val="008E40A5"/>
    <w:rsid w:val="008E5E4F"/>
    <w:rsid w:val="008E721F"/>
    <w:rsid w:val="008E7F77"/>
    <w:rsid w:val="008F021F"/>
    <w:rsid w:val="008F1A70"/>
    <w:rsid w:val="008F1E85"/>
    <w:rsid w:val="008F507A"/>
    <w:rsid w:val="008F6202"/>
    <w:rsid w:val="009048EA"/>
    <w:rsid w:val="00905DCC"/>
    <w:rsid w:val="0090639D"/>
    <w:rsid w:val="0091029A"/>
    <w:rsid w:val="00913C4A"/>
    <w:rsid w:val="00916C75"/>
    <w:rsid w:val="009173B4"/>
    <w:rsid w:val="00917A43"/>
    <w:rsid w:val="009218DF"/>
    <w:rsid w:val="0092316D"/>
    <w:rsid w:val="0093085E"/>
    <w:rsid w:val="00934526"/>
    <w:rsid w:val="0093615D"/>
    <w:rsid w:val="00937A32"/>
    <w:rsid w:val="009409B7"/>
    <w:rsid w:val="00940E4E"/>
    <w:rsid w:val="00942F20"/>
    <w:rsid w:val="00943E49"/>
    <w:rsid w:val="00944C94"/>
    <w:rsid w:val="0095085E"/>
    <w:rsid w:val="00954626"/>
    <w:rsid w:val="00955ACD"/>
    <w:rsid w:val="00956335"/>
    <w:rsid w:val="00956FF0"/>
    <w:rsid w:val="00957930"/>
    <w:rsid w:val="00961BBF"/>
    <w:rsid w:val="00963431"/>
    <w:rsid w:val="009660FA"/>
    <w:rsid w:val="00971F6F"/>
    <w:rsid w:val="00973CD8"/>
    <w:rsid w:val="00980755"/>
    <w:rsid w:val="00981470"/>
    <w:rsid w:val="00985C14"/>
    <w:rsid w:val="00986E84"/>
    <w:rsid w:val="009964E2"/>
    <w:rsid w:val="00997039"/>
    <w:rsid w:val="00997EAC"/>
    <w:rsid w:val="009A10FA"/>
    <w:rsid w:val="009A1C67"/>
    <w:rsid w:val="009A3F75"/>
    <w:rsid w:val="009A434B"/>
    <w:rsid w:val="009A613F"/>
    <w:rsid w:val="009A65F6"/>
    <w:rsid w:val="009A6AC7"/>
    <w:rsid w:val="009A6F0E"/>
    <w:rsid w:val="009B42E7"/>
    <w:rsid w:val="009B4B29"/>
    <w:rsid w:val="009B4DD2"/>
    <w:rsid w:val="009B6F75"/>
    <w:rsid w:val="009B7F60"/>
    <w:rsid w:val="009C3768"/>
    <w:rsid w:val="009C5262"/>
    <w:rsid w:val="009C5DF0"/>
    <w:rsid w:val="009C6030"/>
    <w:rsid w:val="009C7315"/>
    <w:rsid w:val="009C7F74"/>
    <w:rsid w:val="009D1EB4"/>
    <w:rsid w:val="009D32D3"/>
    <w:rsid w:val="009D4E14"/>
    <w:rsid w:val="009D57EC"/>
    <w:rsid w:val="009D5AD1"/>
    <w:rsid w:val="009D659C"/>
    <w:rsid w:val="009E04B8"/>
    <w:rsid w:val="009E2242"/>
    <w:rsid w:val="009E28C8"/>
    <w:rsid w:val="009E4250"/>
    <w:rsid w:val="009E79DD"/>
    <w:rsid w:val="009E7E83"/>
    <w:rsid w:val="009F2959"/>
    <w:rsid w:val="009F34CA"/>
    <w:rsid w:val="009F4CD3"/>
    <w:rsid w:val="009F6CEA"/>
    <w:rsid w:val="009F7308"/>
    <w:rsid w:val="00A03DAA"/>
    <w:rsid w:val="00A12DFB"/>
    <w:rsid w:val="00A1548C"/>
    <w:rsid w:val="00A15642"/>
    <w:rsid w:val="00A16395"/>
    <w:rsid w:val="00A17366"/>
    <w:rsid w:val="00A21475"/>
    <w:rsid w:val="00A22C32"/>
    <w:rsid w:val="00A2509C"/>
    <w:rsid w:val="00A25EFA"/>
    <w:rsid w:val="00A303B4"/>
    <w:rsid w:val="00A3059F"/>
    <w:rsid w:val="00A31444"/>
    <w:rsid w:val="00A31959"/>
    <w:rsid w:val="00A33D59"/>
    <w:rsid w:val="00A3675C"/>
    <w:rsid w:val="00A37919"/>
    <w:rsid w:val="00A40090"/>
    <w:rsid w:val="00A46A83"/>
    <w:rsid w:val="00A473E7"/>
    <w:rsid w:val="00A50273"/>
    <w:rsid w:val="00A521A0"/>
    <w:rsid w:val="00A539D2"/>
    <w:rsid w:val="00A621C8"/>
    <w:rsid w:val="00A63A3B"/>
    <w:rsid w:val="00A65D87"/>
    <w:rsid w:val="00A666C3"/>
    <w:rsid w:val="00A679A8"/>
    <w:rsid w:val="00A70355"/>
    <w:rsid w:val="00A71D53"/>
    <w:rsid w:val="00A76763"/>
    <w:rsid w:val="00A76AAA"/>
    <w:rsid w:val="00A83275"/>
    <w:rsid w:val="00A8566C"/>
    <w:rsid w:val="00A86343"/>
    <w:rsid w:val="00A909EC"/>
    <w:rsid w:val="00A94F6C"/>
    <w:rsid w:val="00A96743"/>
    <w:rsid w:val="00A96D56"/>
    <w:rsid w:val="00AA1684"/>
    <w:rsid w:val="00AA16DE"/>
    <w:rsid w:val="00AA6030"/>
    <w:rsid w:val="00AA64D7"/>
    <w:rsid w:val="00AA6E9B"/>
    <w:rsid w:val="00AB027C"/>
    <w:rsid w:val="00AB0834"/>
    <w:rsid w:val="00AC4711"/>
    <w:rsid w:val="00AC4E1E"/>
    <w:rsid w:val="00AC57B9"/>
    <w:rsid w:val="00AC788D"/>
    <w:rsid w:val="00AD0B1D"/>
    <w:rsid w:val="00AD10EE"/>
    <w:rsid w:val="00AD1148"/>
    <w:rsid w:val="00AD15A5"/>
    <w:rsid w:val="00AD1FD4"/>
    <w:rsid w:val="00AD2FC1"/>
    <w:rsid w:val="00AD6FA9"/>
    <w:rsid w:val="00AE137C"/>
    <w:rsid w:val="00AE1D4F"/>
    <w:rsid w:val="00AE2F00"/>
    <w:rsid w:val="00AE3038"/>
    <w:rsid w:val="00AE41F6"/>
    <w:rsid w:val="00AE4256"/>
    <w:rsid w:val="00AE6D1C"/>
    <w:rsid w:val="00AE76F9"/>
    <w:rsid w:val="00AE7A85"/>
    <w:rsid w:val="00AF6DB8"/>
    <w:rsid w:val="00AF7B35"/>
    <w:rsid w:val="00B00E2E"/>
    <w:rsid w:val="00B033C6"/>
    <w:rsid w:val="00B072E8"/>
    <w:rsid w:val="00B0747B"/>
    <w:rsid w:val="00B07616"/>
    <w:rsid w:val="00B07DEA"/>
    <w:rsid w:val="00B11149"/>
    <w:rsid w:val="00B115B4"/>
    <w:rsid w:val="00B123A0"/>
    <w:rsid w:val="00B13B5F"/>
    <w:rsid w:val="00B14E75"/>
    <w:rsid w:val="00B161DE"/>
    <w:rsid w:val="00B16BC3"/>
    <w:rsid w:val="00B16E23"/>
    <w:rsid w:val="00B174AB"/>
    <w:rsid w:val="00B2090E"/>
    <w:rsid w:val="00B235E5"/>
    <w:rsid w:val="00B26FF3"/>
    <w:rsid w:val="00B319A2"/>
    <w:rsid w:val="00B31E68"/>
    <w:rsid w:val="00B32017"/>
    <w:rsid w:val="00B336D8"/>
    <w:rsid w:val="00B33741"/>
    <w:rsid w:val="00B33AED"/>
    <w:rsid w:val="00B33FBA"/>
    <w:rsid w:val="00B35502"/>
    <w:rsid w:val="00B424C3"/>
    <w:rsid w:val="00B42D67"/>
    <w:rsid w:val="00B43509"/>
    <w:rsid w:val="00B43BC1"/>
    <w:rsid w:val="00B4569F"/>
    <w:rsid w:val="00B460BE"/>
    <w:rsid w:val="00B469D9"/>
    <w:rsid w:val="00B5040B"/>
    <w:rsid w:val="00B51BAF"/>
    <w:rsid w:val="00B5299A"/>
    <w:rsid w:val="00B5323C"/>
    <w:rsid w:val="00B553C7"/>
    <w:rsid w:val="00B55DE9"/>
    <w:rsid w:val="00B55EC7"/>
    <w:rsid w:val="00B61956"/>
    <w:rsid w:val="00B61C96"/>
    <w:rsid w:val="00B620AB"/>
    <w:rsid w:val="00B6796D"/>
    <w:rsid w:val="00B71E47"/>
    <w:rsid w:val="00B7285F"/>
    <w:rsid w:val="00B7290C"/>
    <w:rsid w:val="00B73F8F"/>
    <w:rsid w:val="00B746BB"/>
    <w:rsid w:val="00B761C5"/>
    <w:rsid w:val="00B76BCB"/>
    <w:rsid w:val="00B81557"/>
    <w:rsid w:val="00B8195B"/>
    <w:rsid w:val="00B85401"/>
    <w:rsid w:val="00B8668F"/>
    <w:rsid w:val="00B91FB1"/>
    <w:rsid w:val="00B947D9"/>
    <w:rsid w:val="00B94849"/>
    <w:rsid w:val="00B95A2A"/>
    <w:rsid w:val="00BA0134"/>
    <w:rsid w:val="00BA2D4B"/>
    <w:rsid w:val="00BA309C"/>
    <w:rsid w:val="00BA45EA"/>
    <w:rsid w:val="00BB010B"/>
    <w:rsid w:val="00BB46B4"/>
    <w:rsid w:val="00BB4D5B"/>
    <w:rsid w:val="00BB62B8"/>
    <w:rsid w:val="00BC0AF1"/>
    <w:rsid w:val="00BC1178"/>
    <w:rsid w:val="00BC2DB7"/>
    <w:rsid w:val="00BC3A3F"/>
    <w:rsid w:val="00BC458B"/>
    <w:rsid w:val="00BC79F2"/>
    <w:rsid w:val="00BD2689"/>
    <w:rsid w:val="00BD4A6B"/>
    <w:rsid w:val="00BD4CAC"/>
    <w:rsid w:val="00BD5053"/>
    <w:rsid w:val="00BD5F38"/>
    <w:rsid w:val="00BE5DF2"/>
    <w:rsid w:val="00BE6C61"/>
    <w:rsid w:val="00BE7435"/>
    <w:rsid w:val="00BE7C95"/>
    <w:rsid w:val="00BF1700"/>
    <w:rsid w:val="00BF2225"/>
    <w:rsid w:val="00BF249B"/>
    <w:rsid w:val="00BF3023"/>
    <w:rsid w:val="00BF580F"/>
    <w:rsid w:val="00BF6E1C"/>
    <w:rsid w:val="00C01C58"/>
    <w:rsid w:val="00C06C80"/>
    <w:rsid w:val="00C0744A"/>
    <w:rsid w:val="00C107C2"/>
    <w:rsid w:val="00C10F46"/>
    <w:rsid w:val="00C12523"/>
    <w:rsid w:val="00C14C62"/>
    <w:rsid w:val="00C1706B"/>
    <w:rsid w:val="00C20B3B"/>
    <w:rsid w:val="00C2190E"/>
    <w:rsid w:val="00C22B8F"/>
    <w:rsid w:val="00C23600"/>
    <w:rsid w:val="00C246AB"/>
    <w:rsid w:val="00C26AC8"/>
    <w:rsid w:val="00C2775E"/>
    <w:rsid w:val="00C27966"/>
    <w:rsid w:val="00C32B6C"/>
    <w:rsid w:val="00C3637F"/>
    <w:rsid w:val="00C408F2"/>
    <w:rsid w:val="00C42241"/>
    <w:rsid w:val="00C42674"/>
    <w:rsid w:val="00C42C15"/>
    <w:rsid w:val="00C45B08"/>
    <w:rsid w:val="00C50D41"/>
    <w:rsid w:val="00C51601"/>
    <w:rsid w:val="00C51B11"/>
    <w:rsid w:val="00C536EE"/>
    <w:rsid w:val="00C550C2"/>
    <w:rsid w:val="00C5574A"/>
    <w:rsid w:val="00C6009F"/>
    <w:rsid w:val="00C61C97"/>
    <w:rsid w:val="00C628E1"/>
    <w:rsid w:val="00C63FCF"/>
    <w:rsid w:val="00C657CD"/>
    <w:rsid w:val="00C672BB"/>
    <w:rsid w:val="00C6759B"/>
    <w:rsid w:val="00C72D1E"/>
    <w:rsid w:val="00C736AF"/>
    <w:rsid w:val="00C74FBE"/>
    <w:rsid w:val="00C77863"/>
    <w:rsid w:val="00C81747"/>
    <w:rsid w:val="00C8192F"/>
    <w:rsid w:val="00C8384C"/>
    <w:rsid w:val="00C87CB9"/>
    <w:rsid w:val="00C90FA2"/>
    <w:rsid w:val="00C93A1A"/>
    <w:rsid w:val="00C93E47"/>
    <w:rsid w:val="00C9531F"/>
    <w:rsid w:val="00C953C0"/>
    <w:rsid w:val="00C9553B"/>
    <w:rsid w:val="00CA1A29"/>
    <w:rsid w:val="00CA3132"/>
    <w:rsid w:val="00CA33EC"/>
    <w:rsid w:val="00CA3D6D"/>
    <w:rsid w:val="00CA5868"/>
    <w:rsid w:val="00CA5F5A"/>
    <w:rsid w:val="00CB03B0"/>
    <w:rsid w:val="00CB05B7"/>
    <w:rsid w:val="00CB36B9"/>
    <w:rsid w:val="00CB3B45"/>
    <w:rsid w:val="00CB71BE"/>
    <w:rsid w:val="00CB7A77"/>
    <w:rsid w:val="00CC0630"/>
    <w:rsid w:val="00CC0E83"/>
    <w:rsid w:val="00CC56D2"/>
    <w:rsid w:val="00CD21A4"/>
    <w:rsid w:val="00CD52D5"/>
    <w:rsid w:val="00CD6337"/>
    <w:rsid w:val="00CD76FB"/>
    <w:rsid w:val="00CE0B20"/>
    <w:rsid w:val="00CE2565"/>
    <w:rsid w:val="00CE2E02"/>
    <w:rsid w:val="00CE422A"/>
    <w:rsid w:val="00CE49E3"/>
    <w:rsid w:val="00CE6100"/>
    <w:rsid w:val="00CE653E"/>
    <w:rsid w:val="00CE7F59"/>
    <w:rsid w:val="00CF24BA"/>
    <w:rsid w:val="00CF32FB"/>
    <w:rsid w:val="00CF516B"/>
    <w:rsid w:val="00CF76CD"/>
    <w:rsid w:val="00D0285F"/>
    <w:rsid w:val="00D062EA"/>
    <w:rsid w:val="00D074B5"/>
    <w:rsid w:val="00D1003B"/>
    <w:rsid w:val="00D10759"/>
    <w:rsid w:val="00D10A34"/>
    <w:rsid w:val="00D1321D"/>
    <w:rsid w:val="00D15A56"/>
    <w:rsid w:val="00D2134F"/>
    <w:rsid w:val="00D237D2"/>
    <w:rsid w:val="00D354D8"/>
    <w:rsid w:val="00D35F5F"/>
    <w:rsid w:val="00D36334"/>
    <w:rsid w:val="00D36368"/>
    <w:rsid w:val="00D36F9B"/>
    <w:rsid w:val="00D37CC8"/>
    <w:rsid w:val="00D40964"/>
    <w:rsid w:val="00D420F5"/>
    <w:rsid w:val="00D42B02"/>
    <w:rsid w:val="00D436B6"/>
    <w:rsid w:val="00D4422E"/>
    <w:rsid w:val="00D454BF"/>
    <w:rsid w:val="00D460BD"/>
    <w:rsid w:val="00D46DDB"/>
    <w:rsid w:val="00D47068"/>
    <w:rsid w:val="00D501EB"/>
    <w:rsid w:val="00D53A76"/>
    <w:rsid w:val="00D57054"/>
    <w:rsid w:val="00D60C5C"/>
    <w:rsid w:val="00D64206"/>
    <w:rsid w:val="00D64E35"/>
    <w:rsid w:val="00D65FDF"/>
    <w:rsid w:val="00D66D01"/>
    <w:rsid w:val="00D675D4"/>
    <w:rsid w:val="00D72813"/>
    <w:rsid w:val="00D7322C"/>
    <w:rsid w:val="00D7370D"/>
    <w:rsid w:val="00D74068"/>
    <w:rsid w:val="00D7456C"/>
    <w:rsid w:val="00D745EA"/>
    <w:rsid w:val="00D7486B"/>
    <w:rsid w:val="00D74AFE"/>
    <w:rsid w:val="00D82C53"/>
    <w:rsid w:val="00D83D16"/>
    <w:rsid w:val="00D84CCE"/>
    <w:rsid w:val="00D87938"/>
    <w:rsid w:val="00D87D41"/>
    <w:rsid w:val="00D90ED4"/>
    <w:rsid w:val="00D92CBE"/>
    <w:rsid w:val="00D93653"/>
    <w:rsid w:val="00DA022F"/>
    <w:rsid w:val="00DA0C59"/>
    <w:rsid w:val="00DA2980"/>
    <w:rsid w:val="00DA3E3E"/>
    <w:rsid w:val="00DA483A"/>
    <w:rsid w:val="00DA59D2"/>
    <w:rsid w:val="00DA68AD"/>
    <w:rsid w:val="00DB000C"/>
    <w:rsid w:val="00DB1650"/>
    <w:rsid w:val="00DB28BC"/>
    <w:rsid w:val="00DB4938"/>
    <w:rsid w:val="00DB7B0C"/>
    <w:rsid w:val="00DC2467"/>
    <w:rsid w:val="00DC34CB"/>
    <w:rsid w:val="00DC4F1F"/>
    <w:rsid w:val="00DC73BB"/>
    <w:rsid w:val="00DC7C6A"/>
    <w:rsid w:val="00DD0582"/>
    <w:rsid w:val="00DD1B56"/>
    <w:rsid w:val="00DD1DDE"/>
    <w:rsid w:val="00DD200A"/>
    <w:rsid w:val="00DD3BE6"/>
    <w:rsid w:val="00DD51B4"/>
    <w:rsid w:val="00DD5233"/>
    <w:rsid w:val="00DD6041"/>
    <w:rsid w:val="00DD6BE3"/>
    <w:rsid w:val="00DD6C8D"/>
    <w:rsid w:val="00DE0540"/>
    <w:rsid w:val="00DE32BD"/>
    <w:rsid w:val="00DE33C4"/>
    <w:rsid w:val="00DE6FC6"/>
    <w:rsid w:val="00DE70B9"/>
    <w:rsid w:val="00DE7F4C"/>
    <w:rsid w:val="00DF1B27"/>
    <w:rsid w:val="00DF1B7D"/>
    <w:rsid w:val="00DF1D7C"/>
    <w:rsid w:val="00DF3350"/>
    <w:rsid w:val="00DF539B"/>
    <w:rsid w:val="00DF5A8C"/>
    <w:rsid w:val="00DF751C"/>
    <w:rsid w:val="00E05747"/>
    <w:rsid w:val="00E06BF9"/>
    <w:rsid w:val="00E07075"/>
    <w:rsid w:val="00E101E4"/>
    <w:rsid w:val="00E175D9"/>
    <w:rsid w:val="00E22E05"/>
    <w:rsid w:val="00E22E6C"/>
    <w:rsid w:val="00E322AA"/>
    <w:rsid w:val="00E34CBA"/>
    <w:rsid w:val="00E35F93"/>
    <w:rsid w:val="00E36009"/>
    <w:rsid w:val="00E371AB"/>
    <w:rsid w:val="00E37D01"/>
    <w:rsid w:val="00E424CA"/>
    <w:rsid w:val="00E429D3"/>
    <w:rsid w:val="00E44E5E"/>
    <w:rsid w:val="00E450BD"/>
    <w:rsid w:val="00E46670"/>
    <w:rsid w:val="00E46D30"/>
    <w:rsid w:val="00E50E02"/>
    <w:rsid w:val="00E52491"/>
    <w:rsid w:val="00E52F0F"/>
    <w:rsid w:val="00E53C42"/>
    <w:rsid w:val="00E5484A"/>
    <w:rsid w:val="00E55728"/>
    <w:rsid w:val="00E60913"/>
    <w:rsid w:val="00E61080"/>
    <w:rsid w:val="00E6111B"/>
    <w:rsid w:val="00E62080"/>
    <w:rsid w:val="00E65B2B"/>
    <w:rsid w:val="00E671AE"/>
    <w:rsid w:val="00E71636"/>
    <w:rsid w:val="00E7295D"/>
    <w:rsid w:val="00E73D2C"/>
    <w:rsid w:val="00E7463E"/>
    <w:rsid w:val="00E75979"/>
    <w:rsid w:val="00E75A56"/>
    <w:rsid w:val="00E75B47"/>
    <w:rsid w:val="00E75F5A"/>
    <w:rsid w:val="00E761CF"/>
    <w:rsid w:val="00E76890"/>
    <w:rsid w:val="00E80F23"/>
    <w:rsid w:val="00E83008"/>
    <w:rsid w:val="00E83DAB"/>
    <w:rsid w:val="00E83F8A"/>
    <w:rsid w:val="00E91B90"/>
    <w:rsid w:val="00E92186"/>
    <w:rsid w:val="00E95C4D"/>
    <w:rsid w:val="00E97BF6"/>
    <w:rsid w:val="00EA020B"/>
    <w:rsid w:val="00EA10B4"/>
    <w:rsid w:val="00EA57D6"/>
    <w:rsid w:val="00EB0F02"/>
    <w:rsid w:val="00EB0FE0"/>
    <w:rsid w:val="00EB3373"/>
    <w:rsid w:val="00EB531D"/>
    <w:rsid w:val="00EB7E9A"/>
    <w:rsid w:val="00EB7F0D"/>
    <w:rsid w:val="00EC0E4B"/>
    <w:rsid w:val="00EC361E"/>
    <w:rsid w:val="00EC3F44"/>
    <w:rsid w:val="00EC481B"/>
    <w:rsid w:val="00EC48CD"/>
    <w:rsid w:val="00EC64A9"/>
    <w:rsid w:val="00EC659F"/>
    <w:rsid w:val="00EC65CD"/>
    <w:rsid w:val="00EC6658"/>
    <w:rsid w:val="00EC69AE"/>
    <w:rsid w:val="00ED01E9"/>
    <w:rsid w:val="00ED100B"/>
    <w:rsid w:val="00ED17A4"/>
    <w:rsid w:val="00ED1E5A"/>
    <w:rsid w:val="00ED597C"/>
    <w:rsid w:val="00ED6511"/>
    <w:rsid w:val="00ED6702"/>
    <w:rsid w:val="00ED7FC3"/>
    <w:rsid w:val="00EE1B98"/>
    <w:rsid w:val="00EE2FBD"/>
    <w:rsid w:val="00EE3DDD"/>
    <w:rsid w:val="00EE4EFE"/>
    <w:rsid w:val="00EE61AD"/>
    <w:rsid w:val="00EF0B31"/>
    <w:rsid w:val="00EF0DD0"/>
    <w:rsid w:val="00EF2856"/>
    <w:rsid w:val="00EF4768"/>
    <w:rsid w:val="00EF47B9"/>
    <w:rsid w:val="00EF4950"/>
    <w:rsid w:val="00EF5BA1"/>
    <w:rsid w:val="00F064A6"/>
    <w:rsid w:val="00F0714A"/>
    <w:rsid w:val="00F07428"/>
    <w:rsid w:val="00F10323"/>
    <w:rsid w:val="00F11E31"/>
    <w:rsid w:val="00F12F9E"/>
    <w:rsid w:val="00F154C2"/>
    <w:rsid w:val="00F15E66"/>
    <w:rsid w:val="00F17C2F"/>
    <w:rsid w:val="00F2004E"/>
    <w:rsid w:val="00F235BD"/>
    <w:rsid w:val="00F2428A"/>
    <w:rsid w:val="00F242D5"/>
    <w:rsid w:val="00F2597E"/>
    <w:rsid w:val="00F27196"/>
    <w:rsid w:val="00F318BD"/>
    <w:rsid w:val="00F31FFB"/>
    <w:rsid w:val="00F345BB"/>
    <w:rsid w:val="00F35959"/>
    <w:rsid w:val="00F37C3B"/>
    <w:rsid w:val="00F40372"/>
    <w:rsid w:val="00F40ACD"/>
    <w:rsid w:val="00F4216A"/>
    <w:rsid w:val="00F42354"/>
    <w:rsid w:val="00F43294"/>
    <w:rsid w:val="00F445F6"/>
    <w:rsid w:val="00F4543E"/>
    <w:rsid w:val="00F45C15"/>
    <w:rsid w:val="00F50D51"/>
    <w:rsid w:val="00F50D7A"/>
    <w:rsid w:val="00F51741"/>
    <w:rsid w:val="00F53F87"/>
    <w:rsid w:val="00F54ED6"/>
    <w:rsid w:val="00F56490"/>
    <w:rsid w:val="00F6151D"/>
    <w:rsid w:val="00F62358"/>
    <w:rsid w:val="00F6260A"/>
    <w:rsid w:val="00F62A16"/>
    <w:rsid w:val="00F63723"/>
    <w:rsid w:val="00F64F27"/>
    <w:rsid w:val="00F712E4"/>
    <w:rsid w:val="00F775F7"/>
    <w:rsid w:val="00F803AA"/>
    <w:rsid w:val="00F837B5"/>
    <w:rsid w:val="00F86621"/>
    <w:rsid w:val="00F87E1A"/>
    <w:rsid w:val="00F90099"/>
    <w:rsid w:val="00F95785"/>
    <w:rsid w:val="00F95A4C"/>
    <w:rsid w:val="00FA527E"/>
    <w:rsid w:val="00FB00CF"/>
    <w:rsid w:val="00FB0A94"/>
    <w:rsid w:val="00FB1051"/>
    <w:rsid w:val="00FB26AB"/>
    <w:rsid w:val="00FB752D"/>
    <w:rsid w:val="00FB77ED"/>
    <w:rsid w:val="00FB7BD5"/>
    <w:rsid w:val="00FC067F"/>
    <w:rsid w:val="00FC2C4A"/>
    <w:rsid w:val="00FC49FE"/>
    <w:rsid w:val="00FC559A"/>
    <w:rsid w:val="00FC5A15"/>
    <w:rsid w:val="00FC5BE3"/>
    <w:rsid w:val="00FC788C"/>
    <w:rsid w:val="00FD142C"/>
    <w:rsid w:val="00FE200D"/>
    <w:rsid w:val="00FE42FF"/>
    <w:rsid w:val="00FE6F56"/>
    <w:rsid w:val="00FF13B0"/>
    <w:rsid w:val="00FF20B9"/>
    <w:rsid w:val="00FF312C"/>
    <w:rsid w:val="00FF3173"/>
    <w:rsid w:val="00FF66EC"/>
    <w:rsid w:val="00FF675F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FD43"/>
  <w15:chartTrackingRefBased/>
  <w15:docId w15:val="{6C8F286C-EA0F-4FAE-B2C1-29361A0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51"/>
    <w:rPr>
      <w:color w:val="808080"/>
    </w:rPr>
  </w:style>
  <w:style w:type="paragraph" w:styleId="ListParagraph">
    <w:name w:val="List Paragraph"/>
    <w:basedOn w:val="Normal"/>
    <w:uiPriority w:val="34"/>
    <w:qFormat/>
    <w:rsid w:val="0072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3E"/>
  </w:style>
  <w:style w:type="paragraph" w:styleId="Footer">
    <w:name w:val="footer"/>
    <w:basedOn w:val="Normal"/>
    <w:link w:val="Foot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3E"/>
  </w:style>
  <w:style w:type="table" w:styleId="TableGrid">
    <w:name w:val="Table Grid"/>
    <w:basedOn w:val="TableNormal"/>
    <w:uiPriority w:val="39"/>
    <w:rsid w:val="0014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194D-7790-4012-85CD-B801344F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9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amit@aramnik.com</dc:creator>
  <cp:keywords/>
  <dc:description/>
  <cp:lastModifiedBy>Amit Sides</cp:lastModifiedBy>
  <cp:revision>1280</cp:revision>
  <cp:lastPrinted>2020-12-16T18:22:00Z</cp:lastPrinted>
  <dcterms:created xsi:type="dcterms:W3CDTF">2019-08-09T13:03:00Z</dcterms:created>
  <dcterms:modified xsi:type="dcterms:W3CDTF">2020-12-16T19:59:00Z</dcterms:modified>
</cp:coreProperties>
</file>