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hyperlink r:id="rId1">
        <w:r>
          <w:t xml:space="preserve">Example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Relationship Id="rId1" Type="http://schemas.openxmlformats.org/officeDocument/2006/relationships/hyperlink" Target="https://example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