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64C" w:rsidRPr="00BD406F" w:rsidRDefault="004C7B6F" w:rsidP="00770346">
      <w:pPr>
        <w:pStyle w:val="Title"/>
        <w:jc w:val="right"/>
        <w:rPr>
          <w:rFonts w:ascii="Calibri" w:hAnsi="Calibri"/>
          <w:b/>
          <w:sz w:val="32"/>
          <w:szCs w:val="32"/>
          <w:lang w:val="pt-BR"/>
        </w:rPr>
      </w:pPr>
      <w:r w:rsidRPr="00BD406F">
        <w:rPr>
          <w:rFonts w:ascii="Calibri" w:hAnsi="Calibri"/>
          <w:b/>
          <w:szCs w:val="28"/>
          <w:lang w:val="pt-BR"/>
        </w:rPr>
        <w:t xml:space="preserve"> </w:t>
      </w:r>
      <w:r w:rsidR="005E364C" w:rsidRPr="00BD406F">
        <w:rPr>
          <w:rFonts w:ascii="Calibri" w:hAnsi="Calibri"/>
          <w:b/>
          <w:sz w:val="32"/>
          <w:szCs w:val="32"/>
          <w:lang w:val="pt-BR"/>
        </w:rPr>
        <w:t>S</w:t>
      </w:r>
      <w:r w:rsidRPr="00BD406F">
        <w:rPr>
          <w:rFonts w:ascii="Calibri" w:hAnsi="Calibri"/>
          <w:b/>
          <w:sz w:val="32"/>
          <w:szCs w:val="32"/>
          <w:lang w:val="pt-BR"/>
        </w:rPr>
        <w:t xml:space="preserve">uparna Kanti Das </w:t>
      </w:r>
      <w:r w:rsidR="005E364C" w:rsidRPr="00BD406F">
        <w:rPr>
          <w:rFonts w:ascii="Calibri" w:hAnsi="Calibri"/>
          <w:b/>
          <w:sz w:val="32"/>
          <w:szCs w:val="32"/>
          <w:lang w:val="pt-BR"/>
        </w:rPr>
        <w:t xml:space="preserve"> </w:t>
      </w:r>
    </w:p>
    <w:p w:rsidR="00770346" w:rsidRPr="00BD406F" w:rsidRDefault="00FC3E04" w:rsidP="00770346">
      <w:pPr>
        <w:pStyle w:val="Title"/>
        <w:jc w:val="right"/>
        <w:rPr>
          <w:rFonts w:ascii="Calibri" w:hAnsi="Calibri"/>
          <w:sz w:val="24"/>
          <w:lang w:val="pt-BR"/>
        </w:rPr>
      </w:pPr>
      <w:r w:rsidRPr="00BD406F">
        <w:rPr>
          <w:rFonts w:ascii="Calibri" w:hAnsi="Calibri"/>
          <w:sz w:val="24"/>
          <w:lang w:val="fr-FR"/>
        </w:rPr>
        <w:t xml:space="preserve">Mobile : 7894465206  / 7008615253 ; </w:t>
      </w:r>
      <w:r w:rsidRPr="00BD406F">
        <w:rPr>
          <w:rFonts w:ascii="Calibri" w:hAnsi="Calibri"/>
          <w:sz w:val="24"/>
          <w:lang w:val="pt-BR"/>
        </w:rPr>
        <w:t>E-mail ID:</w:t>
      </w:r>
      <w:r w:rsidRPr="00BD406F">
        <w:rPr>
          <w:rFonts w:ascii="Calibri" w:hAnsi="Calibri"/>
          <w:color w:val="00B0F0"/>
          <w:sz w:val="24"/>
          <w:lang w:val="pt-BR"/>
        </w:rPr>
        <w:t xml:space="preserve"> </w:t>
      </w:r>
      <w:r w:rsidRPr="00BD406F">
        <w:rPr>
          <w:rFonts w:ascii="Calibri" w:hAnsi="Calibri"/>
          <w:sz w:val="24"/>
        </w:rPr>
        <w:t>suparnakantidas@gmail.com</w:t>
      </w:r>
    </w:p>
    <w:p w:rsidR="00770346" w:rsidRPr="00BD406F" w:rsidRDefault="00770346" w:rsidP="00770346">
      <w:pPr>
        <w:pStyle w:val="Title"/>
        <w:jc w:val="left"/>
        <w:rPr>
          <w:rFonts w:ascii="Calibri" w:hAnsi="Calibri"/>
          <w:sz w:val="24"/>
        </w:rPr>
      </w:pPr>
      <w:r w:rsidRPr="00BD406F">
        <w:rPr>
          <w:rFonts w:ascii="Calibri" w:hAnsi="Calibri"/>
          <w:sz w:val="24"/>
          <w:lang w:val="pt-BR"/>
        </w:rPr>
        <w:t xml:space="preserve"> Permanent Address: E 3D, 3rd Floor, 724 Sarat Chatterjee Road, </w:t>
      </w:r>
      <w:r w:rsidRPr="00BD406F">
        <w:rPr>
          <w:rFonts w:ascii="Calibri" w:hAnsi="Calibri"/>
          <w:sz w:val="24"/>
        </w:rPr>
        <w:t xml:space="preserve">Shibpur, Howrah, WB - 711102 </w:t>
      </w:r>
    </w:p>
    <w:p w:rsidR="00770346" w:rsidRPr="00BD406F" w:rsidRDefault="001645CA" w:rsidP="00FC3E04">
      <w:pPr>
        <w:pStyle w:val="Title"/>
        <w:jc w:val="left"/>
        <w:rPr>
          <w:rFonts w:ascii="Calibri" w:hAnsi="Calibri"/>
          <w:b/>
          <w:sz w:val="24"/>
          <w:lang w:val="pt-BR"/>
        </w:rPr>
      </w:pPr>
      <w:r w:rsidRPr="001645CA">
        <w:rPr>
          <w:rFonts w:ascii="Calibri" w:eastAsia="SimSun" w:hAnsi="Calibri"/>
          <w:b/>
          <w:sz w:val="20"/>
          <w:szCs w:val="20"/>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3pt;height:7.5pt" o:hrpct="0" o:hr="t">
            <v:imagedata r:id="rId8" o:title="BD15155_"/>
          </v:shape>
        </w:pict>
      </w:r>
    </w:p>
    <w:p w:rsidR="00B5682A" w:rsidRPr="00BD406F" w:rsidRDefault="00FC3E04" w:rsidP="00FC3E04">
      <w:pPr>
        <w:pStyle w:val="Title"/>
        <w:jc w:val="left"/>
        <w:rPr>
          <w:rFonts w:ascii="Calibri" w:hAnsi="Calibri"/>
          <w:b/>
          <w:szCs w:val="28"/>
          <w:u w:val="single"/>
          <w:lang w:val="pt-BR"/>
        </w:rPr>
      </w:pPr>
      <w:r w:rsidRPr="00BD406F">
        <w:rPr>
          <w:rFonts w:ascii="Calibri" w:hAnsi="Calibri"/>
          <w:b/>
          <w:szCs w:val="28"/>
          <w:u w:val="single"/>
          <w:lang w:val="pt-BR"/>
        </w:rPr>
        <w:t xml:space="preserve">Career Summary </w:t>
      </w:r>
    </w:p>
    <w:p w:rsidR="003B6BAA" w:rsidRPr="00BD406F" w:rsidRDefault="003B6BAA" w:rsidP="00FC3E04">
      <w:pPr>
        <w:pStyle w:val="Title"/>
        <w:jc w:val="left"/>
        <w:rPr>
          <w:rFonts w:ascii="Calibri" w:hAnsi="Calibri"/>
          <w:b/>
          <w:sz w:val="24"/>
          <w:u w:val="single"/>
          <w:lang w:val="pt-BR"/>
        </w:rPr>
      </w:pPr>
    </w:p>
    <w:p w:rsidR="00486825" w:rsidRPr="00BD406F" w:rsidRDefault="00B5682A" w:rsidP="004005FE">
      <w:pPr>
        <w:pStyle w:val="Title"/>
        <w:jc w:val="both"/>
        <w:rPr>
          <w:rFonts w:ascii="Calibri" w:hAnsi="Calibri"/>
          <w:sz w:val="24"/>
          <w:lang w:val="pt-BR"/>
        </w:rPr>
      </w:pPr>
      <w:r w:rsidRPr="00BD406F">
        <w:rPr>
          <w:rFonts w:ascii="Calibri" w:hAnsi="Calibri"/>
          <w:sz w:val="24"/>
          <w:lang w:val="pt-BR"/>
        </w:rPr>
        <w:t xml:space="preserve">A proactive </w:t>
      </w:r>
      <w:r w:rsidR="004C7B6F" w:rsidRPr="00BD406F">
        <w:rPr>
          <w:rFonts w:ascii="Calibri" w:hAnsi="Calibri"/>
          <w:sz w:val="24"/>
          <w:lang w:val="pt-BR"/>
        </w:rPr>
        <w:t>and</w:t>
      </w:r>
      <w:r w:rsidRPr="00BD406F">
        <w:rPr>
          <w:rFonts w:ascii="Calibri" w:hAnsi="Calibri"/>
          <w:sz w:val="24"/>
          <w:lang w:val="pt-BR"/>
        </w:rPr>
        <w:t xml:space="preserve"> dy</w:t>
      </w:r>
      <w:r w:rsidR="004738D0" w:rsidRPr="00BD406F">
        <w:rPr>
          <w:rFonts w:ascii="Calibri" w:hAnsi="Calibri"/>
          <w:sz w:val="24"/>
          <w:lang w:val="pt-BR"/>
        </w:rPr>
        <w:t xml:space="preserve">namic </w:t>
      </w:r>
      <w:r w:rsidR="008C5C8F" w:rsidRPr="00BD406F">
        <w:rPr>
          <w:rFonts w:ascii="Calibri" w:hAnsi="Calibri"/>
          <w:sz w:val="24"/>
          <w:lang w:val="pt-BR"/>
        </w:rPr>
        <w:t xml:space="preserve">Finance </w:t>
      </w:r>
      <w:r w:rsidR="004738D0" w:rsidRPr="00BD406F">
        <w:rPr>
          <w:rFonts w:ascii="Calibri" w:hAnsi="Calibri"/>
          <w:sz w:val="24"/>
          <w:lang w:val="pt-BR"/>
        </w:rPr>
        <w:t xml:space="preserve">professional with </w:t>
      </w:r>
      <w:r w:rsidR="00D05752" w:rsidRPr="00BD406F">
        <w:rPr>
          <w:rFonts w:ascii="Calibri" w:hAnsi="Calibri"/>
          <w:sz w:val="24"/>
          <w:lang w:val="pt-BR"/>
        </w:rPr>
        <w:t>more than 15 years</w:t>
      </w:r>
      <w:r w:rsidRPr="00BD406F">
        <w:rPr>
          <w:rFonts w:ascii="Calibri" w:hAnsi="Calibri"/>
          <w:sz w:val="24"/>
          <w:lang w:val="pt-BR"/>
        </w:rPr>
        <w:t xml:space="preserve"> </w:t>
      </w:r>
      <w:r w:rsidR="005C42DC" w:rsidRPr="00BD406F">
        <w:rPr>
          <w:rFonts w:ascii="Calibri" w:hAnsi="Calibri"/>
          <w:sz w:val="24"/>
          <w:lang w:val="pt-BR"/>
        </w:rPr>
        <w:t>ex</w:t>
      </w:r>
      <w:r w:rsidR="00BC6DD4" w:rsidRPr="00BD406F">
        <w:rPr>
          <w:rFonts w:ascii="Calibri" w:hAnsi="Calibri"/>
          <w:sz w:val="24"/>
          <w:lang w:val="pt-BR"/>
        </w:rPr>
        <w:t>p</w:t>
      </w:r>
      <w:r w:rsidR="005C42DC" w:rsidRPr="00BD406F">
        <w:rPr>
          <w:rFonts w:ascii="Calibri" w:hAnsi="Calibri"/>
          <w:sz w:val="24"/>
          <w:lang w:val="pt-BR"/>
        </w:rPr>
        <w:t>erience in</w:t>
      </w:r>
      <w:r w:rsidR="00D05752" w:rsidRPr="00BD406F">
        <w:rPr>
          <w:rFonts w:ascii="Calibri" w:hAnsi="Calibri"/>
          <w:sz w:val="24"/>
          <w:lang w:val="pt-BR"/>
        </w:rPr>
        <w:t xml:space="preserve"> Financ</w:t>
      </w:r>
      <w:r w:rsidR="00DA736F">
        <w:rPr>
          <w:rFonts w:ascii="Calibri" w:hAnsi="Calibri"/>
          <w:sz w:val="24"/>
          <w:lang w:val="pt-BR"/>
        </w:rPr>
        <w:t xml:space="preserve">e &amp; </w:t>
      </w:r>
      <w:r w:rsidR="00D05752" w:rsidRPr="00BD406F">
        <w:rPr>
          <w:rFonts w:ascii="Calibri" w:hAnsi="Calibri"/>
          <w:sz w:val="24"/>
          <w:lang w:val="pt-BR"/>
        </w:rPr>
        <w:t xml:space="preserve"> Account</w:t>
      </w:r>
      <w:r w:rsidR="00DA736F">
        <w:rPr>
          <w:rFonts w:ascii="Calibri" w:hAnsi="Calibri"/>
          <w:sz w:val="24"/>
          <w:lang w:val="pt-BR"/>
        </w:rPr>
        <w:t>s</w:t>
      </w:r>
      <w:r w:rsidR="00D05752" w:rsidRPr="00BD406F">
        <w:rPr>
          <w:rFonts w:ascii="Calibri" w:hAnsi="Calibri"/>
          <w:sz w:val="24"/>
          <w:lang w:val="pt-BR"/>
        </w:rPr>
        <w:t>,</w:t>
      </w:r>
      <w:r w:rsidR="005C42DC" w:rsidRPr="00BD406F">
        <w:rPr>
          <w:rFonts w:ascii="Calibri" w:hAnsi="Calibri"/>
          <w:sz w:val="24"/>
          <w:lang w:val="pt-BR"/>
        </w:rPr>
        <w:t xml:space="preserve"> SAP and </w:t>
      </w:r>
      <w:r w:rsidR="004738D0" w:rsidRPr="00BD406F">
        <w:rPr>
          <w:rFonts w:ascii="Calibri" w:hAnsi="Calibri"/>
          <w:sz w:val="24"/>
          <w:lang w:val="pt-BR"/>
        </w:rPr>
        <w:t xml:space="preserve">SOX </w:t>
      </w:r>
      <w:r w:rsidR="004C7B6F" w:rsidRPr="00BD406F">
        <w:rPr>
          <w:rFonts w:ascii="Calibri" w:hAnsi="Calibri"/>
          <w:sz w:val="24"/>
          <w:lang w:val="pt-BR"/>
        </w:rPr>
        <w:t>c</w:t>
      </w:r>
      <w:r w:rsidR="004738D0" w:rsidRPr="00BD406F">
        <w:rPr>
          <w:rFonts w:ascii="Calibri" w:hAnsi="Calibri"/>
          <w:sz w:val="24"/>
          <w:lang w:val="pt-BR"/>
        </w:rPr>
        <w:t>ompliance</w:t>
      </w:r>
      <w:r w:rsidR="00235932" w:rsidRPr="00BD406F">
        <w:rPr>
          <w:rFonts w:ascii="Calibri" w:hAnsi="Calibri"/>
          <w:sz w:val="24"/>
          <w:lang w:val="pt-BR"/>
        </w:rPr>
        <w:t>.</w:t>
      </w:r>
      <w:r w:rsidR="00FC3E04" w:rsidRPr="00BD406F">
        <w:rPr>
          <w:rFonts w:ascii="Calibri" w:hAnsi="Calibri"/>
          <w:sz w:val="24"/>
          <w:lang w:val="pt-BR"/>
        </w:rPr>
        <w:t xml:space="preserve"> </w:t>
      </w:r>
      <w:r w:rsidR="005C01F7" w:rsidRPr="00BD406F">
        <w:rPr>
          <w:rFonts w:ascii="Calibri" w:hAnsi="Calibri"/>
          <w:sz w:val="24"/>
          <w:lang w:val="pt-BR"/>
        </w:rPr>
        <w:t xml:space="preserve">Having completed CA ( Inter) and </w:t>
      </w:r>
      <w:r w:rsidR="00FC3E04" w:rsidRPr="00BD406F">
        <w:rPr>
          <w:rFonts w:ascii="Calibri" w:hAnsi="Calibri"/>
          <w:sz w:val="24"/>
          <w:lang w:val="pt-BR"/>
        </w:rPr>
        <w:t>wide experi</w:t>
      </w:r>
      <w:r w:rsidR="00E43069" w:rsidRPr="00BD406F">
        <w:rPr>
          <w:rFonts w:ascii="Calibri" w:hAnsi="Calibri"/>
          <w:sz w:val="24"/>
          <w:lang w:val="pt-BR"/>
        </w:rPr>
        <w:t>e</w:t>
      </w:r>
      <w:r w:rsidR="00FC3E04" w:rsidRPr="00BD406F">
        <w:rPr>
          <w:rFonts w:ascii="Calibri" w:hAnsi="Calibri"/>
          <w:sz w:val="24"/>
          <w:lang w:val="pt-BR"/>
        </w:rPr>
        <w:t xml:space="preserve">nce </w:t>
      </w:r>
      <w:r w:rsidR="004005FE" w:rsidRPr="00BD406F">
        <w:rPr>
          <w:rFonts w:ascii="Calibri" w:hAnsi="Calibri"/>
          <w:sz w:val="24"/>
          <w:lang w:val="pt-BR"/>
        </w:rPr>
        <w:t>in</w:t>
      </w:r>
      <w:r w:rsidR="00FC3E04" w:rsidRPr="00BD406F">
        <w:rPr>
          <w:rFonts w:ascii="Calibri" w:hAnsi="Calibri"/>
          <w:sz w:val="24"/>
          <w:lang w:val="pt-BR"/>
        </w:rPr>
        <w:t xml:space="preserve"> </w:t>
      </w:r>
      <w:r w:rsidR="004005FE" w:rsidRPr="00BD406F">
        <w:rPr>
          <w:rFonts w:ascii="Calibri" w:hAnsi="Calibri"/>
          <w:sz w:val="24"/>
          <w:lang w:val="pt-BR"/>
        </w:rPr>
        <w:t>Regional HQ</w:t>
      </w:r>
      <w:r w:rsidR="00235932" w:rsidRPr="00BD406F">
        <w:rPr>
          <w:rFonts w:ascii="Calibri" w:hAnsi="Calibri"/>
          <w:sz w:val="24"/>
          <w:lang w:val="pt-BR"/>
        </w:rPr>
        <w:t xml:space="preserve">, Sales Office </w:t>
      </w:r>
      <w:r w:rsidR="004C7B6F" w:rsidRPr="00BD406F">
        <w:rPr>
          <w:rFonts w:ascii="Calibri" w:hAnsi="Calibri"/>
          <w:sz w:val="24"/>
          <w:lang w:val="pt-BR"/>
        </w:rPr>
        <w:t xml:space="preserve">as well as in </w:t>
      </w:r>
      <w:r w:rsidR="000E0630" w:rsidRPr="00BD406F">
        <w:rPr>
          <w:rFonts w:ascii="Calibri" w:hAnsi="Calibri"/>
          <w:sz w:val="24"/>
          <w:lang w:val="pt-BR"/>
        </w:rPr>
        <w:t>Manufacturing Unit</w:t>
      </w:r>
      <w:r w:rsidR="004C7B6F" w:rsidRPr="00BD406F">
        <w:rPr>
          <w:rFonts w:ascii="Calibri" w:hAnsi="Calibri"/>
          <w:sz w:val="24"/>
          <w:lang w:val="pt-BR"/>
        </w:rPr>
        <w:t xml:space="preserve">. </w:t>
      </w:r>
      <w:r w:rsidR="00D05752" w:rsidRPr="00BD406F">
        <w:rPr>
          <w:rFonts w:ascii="Calibri" w:hAnsi="Calibri"/>
          <w:sz w:val="24"/>
          <w:lang w:val="pt-BR"/>
        </w:rPr>
        <w:t xml:space="preserve">Have been taking care of </w:t>
      </w:r>
      <w:r w:rsidR="000E0630" w:rsidRPr="00BD406F">
        <w:rPr>
          <w:rFonts w:ascii="Calibri" w:hAnsi="Calibri"/>
          <w:sz w:val="24"/>
          <w:lang w:val="pt-BR"/>
        </w:rPr>
        <w:t xml:space="preserve">Finance </w:t>
      </w:r>
      <w:r w:rsidR="004005FE" w:rsidRPr="00BD406F">
        <w:rPr>
          <w:rFonts w:ascii="Calibri" w:hAnsi="Calibri"/>
          <w:sz w:val="24"/>
          <w:lang w:val="pt-BR"/>
        </w:rPr>
        <w:t xml:space="preserve">&amp; </w:t>
      </w:r>
      <w:r w:rsidR="000E0630" w:rsidRPr="00BD406F">
        <w:rPr>
          <w:rFonts w:ascii="Calibri" w:hAnsi="Calibri"/>
          <w:sz w:val="24"/>
          <w:lang w:val="pt-BR"/>
        </w:rPr>
        <w:t xml:space="preserve">Accounts </w:t>
      </w:r>
      <w:r w:rsidR="004005FE" w:rsidRPr="00BD406F">
        <w:rPr>
          <w:rFonts w:ascii="Calibri" w:hAnsi="Calibri"/>
          <w:sz w:val="24"/>
          <w:lang w:val="pt-BR"/>
        </w:rPr>
        <w:t xml:space="preserve">for </w:t>
      </w:r>
      <w:r w:rsidR="00797FD0" w:rsidRPr="00BD406F">
        <w:rPr>
          <w:rFonts w:ascii="Calibri" w:hAnsi="Calibri"/>
          <w:sz w:val="24"/>
          <w:lang w:val="pt-BR"/>
        </w:rPr>
        <w:t xml:space="preserve">entire North East India and at </w:t>
      </w:r>
      <w:r w:rsidR="004005FE" w:rsidRPr="00BD406F">
        <w:rPr>
          <w:rFonts w:ascii="Calibri" w:hAnsi="Calibri"/>
          <w:sz w:val="24"/>
          <w:lang w:val="pt-BR"/>
        </w:rPr>
        <w:t>present res</w:t>
      </w:r>
      <w:r w:rsidR="00D3217C" w:rsidRPr="00BD406F">
        <w:rPr>
          <w:rFonts w:ascii="Calibri" w:hAnsi="Calibri"/>
          <w:sz w:val="24"/>
          <w:lang w:val="pt-BR"/>
        </w:rPr>
        <w:t>p</w:t>
      </w:r>
      <w:r w:rsidR="004005FE" w:rsidRPr="00BD406F">
        <w:rPr>
          <w:rFonts w:ascii="Calibri" w:hAnsi="Calibri"/>
          <w:sz w:val="24"/>
          <w:lang w:val="pt-BR"/>
        </w:rPr>
        <w:t xml:space="preserve">onsible for </w:t>
      </w:r>
      <w:r w:rsidR="000E0630" w:rsidRPr="00BD406F">
        <w:rPr>
          <w:rFonts w:ascii="Calibri" w:hAnsi="Calibri"/>
          <w:sz w:val="24"/>
          <w:lang w:val="pt-BR"/>
        </w:rPr>
        <w:t>Finance</w:t>
      </w:r>
      <w:r w:rsidR="004005FE" w:rsidRPr="00BD406F">
        <w:rPr>
          <w:rFonts w:ascii="Calibri" w:hAnsi="Calibri"/>
          <w:sz w:val="24"/>
          <w:lang w:val="pt-BR"/>
        </w:rPr>
        <w:t xml:space="preserve">, </w:t>
      </w:r>
      <w:r w:rsidR="000E0630" w:rsidRPr="00BD406F">
        <w:rPr>
          <w:rFonts w:ascii="Calibri" w:hAnsi="Calibri"/>
          <w:sz w:val="24"/>
          <w:lang w:val="pt-BR"/>
        </w:rPr>
        <w:t>Accounts</w:t>
      </w:r>
      <w:r w:rsidR="004005FE" w:rsidRPr="00BD406F">
        <w:rPr>
          <w:rFonts w:ascii="Calibri" w:hAnsi="Calibri"/>
          <w:sz w:val="24"/>
          <w:lang w:val="pt-BR"/>
        </w:rPr>
        <w:t xml:space="preserve">, and </w:t>
      </w:r>
      <w:r w:rsidR="000E0630" w:rsidRPr="00BD406F">
        <w:rPr>
          <w:rFonts w:ascii="Calibri" w:hAnsi="Calibri"/>
          <w:sz w:val="24"/>
          <w:lang w:val="pt-BR"/>
        </w:rPr>
        <w:t xml:space="preserve">Administration </w:t>
      </w:r>
      <w:r w:rsidR="004005FE" w:rsidRPr="00BD406F">
        <w:rPr>
          <w:rFonts w:ascii="Calibri" w:hAnsi="Calibri"/>
          <w:sz w:val="24"/>
          <w:lang w:val="pt-BR"/>
        </w:rPr>
        <w:t xml:space="preserve">of </w:t>
      </w:r>
      <w:r w:rsidR="00D7338B" w:rsidRPr="00BD406F">
        <w:rPr>
          <w:rFonts w:ascii="Calibri" w:hAnsi="Calibri"/>
          <w:sz w:val="24"/>
          <w:lang w:val="pt-BR"/>
        </w:rPr>
        <w:t xml:space="preserve">the </w:t>
      </w:r>
      <w:r w:rsidR="00D05752" w:rsidRPr="00BD406F">
        <w:rPr>
          <w:rFonts w:ascii="Calibri" w:hAnsi="Calibri"/>
          <w:sz w:val="24"/>
          <w:lang w:val="pt-BR"/>
        </w:rPr>
        <w:t>3 of the major</w:t>
      </w:r>
      <w:r w:rsidR="004005FE" w:rsidRPr="00BD406F">
        <w:rPr>
          <w:rFonts w:ascii="Calibri" w:hAnsi="Calibri"/>
          <w:sz w:val="24"/>
          <w:lang w:val="pt-BR"/>
        </w:rPr>
        <w:t xml:space="preserve"> </w:t>
      </w:r>
      <w:r w:rsidR="005B48AC" w:rsidRPr="00BD406F">
        <w:rPr>
          <w:rFonts w:ascii="Calibri" w:hAnsi="Calibri"/>
          <w:sz w:val="24"/>
          <w:lang w:val="pt-BR"/>
        </w:rPr>
        <w:t>bottling unit</w:t>
      </w:r>
      <w:r w:rsidR="00D05752" w:rsidRPr="00BD406F">
        <w:rPr>
          <w:rFonts w:ascii="Calibri" w:hAnsi="Calibri"/>
          <w:sz w:val="24"/>
          <w:lang w:val="pt-BR"/>
        </w:rPr>
        <w:t>s</w:t>
      </w:r>
      <w:r w:rsidR="004005FE" w:rsidRPr="00BD406F">
        <w:rPr>
          <w:rFonts w:ascii="Calibri" w:hAnsi="Calibri"/>
          <w:sz w:val="24"/>
          <w:lang w:val="pt-BR"/>
        </w:rPr>
        <w:t xml:space="preserve"> in East Zone. W</w:t>
      </w:r>
      <w:r w:rsidR="00B50E40" w:rsidRPr="00BD406F">
        <w:rPr>
          <w:rFonts w:ascii="Calibri" w:hAnsi="Calibri"/>
          <w:sz w:val="24"/>
          <w:lang w:val="pt-BR"/>
        </w:rPr>
        <w:t>orking with Diageo</w:t>
      </w:r>
      <w:r w:rsidR="000E0630" w:rsidRPr="00BD406F">
        <w:rPr>
          <w:rFonts w:ascii="Calibri" w:hAnsi="Calibri"/>
          <w:sz w:val="24"/>
          <w:lang w:val="pt-BR"/>
        </w:rPr>
        <w:t xml:space="preserve"> India</w:t>
      </w:r>
      <w:r w:rsidR="00B50E40" w:rsidRPr="00BD406F">
        <w:rPr>
          <w:rFonts w:ascii="Calibri" w:hAnsi="Calibri"/>
          <w:sz w:val="24"/>
          <w:lang w:val="pt-BR"/>
        </w:rPr>
        <w:t xml:space="preserve">, world’s largest producer of spirits , for </w:t>
      </w:r>
      <w:r w:rsidR="004005FE" w:rsidRPr="00BD406F">
        <w:rPr>
          <w:rFonts w:ascii="Calibri" w:hAnsi="Calibri"/>
          <w:sz w:val="24"/>
          <w:lang w:val="pt-BR"/>
        </w:rPr>
        <w:t xml:space="preserve">last </w:t>
      </w:r>
      <w:r w:rsidR="00B50E40" w:rsidRPr="00BD406F">
        <w:rPr>
          <w:rFonts w:ascii="Calibri" w:hAnsi="Calibri"/>
          <w:sz w:val="24"/>
          <w:lang w:val="pt-BR"/>
        </w:rPr>
        <w:t xml:space="preserve">eleven years.  </w:t>
      </w:r>
    </w:p>
    <w:p w:rsidR="00B5682A" w:rsidRPr="00BD406F" w:rsidRDefault="001645CA" w:rsidP="00FC3E04">
      <w:pPr>
        <w:pStyle w:val="Title"/>
        <w:jc w:val="left"/>
        <w:rPr>
          <w:rFonts w:ascii="Calibri" w:hAnsi="Calibri"/>
          <w:b/>
          <w:sz w:val="24"/>
          <w:lang w:val="pt-BR"/>
        </w:rPr>
      </w:pPr>
      <w:r w:rsidRPr="001645CA">
        <w:rPr>
          <w:rFonts w:ascii="Calibri" w:eastAsia="SimSun" w:hAnsi="Calibri"/>
          <w:b/>
          <w:sz w:val="20"/>
          <w:szCs w:val="20"/>
          <w:lang w:val="en-IN"/>
        </w:rPr>
        <w:pict>
          <v:shape id="_x0000_i1026" type="#_x0000_t75" style="width:510.3pt;height:7.5pt" o:hrpct="0" o:hr="t">
            <v:imagedata r:id="rId8" o:title="BD15155_"/>
          </v:shape>
        </w:pict>
      </w:r>
    </w:p>
    <w:p w:rsidR="005E364C" w:rsidRPr="00BD406F" w:rsidRDefault="00BA7B81" w:rsidP="00BA7B81">
      <w:pPr>
        <w:pStyle w:val="Title"/>
        <w:jc w:val="left"/>
        <w:rPr>
          <w:rFonts w:ascii="Calibri" w:hAnsi="Calibri"/>
          <w:b/>
          <w:szCs w:val="28"/>
          <w:u w:val="single"/>
          <w:lang w:val="pt-BR"/>
        </w:rPr>
      </w:pPr>
      <w:r w:rsidRPr="00BD406F">
        <w:rPr>
          <w:rFonts w:ascii="Calibri" w:hAnsi="Calibri"/>
          <w:b/>
          <w:szCs w:val="28"/>
          <w:u w:val="single"/>
          <w:lang w:val="pt-BR"/>
        </w:rPr>
        <w:t>Career Objective</w:t>
      </w:r>
    </w:p>
    <w:p w:rsidR="00BA7B81" w:rsidRPr="00BD406F" w:rsidRDefault="00BA7B81" w:rsidP="00BA7B81">
      <w:pPr>
        <w:pStyle w:val="Title"/>
        <w:jc w:val="left"/>
        <w:rPr>
          <w:rFonts w:ascii="Calibri" w:hAnsi="Calibri"/>
          <w:sz w:val="24"/>
          <w:lang w:val="pt-BR"/>
        </w:rPr>
      </w:pPr>
    </w:p>
    <w:p w:rsidR="00B50E40" w:rsidRPr="00BD406F" w:rsidRDefault="004005FE" w:rsidP="00BA7B81">
      <w:pPr>
        <w:pStyle w:val="Title"/>
        <w:jc w:val="both"/>
        <w:rPr>
          <w:rFonts w:ascii="Calibri" w:hAnsi="Calibri"/>
          <w:sz w:val="24"/>
          <w:lang w:val="pt-BR"/>
        </w:rPr>
      </w:pPr>
      <w:r w:rsidRPr="00BD406F">
        <w:rPr>
          <w:rFonts w:ascii="Calibri" w:hAnsi="Calibri"/>
          <w:sz w:val="24"/>
          <w:lang w:val="pt-BR"/>
        </w:rPr>
        <w:t>Aspiring for challenging opport</w:t>
      </w:r>
      <w:r w:rsidR="00D3217C" w:rsidRPr="00BD406F">
        <w:rPr>
          <w:rFonts w:ascii="Calibri" w:hAnsi="Calibri"/>
          <w:sz w:val="24"/>
          <w:lang w:val="pt-BR"/>
        </w:rPr>
        <w:t>un</w:t>
      </w:r>
      <w:r w:rsidRPr="00BD406F">
        <w:rPr>
          <w:rFonts w:ascii="Calibri" w:hAnsi="Calibri"/>
          <w:sz w:val="24"/>
          <w:lang w:val="pt-BR"/>
        </w:rPr>
        <w:t xml:space="preserve">ities in leadership position in Finance &amp; Accounts domain inorder to contribute to the </w:t>
      </w:r>
      <w:r w:rsidR="00BA7B81" w:rsidRPr="00BD406F">
        <w:rPr>
          <w:rFonts w:ascii="Calibri" w:hAnsi="Calibri"/>
          <w:sz w:val="24"/>
          <w:lang w:val="pt-BR"/>
        </w:rPr>
        <w:t xml:space="preserve">sustainable </w:t>
      </w:r>
      <w:r w:rsidRPr="00BD406F">
        <w:rPr>
          <w:rFonts w:ascii="Calibri" w:hAnsi="Calibri"/>
          <w:sz w:val="24"/>
          <w:lang w:val="pt-BR"/>
        </w:rPr>
        <w:t>growth and development of the organization.</w:t>
      </w:r>
      <w:r w:rsidR="00BA7B81" w:rsidRPr="00BD406F">
        <w:rPr>
          <w:rFonts w:ascii="Calibri" w:hAnsi="Calibri"/>
          <w:sz w:val="24"/>
          <w:lang w:val="pt-BR"/>
        </w:rPr>
        <w:t xml:space="preserve"> Would like to learn and grow along with the organization.  </w:t>
      </w:r>
    </w:p>
    <w:p w:rsidR="00E5749C" w:rsidRPr="00BD406F" w:rsidRDefault="001645CA" w:rsidP="00BA7B81">
      <w:pPr>
        <w:pStyle w:val="Title"/>
        <w:jc w:val="both"/>
        <w:rPr>
          <w:rFonts w:ascii="Calibri" w:hAnsi="Calibri"/>
          <w:sz w:val="24"/>
          <w:lang w:val="pt-BR"/>
        </w:rPr>
      </w:pPr>
      <w:r w:rsidRPr="001645CA">
        <w:rPr>
          <w:rFonts w:ascii="Calibri" w:eastAsia="SimSun" w:hAnsi="Calibri"/>
          <w:b/>
          <w:sz w:val="20"/>
          <w:szCs w:val="20"/>
          <w:lang w:val="en-IN"/>
        </w:rPr>
        <w:pict>
          <v:shape id="_x0000_i1027" type="#_x0000_t75" style="width:510.3pt;height:7.5pt" o:hrpct="0" o:hr="t">
            <v:imagedata r:id="rId8" o:title="BD15155_"/>
          </v:shape>
        </w:pict>
      </w:r>
    </w:p>
    <w:p w:rsidR="00B50E40" w:rsidRPr="00BD406F" w:rsidRDefault="00B50E40" w:rsidP="00E5749C">
      <w:pPr>
        <w:pStyle w:val="Title"/>
        <w:jc w:val="left"/>
        <w:rPr>
          <w:rFonts w:ascii="Calibri" w:hAnsi="Calibri"/>
          <w:sz w:val="24"/>
          <w:lang w:val="pt-BR"/>
        </w:rPr>
      </w:pPr>
    </w:p>
    <w:p w:rsidR="00E5749C" w:rsidRPr="00BD406F" w:rsidRDefault="00E5749C" w:rsidP="00E5749C">
      <w:pPr>
        <w:pStyle w:val="Title"/>
        <w:jc w:val="left"/>
        <w:rPr>
          <w:rFonts w:ascii="Calibri" w:hAnsi="Calibri"/>
          <w:b/>
          <w:szCs w:val="28"/>
          <w:u w:val="single"/>
          <w:lang w:val="pt-BR"/>
        </w:rPr>
      </w:pPr>
      <w:r w:rsidRPr="00BD406F">
        <w:rPr>
          <w:rFonts w:ascii="Calibri" w:hAnsi="Calibri"/>
          <w:b/>
          <w:szCs w:val="28"/>
          <w:u w:val="single"/>
          <w:lang w:val="pt-BR"/>
        </w:rPr>
        <w:t>Work Experience</w:t>
      </w:r>
    </w:p>
    <w:p w:rsidR="00E5749C" w:rsidRPr="00BD406F" w:rsidRDefault="00E5749C" w:rsidP="00E5749C">
      <w:pPr>
        <w:pStyle w:val="Title"/>
        <w:jc w:val="left"/>
        <w:rPr>
          <w:rFonts w:ascii="Calibri" w:hAnsi="Calibri"/>
          <w:b/>
          <w:sz w:val="24"/>
          <w:u w:val="single"/>
          <w:lang w:val="pt-BR"/>
        </w:rPr>
      </w:pPr>
    </w:p>
    <w:p w:rsidR="00E5749C" w:rsidRPr="00BD406F" w:rsidRDefault="00E5749C" w:rsidP="008C5C8F">
      <w:pPr>
        <w:pStyle w:val="Title"/>
        <w:jc w:val="left"/>
        <w:rPr>
          <w:rFonts w:ascii="Calibri" w:hAnsi="Calibri"/>
          <w:b/>
          <w:sz w:val="24"/>
          <w:lang w:val="pt-BR"/>
        </w:rPr>
      </w:pPr>
      <w:r w:rsidRPr="00BD406F">
        <w:rPr>
          <w:rFonts w:ascii="Calibri" w:hAnsi="Calibri"/>
          <w:b/>
          <w:sz w:val="24"/>
          <w:lang w:val="pt-BR"/>
        </w:rPr>
        <w:t>Diageo, India (United Spirits Ltd.)</w:t>
      </w:r>
      <w:r w:rsidR="005814EA" w:rsidRPr="00BD406F">
        <w:rPr>
          <w:rFonts w:ascii="Calibri" w:hAnsi="Calibri"/>
          <w:b/>
          <w:sz w:val="24"/>
          <w:lang w:val="pt-BR"/>
        </w:rPr>
        <w:tab/>
      </w:r>
      <w:r w:rsidR="005814EA" w:rsidRPr="00BD406F">
        <w:rPr>
          <w:rFonts w:ascii="Calibri" w:hAnsi="Calibri"/>
          <w:b/>
          <w:sz w:val="24"/>
          <w:lang w:val="pt-BR"/>
        </w:rPr>
        <w:tab/>
      </w:r>
      <w:r w:rsidR="005814EA" w:rsidRPr="00BD406F">
        <w:rPr>
          <w:rFonts w:ascii="Calibri" w:hAnsi="Calibri"/>
          <w:b/>
          <w:sz w:val="24"/>
          <w:lang w:val="pt-BR"/>
        </w:rPr>
        <w:tab/>
      </w:r>
      <w:r w:rsidR="001A3CD9" w:rsidRPr="00BD406F">
        <w:rPr>
          <w:rFonts w:ascii="Calibri" w:hAnsi="Calibri"/>
          <w:b/>
          <w:sz w:val="24"/>
          <w:lang w:val="pt-BR"/>
        </w:rPr>
        <w:t xml:space="preserve">             December, 2006 to </w:t>
      </w:r>
      <w:r w:rsidR="000F3199">
        <w:rPr>
          <w:rFonts w:ascii="Calibri" w:hAnsi="Calibri"/>
          <w:b/>
          <w:sz w:val="24"/>
          <w:lang w:val="pt-BR"/>
        </w:rPr>
        <w:t>December,2017</w:t>
      </w:r>
    </w:p>
    <w:p w:rsidR="00E5749C" w:rsidRPr="00BD406F" w:rsidRDefault="00E5749C" w:rsidP="008C5C8F">
      <w:pPr>
        <w:pStyle w:val="Title"/>
        <w:jc w:val="left"/>
        <w:rPr>
          <w:rFonts w:ascii="Calibri" w:hAnsi="Calibri"/>
          <w:b/>
          <w:sz w:val="24"/>
          <w:lang w:val="pt-BR"/>
        </w:rPr>
      </w:pPr>
      <w:r w:rsidRPr="00BD406F">
        <w:rPr>
          <w:rFonts w:ascii="Calibri" w:hAnsi="Calibri"/>
          <w:b/>
          <w:sz w:val="24"/>
          <w:lang w:val="pt-BR"/>
        </w:rPr>
        <w:t>Sr. Manager –</w:t>
      </w:r>
      <w:r w:rsidR="001A3CD9" w:rsidRPr="00BD406F">
        <w:rPr>
          <w:rFonts w:ascii="Calibri" w:hAnsi="Calibri"/>
          <w:b/>
          <w:sz w:val="24"/>
          <w:lang w:val="pt-BR"/>
        </w:rPr>
        <w:t xml:space="preserve"> Financial Accounting </w:t>
      </w:r>
      <w:r w:rsidRPr="00BD406F">
        <w:rPr>
          <w:rFonts w:ascii="Calibri" w:hAnsi="Calibri"/>
          <w:b/>
          <w:sz w:val="24"/>
          <w:lang w:val="pt-BR"/>
        </w:rPr>
        <w:t xml:space="preserve"> </w:t>
      </w:r>
    </w:p>
    <w:p w:rsidR="001A3CD9" w:rsidRPr="00BD406F" w:rsidRDefault="001A3CD9" w:rsidP="008C5C8F">
      <w:pPr>
        <w:pStyle w:val="Title"/>
        <w:jc w:val="left"/>
        <w:rPr>
          <w:rFonts w:ascii="Calibri" w:hAnsi="Calibri"/>
          <w:sz w:val="24"/>
          <w:lang w:val="pt-BR"/>
        </w:rPr>
      </w:pPr>
    </w:p>
    <w:p w:rsidR="008C5C8F" w:rsidRPr="00BD406F" w:rsidRDefault="004435A0" w:rsidP="008C5C8F">
      <w:pPr>
        <w:pStyle w:val="Title"/>
        <w:jc w:val="left"/>
        <w:rPr>
          <w:rFonts w:ascii="Calibri" w:hAnsi="Calibri"/>
          <w:sz w:val="24"/>
        </w:rPr>
      </w:pPr>
      <w:r>
        <w:rPr>
          <w:rFonts w:ascii="Calibri" w:hAnsi="Calibri"/>
          <w:b/>
          <w:sz w:val="24"/>
          <w:lang w:val="pt-BR"/>
        </w:rPr>
        <w:t>June</w:t>
      </w:r>
      <w:r w:rsidR="001A3CD9" w:rsidRPr="00BD406F">
        <w:rPr>
          <w:rFonts w:ascii="Calibri" w:hAnsi="Calibri"/>
          <w:b/>
          <w:sz w:val="24"/>
          <w:lang w:val="pt-BR"/>
        </w:rPr>
        <w:t xml:space="preserve"> 2012 to </w:t>
      </w:r>
      <w:r>
        <w:rPr>
          <w:rFonts w:ascii="Calibri" w:hAnsi="Calibri"/>
          <w:b/>
          <w:sz w:val="24"/>
          <w:lang w:val="pt-BR"/>
        </w:rPr>
        <w:t>Dec 2017</w:t>
      </w:r>
      <w:r w:rsidR="00EB71AC" w:rsidRPr="00BD406F">
        <w:rPr>
          <w:rFonts w:ascii="Calibri" w:hAnsi="Calibri"/>
          <w:sz w:val="24"/>
          <w:lang w:val="pt-BR"/>
        </w:rPr>
        <w:t>,</w:t>
      </w:r>
      <w:r w:rsidR="008C5C8F" w:rsidRPr="00BD406F">
        <w:rPr>
          <w:rFonts w:ascii="Calibri" w:hAnsi="Calibri"/>
          <w:sz w:val="24"/>
          <w:lang w:val="pt-BR"/>
        </w:rPr>
        <w:t xml:space="preserve"> </w:t>
      </w:r>
      <w:r w:rsidR="001A3CD9" w:rsidRPr="00BD406F">
        <w:rPr>
          <w:rFonts w:ascii="Calibri" w:hAnsi="Calibri"/>
          <w:sz w:val="24"/>
          <w:lang w:val="pt-BR"/>
        </w:rPr>
        <w:t xml:space="preserve">At </w:t>
      </w:r>
      <w:r w:rsidR="0044747A" w:rsidRPr="00BD406F">
        <w:rPr>
          <w:rFonts w:ascii="Calibri" w:hAnsi="Calibri"/>
          <w:sz w:val="24"/>
          <w:lang w:val="pt-BR"/>
        </w:rPr>
        <w:t xml:space="preserve">Unit </w:t>
      </w:r>
      <w:r w:rsidR="006A2BA3">
        <w:rPr>
          <w:rFonts w:ascii="Calibri" w:hAnsi="Calibri"/>
          <w:sz w:val="24"/>
          <w:lang w:val="pt-BR"/>
        </w:rPr>
        <w:t>Gopalpur (on sea), Od</w:t>
      </w:r>
      <w:r w:rsidR="001A3CD9" w:rsidRPr="00BD406F">
        <w:rPr>
          <w:rFonts w:ascii="Calibri" w:hAnsi="Calibri"/>
          <w:sz w:val="24"/>
          <w:lang w:val="pt-BR"/>
        </w:rPr>
        <w:t xml:space="preserve">isha, </w:t>
      </w:r>
    </w:p>
    <w:p w:rsidR="001A3CD9" w:rsidRPr="00BD406F" w:rsidRDefault="008C5C8F" w:rsidP="008C5C8F">
      <w:pPr>
        <w:pStyle w:val="Title"/>
        <w:jc w:val="left"/>
        <w:rPr>
          <w:rFonts w:ascii="Calibri" w:hAnsi="Calibri"/>
          <w:sz w:val="24"/>
        </w:rPr>
      </w:pPr>
      <w:r w:rsidRPr="00BD406F">
        <w:rPr>
          <w:rFonts w:ascii="Calibri" w:hAnsi="Calibri"/>
          <w:sz w:val="24"/>
        </w:rPr>
        <w:t>T</w:t>
      </w:r>
      <w:r w:rsidR="00F437E4" w:rsidRPr="00BD406F">
        <w:rPr>
          <w:rFonts w:ascii="Calibri" w:hAnsi="Calibri"/>
          <w:sz w:val="24"/>
        </w:rPr>
        <w:t xml:space="preserve">he largest capacity plant in eastern </w:t>
      </w:r>
      <w:r w:rsidR="00A420ED" w:rsidRPr="00BD406F">
        <w:rPr>
          <w:rFonts w:ascii="Calibri" w:hAnsi="Calibri"/>
          <w:sz w:val="24"/>
        </w:rPr>
        <w:t>zone as Regional Resource</w:t>
      </w:r>
      <w:r w:rsidR="000C63DD" w:rsidRPr="00BD406F">
        <w:rPr>
          <w:rFonts w:ascii="Calibri" w:hAnsi="Calibri"/>
          <w:sz w:val="24"/>
        </w:rPr>
        <w:t>.</w:t>
      </w:r>
    </w:p>
    <w:p w:rsidR="00D914EA" w:rsidRPr="00BD406F" w:rsidRDefault="00605B04" w:rsidP="008C5C8F">
      <w:pPr>
        <w:pStyle w:val="Title"/>
        <w:jc w:val="left"/>
        <w:rPr>
          <w:rFonts w:ascii="Calibri" w:hAnsi="Calibri"/>
          <w:sz w:val="24"/>
        </w:rPr>
      </w:pPr>
      <w:r w:rsidRPr="00BD406F">
        <w:rPr>
          <w:rFonts w:ascii="Calibri" w:hAnsi="Calibri"/>
          <w:sz w:val="24"/>
        </w:rPr>
        <w:t>Heading</w:t>
      </w:r>
      <w:r w:rsidR="00D914EA" w:rsidRPr="00BD406F">
        <w:rPr>
          <w:rFonts w:ascii="Calibri" w:hAnsi="Calibri"/>
          <w:sz w:val="24"/>
        </w:rPr>
        <w:t xml:space="preserve"> Finance, Accounts, and Administration</w:t>
      </w:r>
      <w:r w:rsidR="00C06194" w:rsidRPr="00BD406F">
        <w:rPr>
          <w:rFonts w:ascii="Calibri" w:hAnsi="Calibri"/>
          <w:sz w:val="24"/>
        </w:rPr>
        <w:t xml:space="preserve"> of </w:t>
      </w:r>
      <w:r w:rsidR="00850446" w:rsidRPr="00BD406F">
        <w:rPr>
          <w:rFonts w:ascii="Calibri" w:hAnsi="Calibri"/>
          <w:sz w:val="24"/>
        </w:rPr>
        <w:t xml:space="preserve">entire 3 </w:t>
      </w:r>
      <w:r w:rsidR="00637181" w:rsidRPr="00BD406F">
        <w:rPr>
          <w:rFonts w:ascii="Calibri" w:hAnsi="Calibri"/>
          <w:sz w:val="24"/>
        </w:rPr>
        <w:t>unit</w:t>
      </w:r>
      <w:r w:rsidR="00850446" w:rsidRPr="00BD406F">
        <w:rPr>
          <w:rFonts w:ascii="Calibri" w:hAnsi="Calibri"/>
          <w:sz w:val="24"/>
        </w:rPr>
        <w:t xml:space="preserve">s in Odisha Cluster  </w:t>
      </w:r>
    </w:p>
    <w:p w:rsidR="001A3CD9" w:rsidRPr="00BD406F" w:rsidRDefault="00F437E4" w:rsidP="008C5C8F">
      <w:pPr>
        <w:pStyle w:val="Title"/>
        <w:jc w:val="left"/>
        <w:rPr>
          <w:rFonts w:ascii="Calibri" w:hAnsi="Calibri"/>
          <w:sz w:val="24"/>
        </w:rPr>
      </w:pPr>
      <w:r w:rsidRPr="00BD406F">
        <w:rPr>
          <w:rFonts w:ascii="Calibri" w:hAnsi="Calibri"/>
          <w:sz w:val="24"/>
        </w:rPr>
        <w:t>F</w:t>
      </w:r>
      <w:r w:rsidR="00695B36" w:rsidRPr="00BD406F">
        <w:rPr>
          <w:rFonts w:ascii="Calibri" w:hAnsi="Calibri"/>
          <w:sz w:val="24"/>
        </w:rPr>
        <w:t>unctionally reporting to</w:t>
      </w:r>
      <w:r w:rsidRPr="00BD406F">
        <w:rPr>
          <w:rFonts w:ascii="Calibri" w:hAnsi="Calibri"/>
          <w:sz w:val="24"/>
        </w:rPr>
        <w:t xml:space="preserve"> Regional Finance Head.</w:t>
      </w:r>
    </w:p>
    <w:p w:rsidR="00F437E4" w:rsidRPr="00BD406F" w:rsidRDefault="00F437E4" w:rsidP="008C5C8F">
      <w:pPr>
        <w:pStyle w:val="Title"/>
        <w:jc w:val="left"/>
        <w:rPr>
          <w:rFonts w:ascii="Calibri" w:hAnsi="Calibri"/>
          <w:sz w:val="24"/>
          <w:lang w:val="pt-BR"/>
        </w:rPr>
      </w:pPr>
    </w:p>
    <w:p w:rsidR="001A3CD9" w:rsidRPr="00BD406F" w:rsidRDefault="001A3CD9" w:rsidP="008C5C8F">
      <w:pPr>
        <w:pStyle w:val="Title"/>
        <w:jc w:val="left"/>
        <w:rPr>
          <w:rFonts w:ascii="Calibri" w:hAnsi="Calibri"/>
          <w:sz w:val="24"/>
        </w:rPr>
      </w:pPr>
      <w:r w:rsidRPr="00BD406F">
        <w:rPr>
          <w:rFonts w:ascii="Calibri" w:hAnsi="Calibri"/>
          <w:b/>
          <w:sz w:val="24"/>
        </w:rPr>
        <w:t>July 2009 to May 2012</w:t>
      </w:r>
      <w:r w:rsidR="008C5C8F" w:rsidRPr="00BD406F">
        <w:rPr>
          <w:rFonts w:ascii="Calibri" w:hAnsi="Calibri"/>
          <w:b/>
          <w:sz w:val="24"/>
        </w:rPr>
        <w:t>,</w:t>
      </w:r>
      <w:r w:rsidRPr="00BD406F">
        <w:rPr>
          <w:rFonts w:ascii="Calibri" w:hAnsi="Calibri"/>
          <w:sz w:val="24"/>
        </w:rPr>
        <w:t xml:space="preserve"> At North East- Guwahati Sales Office</w:t>
      </w:r>
    </w:p>
    <w:p w:rsidR="00C06194" w:rsidRPr="00BD406F" w:rsidRDefault="00C06194" w:rsidP="008C5C8F">
      <w:pPr>
        <w:pStyle w:val="Title"/>
        <w:jc w:val="left"/>
        <w:rPr>
          <w:rFonts w:ascii="Calibri" w:hAnsi="Calibri"/>
          <w:sz w:val="24"/>
        </w:rPr>
      </w:pPr>
      <w:r w:rsidRPr="00BD406F">
        <w:rPr>
          <w:rFonts w:ascii="Calibri" w:hAnsi="Calibri"/>
          <w:sz w:val="24"/>
        </w:rPr>
        <w:t xml:space="preserve">Finance Controller for entire North East Area </w:t>
      </w:r>
    </w:p>
    <w:p w:rsidR="00D914EA" w:rsidRPr="00BD406F" w:rsidRDefault="00D914EA" w:rsidP="008C5C8F">
      <w:pPr>
        <w:pStyle w:val="Title"/>
        <w:jc w:val="left"/>
        <w:rPr>
          <w:rFonts w:ascii="Calibri" w:hAnsi="Calibri"/>
          <w:sz w:val="24"/>
        </w:rPr>
      </w:pPr>
    </w:p>
    <w:p w:rsidR="008C5C8F" w:rsidRPr="00BD406F" w:rsidRDefault="00D914EA" w:rsidP="008C5C8F">
      <w:pPr>
        <w:pStyle w:val="Title"/>
        <w:jc w:val="left"/>
        <w:rPr>
          <w:rFonts w:ascii="Calibri" w:hAnsi="Calibri"/>
          <w:sz w:val="24"/>
        </w:rPr>
      </w:pPr>
      <w:r w:rsidRPr="00BD406F">
        <w:rPr>
          <w:rFonts w:ascii="Calibri" w:hAnsi="Calibri"/>
          <w:b/>
          <w:sz w:val="24"/>
        </w:rPr>
        <w:t>Dec 2006 to June 2009</w:t>
      </w:r>
      <w:r w:rsidR="008C5C8F" w:rsidRPr="00BD406F">
        <w:rPr>
          <w:rFonts w:ascii="Calibri" w:hAnsi="Calibri"/>
          <w:b/>
          <w:sz w:val="24"/>
        </w:rPr>
        <w:t>,</w:t>
      </w:r>
      <w:r w:rsidR="008C5C8F" w:rsidRPr="00BD406F">
        <w:rPr>
          <w:rFonts w:ascii="Calibri" w:hAnsi="Calibri"/>
          <w:sz w:val="24"/>
        </w:rPr>
        <w:t xml:space="preserve"> </w:t>
      </w:r>
      <w:r w:rsidRPr="00BD406F">
        <w:rPr>
          <w:rFonts w:ascii="Calibri" w:hAnsi="Calibri"/>
          <w:sz w:val="24"/>
        </w:rPr>
        <w:t>A</w:t>
      </w:r>
      <w:r w:rsidR="0061639E" w:rsidRPr="00BD406F">
        <w:rPr>
          <w:rFonts w:ascii="Calibri" w:hAnsi="Calibri"/>
          <w:sz w:val="24"/>
        </w:rPr>
        <w:t xml:space="preserve">t Regional Corporate </w:t>
      </w:r>
      <w:r w:rsidR="00811C05" w:rsidRPr="00BD406F">
        <w:rPr>
          <w:rFonts w:ascii="Calibri" w:hAnsi="Calibri"/>
          <w:sz w:val="24"/>
        </w:rPr>
        <w:t>Office,</w:t>
      </w:r>
      <w:r w:rsidRPr="00BD406F">
        <w:rPr>
          <w:rFonts w:ascii="Calibri" w:hAnsi="Calibri"/>
          <w:sz w:val="24"/>
        </w:rPr>
        <w:t xml:space="preserve"> Kolkata</w:t>
      </w:r>
      <w:r w:rsidR="00492EA2" w:rsidRPr="00BD406F">
        <w:rPr>
          <w:rFonts w:ascii="Calibri" w:hAnsi="Calibri"/>
          <w:sz w:val="24"/>
        </w:rPr>
        <w:t xml:space="preserve">, </w:t>
      </w:r>
    </w:p>
    <w:p w:rsidR="00D914EA" w:rsidRPr="00BD406F" w:rsidRDefault="00492EA2" w:rsidP="008C5C8F">
      <w:pPr>
        <w:pStyle w:val="Title"/>
        <w:jc w:val="left"/>
        <w:rPr>
          <w:rFonts w:ascii="Calibri" w:hAnsi="Calibri"/>
          <w:sz w:val="24"/>
        </w:rPr>
      </w:pPr>
      <w:r w:rsidRPr="00BD406F">
        <w:rPr>
          <w:rFonts w:ascii="Calibri" w:hAnsi="Calibri"/>
          <w:sz w:val="24"/>
        </w:rPr>
        <w:t>Coordinating with 5 plants and 6 sales offices for all Finance,</w:t>
      </w:r>
      <w:r w:rsidR="00964219" w:rsidRPr="00BD406F">
        <w:rPr>
          <w:rFonts w:ascii="Calibri" w:hAnsi="Calibri"/>
          <w:sz w:val="24"/>
        </w:rPr>
        <w:t xml:space="preserve"> </w:t>
      </w:r>
      <w:r w:rsidRPr="00BD406F">
        <w:rPr>
          <w:rFonts w:ascii="Calibri" w:hAnsi="Calibri"/>
          <w:sz w:val="24"/>
        </w:rPr>
        <w:t xml:space="preserve">Accounts, Audit </w:t>
      </w:r>
      <w:r w:rsidR="00586134" w:rsidRPr="00BD406F">
        <w:rPr>
          <w:rFonts w:ascii="Calibri" w:hAnsi="Calibri"/>
          <w:sz w:val="24"/>
        </w:rPr>
        <w:t xml:space="preserve">and compliance </w:t>
      </w:r>
      <w:r w:rsidRPr="00BD406F">
        <w:rPr>
          <w:rFonts w:ascii="Calibri" w:hAnsi="Calibri"/>
          <w:sz w:val="24"/>
        </w:rPr>
        <w:t>related activities</w:t>
      </w:r>
    </w:p>
    <w:p w:rsidR="002A07C6" w:rsidRPr="00BD406F" w:rsidRDefault="002A07C6" w:rsidP="00E5749C">
      <w:pPr>
        <w:pStyle w:val="Title"/>
        <w:jc w:val="left"/>
        <w:rPr>
          <w:rFonts w:ascii="Calibri" w:hAnsi="Calibri"/>
          <w:b/>
          <w:sz w:val="24"/>
          <w:lang w:val="pt-BR"/>
        </w:rPr>
      </w:pPr>
    </w:p>
    <w:p w:rsidR="00F84460" w:rsidRPr="00BD406F" w:rsidRDefault="00F84460" w:rsidP="00E5749C">
      <w:pPr>
        <w:pStyle w:val="Title"/>
        <w:jc w:val="left"/>
        <w:rPr>
          <w:rFonts w:ascii="Calibri" w:hAnsi="Calibri"/>
          <w:b/>
          <w:sz w:val="24"/>
          <w:lang w:val="pt-BR"/>
        </w:rPr>
      </w:pPr>
    </w:p>
    <w:p w:rsidR="00F84460" w:rsidRDefault="00F84460" w:rsidP="00E5749C">
      <w:pPr>
        <w:pStyle w:val="Title"/>
        <w:jc w:val="left"/>
        <w:rPr>
          <w:rFonts w:ascii="Calibri" w:hAnsi="Calibri"/>
          <w:b/>
          <w:sz w:val="24"/>
          <w:lang w:val="pt-BR"/>
        </w:rPr>
      </w:pPr>
    </w:p>
    <w:p w:rsidR="002A7065" w:rsidRPr="00BD406F" w:rsidRDefault="002A7065" w:rsidP="00E5749C">
      <w:pPr>
        <w:pStyle w:val="Title"/>
        <w:jc w:val="left"/>
        <w:rPr>
          <w:rFonts w:ascii="Calibri" w:hAnsi="Calibri"/>
          <w:b/>
          <w:sz w:val="24"/>
          <w:lang w:val="pt-BR"/>
        </w:rPr>
      </w:pPr>
    </w:p>
    <w:p w:rsidR="00F84460" w:rsidRPr="00BD406F" w:rsidRDefault="00F84460" w:rsidP="00E5749C">
      <w:pPr>
        <w:pStyle w:val="Title"/>
        <w:jc w:val="left"/>
        <w:rPr>
          <w:rFonts w:ascii="Calibri" w:hAnsi="Calibri"/>
          <w:b/>
          <w:sz w:val="24"/>
          <w:lang w:val="pt-BR"/>
        </w:rPr>
      </w:pPr>
    </w:p>
    <w:p w:rsidR="00F84460" w:rsidRPr="00BD406F" w:rsidRDefault="00F84460" w:rsidP="00E5749C">
      <w:pPr>
        <w:pStyle w:val="Title"/>
        <w:jc w:val="left"/>
        <w:rPr>
          <w:rFonts w:ascii="Calibri" w:hAnsi="Calibri"/>
          <w:b/>
          <w:sz w:val="24"/>
          <w:lang w:val="pt-BR"/>
        </w:rPr>
      </w:pPr>
    </w:p>
    <w:p w:rsidR="00F84460" w:rsidRPr="00BD406F" w:rsidRDefault="00F84460" w:rsidP="00E5749C">
      <w:pPr>
        <w:pStyle w:val="Title"/>
        <w:jc w:val="left"/>
        <w:rPr>
          <w:rFonts w:ascii="Calibri" w:hAnsi="Calibri"/>
          <w:b/>
          <w:sz w:val="24"/>
          <w:lang w:val="pt-BR"/>
        </w:rPr>
      </w:pPr>
    </w:p>
    <w:p w:rsidR="00FE337F" w:rsidRPr="00BD406F" w:rsidRDefault="00FE337F" w:rsidP="00FE337F">
      <w:pPr>
        <w:pStyle w:val="Title"/>
        <w:ind w:left="2160" w:hanging="2160"/>
        <w:jc w:val="both"/>
        <w:rPr>
          <w:rFonts w:ascii="Calibri" w:hAnsi="Calibri"/>
          <w:b/>
          <w:bCs/>
          <w:sz w:val="24"/>
        </w:rPr>
      </w:pPr>
      <w:r w:rsidRPr="00BD406F">
        <w:rPr>
          <w:rFonts w:ascii="Calibri" w:hAnsi="Calibri"/>
          <w:b/>
          <w:bCs/>
          <w:sz w:val="24"/>
          <w:u w:val="single"/>
        </w:rPr>
        <w:lastRenderedPageBreak/>
        <w:t>Achievements</w:t>
      </w:r>
      <w:r w:rsidR="0073655C" w:rsidRPr="00BD406F">
        <w:rPr>
          <w:rFonts w:ascii="Calibri" w:hAnsi="Calibri"/>
          <w:b/>
          <w:bCs/>
          <w:sz w:val="24"/>
          <w:u w:val="single"/>
        </w:rPr>
        <w:t xml:space="preserve">: </w:t>
      </w:r>
      <w:r w:rsidRPr="00BD406F">
        <w:rPr>
          <w:rFonts w:ascii="Calibri" w:hAnsi="Calibri"/>
          <w:b/>
          <w:bCs/>
          <w:sz w:val="24"/>
        </w:rPr>
        <w:tab/>
      </w:r>
    </w:p>
    <w:p w:rsidR="00FE337F" w:rsidRPr="00BD406F" w:rsidRDefault="00FE337F" w:rsidP="00FE337F">
      <w:pPr>
        <w:pStyle w:val="Title"/>
        <w:ind w:left="2160" w:hanging="2160"/>
        <w:jc w:val="both"/>
        <w:rPr>
          <w:rFonts w:ascii="Calibri" w:hAnsi="Calibri"/>
          <w:b/>
          <w:bCs/>
          <w:sz w:val="24"/>
        </w:rPr>
      </w:pPr>
    </w:p>
    <w:p w:rsidR="00FE337F" w:rsidRPr="00BD406F" w:rsidRDefault="00FE337F" w:rsidP="0061639E">
      <w:pPr>
        <w:pStyle w:val="Title"/>
        <w:jc w:val="both"/>
        <w:rPr>
          <w:rFonts w:ascii="Calibri" w:hAnsi="Calibri"/>
          <w:bCs/>
          <w:sz w:val="24"/>
        </w:rPr>
      </w:pPr>
      <w:r w:rsidRPr="00BD406F">
        <w:rPr>
          <w:rFonts w:ascii="Calibri" w:hAnsi="Calibri"/>
          <w:bCs/>
          <w:sz w:val="24"/>
        </w:rPr>
        <w:t>For the 1</w:t>
      </w:r>
      <w:r w:rsidRPr="00BD406F">
        <w:rPr>
          <w:rFonts w:ascii="Calibri" w:hAnsi="Calibri"/>
          <w:bCs/>
          <w:sz w:val="24"/>
          <w:vertAlign w:val="superscript"/>
        </w:rPr>
        <w:t>st</w:t>
      </w:r>
      <w:r w:rsidRPr="00BD406F">
        <w:rPr>
          <w:rFonts w:ascii="Calibri" w:hAnsi="Calibri"/>
          <w:bCs/>
          <w:sz w:val="24"/>
        </w:rPr>
        <w:t xml:space="preserve"> time </w:t>
      </w:r>
      <w:r w:rsidR="00BB4784" w:rsidRPr="00BD406F">
        <w:rPr>
          <w:rFonts w:ascii="Calibri" w:hAnsi="Calibri"/>
          <w:bCs/>
          <w:sz w:val="24"/>
        </w:rPr>
        <w:t xml:space="preserve">100% </w:t>
      </w:r>
      <w:r w:rsidRPr="00BD406F">
        <w:rPr>
          <w:rFonts w:ascii="Calibri" w:hAnsi="Calibri"/>
          <w:bCs/>
          <w:sz w:val="24"/>
        </w:rPr>
        <w:t xml:space="preserve">customer reconciliation was done </w:t>
      </w:r>
      <w:r w:rsidR="0061639E" w:rsidRPr="00BD406F">
        <w:rPr>
          <w:rFonts w:ascii="Calibri" w:hAnsi="Calibri"/>
          <w:bCs/>
          <w:sz w:val="24"/>
        </w:rPr>
        <w:t>which</w:t>
      </w:r>
      <w:r w:rsidRPr="00BD406F">
        <w:rPr>
          <w:rFonts w:ascii="Calibri" w:hAnsi="Calibri"/>
          <w:bCs/>
          <w:sz w:val="24"/>
        </w:rPr>
        <w:t xml:space="preserve"> was highly appreciated</w:t>
      </w:r>
      <w:r w:rsidR="0061639E" w:rsidRPr="00BD406F">
        <w:rPr>
          <w:rFonts w:ascii="Calibri" w:hAnsi="Calibri"/>
          <w:bCs/>
          <w:sz w:val="24"/>
        </w:rPr>
        <w:t xml:space="preserve"> </w:t>
      </w:r>
      <w:r w:rsidRPr="00BD406F">
        <w:rPr>
          <w:rFonts w:ascii="Calibri" w:hAnsi="Calibri"/>
          <w:bCs/>
          <w:sz w:val="24"/>
        </w:rPr>
        <w:t>by the higher management</w:t>
      </w:r>
    </w:p>
    <w:p w:rsidR="00FE337F" w:rsidRPr="00BD406F" w:rsidRDefault="0061639E" w:rsidP="00FE337F">
      <w:pPr>
        <w:pStyle w:val="Title"/>
        <w:ind w:left="2160" w:hanging="2160"/>
        <w:jc w:val="both"/>
        <w:rPr>
          <w:rFonts w:ascii="Calibri" w:hAnsi="Calibri"/>
          <w:bCs/>
          <w:sz w:val="24"/>
        </w:rPr>
      </w:pPr>
      <w:r w:rsidRPr="00BD406F">
        <w:rPr>
          <w:rFonts w:ascii="Calibri" w:hAnsi="Calibri"/>
          <w:bCs/>
          <w:sz w:val="24"/>
        </w:rPr>
        <w:t>In Financial 2012-</w:t>
      </w:r>
      <w:r w:rsidR="00FE337F" w:rsidRPr="00BD406F">
        <w:rPr>
          <w:rFonts w:ascii="Calibri" w:hAnsi="Calibri"/>
          <w:bCs/>
          <w:sz w:val="24"/>
        </w:rPr>
        <w:t>2013, awarded as the Top Performer of East Zone</w:t>
      </w:r>
      <w:r w:rsidRPr="00BD406F">
        <w:rPr>
          <w:rFonts w:ascii="Calibri" w:hAnsi="Calibri"/>
          <w:bCs/>
          <w:sz w:val="24"/>
        </w:rPr>
        <w:t xml:space="preserve"> for Finance and Accounts</w:t>
      </w:r>
    </w:p>
    <w:p w:rsidR="00FE337F" w:rsidRPr="00BD406F" w:rsidRDefault="00492EA2" w:rsidP="00FE337F">
      <w:pPr>
        <w:pStyle w:val="Title"/>
        <w:ind w:left="2160" w:hanging="2160"/>
        <w:jc w:val="both"/>
        <w:rPr>
          <w:rFonts w:ascii="Calibri" w:hAnsi="Calibri"/>
          <w:bCs/>
          <w:sz w:val="24"/>
        </w:rPr>
      </w:pPr>
      <w:r w:rsidRPr="00BD406F">
        <w:rPr>
          <w:rFonts w:ascii="Calibri" w:hAnsi="Calibri"/>
          <w:bCs/>
          <w:sz w:val="24"/>
        </w:rPr>
        <w:t xml:space="preserve">In Financial 2014-2015, 2015-2016, 2016-2017 </w:t>
      </w:r>
      <w:r w:rsidR="00FE337F" w:rsidRPr="00BD406F">
        <w:rPr>
          <w:rFonts w:ascii="Calibri" w:hAnsi="Calibri"/>
          <w:bCs/>
          <w:sz w:val="24"/>
        </w:rPr>
        <w:t>achieved 100% score in SOX audit</w:t>
      </w:r>
      <w:r w:rsidR="0061639E" w:rsidRPr="00BD406F">
        <w:rPr>
          <w:rFonts w:ascii="Calibri" w:hAnsi="Calibri"/>
          <w:bCs/>
          <w:sz w:val="24"/>
        </w:rPr>
        <w:t xml:space="preserve"> consistently.</w:t>
      </w:r>
    </w:p>
    <w:p w:rsidR="00FE337F" w:rsidRPr="00BD406F" w:rsidRDefault="00FE337F" w:rsidP="00FE337F">
      <w:pPr>
        <w:pStyle w:val="Title"/>
        <w:spacing w:line="360" w:lineRule="auto"/>
        <w:ind w:left="2160"/>
        <w:jc w:val="left"/>
        <w:rPr>
          <w:rFonts w:ascii="Calibri" w:hAnsi="Calibri"/>
          <w:bCs/>
          <w:sz w:val="24"/>
        </w:rPr>
      </w:pPr>
    </w:p>
    <w:p w:rsidR="004D7616" w:rsidRPr="00BD406F" w:rsidRDefault="004D7616" w:rsidP="00E5749C">
      <w:pPr>
        <w:pStyle w:val="Title"/>
        <w:jc w:val="left"/>
        <w:rPr>
          <w:rFonts w:ascii="Calibri" w:hAnsi="Calibri"/>
          <w:b/>
          <w:sz w:val="24"/>
          <w:u w:val="single"/>
          <w:lang w:val="pt-BR"/>
        </w:rPr>
      </w:pPr>
      <w:r w:rsidRPr="00BD406F">
        <w:rPr>
          <w:rFonts w:ascii="Calibri" w:hAnsi="Calibri"/>
          <w:b/>
          <w:sz w:val="24"/>
          <w:u w:val="single"/>
          <w:lang w:val="pt-BR"/>
        </w:rPr>
        <w:t>Responsibilities:</w:t>
      </w:r>
    </w:p>
    <w:p w:rsidR="004D7616" w:rsidRPr="00BD406F" w:rsidRDefault="004D7616" w:rsidP="00E5749C">
      <w:pPr>
        <w:pStyle w:val="Title"/>
        <w:jc w:val="left"/>
        <w:rPr>
          <w:rFonts w:ascii="Calibri" w:hAnsi="Calibri"/>
          <w:b/>
          <w:sz w:val="24"/>
          <w:lang w:val="pt-BR"/>
        </w:rPr>
      </w:pPr>
      <w:r w:rsidRPr="00BD406F">
        <w:rPr>
          <w:rFonts w:ascii="Calibri" w:hAnsi="Calibri"/>
          <w:b/>
          <w:sz w:val="24"/>
          <w:lang w:val="pt-BR"/>
        </w:rPr>
        <w:t xml:space="preserve"> </w:t>
      </w:r>
    </w:p>
    <w:p w:rsidR="004D7616" w:rsidRPr="00BD406F" w:rsidRDefault="004D7616" w:rsidP="004D7616">
      <w:pPr>
        <w:pStyle w:val="Title"/>
        <w:numPr>
          <w:ilvl w:val="0"/>
          <w:numId w:val="2"/>
        </w:numPr>
        <w:jc w:val="left"/>
        <w:rPr>
          <w:rFonts w:ascii="Calibri" w:hAnsi="Calibri"/>
          <w:sz w:val="24"/>
        </w:rPr>
      </w:pPr>
      <w:r w:rsidRPr="00BD406F">
        <w:rPr>
          <w:rFonts w:ascii="Calibri" w:hAnsi="Calibri"/>
          <w:sz w:val="24"/>
        </w:rPr>
        <w:t>Financial Accounting:-</w:t>
      </w:r>
    </w:p>
    <w:p w:rsidR="004D7616" w:rsidRPr="00BD406F" w:rsidRDefault="004D7616" w:rsidP="004D7616">
      <w:pPr>
        <w:pStyle w:val="Title"/>
        <w:numPr>
          <w:ilvl w:val="0"/>
          <w:numId w:val="4"/>
        </w:numPr>
        <w:jc w:val="both"/>
        <w:rPr>
          <w:rFonts w:ascii="Calibri" w:hAnsi="Calibri"/>
          <w:sz w:val="24"/>
        </w:rPr>
      </w:pPr>
      <w:r w:rsidRPr="00BD406F">
        <w:rPr>
          <w:rFonts w:ascii="Calibri" w:hAnsi="Calibri"/>
          <w:sz w:val="24"/>
        </w:rPr>
        <w:t>Fund Management and consolidation / analysis of East Zone Cash Flow.</w:t>
      </w:r>
    </w:p>
    <w:p w:rsidR="00F03F62" w:rsidRPr="00BD406F" w:rsidRDefault="00F03F62" w:rsidP="00DE14DE">
      <w:pPr>
        <w:pStyle w:val="Title"/>
        <w:numPr>
          <w:ilvl w:val="0"/>
          <w:numId w:val="4"/>
        </w:numPr>
        <w:jc w:val="both"/>
        <w:rPr>
          <w:rFonts w:ascii="Calibri" w:hAnsi="Calibri"/>
          <w:sz w:val="24"/>
        </w:rPr>
      </w:pPr>
      <w:r w:rsidRPr="00BD406F">
        <w:rPr>
          <w:rFonts w:ascii="Calibri" w:hAnsi="Calibri"/>
          <w:sz w:val="24"/>
        </w:rPr>
        <w:t>Consolida</w:t>
      </w:r>
      <w:r w:rsidR="0048702B" w:rsidRPr="00BD406F">
        <w:rPr>
          <w:rFonts w:ascii="Calibri" w:hAnsi="Calibri"/>
          <w:sz w:val="24"/>
        </w:rPr>
        <w:t>tion of accounts at RPC Level (</w:t>
      </w:r>
      <w:r w:rsidRPr="00BD406F">
        <w:rPr>
          <w:rFonts w:ascii="Calibri" w:hAnsi="Calibri"/>
          <w:sz w:val="24"/>
        </w:rPr>
        <w:t>Unit</w:t>
      </w:r>
      <w:r w:rsidR="00E5561D" w:rsidRPr="00BD406F">
        <w:rPr>
          <w:rFonts w:ascii="Calibri" w:hAnsi="Calibri"/>
          <w:sz w:val="24"/>
        </w:rPr>
        <w:t>s</w:t>
      </w:r>
      <w:r w:rsidRPr="00BD406F">
        <w:rPr>
          <w:rFonts w:ascii="Calibri" w:hAnsi="Calibri"/>
          <w:sz w:val="24"/>
        </w:rPr>
        <w:t>, S</w:t>
      </w:r>
      <w:r w:rsidR="00E5561D" w:rsidRPr="00BD406F">
        <w:rPr>
          <w:rFonts w:ascii="Calibri" w:hAnsi="Calibri"/>
          <w:sz w:val="24"/>
        </w:rPr>
        <w:t xml:space="preserve">ales </w:t>
      </w:r>
      <w:r w:rsidRPr="00BD406F">
        <w:rPr>
          <w:rFonts w:ascii="Calibri" w:hAnsi="Calibri"/>
          <w:sz w:val="24"/>
        </w:rPr>
        <w:t>O</w:t>
      </w:r>
      <w:r w:rsidR="00E5561D" w:rsidRPr="00BD406F">
        <w:rPr>
          <w:rFonts w:ascii="Calibri" w:hAnsi="Calibri"/>
          <w:sz w:val="24"/>
        </w:rPr>
        <w:t>ffices</w:t>
      </w:r>
      <w:r w:rsidRPr="00BD406F">
        <w:rPr>
          <w:rFonts w:ascii="Calibri" w:hAnsi="Calibri"/>
          <w:sz w:val="24"/>
        </w:rPr>
        <w:t xml:space="preserve">, </w:t>
      </w:r>
      <w:r w:rsidR="00811C05" w:rsidRPr="00BD406F">
        <w:rPr>
          <w:rFonts w:ascii="Calibri" w:hAnsi="Calibri"/>
          <w:sz w:val="24"/>
        </w:rPr>
        <w:t>RPC)</w:t>
      </w:r>
    </w:p>
    <w:p w:rsidR="004D7616" w:rsidRPr="00BD406F" w:rsidRDefault="00E5561D" w:rsidP="004D7616">
      <w:pPr>
        <w:pStyle w:val="Title"/>
        <w:numPr>
          <w:ilvl w:val="0"/>
          <w:numId w:val="4"/>
        </w:numPr>
        <w:jc w:val="both"/>
        <w:rPr>
          <w:rFonts w:ascii="Calibri" w:hAnsi="Calibri"/>
          <w:sz w:val="24"/>
        </w:rPr>
      </w:pPr>
      <w:r w:rsidRPr="00BD406F">
        <w:rPr>
          <w:rFonts w:ascii="Calibri" w:hAnsi="Calibri"/>
          <w:sz w:val="24"/>
        </w:rPr>
        <w:t>100% adherence to</w:t>
      </w:r>
      <w:r w:rsidR="004D7616" w:rsidRPr="00BD406F">
        <w:rPr>
          <w:rFonts w:ascii="Calibri" w:hAnsi="Calibri"/>
          <w:sz w:val="24"/>
        </w:rPr>
        <w:t xml:space="preserve"> SOP &amp; SOA.</w:t>
      </w:r>
    </w:p>
    <w:p w:rsidR="004D7616" w:rsidRPr="00BD406F" w:rsidRDefault="00E5561D" w:rsidP="004D7616">
      <w:pPr>
        <w:pStyle w:val="Title"/>
        <w:numPr>
          <w:ilvl w:val="0"/>
          <w:numId w:val="4"/>
        </w:numPr>
        <w:jc w:val="both"/>
        <w:rPr>
          <w:rFonts w:ascii="Calibri" w:hAnsi="Calibri"/>
          <w:sz w:val="24"/>
        </w:rPr>
      </w:pPr>
      <w:r w:rsidRPr="00BD406F">
        <w:rPr>
          <w:rFonts w:ascii="Calibri" w:hAnsi="Calibri"/>
          <w:sz w:val="24"/>
        </w:rPr>
        <w:t xml:space="preserve">Complying with </w:t>
      </w:r>
      <w:r w:rsidR="004D7616" w:rsidRPr="00BD406F">
        <w:rPr>
          <w:rFonts w:ascii="Calibri" w:hAnsi="Calibri"/>
          <w:sz w:val="24"/>
        </w:rPr>
        <w:t xml:space="preserve">Statutory Dues (Sales Tax, TCS, TDS, Excise Duty, ESIC, </w:t>
      </w:r>
      <w:r w:rsidR="00811C05" w:rsidRPr="00BD406F">
        <w:rPr>
          <w:rFonts w:ascii="Calibri" w:hAnsi="Calibri"/>
          <w:sz w:val="24"/>
        </w:rPr>
        <w:t>P. Tax,</w:t>
      </w:r>
      <w:r w:rsidR="004D7616" w:rsidRPr="00BD406F">
        <w:rPr>
          <w:rFonts w:ascii="Calibri" w:hAnsi="Calibri"/>
          <w:sz w:val="24"/>
        </w:rPr>
        <w:t xml:space="preserve"> Service </w:t>
      </w:r>
      <w:r w:rsidR="00811C05" w:rsidRPr="00BD406F">
        <w:rPr>
          <w:rFonts w:ascii="Calibri" w:hAnsi="Calibri"/>
          <w:sz w:val="24"/>
        </w:rPr>
        <w:t>Tax etc</w:t>
      </w:r>
      <w:r w:rsidR="004D7616" w:rsidRPr="00BD406F">
        <w:rPr>
          <w:rFonts w:ascii="Calibri" w:hAnsi="Calibri"/>
          <w:sz w:val="24"/>
        </w:rPr>
        <w:t>.</w:t>
      </w:r>
      <w:r w:rsidR="00811C05" w:rsidRPr="00BD406F">
        <w:rPr>
          <w:rFonts w:ascii="Calibri" w:hAnsi="Calibri"/>
          <w:sz w:val="24"/>
        </w:rPr>
        <w:t>).</w:t>
      </w:r>
    </w:p>
    <w:p w:rsidR="004D7616" w:rsidRPr="00BD406F" w:rsidRDefault="004D7616" w:rsidP="004D7616">
      <w:pPr>
        <w:pStyle w:val="Title"/>
        <w:numPr>
          <w:ilvl w:val="0"/>
          <w:numId w:val="4"/>
        </w:numPr>
        <w:jc w:val="both"/>
        <w:rPr>
          <w:rFonts w:ascii="Calibri" w:hAnsi="Calibri"/>
          <w:sz w:val="24"/>
        </w:rPr>
      </w:pPr>
      <w:r w:rsidRPr="00BD406F">
        <w:rPr>
          <w:rFonts w:ascii="Calibri" w:hAnsi="Calibri"/>
          <w:sz w:val="24"/>
        </w:rPr>
        <w:t>Assisting in implementing internal control and coordination with auditors both for Internal &amp; Statutory Audit</w:t>
      </w:r>
      <w:r w:rsidR="00C73C84" w:rsidRPr="00BD406F">
        <w:rPr>
          <w:rFonts w:ascii="Calibri" w:hAnsi="Calibri"/>
          <w:sz w:val="24"/>
        </w:rPr>
        <w:t>s</w:t>
      </w:r>
      <w:r w:rsidR="00E5561D" w:rsidRPr="00BD406F">
        <w:rPr>
          <w:rFonts w:ascii="Calibri" w:hAnsi="Calibri"/>
          <w:sz w:val="24"/>
        </w:rPr>
        <w:t xml:space="preserve"> including CARM, SOX, C-Quel audit</w:t>
      </w:r>
      <w:r w:rsidRPr="00BD406F">
        <w:rPr>
          <w:rFonts w:ascii="Calibri" w:hAnsi="Calibri"/>
          <w:sz w:val="24"/>
        </w:rPr>
        <w:t xml:space="preserve"> along with preparation of different Schedules.</w:t>
      </w:r>
    </w:p>
    <w:p w:rsidR="004D7616" w:rsidRPr="00BD406F" w:rsidRDefault="004D7616" w:rsidP="004D7616">
      <w:pPr>
        <w:pStyle w:val="Title"/>
        <w:numPr>
          <w:ilvl w:val="0"/>
          <w:numId w:val="4"/>
        </w:numPr>
        <w:ind w:left="1440" w:hanging="720"/>
        <w:jc w:val="both"/>
        <w:rPr>
          <w:rFonts w:ascii="Calibri" w:hAnsi="Calibri"/>
          <w:sz w:val="24"/>
        </w:rPr>
      </w:pPr>
      <w:r w:rsidRPr="00BD406F">
        <w:rPr>
          <w:rFonts w:ascii="Calibri" w:hAnsi="Calibri"/>
          <w:sz w:val="24"/>
        </w:rPr>
        <w:t>Responsible for completion of Tax Audit &amp; Statutory Audit.</w:t>
      </w:r>
    </w:p>
    <w:p w:rsidR="004D7616" w:rsidRPr="00BD406F" w:rsidRDefault="004D7616" w:rsidP="004D7616">
      <w:pPr>
        <w:pStyle w:val="Title"/>
        <w:ind w:left="1440"/>
        <w:jc w:val="both"/>
        <w:rPr>
          <w:rFonts w:ascii="Calibri" w:hAnsi="Calibri"/>
          <w:sz w:val="24"/>
        </w:rPr>
      </w:pPr>
    </w:p>
    <w:p w:rsidR="004D7616" w:rsidRPr="00BD406F" w:rsidRDefault="004D7616" w:rsidP="004D7616">
      <w:pPr>
        <w:pStyle w:val="Title"/>
        <w:numPr>
          <w:ilvl w:val="0"/>
          <w:numId w:val="2"/>
        </w:numPr>
        <w:jc w:val="both"/>
        <w:rPr>
          <w:rFonts w:ascii="Calibri" w:hAnsi="Calibri"/>
          <w:sz w:val="24"/>
        </w:rPr>
      </w:pPr>
      <w:r w:rsidRPr="00BD406F">
        <w:rPr>
          <w:rFonts w:ascii="Calibri" w:hAnsi="Calibri"/>
          <w:sz w:val="24"/>
        </w:rPr>
        <w:t>Sales Accounting:-</w:t>
      </w:r>
    </w:p>
    <w:p w:rsidR="004D7616" w:rsidRPr="00BD406F" w:rsidRDefault="004D7616" w:rsidP="004D7616">
      <w:pPr>
        <w:pStyle w:val="Title"/>
        <w:numPr>
          <w:ilvl w:val="0"/>
          <w:numId w:val="4"/>
        </w:numPr>
        <w:ind w:left="1440" w:hanging="720"/>
        <w:jc w:val="both"/>
        <w:rPr>
          <w:rFonts w:ascii="Calibri" w:hAnsi="Calibri"/>
          <w:sz w:val="24"/>
        </w:rPr>
      </w:pPr>
      <w:r w:rsidRPr="00BD406F">
        <w:rPr>
          <w:rFonts w:ascii="Calibri" w:hAnsi="Calibri"/>
          <w:sz w:val="24"/>
        </w:rPr>
        <w:t>Contribution analysis at Branch level.</w:t>
      </w:r>
    </w:p>
    <w:p w:rsidR="004D7616" w:rsidRPr="00BD406F" w:rsidRDefault="004D7616" w:rsidP="004D7616">
      <w:pPr>
        <w:pStyle w:val="Title"/>
        <w:numPr>
          <w:ilvl w:val="0"/>
          <w:numId w:val="4"/>
        </w:numPr>
        <w:ind w:left="1440" w:hanging="720"/>
        <w:jc w:val="both"/>
        <w:rPr>
          <w:rFonts w:ascii="Calibri" w:hAnsi="Calibri"/>
          <w:sz w:val="24"/>
        </w:rPr>
      </w:pPr>
      <w:r w:rsidRPr="00BD406F">
        <w:rPr>
          <w:rFonts w:ascii="Calibri" w:hAnsi="Calibri"/>
          <w:sz w:val="24"/>
        </w:rPr>
        <w:t xml:space="preserve">Fully responsible for entire </w:t>
      </w:r>
      <w:r w:rsidR="00E5561D" w:rsidRPr="00BD406F">
        <w:rPr>
          <w:rFonts w:ascii="Calibri" w:hAnsi="Calibri"/>
          <w:sz w:val="24"/>
        </w:rPr>
        <w:t>North East</w:t>
      </w:r>
      <w:r w:rsidRPr="00BD406F">
        <w:rPr>
          <w:rFonts w:ascii="Calibri" w:hAnsi="Calibri"/>
          <w:sz w:val="24"/>
        </w:rPr>
        <w:t xml:space="preserve"> Debtors and reconciliation </w:t>
      </w:r>
      <w:r w:rsidR="00E5561D" w:rsidRPr="00BD406F">
        <w:rPr>
          <w:rFonts w:ascii="Calibri" w:hAnsi="Calibri"/>
          <w:sz w:val="24"/>
        </w:rPr>
        <w:t>thereof</w:t>
      </w:r>
      <w:r w:rsidRPr="00BD406F">
        <w:rPr>
          <w:rFonts w:ascii="Calibri" w:hAnsi="Calibri"/>
          <w:sz w:val="24"/>
        </w:rPr>
        <w:t>.</w:t>
      </w:r>
    </w:p>
    <w:p w:rsidR="004D7616" w:rsidRPr="00BD406F" w:rsidRDefault="004D7616" w:rsidP="004D7616">
      <w:pPr>
        <w:pStyle w:val="Title"/>
        <w:numPr>
          <w:ilvl w:val="0"/>
          <w:numId w:val="4"/>
        </w:numPr>
        <w:ind w:left="1440" w:hanging="720"/>
        <w:jc w:val="both"/>
        <w:rPr>
          <w:rFonts w:ascii="Calibri" w:hAnsi="Calibri"/>
          <w:sz w:val="24"/>
        </w:rPr>
      </w:pPr>
      <w:r w:rsidRPr="00BD406F">
        <w:rPr>
          <w:rFonts w:ascii="Calibri" w:hAnsi="Calibri"/>
          <w:sz w:val="24"/>
        </w:rPr>
        <w:t>Monitoring various incentive Schemes like, LASP / RASP etc.</w:t>
      </w:r>
    </w:p>
    <w:p w:rsidR="004D7616" w:rsidRPr="00BD406F" w:rsidRDefault="004D7616" w:rsidP="004D7616">
      <w:pPr>
        <w:pStyle w:val="Title"/>
        <w:numPr>
          <w:ilvl w:val="0"/>
          <w:numId w:val="4"/>
        </w:numPr>
        <w:ind w:left="1440" w:hanging="720"/>
        <w:jc w:val="both"/>
        <w:rPr>
          <w:rFonts w:ascii="Calibri" w:hAnsi="Calibri"/>
          <w:sz w:val="24"/>
        </w:rPr>
      </w:pPr>
      <w:r w:rsidRPr="00BD406F">
        <w:rPr>
          <w:rFonts w:ascii="Calibri" w:hAnsi="Calibri"/>
          <w:sz w:val="24"/>
        </w:rPr>
        <w:t xml:space="preserve">Responsible for Customer Credit Management analysis </w:t>
      </w:r>
      <w:r w:rsidR="00E5561D" w:rsidRPr="00BD406F">
        <w:rPr>
          <w:rFonts w:ascii="Calibri" w:hAnsi="Calibri"/>
          <w:sz w:val="24"/>
        </w:rPr>
        <w:t>thereof</w:t>
      </w:r>
      <w:r w:rsidRPr="00BD406F">
        <w:rPr>
          <w:rFonts w:ascii="Calibri" w:hAnsi="Calibri"/>
          <w:sz w:val="24"/>
        </w:rPr>
        <w:t>.</w:t>
      </w:r>
    </w:p>
    <w:p w:rsidR="004D7616" w:rsidRPr="00BD406F" w:rsidRDefault="004D7616" w:rsidP="004D7616">
      <w:pPr>
        <w:pStyle w:val="Title"/>
        <w:ind w:left="1440"/>
        <w:jc w:val="both"/>
        <w:rPr>
          <w:rFonts w:ascii="Calibri" w:hAnsi="Calibri"/>
          <w:sz w:val="24"/>
        </w:rPr>
      </w:pPr>
    </w:p>
    <w:p w:rsidR="004D7616" w:rsidRPr="00BD406F" w:rsidRDefault="004D7616" w:rsidP="004D7616">
      <w:pPr>
        <w:pStyle w:val="Title"/>
        <w:numPr>
          <w:ilvl w:val="0"/>
          <w:numId w:val="2"/>
        </w:numPr>
        <w:jc w:val="both"/>
        <w:rPr>
          <w:rFonts w:ascii="Calibri" w:hAnsi="Calibri"/>
          <w:sz w:val="24"/>
        </w:rPr>
      </w:pPr>
      <w:r w:rsidRPr="00BD406F">
        <w:rPr>
          <w:rFonts w:ascii="Calibri" w:hAnsi="Calibri"/>
          <w:sz w:val="24"/>
        </w:rPr>
        <w:t>Manufacturing Accounting:-</w:t>
      </w:r>
    </w:p>
    <w:p w:rsidR="004D7616" w:rsidRPr="00BD406F" w:rsidRDefault="004D7616" w:rsidP="004D7616">
      <w:pPr>
        <w:pStyle w:val="Title"/>
        <w:numPr>
          <w:ilvl w:val="0"/>
          <w:numId w:val="6"/>
        </w:numPr>
        <w:jc w:val="both"/>
        <w:rPr>
          <w:rFonts w:ascii="Calibri" w:hAnsi="Calibri"/>
          <w:sz w:val="24"/>
        </w:rPr>
      </w:pPr>
      <w:r w:rsidRPr="00BD406F">
        <w:rPr>
          <w:rFonts w:ascii="Calibri" w:hAnsi="Calibri"/>
          <w:sz w:val="24"/>
        </w:rPr>
        <w:t>Responsible for all financial matters of the Unit including Fund Management</w:t>
      </w:r>
      <w:r w:rsidR="00E5561D" w:rsidRPr="00BD406F">
        <w:rPr>
          <w:rFonts w:ascii="Calibri" w:hAnsi="Calibri"/>
          <w:sz w:val="24"/>
        </w:rPr>
        <w:t>, working capital, production savings, MIS</w:t>
      </w:r>
      <w:r w:rsidRPr="00BD406F">
        <w:rPr>
          <w:rFonts w:ascii="Calibri" w:hAnsi="Calibri"/>
          <w:sz w:val="24"/>
        </w:rPr>
        <w:t>.</w:t>
      </w:r>
    </w:p>
    <w:p w:rsidR="004D7616" w:rsidRPr="00BD406F" w:rsidRDefault="004D7616" w:rsidP="004D7616">
      <w:pPr>
        <w:pStyle w:val="Title"/>
        <w:numPr>
          <w:ilvl w:val="0"/>
          <w:numId w:val="6"/>
        </w:numPr>
        <w:jc w:val="both"/>
        <w:rPr>
          <w:rFonts w:ascii="Calibri" w:hAnsi="Calibri"/>
          <w:sz w:val="24"/>
        </w:rPr>
      </w:pPr>
      <w:r w:rsidRPr="00BD406F">
        <w:rPr>
          <w:rFonts w:ascii="Calibri" w:hAnsi="Calibri"/>
          <w:sz w:val="24"/>
        </w:rPr>
        <w:t>Responsible for Vendor C</w:t>
      </w:r>
      <w:r w:rsidR="007F1F05" w:rsidRPr="00BD406F">
        <w:rPr>
          <w:rFonts w:ascii="Calibri" w:hAnsi="Calibri"/>
          <w:sz w:val="24"/>
        </w:rPr>
        <w:t>redit Management analysis there</w:t>
      </w:r>
      <w:r w:rsidRPr="00BD406F">
        <w:rPr>
          <w:rFonts w:ascii="Calibri" w:hAnsi="Calibri"/>
          <w:sz w:val="24"/>
        </w:rPr>
        <w:t xml:space="preserve">of at </w:t>
      </w:r>
      <w:r w:rsidR="007F1F05" w:rsidRPr="00BD406F">
        <w:rPr>
          <w:rFonts w:ascii="Calibri" w:hAnsi="Calibri"/>
          <w:sz w:val="24"/>
        </w:rPr>
        <w:t>regional</w:t>
      </w:r>
      <w:r w:rsidRPr="00BD406F">
        <w:rPr>
          <w:rFonts w:ascii="Calibri" w:hAnsi="Calibri"/>
          <w:sz w:val="24"/>
        </w:rPr>
        <w:t xml:space="preserve"> Level</w:t>
      </w:r>
    </w:p>
    <w:p w:rsidR="004D7616" w:rsidRPr="00BD406F" w:rsidRDefault="004D7616" w:rsidP="004D7616">
      <w:pPr>
        <w:pStyle w:val="Title"/>
        <w:numPr>
          <w:ilvl w:val="0"/>
          <w:numId w:val="6"/>
        </w:numPr>
        <w:jc w:val="both"/>
        <w:rPr>
          <w:rFonts w:ascii="Calibri" w:hAnsi="Calibri"/>
          <w:sz w:val="24"/>
        </w:rPr>
      </w:pPr>
      <w:r w:rsidRPr="00BD406F">
        <w:rPr>
          <w:rFonts w:ascii="Calibri" w:hAnsi="Calibri"/>
          <w:sz w:val="24"/>
        </w:rPr>
        <w:t xml:space="preserve">Statutory compliances Like Sales Tax / Service Tax/ GST /C and F Form </w:t>
      </w:r>
      <w:r w:rsidR="00811C05" w:rsidRPr="00BD406F">
        <w:rPr>
          <w:rFonts w:ascii="Calibri" w:hAnsi="Calibri"/>
          <w:sz w:val="24"/>
        </w:rPr>
        <w:t>etc.</w:t>
      </w:r>
      <w:r w:rsidRPr="00BD406F">
        <w:rPr>
          <w:rFonts w:ascii="Calibri" w:hAnsi="Calibri"/>
          <w:sz w:val="24"/>
        </w:rPr>
        <w:t xml:space="preserve"> of entire Odisha.</w:t>
      </w:r>
    </w:p>
    <w:p w:rsidR="004D7616" w:rsidRPr="00BD406F" w:rsidRDefault="004D7616" w:rsidP="004D7616">
      <w:pPr>
        <w:pStyle w:val="Title"/>
        <w:numPr>
          <w:ilvl w:val="0"/>
          <w:numId w:val="6"/>
        </w:numPr>
        <w:jc w:val="both"/>
        <w:rPr>
          <w:rFonts w:ascii="Calibri" w:hAnsi="Calibri"/>
          <w:sz w:val="24"/>
        </w:rPr>
      </w:pPr>
      <w:r w:rsidRPr="00BD406F">
        <w:rPr>
          <w:rFonts w:ascii="Calibri" w:hAnsi="Calibri"/>
          <w:sz w:val="24"/>
        </w:rPr>
        <w:t>Responsible for all Balance sheet / P &amp; L a/c items of the Unit</w:t>
      </w:r>
      <w:r w:rsidR="0055660B" w:rsidRPr="00BD406F">
        <w:rPr>
          <w:rFonts w:ascii="Calibri" w:hAnsi="Calibri"/>
          <w:sz w:val="24"/>
        </w:rPr>
        <w:t>s</w:t>
      </w:r>
    </w:p>
    <w:p w:rsidR="004D7616" w:rsidRPr="00BD406F" w:rsidRDefault="004D7616" w:rsidP="004D7616">
      <w:pPr>
        <w:pStyle w:val="Title"/>
        <w:numPr>
          <w:ilvl w:val="0"/>
          <w:numId w:val="6"/>
        </w:numPr>
        <w:jc w:val="both"/>
        <w:rPr>
          <w:rFonts w:ascii="Calibri" w:hAnsi="Calibri"/>
          <w:sz w:val="24"/>
        </w:rPr>
      </w:pPr>
      <w:r w:rsidRPr="00BD406F">
        <w:rPr>
          <w:rFonts w:ascii="Calibri" w:hAnsi="Calibri"/>
          <w:sz w:val="24"/>
        </w:rPr>
        <w:t xml:space="preserve">Responsible for Various types of weekly / monthly reporting like Brand costing analysis, Finance Report, Wastage analysis, Scrap analysis, Variance Analysis, COGS reconciliation ( MIS – FA </w:t>
      </w:r>
      <w:r w:rsidR="00811C05" w:rsidRPr="00BD406F">
        <w:rPr>
          <w:rFonts w:ascii="Calibri" w:hAnsi="Calibri"/>
          <w:sz w:val="24"/>
        </w:rPr>
        <w:t>Reconciliation</w:t>
      </w:r>
      <w:r w:rsidRPr="00BD406F">
        <w:rPr>
          <w:rFonts w:ascii="Calibri" w:hAnsi="Calibri"/>
          <w:sz w:val="24"/>
        </w:rPr>
        <w:t xml:space="preserve"> ) analysis etc.</w:t>
      </w:r>
    </w:p>
    <w:p w:rsidR="004D7616" w:rsidRPr="00BD406F" w:rsidRDefault="004D7616" w:rsidP="004D7616">
      <w:pPr>
        <w:pStyle w:val="Title"/>
        <w:numPr>
          <w:ilvl w:val="0"/>
          <w:numId w:val="6"/>
        </w:numPr>
        <w:jc w:val="both"/>
        <w:rPr>
          <w:rFonts w:ascii="Calibri" w:hAnsi="Calibri"/>
          <w:sz w:val="24"/>
        </w:rPr>
      </w:pPr>
      <w:r w:rsidRPr="00BD406F">
        <w:rPr>
          <w:rFonts w:ascii="Calibri" w:hAnsi="Calibri"/>
          <w:sz w:val="24"/>
        </w:rPr>
        <w:t xml:space="preserve">CAPEX related all monitoring / activities </w:t>
      </w:r>
    </w:p>
    <w:p w:rsidR="004D7616" w:rsidRPr="00BD406F" w:rsidRDefault="004D7616" w:rsidP="004D7616">
      <w:pPr>
        <w:pStyle w:val="Title"/>
        <w:numPr>
          <w:ilvl w:val="0"/>
          <w:numId w:val="6"/>
        </w:numPr>
        <w:jc w:val="both"/>
        <w:rPr>
          <w:rFonts w:ascii="Calibri" w:hAnsi="Calibri"/>
          <w:sz w:val="24"/>
        </w:rPr>
      </w:pPr>
      <w:r w:rsidRPr="00BD406F">
        <w:rPr>
          <w:rFonts w:ascii="Calibri" w:hAnsi="Calibri"/>
          <w:sz w:val="24"/>
        </w:rPr>
        <w:t xml:space="preserve">Responsible for SOX implementation and monitoring of the same at the unit level </w:t>
      </w:r>
    </w:p>
    <w:p w:rsidR="002A07C6" w:rsidRPr="00BD406F" w:rsidRDefault="002A07C6" w:rsidP="002A07C6">
      <w:pPr>
        <w:pStyle w:val="Title"/>
        <w:jc w:val="both"/>
        <w:rPr>
          <w:rFonts w:ascii="Calibri" w:hAnsi="Calibri"/>
          <w:sz w:val="24"/>
        </w:rPr>
      </w:pPr>
    </w:p>
    <w:p w:rsidR="00BB12EC" w:rsidRPr="00BD406F" w:rsidRDefault="00BB12EC" w:rsidP="002A07C6">
      <w:pPr>
        <w:pStyle w:val="Title"/>
        <w:jc w:val="both"/>
        <w:rPr>
          <w:rFonts w:ascii="Calibri" w:hAnsi="Calibri"/>
          <w:sz w:val="24"/>
        </w:rPr>
      </w:pPr>
    </w:p>
    <w:p w:rsidR="00BB12EC" w:rsidRPr="00BD406F" w:rsidRDefault="00BB12EC" w:rsidP="002A07C6">
      <w:pPr>
        <w:pStyle w:val="Title"/>
        <w:jc w:val="both"/>
        <w:rPr>
          <w:rFonts w:ascii="Calibri" w:hAnsi="Calibri"/>
          <w:sz w:val="24"/>
        </w:rPr>
      </w:pPr>
    </w:p>
    <w:p w:rsidR="00BB12EC" w:rsidRPr="00BD406F" w:rsidRDefault="00BB12EC" w:rsidP="002A07C6">
      <w:pPr>
        <w:pStyle w:val="Title"/>
        <w:jc w:val="both"/>
        <w:rPr>
          <w:rFonts w:ascii="Calibri" w:hAnsi="Calibri"/>
          <w:sz w:val="24"/>
        </w:rPr>
      </w:pPr>
    </w:p>
    <w:p w:rsidR="00BB12EC" w:rsidRPr="00BD406F" w:rsidRDefault="00BB12EC" w:rsidP="002A07C6">
      <w:pPr>
        <w:pStyle w:val="Title"/>
        <w:jc w:val="both"/>
        <w:rPr>
          <w:rFonts w:ascii="Calibri" w:hAnsi="Calibri"/>
          <w:sz w:val="24"/>
        </w:rPr>
      </w:pPr>
    </w:p>
    <w:p w:rsidR="0055660B" w:rsidRPr="00BD406F" w:rsidRDefault="0055660B" w:rsidP="0055660B">
      <w:pPr>
        <w:pStyle w:val="Title"/>
        <w:numPr>
          <w:ilvl w:val="0"/>
          <w:numId w:val="2"/>
        </w:numPr>
        <w:jc w:val="both"/>
        <w:rPr>
          <w:rFonts w:ascii="Calibri" w:hAnsi="Calibri"/>
          <w:sz w:val="24"/>
        </w:rPr>
      </w:pPr>
      <w:r w:rsidRPr="00BD406F">
        <w:rPr>
          <w:rFonts w:ascii="Calibri" w:hAnsi="Calibri"/>
          <w:sz w:val="24"/>
        </w:rPr>
        <w:lastRenderedPageBreak/>
        <w:t xml:space="preserve">Additional </w:t>
      </w:r>
      <w:r w:rsidR="00F41D00" w:rsidRPr="00BD406F">
        <w:rPr>
          <w:rFonts w:ascii="Calibri" w:hAnsi="Calibri"/>
          <w:sz w:val="24"/>
        </w:rPr>
        <w:t>Responsibilities:</w:t>
      </w:r>
      <w:r w:rsidRPr="00BD406F">
        <w:rPr>
          <w:rFonts w:ascii="Calibri" w:hAnsi="Calibri"/>
          <w:sz w:val="24"/>
        </w:rPr>
        <w:t>-</w:t>
      </w:r>
    </w:p>
    <w:p w:rsidR="0055660B" w:rsidRPr="00BD406F" w:rsidRDefault="00F41D00" w:rsidP="0055660B">
      <w:pPr>
        <w:pStyle w:val="Title"/>
        <w:numPr>
          <w:ilvl w:val="0"/>
          <w:numId w:val="6"/>
        </w:numPr>
        <w:jc w:val="both"/>
        <w:rPr>
          <w:rFonts w:ascii="Calibri" w:hAnsi="Calibri"/>
          <w:sz w:val="24"/>
        </w:rPr>
      </w:pPr>
      <w:r w:rsidRPr="00BD406F">
        <w:rPr>
          <w:rFonts w:ascii="Calibri" w:hAnsi="Calibri"/>
          <w:sz w:val="24"/>
        </w:rPr>
        <w:t>Being member of Site Steering Committee responsible for all the Manufacturing Excellence activities budget, expenditures and tracking the profitability</w:t>
      </w:r>
    </w:p>
    <w:p w:rsidR="00F41D00" w:rsidRPr="00BD406F" w:rsidRDefault="00F41D00" w:rsidP="0055660B">
      <w:pPr>
        <w:pStyle w:val="Title"/>
        <w:numPr>
          <w:ilvl w:val="0"/>
          <w:numId w:val="6"/>
        </w:numPr>
        <w:jc w:val="both"/>
        <w:rPr>
          <w:rFonts w:ascii="Calibri" w:hAnsi="Calibri"/>
          <w:sz w:val="24"/>
        </w:rPr>
      </w:pPr>
      <w:r w:rsidRPr="00BD406F">
        <w:rPr>
          <w:rFonts w:ascii="Calibri" w:hAnsi="Calibri"/>
          <w:sz w:val="24"/>
        </w:rPr>
        <w:t>Practice champion of Focused Improvement and thereby leading the team for Loss and waste analysis in terms of monetary impact. And giving time to time feedback to the Implementation Task Force on progress of savings on Focused improvement projects</w:t>
      </w:r>
    </w:p>
    <w:p w:rsidR="002A07C6" w:rsidRPr="00BD406F" w:rsidRDefault="002A07C6" w:rsidP="002A07C6">
      <w:pPr>
        <w:pStyle w:val="Title"/>
        <w:jc w:val="both"/>
        <w:rPr>
          <w:rFonts w:ascii="Calibri" w:hAnsi="Calibri"/>
          <w:sz w:val="24"/>
        </w:rPr>
      </w:pPr>
    </w:p>
    <w:p w:rsidR="004D7616" w:rsidRPr="00BD406F" w:rsidRDefault="004D7616" w:rsidP="004D7616">
      <w:pPr>
        <w:pStyle w:val="Title"/>
        <w:ind w:left="720"/>
        <w:jc w:val="both"/>
        <w:rPr>
          <w:rFonts w:ascii="Calibri" w:hAnsi="Calibri"/>
          <w:sz w:val="24"/>
        </w:rPr>
      </w:pPr>
      <w:r w:rsidRPr="00BD406F">
        <w:rPr>
          <w:rFonts w:ascii="Calibri" w:hAnsi="Calibri"/>
          <w:sz w:val="24"/>
        </w:rPr>
        <w:tab/>
      </w:r>
    </w:p>
    <w:p w:rsidR="00E5749C" w:rsidRPr="00BD406F" w:rsidRDefault="004D7616" w:rsidP="00EF3F72">
      <w:pPr>
        <w:pStyle w:val="Title"/>
        <w:ind w:left="1440"/>
        <w:jc w:val="left"/>
        <w:rPr>
          <w:rFonts w:ascii="Calibri" w:hAnsi="Calibri"/>
          <w:sz w:val="24"/>
          <w:lang w:val="pt-BR"/>
        </w:rPr>
      </w:pPr>
      <w:r w:rsidRPr="00BD406F">
        <w:rPr>
          <w:rFonts w:ascii="Calibri" w:hAnsi="Calibri"/>
          <w:sz w:val="24"/>
        </w:rPr>
        <w:t xml:space="preserve">         </w:t>
      </w:r>
    </w:p>
    <w:p w:rsidR="008A0A73" w:rsidRPr="00BD406F" w:rsidRDefault="008A0A73" w:rsidP="00BB12EC">
      <w:pPr>
        <w:pStyle w:val="Title"/>
        <w:jc w:val="left"/>
        <w:rPr>
          <w:rFonts w:ascii="Calibri" w:hAnsi="Calibri"/>
          <w:b/>
          <w:sz w:val="24"/>
        </w:rPr>
      </w:pPr>
      <w:r w:rsidRPr="00BD406F">
        <w:rPr>
          <w:rFonts w:ascii="Calibri" w:hAnsi="Calibri"/>
          <w:b/>
          <w:sz w:val="24"/>
        </w:rPr>
        <w:t>Radico Khaitan Ltd.</w:t>
      </w:r>
      <w:r w:rsidR="00B22271" w:rsidRPr="00BD406F">
        <w:rPr>
          <w:rFonts w:ascii="Calibri" w:hAnsi="Calibri"/>
          <w:b/>
          <w:sz w:val="24"/>
        </w:rPr>
        <w:tab/>
      </w:r>
      <w:r w:rsidR="00B22271" w:rsidRPr="00BD406F">
        <w:rPr>
          <w:rFonts w:ascii="Calibri" w:hAnsi="Calibri"/>
          <w:b/>
          <w:sz w:val="24"/>
        </w:rPr>
        <w:tab/>
      </w:r>
      <w:r w:rsidR="00B22271" w:rsidRPr="00BD406F">
        <w:rPr>
          <w:rFonts w:ascii="Calibri" w:hAnsi="Calibri"/>
          <w:b/>
          <w:sz w:val="24"/>
        </w:rPr>
        <w:tab/>
      </w:r>
      <w:r w:rsidR="00B22271" w:rsidRPr="00BD406F">
        <w:rPr>
          <w:rFonts w:ascii="Calibri" w:hAnsi="Calibri"/>
          <w:b/>
          <w:sz w:val="24"/>
        </w:rPr>
        <w:tab/>
      </w:r>
      <w:r w:rsidR="00B22271" w:rsidRPr="00BD406F">
        <w:rPr>
          <w:rFonts w:ascii="Calibri" w:hAnsi="Calibri"/>
          <w:b/>
          <w:sz w:val="24"/>
        </w:rPr>
        <w:tab/>
        <w:t>July, 20</w:t>
      </w:r>
      <w:r w:rsidR="00EF3F72" w:rsidRPr="00BD406F">
        <w:rPr>
          <w:rFonts w:ascii="Calibri" w:hAnsi="Calibri"/>
          <w:b/>
          <w:sz w:val="24"/>
        </w:rPr>
        <w:t>0</w:t>
      </w:r>
      <w:r w:rsidR="00B22271" w:rsidRPr="00BD406F">
        <w:rPr>
          <w:rFonts w:ascii="Calibri" w:hAnsi="Calibri"/>
          <w:b/>
          <w:sz w:val="24"/>
        </w:rPr>
        <w:t>3 to November, 2006</w:t>
      </w:r>
    </w:p>
    <w:p w:rsidR="00B22271" w:rsidRPr="00BD406F" w:rsidRDefault="00B22271" w:rsidP="00BB12EC">
      <w:pPr>
        <w:pStyle w:val="Title"/>
        <w:jc w:val="left"/>
        <w:rPr>
          <w:rFonts w:ascii="Calibri" w:hAnsi="Calibri"/>
          <w:b/>
          <w:sz w:val="24"/>
        </w:rPr>
      </w:pPr>
      <w:r w:rsidRPr="00BD406F">
        <w:rPr>
          <w:rFonts w:ascii="Calibri" w:hAnsi="Calibri"/>
          <w:b/>
          <w:sz w:val="24"/>
        </w:rPr>
        <w:t xml:space="preserve">Sr. Accounts Executive </w:t>
      </w:r>
    </w:p>
    <w:p w:rsidR="008A0A73" w:rsidRPr="00BD406F" w:rsidRDefault="00B22271" w:rsidP="00BB12EC">
      <w:pPr>
        <w:pStyle w:val="Title"/>
        <w:jc w:val="left"/>
        <w:rPr>
          <w:rFonts w:ascii="Calibri" w:hAnsi="Calibri"/>
          <w:sz w:val="24"/>
        </w:rPr>
      </w:pPr>
      <w:r w:rsidRPr="00BD406F">
        <w:rPr>
          <w:rFonts w:ascii="Calibri" w:hAnsi="Calibri"/>
          <w:sz w:val="24"/>
        </w:rPr>
        <w:t xml:space="preserve">Eastern Zonal Office, Kolkata </w:t>
      </w:r>
    </w:p>
    <w:p w:rsidR="0073655C" w:rsidRPr="00BD406F" w:rsidRDefault="0073655C" w:rsidP="00B22271">
      <w:pPr>
        <w:pStyle w:val="Title"/>
        <w:ind w:left="720"/>
        <w:jc w:val="left"/>
        <w:rPr>
          <w:rFonts w:ascii="Calibri" w:hAnsi="Calibri"/>
          <w:sz w:val="24"/>
        </w:rPr>
      </w:pPr>
    </w:p>
    <w:p w:rsidR="0073655C" w:rsidRPr="00BD406F" w:rsidRDefault="0073655C" w:rsidP="008A0A73">
      <w:pPr>
        <w:pStyle w:val="Title"/>
        <w:jc w:val="left"/>
        <w:rPr>
          <w:rFonts w:ascii="Calibri" w:hAnsi="Calibri"/>
          <w:sz w:val="24"/>
        </w:rPr>
      </w:pPr>
    </w:p>
    <w:p w:rsidR="008A0A73" w:rsidRPr="00BD406F" w:rsidRDefault="00B22271" w:rsidP="008A0A73">
      <w:pPr>
        <w:pStyle w:val="Title"/>
        <w:jc w:val="left"/>
        <w:rPr>
          <w:rFonts w:ascii="Calibri" w:hAnsi="Calibri"/>
          <w:sz w:val="24"/>
        </w:rPr>
      </w:pPr>
      <w:r w:rsidRPr="00BD406F">
        <w:rPr>
          <w:rFonts w:ascii="Calibri" w:hAnsi="Calibri"/>
          <w:sz w:val="24"/>
        </w:rPr>
        <w:t>Responsibilities:</w:t>
      </w:r>
    </w:p>
    <w:p w:rsidR="00B22271" w:rsidRPr="00BD406F" w:rsidRDefault="00B22271" w:rsidP="008A0A73">
      <w:pPr>
        <w:pStyle w:val="Title"/>
        <w:jc w:val="left"/>
        <w:rPr>
          <w:rFonts w:ascii="Calibri" w:hAnsi="Calibri"/>
          <w:sz w:val="24"/>
          <w:u w:val="single"/>
        </w:rPr>
      </w:pPr>
    </w:p>
    <w:p w:rsidR="008A0A73" w:rsidRPr="00BD406F" w:rsidRDefault="00B22271" w:rsidP="008A0A73">
      <w:pPr>
        <w:pStyle w:val="Title"/>
        <w:numPr>
          <w:ilvl w:val="0"/>
          <w:numId w:val="2"/>
        </w:numPr>
        <w:jc w:val="left"/>
        <w:rPr>
          <w:rFonts w:ascii="Calibri" w:hAnsi="Calibri"/>
          <w:sz w:val="24"/>
        </w:rPr>
      </w:pPr>
      <w:r w:rsidRPr="00BD406F">
        <w:rPr>
          <w:rFonts w:ascii="Calibri" w:hAnsi="Calibri"/>
          <w:sz w:val="24"/>
        </w:rPr>
        <w:t>Manufacturing Accounting</w:t>
      </w:r>
      <w:r w:rsidR="008A0A73" w:rsidRPr="00BD406F">
        <w:rPr>
          <w:rFonts w:ascii="Calibri" w:hAnsi="Calibri"/>
          <w:sz w:val="24"/>
        </w:rPr>
        <w:t>:-</w:t>
      </w:r>
    </w:p>
    <w:p w:rsidR="008A0A73" w:rsidRPr="00BD406F" w:rsidRDefault="008A0A73" w:rsidP="00B22271">
      <w:pPr>
        <w:pStyle w:val="Title"/>
        <w:numPr>
          <w:ilvl w:val="0"/>
          <w:numId w:val="4"/>
        </w:numPr>
        <w:jc w:val="both"/>
        <w:rPr>
          <w:rFonts w:ascii="Calibri" w:hAnsi="Calibri"/>
          <w:sz w:val="24"/>
        </w:rPr>
      </w:pPr>
      <w:r w:rsidRPr="00BD406F">
        <w:rPr>
          <w:rFonts w:ascii="Calibri" w:hAnsi="Calibri"/>
          <w:sz w:val="24"/>
        </w:rPr>
        <w:t>Responsible for financial matters of all manufacturing units based at East Zone.</w:t>
      </w:r>
    </w:p>
    <w:p w:rsidR="008A0A73" w:rsidRPr="00BD406F" w:rsidRDefault="008A0A73" w:rsidP="00B22271">
      <w:pPr>
        <w:pStyle w:val="Title"/>
        <w:numPr>
          <w:ilvl w:val="0"/>
          <w:numId w:val="4"/>
        </w:numPr>
        <w:jc w:val="both"/>
        <w:rPr>
          <w:rFonts w:ascii="Calibri" w:hAnsi="Calibri"/>
          <w:sz w:val="24"/>
        </w:rPr>
      </w:pPr>
      <w:r w:rsidRPr="00BD406F">
        <w:rPr>
          <w:rFonts w:ascii="Calibri" w:hAnsi="Calibri"/>
          <w:sz w:val="24"/>
        </w:rPr>
        <w:t>Ascertainment of Contribution (Brand wise, Size wise, Source wise</w:t>
      </w:r>
      <w:r w:rsidR="00B22271" w:rsidRPr="00BD406F">
        <w:rPr>
          <w:rFonts w:ascii="Calibri" w:hAnsi="Calibri"/>
          <w:sz w:val="24"/>
        </w:rPr>
        <w:t xml:space="preserve">) </w:t>
      </w:r>
    </w:p>
    <w:p w:rsidR="008A0A73" w:rsidRPr="00BD406F" w:rsidRDefault="008A0A73" w:rsidP="00B22271">
      <w:pPr>
        <w:pStyle w:val="Title"/>
        <w:numPr>
          <w:ilvl w:val="0"/>
          <w:numId w:val="4"/>
        </w:numPr>
        <w:jc w:val="both"/>
        <w:rPr>
          <w:rFonts w:ascii="Calibri" w:hAnsi="Calibri"/>
          <w:sz w:val="24"/>
        </w:rPr>
      </w:pPr>
      <w:r w:rsidRPr="00BD406F">
        <w:rPr>
          <w:rFonts w:ascii="Calibri" w:hAnsi="Calibri"/>
          <w:sz w:val="24"/>
        </w:rPr>
        <w:t>Preparation of MIS for all manufacturing units in East Zone (Wastage / Breakages analysis, Cost analysis).</w:t>
      </w:r>
    </w:p>
    <w:p w:rsidR="008A0A73" w:rsidRPr="00BD406F" w:rsidRDefault="008A0A73" w:rsidP="00B22271">
      <w:pPr>
        <w:pStyle w:val="Title"/>
        <w:numPr>
          <w:ilvl w:val="0"/>
          <w:numId w:val="4"/>
        </w:numPr>
        <w:jc w:val="both"/>
        <w:rPr>
          <w:rFonts w:ascii="Calibri" w:hAnsi="Calibri"/>
          <w:sz w:val="24"/>
        </w:rPr>
      </w:pPr>
      <w:r w:rsidRPr="00BD406F">
        <w:rPr>
          <w:rFonts w:ascii="Calibri" w:hAnsi="Calibri"/>
          <w:sz w:val="24"/>
        </w:rPr>
        <w:t xml:space="preserve">Accounts reconciliation with manufacturing units/ TMU’s after confirming the Royalty thereof and subsequently compilation with the mother unit </w:t>
      </w:r>
    </w:p>
    <w:p w:rsidR="008A0A73" w:rsidRPr="00BD406F" w:rsidRDefault="008A0A73" w:rsidP="00B22271">
      <w:pPr>
        <w:pStyle w:val="Title"/>
        <w:ind w:left="360"/>
        <w:jc w:val="both"/>
        <w:rPr>
          <w:rFonts w:ascii="Calibri" w:hAnsi="Calibri"/>
          <w:sz w:val="24"/>
        </w:rPr>
      </w:pPr>
    </w:p>
    <w:p w:rsidR="008A0A73" w:rsidRPr="00BD406F" w:rsidRDefault="008A0A73" w:rsidP="00B22271">
      <w:pPr>
        <w:pStyle w:val="Title"/>
        <w:numPr>
          <w:ilvl w:val="0"/>
          <w:numId w:val="2"/>
        </w:numPr>
        <w:jc w:val="both"/>
        <w:rPr>
          <w:rFonts w:ascii="Calibri" w:hAnsi="Calibri"/>
          <w:sz w:val="24"/>
        </w:rPr>
      </w:pPr>
      <w:r w:rsidRPr="00BD406F">
        <w:rPr>
          <w:rFonts w:ascii="Calibri" w:hAnsi="Calibri"/>
          <w:sz w:val="24"/>
        </w:rPr>
        <w:t xml:space="preserve">Sales </w:t>
      </w:r>
      <w:r w:rsidR="00811C05" w:rsidRPr="00BD406F">
        <w:rPr>
          <w:rFonts w:ascii="Calibri" w:hAnsi="Calibri"/>
          <w:sz w:val="24"/>
        </w:rPr>
        <w:t>Accounting:</w:t>
      </w:r>
      <w:r w:rsidRPr="00BD406F">
        <w:rPr>
          <w:rFonts w:ascii="Calibri" w:hAnsi="Calibri"/>
          <w:sz w:val="24"/>
        </w:rPr>
        <w:t xml:space="preserve">- </w:t>
      </w:r>
    </w:p>
    <w:p w:rsidR="008A0A73" w:rsidRPr="00BD406F" w:rsidRDefault="008A0A73" w:rsidP="00B22271">
      <w:pPr>
        <w:pStyle w:val="Title"/>
        <w:numPr>
          <w:ilvl w:val="1"/>
          <w:numId w:val="2"/>
        </w:numPr>
        <w:jc w:val="both"/>
        <w:rPr>
          <w:rFonts w:ascii="Calibri" w:hAnsi="Calibri"/>
          <w:sz w:val="24"/>
        </w:rPr>
      </w:pPr>
      <w:r w:rsidRPr="00BD406F">
        <w:rPr>
          <w:rFonts w:ascii="Calibri" w:hAnsi="Calibri"/>
          <w:sz w:val="24"/>
        </w:rPr>
        <w:t>Issue of Credit Notes to Debtors against Scheme Settlement and Debtors reconciliation at their end.</w:t>
      </w:r>
    </w:p>
    <w:p w:rsidR="008A0A73" w:rsidRPr="00BD406F" w:rsidRDefault="008A0A73" w:rsidP="00B22271">
      <w:pPr>
        <w:pStyle w:val="Title"/>
        <w:numPr>
          <w:ilvl w:val="1"/>
          <w:numId w:val="2"/>
        </w:numPr>
        <w:jc w:val="both"/>
        <w:rPr>
          <w:rFonts w:ascii="Calibri" w:hAnsi="Calibri"/>
          <w:sz w:val="24"/>
        </w:rPr>
      </w:pPr>
      <w:r w:rsidRPr="00BD406F">
        <w:rPr>
          <w:rFonts w:ascii="Calibri" w:hAnsi="Calibri"/>
          <w:sz w:val="24"/>
        </w:rPr>
        <w:t>Debtors ageing and Cost Card fixation related various activities.</w:t>
      </w:r>
    </w:p>
    <w:p w:rsidR="008A0A73" w:rsidRPr="00BD406F" w:rsidRDefault="008A0A73" w:rsidP="00B22271">
      <w:pPr>
        <w:pStyle w:val="Title"/>
        <w:numPr>
          <w:ilvl w:val="1"/>
          <w:numId w:val="2"/>
        </w:numPr>
        <w:jc w:val="both"/>
        <w:rPr>
          <w:rFonts w:ascii="Calibri" w:hAnsi="Calibri"/>
          <w:sz w:val="24"/>
        </w:rPr>
      </w:pPr>
      <w:r w:rsidRPr="00BD406F">
        <w:rPr>
          <w:rFonts w:ascii="Calibri" w:hAnsi="Calibri"/>
          <w:sz w:val="24"/>
        </w:rPr>
        <w:t>Credit limit fixation of Debtors depending on their capacity / past records.</w:t>
      </w:r>
    </w:p>
    <w:p w:rsidR="00B22271" w:rsidRPr="00BD406F" w:rsidRDefault="00B22271" w:rsidP="00B22271">
      <w:pPr>
        <w:pStyle w:val="Title"/>
        <w:jc w:val="both"/>
        <w:rPr>
          <w:rFonts w:ascii="Calibri" w:hAnsi="Calibri"/>
          <w:sz w:val="24"/>
        </w:rPr>
      </w:pPr>
    </w:p>
    <w:p w:rsidR="00B22271" w:rsidRPr="00BD406F" w:rsidRDefault="00B22271" w:rsidP="00B22271">
      <w:pPr>
        <w:pStyle w:val="Title"/>
        <w:jc w:val="both"/>
        <w:rPr>
          <w:rFonts w:ascii="Calibri" w:hAnsi="Calibri"/>
          <w:sz w:val="24"/>
        </w:rPr>
      </w:pPr>
    </w:p>
    <w:p w:rsidR="00B22271" w:rsidRPr="00BD406F" w:rsidRDefault="00B22271" w:rsidP="00BB12EC">
      <w:pPr>
        <w:pStyle w:val="Title"/>
        <w:jc w:val="left"/>
        <w:rPr>
          <w:rFonts w:ascii="Calibri" w:hAnsi="Calibri"/>
          <w:b/>
          <w:sz w:val="24"/>
        </w:rPr>
      </w:pPr>
      <w:r w:rsidRPr="00BD406F">
        <w:rPr>
          <w:rFonts w:ascii="Calibri" w:hAnsi="Calibri"/>
          <w:b/>
          <w:sz w:val="24"/>
        </w:rPr>
        <w:t>Shaw Wallace Distilleries Ltd, Liquor Division</w:t>
      </w:r>
      <w:r w:rsidRPr="00BD406F">
        <w:rPr>
          <w:rFonts w:ascii="Calibri" w:hAnsi="Calibri"/>
          <w:b/>
          <w:sz w:val="24"/>
        </w:rPr>
        <w:tab/>
      </w:r>
      <w:r w:rsidRPr="00BD406F">
        <w:rPr>
          <w:rFonts w:ascii="Calibri" w:hAnsi="Calibri"/>
          <w:b/>
          <w:sz w:val="24"/>
        </w:rPr>
        <w:tab/>
        <w:t>May 2001 to June, 2002</w:t>
      </w:r>
    </w:p>
    <w:p w:rsidR="00B22271" w:rsidRPr="00BD406F" w:rsidRDefault="00B22271" w:rsidP="00BB12EC">
      <w:pPr>
        <w:pStyle w:val="Title"/>
        <w:jc w:val="left"/>
        <w:rPr>
          <w:rFonts w:ascii="Calibri" w:hAnsi="Calibri"/>
          <w:b/>
          <w:sz w:val="24"/>
        </w:rPr>
      </w:pPr>
      <w:r w:rsidRPr="00BD406F">
        <w:rPr>
          <w:rFonts w:ascii="Calibri" w:hAnsi="Calibri"/>
          <w:b/>
          <w:sz w:val="24"/>
        </w:rPr>
        <w:t>Accounts Executive</w:t>
      </w:r>
    </w:p>
    <w:p w:rsidR="00B22271" w:rsidRPr="00BD406F" w:rsidRDefault="00B22271" w:rsidP="00BB12EC">
      <w:pPr>
        <w:pStyle w:val="Title"/>
        <w:jc w:val="left"/>
        <w:rPr>
          <w:rFonts w:ascii="Calibri" w:hAnsi="Calibri"/>
          <w:sz w:val="24"/>
        </w:rPr>
      </w:pPr>
      <w:r w:rsidRPr="00BD406F">
        <w:rPr>
          <w:rFonts w:ascii="Calibri" w:hAnsi="Calibri"/>
          <w:sz w:val="24"/>
        </w:rPr>
        <w:t xml:space="preserve">Eastern Zonal Office, Kolkata </w:t>
      </w:r>
      <w:r w:rsidR="005E364C" w:rsidRPr="00BD406F">
        <w:rPr>
          <w:rFonts w:ascii="Calibri" w:hAnsi="Calibri"/>
          <w:sz w:val="24"/>
        </w:rPr>
        <w:tab/>
      </w:r>
      <w:r w:rsidR="005E364C" w:rsidRPr="00BD406F">
        <w:rPr>
          <w:rFonts w:ascii="Calibri" w:hAnsi="Calibri"/>
          <w:sz w:val="24"/>
        </w:rPr>
        <w:tab/>
      </w:r>
    </w:p>
    <w:p w:rsidR="00B22271" w:rsidRPr="00BD406F" w:rsidRDefault="00B22271" w:rsidP="00B22271">
      <w:pPr>
        <w:pStyle w:val="Title"/>
        <w:ind w:left="720"/>
        <w:jc w:val="left"/>
        <w:rPr>
          <w:rFonts w:ascii="Calibri" w:hAnsi="Calibri"/>
          <w:sz w:val="24"/>
        </w:rPr>
      </w:pPr>
    </w:p>
    <w:p w:rsidR="00B22271" w:rsidRPr="00BD406F" w:rsidRDefault="00B22271" w:rsidP="00BB12EC">
      <w:pPr>
        <w:pStyle w:val="Title"/>
        <w:jc w:val="left"/>
        <w:rPr>
          <w:rFonts w:ascii="Calibri" w:hAnsi="Calibri"/>
          <w:sz w:val="24"/>
        </w:rPr>
      </w:pPr>
      <w:r w:rsidRPr="00BD406F">
        <w:rPr>
          <w:rFonts w:ascii="Calibri" w:hAnsi="Calibri"/>
          <w:b/>
          <w:sz w:val="24"/>
        </w:rPr>
        <w:t>AKS and Associates</w:t>
      </w:r>
      <w:r w:rsidRPr="00BD406F">
        <w:rPr>
          <w:rFonts w:ascii="Calibri" w:hAnsi="Calibri"/>
          <w:sz w:val="24"/>
        </w:rPr>
        <w:t xml:space="preserve"> </w:t>
      </w:r>
      <w:r w:rsidRPr="00BD406F">
        <w:rPr>
          <w:rFonts w:ascii="Calibri" w:hAnsi="Calibri"/>
          <w:sz w:val="24"/>
        </w:rPr>
        <w:tab/>
      </w:r>
      <w:r w:rsidRPr="00BD406F">
        <w:rPr>
          <w:rFonts w:ascii="Calibri" w:hAnsi="Calibri"/>
          <w:sz w:val="24"/>
        </w:rPr>
        <w:tab/>
      </w:r>
      <w:r w:rsidRPr="00BD406F">
        <w:rPr>
          <w:rFonts w:ascii="Calibri" w:hAnsi="Calibri"/>
          <w:sz w:val="24"/>
        </w:rPr>
        <w:tab/>
      </w:r>
      <w:r w:rsidRPr="00BD406F">
        <w:rPr>
          <w:rFonts w:ascii="Calibri" w:hAnsi="Calibri"/>
          <w:sz w:val="24"/>
        </w:rPr>
        <w:tab/>
      </w:r>
      <w:r w:rsidRPr="00BD406F">
        <w:rPr>
          <w:rFonts w:ascii="Calibri" w:hAnsi="Calibri"/>
          <w:sz w:val="24"/>
        </w:rPr>
        <w:tab/>
      </w:r>
      <w:r w:rsidRPr="00BD406F">
        <w:rPr>
          <w:rFonts w:ascii="Calibri" w:hAnsi="Calibri"/>
          <w:sz w:val="24"/>
        </w:rPr>
        <w:tab/>
        <w:t>June, 2000 to April, 2001</w:t>
      </w:r>
    </w:p>
    <w:p w:rsidR="00B22271" w:rsidRPr="00BD406F" w:rsidRDefault="00B22271" w:rsidP="00BB12EC">
      <w:pPr>
        <w:pStyle w:val="Title"/>
        <w:jc w:val="left"/>
        <w:rPr>
          <w:rFonts w:ascii="Calibri" w:hAnsi="Calibri"/>
          <w:sz w:val="24"/>
        </w:rPr>
      </w:pPr>
      <w:r w:rsidRPr="00BD406F">
        <w:rPr>
          <w:rFonts w:ascii="Calibri" w:hAnsi="Calibri"/>
          <w:sz w:val="24"/>
        </w:rPr>
        <w:t xml:space="preserve">Audit Assistant </w:t>
      </w:r>
    </w:p>
    <w:p w:rsidR="00B22271" w:rsidRPr="00BD406F" w:rsidRDefault="00B22271" w:rsidP="00BB12EC">
      <w:pPr>
        <w:pStyle w:val="Title"/>
        <w:jc w:val="left"/>
        <w:rPr>
          <w:rFonts w:ascii="Calibri" w:hAnsi="Calibri"/>
          <w:sz w:val="24"/>
        </w:rPr>
      </w:pPr>
      <w:r w:rsidRPr="00BD406F">
        <w:rPr>
          <w:rFonts w:ascii="Calibri" w:hAnsi="Calibri"/>
          <w:sz w:val="24"/>
        </w:rPr>
        <w:t xml:space="preserve">Kolkata </w:t>
      </w:r>
    </w:p>
    <w:p w:rsidR="00B22271" w:rsidRPr="00BD406F" w:rsidRDefault="00B22271" w:rsidP="00B22271">
      <w:pPr>
        <w:pStyle w:val="Title"/>
        <w:ind w:left="720"/>
        <w:jc w:val="left"/>
        <w:rPr>
          <w:rFonts w:ascii="Calibri" w:hAnsi="Calibri"/>
          <w:sz w:val="24"/>
        </w:rPr>
      </w:pPr>
    </w:p>
    <w:p w:rsidR="00B22271" w:rsidRPr="00BD406F" w:rsidRDefault="00B22271" w:rsidP="00BB12EC">
      <w:pPr>
        <w:pStyle w:val="Title"/>
        <w:jc w:val="left"/>
        <w:rPr>
          <w:rFonts w:ascii="Calibri" w:hAnsi="Calibri"/>
          <w:sz w:val="24"/>
        </w:rPr>
      </w:pPr>
      <w:r w:rsidRPr="00BD406F">
        <w:rPr>
          <w:rFonts w:ascii="Calibri" w:hAnsi="Calibri"/>
          <w:b/>
          <w:sz w:val="24"/>
        </w:rPr>
        <w:t>AKS and Associates</w:t>
      </w:r>
      <w:r w:rsidRPr="00BD406F">
        <w:rPr>
          <w:rFonts w:ascii="Calibri" w:hAnsi="Calibri"/>
          <w:sz w:val="24"/>
        </w:rPr>
        <w:tab/>
      </w:r>
      <w:r w:rsidRPr="00BD406F">
        <w:rPr>
          <w:rFonts w:ascii="Calibri" w:hAnsi="Calibri"/>
          <w:sz w:val="24"/>
        </w:rPr>
        <w:tab/>
      </w:r>
      <w:r w:rsidRPr="00BD406F">
        <w:rPr>
          <w:rFonts w:ascii="Calibri" w:hAnsi="Calibri"/>
          <w:sz w:val="24"/>
        </w:rPr>
        <w:tab/>
      </w:r>
      <w:r w:rsidRPr="00BD406F">
        <w:rPr>
          <w:rFonts w:ascii="Calibri" w:hAnsi="Calibri"/>
          <w:sz w:val="24"/>
        </w:rPr>
        <w:tab/>
      </w:r>
      <w:r w:rsidRPr="00BD406F">
        <w:rPr>
          <w:rFonts w:ascii="Calibri" w:hAnsi="Calibri"/>
          <w:sz w:val="24"/>
        </w:rPr>
        <w:tab/>
      </w:r>
      <w:r w:rsidRPr="00BD406F">
        <w:rPr>
          <w:rFonts w:ascii="Calibri" w:hAnsi="Calibri"/>
          <w:sz w:val="24"/>
        </w:rPr>
        <w:tab/>
        <w:t>June, 1997 to May, 2000</w:t>
      </w:r>
    </w:p>
    <w:p w:rsidR="00B22271" w:rsidRPr="00BD406F" w:rsidRDefault="00B22271" w:rsidP="00BB12EC">
      <w:pPr>
        <w:pStyle w:val="Title"/>
        <w:jc w:val="left"/>
        <w:rPr>
          <w:rFonts w:ascii="Calibri" w:hAnsi="Calibri"/>
          <w:sz w:val="24"/>
        </w:rPr>
      </w:pPr>
      <w:r w:rsidRPr="00BD406F">
        <w:rPr>
          <w:rFonts w:ascii="Calibri" w:hAnsi="Calibri"/>
          <w:sz w:val="24"/>
        </w:rPr>
        <w:t xml:space="preserve">Article Clerk </w:t>
      </w:r>
    </w:p>
    <w:p w:rsidR="00B22271" w:rsidRPr="00BD406F" w:rsidRDefault="00B22271" w:rsidP="00BB12EC">
      <w:pPr>
        <w:pStyle w:val="Title"/>
        <w:jc w:val="left"/>
        <w:rPr>
          <w:rFonts w:ascii="Calibri" w:hAnsi="Calibri"/>
          <w:sz w:val="24"/>
        </w:rPr>
      </w:pPr>
      <w:r w:rsidRPr="00BD406F">
        <w:rPr>
          <w:rFonts w:ascii="Calibri" w:hAnsi="Calibri"/>
          <w:sz w:val="24"/>
        </w:rPr>
        <w:t xml:space="preserve">Kolkata </w:t>
      </w:r>
      <w:r w:rsidR="005E364C" w:rsidRPr="00BD406F">
        <w:rPr>
          <w:rFonts w:ascii="Calibri" w:hAnsi="Calibri"/>
          <w:sz w:val="24"/>
        </w:rPr>
        <w:tab/>
        <w:t xml:space="preserve"> </w:t>
      </w:r>
    </w:p>
    <w:p w:rsidR="00B22271" w:rsidRPr="00BD406F" w:rsidRDefault="00B22271" w:rsidP="00B22271">
      <w:pPr>
        <w:pStyle w:val="Title"/>
        <w:ind w:left="720"/>
        <w:jc w:val="left"/>
        <w:rPr>
          <w:rFonts w:ascii="Calibri" w:hAnsi="Calibri"/>
          <w:sz w:val="24"/>
        </w:rPr>
      </w:pPr>
    </w:p>
    <w:p w:rsidR="00B22271" w:rsidRPr="00BD406F" w:rsidRDefault="000F3199" w:rsidP="001A49D9">
      <w:pPr>
        <w:pStyle w:val="Title"/>
        <w:jc w:val="both"/>
        <w:rPr>
          <w:rFonts w:ascii="Calibri" w:hAnsi="Calibri"/>
          <w:szCs w:val="28"/>
          <w:u w:val="single"/>
          <w:lang w:val="pt-BR"/>
        </w:rPr>
      </w:pPr>
      <w:r w:rsidRPr="001645CA">
        <w:rPr>
          <w:rFonts w:ascii="Calibri" w:eastAsia="SimSun" w:hAnsi="Calibri"/>
          <w:b/>
          <w:sz w:val="20"/>
          <w:szCs w:val="20"/>
          <w:lang w:val="en-IN"/>
        </w:rPr>
        <w:lastRenderedPageBreak/>
        <w:pict>
          <v:shape id="_x0000_i1028" type="#_x0000_t75" style="width:510.3pt;height:7.5pt" o:hrpct="0" o:hr="t">
            <v:imagedata r:id="rId8" o:title="BD15155_"/>
          </v:shape>
        </w:pict>
      </w:r>
      <w:r w:rsidR="001A49D9" w:rsidRPr="00BD406F">
        <w:rPr>
          <w:rFonts w:ascii="Calibri" w:hAnsi="Calibri"/>
          <w:b/>
          <w:szCs w:val="28"/>
          <w:u w:val="single"/>
        </w:rPr>
        <w:t>Academic Qualification</w:t>
      </w:r>
    </w:p>
    <w:p w:rsidR="001A49D9" w:rsidRPr="00BD406F" w:rsidRDefault="001A49D9" w:rsidP="00B22271">
      <w:pPr>
        <w:pStyle w:val="Title"/>
        <w:ind w:left="720"/>
        <w:jc w:val="left"/>
        <w:rPr>
          <w:rFonts w:ascii="Calibri" w:hAnsi="Calibri"/>
          <w:sz w:val="24"/>
        </w:rPr>
      </w:pPr>
      <w:r w:rsidRPr="00BD406F">
        <w:rPr>
          <w:rFonts w:ascii="Calibri" w:hAnsi="Calibri"/>
          <w:sz w:val="24"/>
        </w:rPr>
        <w:t>CA (Inter) and one group of</w:t>
      </w:r>
      <w:r w:rsidR="00BE1B56">
        <w:rPr>
          <w:rFonts w:ascii="Calibri" w:hAnsi="Calibri"/>
          <w:sz w:val="24"/>
        </w:rPr>
        <w:t xml:space="preserve"> Final Exam, </w:t>
      </w:r>
      <w:r w:rsidR="00BE1B56">
        <w:rPr>
          <w:rFonts w:ascii="Calibri" w:hAnsi="Calibri"/>
          <w:sz w:val="24"/>
          <w:lang w:val="en-IN"/>
        </w:rPr>
        <w:t xml:space="preserve">in </w:t>
      </w:r>
      <w:r w:rsidRPr="00BD406F">
        <w:rPr>
          <w:rFonts w:ascii="Calibri" w:hAnsi="Calibri"/>
          <w:sz w:val="24"/>
        </w:rPr>
        <w:t>200</w:t>
      </w:r>
      <w:r w:rsidR="00BE1B56">
        <w:rPr>
          <w:rFonts w:ascii="Calibri" w:hAnsi="Calibri"/>
          <w:sz w:val="24"/>
          <w:lang w:val="en-IN"/>
        </w:rPr>
        <w:t>6</w:t>
      </w:r>
      <w:r w:rsidRPr="00BD406F">
        <w:rPr>
          <w:rFonts w:ascii="Calibri" w:hAnsi="Calibri"/>
          <w:sz w:val="24"/>
        </w:rPr>
        <w:tab/>
      </w:r>
    </w:p>
    <w:p w:rsidR="001A49D9" w:rsidRPr="00BD406F" w:rsidRDefault="001A49D9" w:rsidP="00B22271">
      <w:pPr>
        <w:pStyle w:val="Title"/>
        <w:ind w:left="720"/>
        <w:jc w:val="left"/>
        <w:rPr>
          <w:rFonts w:ascii="Calibri" w:hAnsi="Calibri"/>
          <w:sz w:val="24"/>
        </w:rPr>
      </w:pPr>
      <w:r w:rsidRPr="00BD406F">
        <w:rPr>
          <w:rFonts w:ascii="Calibri" w:hAnsi="Calibri"/>
          <w:sz w:val="24"/>
        </w:rPr>
        <w:t>The Institute of Chartered Accountants of India (ICAI)</w:t>
      </w:r>
      <w:r w:rsidR="00660945" w:rsidRPr="00BD406F">
        <w:rPr>
          <w:rFonts w:ascii="Calibri" w:hAnsi="Calibri"/>
          <w:sz w:val="24"/>
        </w:rPr>
        <w:t xml:space="preserve">, New Delhi </w:t>
      </w:r>
    </w:p>
    <w:p w:rsidR="001A49D9" w:rsidRPr="00BD406F" w:rsidRDefault="001A49D9" w:rsidP="00B22271">
      <w:pPr>
        <w:pStyle w:val="Title"/>
        <w:ind w:left="720"/>
        <w:jc w:val="left"/>
        <w:rPr>
          <w:rFonts w:ascii="Calibri" w:hAnsi="Calibri"/>
          <w:sz w:val="24"/>
        </w:rPr>
      </w:pPr>
    </w:p>
    <w:p w:rsidR="001A49D9" w:rsidRPr="00BD406F" w:rsidRDefault="00BE1B56" w:rsidP="00B22271">
      <w:pPr>
        <w:pStyle w:val="Title"/>
        <w:ind w:left="720"/>
        <w:jc w:val="left"/>
        <w:rPr>
          <w:rFonts w:ascii="Calibri" w:hAnsi="Calibri"/>
          <w:sz w:val="24"/>
        </w:rPr>
      </w:pPr>
      <w:r>
        <w:rPr>
          <w:rFonts w:ascii="Calibri" w:hAnsi="Calibri"/>
          <w:sz w:val="24"/>
        </w:rPr>
        <w:t>B. Com (Hons.),</w:t>
      </w:r>
      <w:r>
        <w:rPr>
          <w:rFonts w:ascii="Calibri" w:hAnsi="Calibri"/>
          <w:sz w:val="24"/>
          <w:lang w:val="en-IN"/>
        </w:rPr>
        <w:t xml:space="preserve"> in</w:t>
      </w:r>
      <w:r w:rsidR="001A49D9" w:rsidRPr="00BD406F">
        <w:rPr>
          <w:rFonts w:ascii="Calibri" w:hAnsi="Calibri"/>
          <w:sz w:val="24"/>
        </w:rPr>
        <w:t xml:space="preserve"> 1997</w:t>
      </w:r>
    </w:p>
    <w:p w:rsidR="001A49D9" w:rsidRPr="00BD406F" w:rsidRDefault="001A49D9" w:rsidP="00B22271">
      <w:pPr>
        <w:pStyle w:val="Title"/>
        <w:ind w:left="720"/>
        <w:jc w:val="left"/>
        <w:rPr>
          <w:rFonts w:ascii="Calibri" w:hAnsi="Calibri"/>
          <w:sz w:val="24"/>
        </w:rPr>
      </w:pPr>
      <w:r w:rsidRPr="00BD406F">
        <w:rPr>
          <w:rFonts w:ascii="Calibri" w:hAnsi="Calibri"/>
          <w:sz w:val="24"/>
        </w:rPr>
        <w:t xml:space="preserve">Goenka College of Commerce &amp; Business Administration, Kolkata </w:t>
      </w:r>
    </w:p>
    <w:p w:rsidR="001A49D9" w:rsidRPr="00BD406F" w:rsidRDefault="000F3199" w:rsidP="001A49D9">
      <w:pPr>
        <w:pStyle w:val="Title"/>
        <w:jc w:val="both"/>
        <w:rPr>
          <w:rFonts w:ascii="Calibri" w:hAnsi="Calibri"/>
          <w:sz w:val="24"/>
          <w:lang w:val="pt-BR"/>
        </w:rPr>
      </w:pPr>
      <w:r w:rsidRPr="001645CA">
        <w:rPr>
          <w:rFonts w:ascii="Calibri" w:eastAsia="SimSun" w:hAnsi="Calibri"/>
          <w:b/>
          <w:sz w:val="20"/>
          <w:szCs w:val="20"/>
          <w:lang w:val="en-IN"/>
        </w:rPr>
        <w:pict>
          <v:shape id="_x0000_i1029" type="#_x0000_t75" style="width:510.3pt;height:7.5pt" o:hrpct="0" o:hr="t">
            <v:imagedata r:id="rId8" o:title="BD15155_"/>
          </v:shape>
        </w:pict>
      </w:r>
    </w:p>
    <w:p w:rsidR="001A49D9" w:rsidRPr="00BD406F" w:rsidRDefault="001A49D9" w:rsidP="001A49D9">
      <w:pPr>
        <w:pStyle w:val="Title"/>
        <w:jc w:val="left"/>
        <w:rPr>
          <w:rFonts w:ascii="Calibri" w:hAnsi="Calibri"/>
          <w:b/>
          <w:szCs w:val="28"/>
          <w:u w:val="single"/>
        </w:rPr>
      </w:pPr>
      <w:r w:rsidRPr="00BD406F">
        <w:rPr>
          <w:rFonts w:ascii="Calibri" w:hAnsi="Calibri"/>
          <w:b/>
          <w:szCs w:val="28"/>
          <w:u w:val="single"/>
        </w:rPr>
        <w:t xml:space="preserve">Computer Exposures </w:t>
      </w:r>
    </w:p>
    <w:p w:rsidR="001A49D9" w:rsidRPr="00BD406F" w:rsidRDefault="001A49D9" w:rsidP="001A49D9">
      <w:pPr>
        <w:pStyle w:val="Title"/>
        <w:jc w:val="left"/>
        <w:rPr>
          <w:rFonts w:ascii="Calibri" w:hAnsi="Calibri"/>
          <w:sz w:val="24"/>
        </w:rPr>
      </w:pPr>
    </w:p>
    <w:p w:rsidR="001A49D9" w:rsidRPr="00BD406F" w:rsidRDefault="001A49D9" w:rsidP="001A49D9">
      <w:pPr>
        <w:pStyle w:val="Title"/>
        <w:jc w:val="both"/>
        <w:rPr>
          <w:rFonts w:ascii="Calibri" w:hAnsi="Calibri"/>
          <w:sz w:val="24"/>
        </w:rPr>
      </w:pPr>
      <w:r w:rsidRPr="00BD406F">
        <w:rPr>
          <w:rFonts w:ascii="Calibri" w:hAnsi="Calibri"/>
          <w:sz w:val="24"/>
        </w:rPr>
        <w:tab/>
        <w:t xml:space="preserve">Fully conversant with </w:t>
      </w:r>
      <w:r w:rsidRPr="00BD406F">
        <w:rPr>
          <w:rFonts w:ascii="Calibri" w:hAnsi="Calibri"/>
          <w:bCs/>
          <w:sz w:val="24"/>
        </w:rPr>
        <w:t>SAP</w:t>
      </w:r>
      <w:r w:rsidRPr="00BD406F">
        <w:rPr>
          <w:rFonts w:ascii="Calibri" w:hAnsi="Calibri"/>
          <w:sz w:val="24"/>
        </w:rPr>
        <w:t xml:space="preserve"> (</w:t>
      </w:r>
      <w:r w:rsidRPr="00BD406F">
        <w:rPr>
          <w:rFonts w:ascii="Calibri" w:hAnsi="Calibri"/>
          <w:bCs/>
          <w:sz w:val="24"/>
        </w:rPr>
        <w:t>FI,</w:t>
      </w:r>
      <w:r w:rsidR="00FE337F" w:rsidRPr="00BD406F">
        <w:rPr>
          <w:rFonts w:ascii="Calibri" w:hAnsi="Calibri"/>
          <w:bCs/>
          <w:sz w:val="24"/>
        </w:rPr>
        <w:t xml:space="preserve"> </w:t>
      </w:r>
      <w:r w:rsidRPr="00BD406F">
        <w:rPr>
          <w:rFonts w:ascii="Calibri" w:hAnsi="Calibri"/>
          <w:bCs/>
          <w:sz w:val="24"/>
        </w:rPr>
        <w:t>MM,</w:t>
      </w:r>
      <w:r w:rsidR="00FE337F" w:rsidRPr="00BD406F">
        <w:rPr>
          <w:rFonts w:ascii="Calibri" w:hAnsi="Calibri"/>
          <w:bCs/>
          <w:sz w:val="24"/>
        </w:rPr>
        <w:t xml:space="preserve"> </w:t>
      </w:r>
      <w:r w:rsidRPr="00BD406F">
        <w:rPr>
          <w:rFonts w:ascii="Calibri" w:hAnsi="Calibri"/>
          <w:bCs/>
          <w:sz w:val="24"/>
        </w:rPr>
        <w:t xml:space="preserve">PP </w:t>
      </w:r>
      <w:r w:rsidRPr="00BD406F">
        <w:rPr>
          <w:rFonts w:ascii="Calibri" w:hAnsi="Calibri"/>
          <w:sz w:val="24"/>
        </w:rPr>
        <w:t xml:space="preserve">&amp; </w:t>
      </w:r>
      <w:r w:rsidRPr="00BD406F">
        <w:rPr>
          <w:rFonts w:ascii="Calibri" w:hAnsi="Calibri"/>
          <w:bCs/>
          <w:sz w:val="24"/>
        </w:rPr>
        <w:t>SD</w:t>
      </w:r>
      <w:r w:rsidRPr="00BD406F">
        <w:rPr>
          <w:rFonts w:ascii="Calibri" w:hAnsi="Calibri"/>
          <w:sz w:val="24"/>
        </w:rPr>
        <w:t xml:space="preserve"> Module) </w:t>
      </w:r>
    </w:p>
    <w:p w:rsidR="001A49D9" w:rsidRPr="00BD406F" w:rsidRDefault="001A49D9" w:rsidP="001A49D9">
      <w:pPr>
        <w:pStyle w:val="Title"/>
        <w:jc w:val="both"/>
        <w:rPr>
          <w:rFonts w:ascii="Calibri" w:hAnsi="Calibri"/>
          <w:sz w:val="24"/>
        </w:rPr>
      </w:pPr>
      <w:r w:rsidRPr="00BD406F">
        <w:rPr>
          <w:rFonts w:ascii="Calibri" w:hAnsi="Calibri"/>
          <w:sz w:val="24"/>
        </w:rPr>
        <w:tab/>
        <w:t xml:space="preserve">Working Knowledge in </w:t>
      </w:r>
      <w:r w:rsidRPr="00BD406F">
        <w:rPr>
          <w:rFonts w:ascii="Calibri" w:hAnsi="Calibri"/>
          <w:bCs/>
          <w:sz w:val="24"/>
        </w:rPr>
        <w:t xml:space="preserve">MS </w:t>
      </w:r>
      <w:r w:rsidR="00811C05" w:rsidRPr="00BD406F">
        <w:rPr>
          <w:rFonts w:ascii="Calibri" w:hAnsi="Calibri"/>
          <w:bCs/>
          <w:sz w:val="24"/>
        </w:rPr>
        <w:t>OFFICE,</w:t>
      </w:r>
      <w:r w:rsidRPr="00BD406F">
        <w:rPr>
          <w:rFonts w:ascii="Calibri" w:hAnsi="Calibri"/>
          <w:bCs/>
          <w:sz w:val="24"/>
        </w:rPr>
        <w:t xml:space="preserve"> LOTUS SMART </w:t>
      </w:r>
      <w:r w:rsidR="00811C05" w:rsidRPr="00BD406F">
        <w:rPr>
          <w:rFonts w:ascii="Calibri" w:hAnsi="Calibri"/>
          <w:bCs/>
          <w:sz w:val="24"/>
        </w:rPr>
        <w:t>SUIT,</w:t>
      </w:r>
      <w:r w:rsidRPr="00BD406F">
        <w:rPr>
          <w:rFonts w:ascii="Calibri" w:hAnsi="Calibri"/>
          <w:bCs/>
          <w:sz w:val="24"/>
        </w:rPr>
        <w:t xml:space="preserve"> TALLY</w:t>
      </w:r>
      <w:r w:rsidRPr="00BD406F">
        <w:rPr>
          <w:rFonts w:ascii="Calibri" w:hAnsi="Calibri"/>
          <w:sz w:val="24"/>
        </w:rPr>
        <w:t>, ORACLE 7.1</w:t>
      </w:r>
    </w:p>
    <w:p w:rsidR="001A49D9" w:rsidRPr="00BD406F" w:rsidRDefault="001A49D9" w:rsidP="001A49D9">
      <w:pPr>
        <w:pStyle w:val="Title"/>
        <w:jc w:val="both"/>
        <w:rPr>
          <w:rFonts w:ascii="Calibri" w:hAnsi="Calibri"/>
          <w:sz w:val="24"/>
        </w:rPr>
      </w:pPr>
      <w:r w:rsidRPr="00BD406F">
        <w:rPr>
          <w:rFonts w:ascii="Calibri" w:hAnsi="Calibri"/>
          <w:sz w:val="24"/>
        </w:rPr>
        <w:tab/>
        <w:t xml:space="preserve">Completed </w:t>
      </w:r>
      <w:r w:rsidRPr="00BD406F">
        <w:rPr>
          <w:rFonts w:ascii="Calibri" w:hAnsi="Calibri"/>
          <w:bCs/>
          <w:sz w:val="24"/>
        </w:rPr>
        <w:t>1 Year Certificate Course</w:t>
      </w:r>
      <w:r w:rsidRPr="00BD406F">
        <w:rPr>
          <w:rFonts w:ascii="Calibri" w:hAnsi="Calibri"/>
          <w:sz w:val="24"/>
        </w:rPr>
        <w:t xml:space="preserve"> from </w:t>
      </w:r>
      <w:r w:rsidRPr="00BD406F">
        <w:rPr>
          <w:rFonts w:ascii="Calibri" w:hAnsi="Calibri"/>
          <w:bCs/>
          <w:sz w:val="24"/>
        </w:rPr>
        <w:t>ICAI Computer Centre</w:t>
      </w:r>
      <w:r w:rsidRPr="00BD406F">
        <w:rPr>
          <w:rFonts w:ascii="Calibri" w:hAnsi="Calibri"/>
          <w:sz w:val="24"/>
        </w:rPr>
        <w:t>.</w:t>
      </w:r>
    </w:p>
    <w:p w:rsidR="00695B36" w:rsidRPr="00BD406F" w:rsidRDefault="000F3199" w:rsidP="001A49D9">
      <w:pPr>
        <w:pStyle w:val="Title"/>
        <w:jc w:val="both"/>
        <w:rPr>
          <w:rFonts w:ascii="Calibri" w:hAnsi="Calibri"/>
          <w:sz w:val="24"/>
        </w:rPr>
      </w:pPr>
      <w:r w:rsidRPr="001645CA">
        <w:rPr>
          <w:rFonts w:ascii="Calibri" w:eastAsia="SimSun" w:hAnsi="Calibri"/>
          <w:b/>
          <w:sz w:val="20"/>
          <w:szCs w:val="20"/>
          <w:lang w:val="en-IN"/>
        </w:rPr>
        <w:pict>
          <v:shape id="_x0000_i1030" type="#_x0000_t75" style="width:510.3pt;height:7.5pt" o:hrpct="0" o:hr="t">
            <v:imagedata r:id="rId8" o:title="BD15155_"/>
          </v:shape>
        </w:pict>
      </w:r>
    </w:p>
    <w:p w:rsidR="003B6BAA" w:rsidRPr="00BD406F" w:rsidRDefault="003B6BAA" w:rsidP="003B6BAA">
      <w:pPr>
        <w:pStyle w:val="Title"/>
        <w:jc w:val="left"/>
        <w:rPr>
          <w:rFonts w:ascii="Calibri" w:hAnsi="Calibri"/>
          <w:b/>
          <w:sz w:val="24"/>
          <w:u w:val="single"/>
        </w:rPr>
      </w:pPr>
    </w:p>
    <w:p w:rsidR="003B6BAA" w:rsidRPr="00BD406F" w:rsidRDefault="003B6BAA" w:rsidP="003B6BAA">
      <w:pPr>
        <w:pStyle w:val="Title"/>
        <w:jc w:val="left"/>
        <w:rPr>
          <w:rFonts w:ascii="Calibri" w:hAnsi="Calibri"/>
          <w:b/>
          <w:szCs w:val="28"/>
          <w:u w:val="single"/>
        </w:rPr>
      </w:pPr>
      <w:r w:rsidRPr="00BD406F">
        <w:rPr>
          <w:rFonts w:ascii="Calibri" w:hAnsi="Calibri"/>
          <w:b/>
          <w:szCs w:val="28"/>
          <w:u w:val="single"/>
        </w:rPr>
        <w:t>Extra-curricular activities:</w:t>
      </w:r>
    </w:p>
    <w:p w:rsidR="003B6BAA" w:rsidRPr="00BD406F" w:rsidRDefault="003B6BAA" w:rsidP="003B6BAA">
      <w:pPr>
        <w:pStyle w:val="Title"/>
        <w:ind w:left="720"/>
        <w:jc w:val="both"/>
        <w:rPr>
          <w:rFonts w:ascii="Calibri" w:hAnsi="Calibri"/>
          <w:sz w:val="24"/>
        </w:rPr>
      </w:pPr>
    </w:p>
    <w:p w:rsidR="003B6BAA" w:rsidRPr="00BD406F" w:rsidRDefault="003B6BAA" w:rsidP="003B6BAA">
      <w:pPr>
        <w:pStyle w:val="Title"/>
        <w:numPr>
          <w:ilvl w:val="0"/>
          <w:numId w:val="1"/>
        </w:numPr>
        <w:jc w:val="both"/>
        <w:rPr>
          <w:rFonts w:ascii="Calibri" w:hAnsi="Calibri"/>
          <w:sz w:val="24"/>
        </w:rPr>
      </w:pPr>
      <w:r w:rsidRPr="00BD406F">
        <w:rPr>
          <w:rFonts w:ascii="Calibri" w:hAnsi="Calibri"/>
          <w:sz w:val="24"/>
        </w:rPr>
        <w:t>Participated XVIII National Learn to Live Together Camp in 1988 (National Integration Camp) at Indian Council For Children Welfare</w:t>
      </w:r>
      <w:r w:rsidR="00660945" w:rsidRPr="00BD406F">
        <w:rPr>
          <w:rFonts w:ascii="Calibri" w:hAnsi="Calibri"/>
          <w:sz w:val="24"/>
        </w:rPr>
        <w:t xml:space="preserve">, </w:t>
      </w:r>
      <w:r w:rsidRPr="00BD406F">
        <w:rPr>
          <w:rFonts w:ascii="Calibri" w:hAnsi="Calibri"/>
          <w:sz w:val="24"/>
        </w:rPr>
        <w:t>4,</w:t>
      </w:r>
      <w:r w:rsidR="00660945" w:rsidRPr="00BD406F">
        <w:rPr>
          <w:rFonts w:ascii="Calibri" w:hAnsi="Calibri"/>
          <w:sz w:val="24"/>
        </w:rPr>
        <w:t xml:space="preserve"> </w:t>
      </w:r>
      <w:r w:rsidRPr="00BD406F">
        <w:rPr>
          <w:rFonts w:ascii="Calibri" w:hAnsi="Calibri"/>
          <w:sz w:val="24"/>
        </w:rPr>
        <w:t xml:space="preserve">Deendayal Upadhaya Marg. New Delhi. </w:t>
      </w:r>
      <w:r w:rsidR="00660945" w:rsidRPr="00BD406F">
        <w:rPr>
          <w:rFonts w:ascii="Calibri" w:hAnsi="Calibri"/>
          <w:sz w:val="24"/>
        </w:rPr>
        <w:t>Participated a</w:t>
      </w:r>
      <w:r w:rsidRPr="00BD406F">
        <w:rPr>
          <w:rFonts w:ascii="Calibri" w:hAnsi="Calibri"/>
          <w:sz w:val="24"/>
        </w:rPr>
        <w:t>s a representative of the state of West Bengal from Jawahar Sishu Bhaban, Kolkata.</w:t>
      </w:r>
    </w:p>
    <w:p w:rsidR="003B6BAA" w:rsidRPr="00BD406F" w:rsidRDefault="003B6BAA" w:rsidP="003B6BAA">
      <w:pPr>
        <w:pStyle w:val="Title"/>
        <w:numPr>
          <w:ilvl w:val="0"/>
          <w:numId w:val="1"/>
        </w:numPr>
        <w:jc w:val="both"/>
        <w:rPr>
          <w:rFonts w:ascii="Calibri" w:hAnsi="Calibri"/>
          <w:sz w:val="24"/>
        </w:rPr>
      </w:pPr>
      <w:r w:rsidRPr="00BD406F">
        <w:rPr>
          <w:rFonts w:ascii="Calibri" w:hAnsi="Calibri"/>
          <w:sz w:val="24"/>
        </w:rPr>
        <w:t xml:space="preserve">Stage performance of MIME at Jawahar Sishu Bhaban, Kolkata </w:t>
      </w:r>
    </w:p>
    <w:p w:rsidR="003B6BAA" w:rsidRPr="00BD406F" w:rsidRDefault="003B6BAA" w:rsidP="003B6BAA">
      <w:pPr>
        <w:pStyle w:val="Title"/>
        <w:numPr>
          <w:ilvl w:val="0"/>
          <w:numId w:val="3"/>
        </w:numPr>
        <w:tabs>
          <w:tab w:val="clear" w:pos="360"/>
          <w:tab w:val="num" w:pos="720"/>
        </w:tabs>
        <w:ind w:left="720"/>
        <w:jc w:val="both"/>
        <w:rPr>
          <w:rFonts w:ascii="Calibri" w:hAnsi="Calibri"/>
          <w:sz w:val="24"/>
        </w:rPr>
      </w:pPr>
      <w:r w:rsidRPr="00BD406F">
        <w:rPr>
          <w:rFonts w:ascii="Calibri" w:hAnsi="Calibri"/>
          <w:sz w:val="24"/>
        </w:rPr>
        <w:t>Having a D</w:t>
      </w:r>
      <w:r w:rsidR="00660945" w:rsidRPr="00BD406F">
        <w:rPr>
          <w:rFonts w:ascii="Calibri" w:hAnsi="Calibri"/>
          <w:sz w:val="24"/>
        </w:rPr>
        <w:t>iploma</w:t>
      </w:r>
      <w:r w:rsidRPr="00BD406F">
        <w:rPr>
          <w:rFonts w:ascii="Calibri" w:hAnsi="Calibri"/>
          <w:sz w:val="24"/>
        </w:rPr>
        <w:t xml:space="preserve"> in Art from Sarba Bharatiya Sangeet-o-Sanskrit Parishad (Recognised by Sangeet Natak Akademi, Govt. of West Bengal)</w:t>
      </w:r>
      <w:r w:rsidR="00660945" w:rsidRPr="00BD406F">
        <w:rPr>
          <w:rFonts w:ascii="Calibri" w:hAnsi="Calibri"/>
          <w:sz w:val="24"/>
        </w:rPr>
        <w:t>,</w:t>
      </w:r>
      <w:r w:rsidRPr="00BD406F">
        <w:rPr>
          <w:rFonts w:ascii="Calibri" w:hAnsi="Calibri"/>
          <w:sz w:val="24"/>
        </w:rPr>
        <w:t xml:space="preserve"> Rabindra Bharati University.</w:t>
      </w:r>
    </w:p>
    <w:p w:rsidR="00B22271" w:rsidRPr="00BD406F" w:rsidRDefault="00B22271" w:rsidP="00B22271">
      <w:pPr>
        <w:pStyle w:val="Title"/>
        <w:ind w:left="720"/>
        <w:jc w:val="left"/>
        <w:rPr>
          <w:rFonts w:ascii="Calibri" w:hAnsi="Calibri"/>
          <w:sz w:val="24"/>
        </w:rPr>
      </w:pPr>
    </w:p>
    <w:p w:rsidR="003B6BAA" w:rsidRPr="00BD406F" w:rsidRDefault="000F3199" w:rsidP="003B6BAA">
      <w:pPr>
        <w:pStyle w:val="Title"/>
        <w:jc w:val="both"/>
        <w:rPr>
          <w:rFonts w:ascii="Calibri" w:hAnsi="Calibri"/>
          <w:sz w:val="24"/>
          <w:lang w:val="pt-BR"/>
        </w:rPr>
      </w:pPr>
      <w:r w:rsidRPr="001645CA">
        <w:rPr>
          <w:rFonts w:ascii="Calibri" w:eastAsia="SimSun" w:hAnsi="Calibri"/>
          <w:b/>
          <w:sz w:val="20"/>
          <w:szCs w:val="20"/>
          <w:lang w:val="en-IN"/>
        </w:rPr>
        <w:pict>
          <v:shape id="_x0000_i1031" type="#_x0000_t75" style="width:510.3pt;height:7.5pt" o:hrpct="0" o:hr="t">
            <v:imagedata r:id="rId8" o:title="BD15155_"/>
          </v:shape>
        </w:pict>
      </w:r>
    </w:p>
    <w:p w:rsidR="003B6BAA" w:rsidRPr="00BD406F" w:rsidRDefault="003B6BAA" w:rsidP="003B6BAA">
      <w:pPr>
        <w:pStyle w:val="Title"/>
        <w:jc w:val="left"/>
        <w:rPr>
          <w:rFonts w:ascii="Calibri" w:hAnsi="Calibri"/>
          <w:b/>
          <w:szCs w:val="28"/>
          <w:u w:val="single"/>
        </w:rPr>
      </w:pPr>
      <w:r w:rsidRPr="00BD406F">
        <w:rPr>
          <w:rFonts w:ascii="Calibri" w:hAnsi="Calibri"/>
          <w:b/>
          <w:szCs w:val="28"/>
          <w:u w:val="single"/>
        </w:rPr>
        <w:t xml:space="preserve">Other details: </w:t>
      </w:r>
    </w:p>
    <w:p w:rsidR="003B6BAA" w:rsidRPr="00BD406F" w:rsidRDefault="003B6BAA" w:rsidP="003B6BAA">
      <w:pPr>
        <w:pStyle w:val="Title"/>
        <w:jc w:val="left"/>
        <w:rPr>
          <w:rFonts w:ascii="Calibri" w:hAnsi="Calibri"/>
          <w:b/>
          <w:sz w:val="24"/>
          <w:u w:val="single"/>
        </w:rPr>
      </w:pPr>
    </w:p>
    <w:p w:rsidR="001A49D9" w:rsidRPr="00BD406F" w:rsidRDefault="003B6BAA" w:rsidP="003B6BAA">
      <w:pPr>
        <w:pStyle w:val="Title"/>
        <w:jc w:val="left"/>
        <w:rPr>
          <w:rFonts w:ascii="Calibri" w:hAnsi="Calibri"/>
          <w:sz w:val="24"/>
          <w:u w:val="single"/>
        </w:rPr>
      </w:pPr>
      <w:r w:rsidRPr="00BD406F">
        <w:rPr>
          <w:rFonts w:ascii="Calibri" w:hAnsi="Calibri"/>
          <w:sz w:val="24"/>
        </w:rPr>
        <w:t>Date of Birth</w:t>
      </w:r>
      <w:r w:rsidRPr="00BD406F">
        <w:rPr>
          <w:rFonts w:ascii="Calibri" w:hAnsi="Calibri"/>
          <w:sz w:val="24"/>
        </w:rPr>
        <w:tab/>
      </w:r>
      <w:r w:rsidRPr="00BD406F">
        <w:rPr>
          <w:rFonts w:ascii="Calibri" w:hAnsi="Calibri"/>
          <w:sz w:val="24"/>
        </w:rPr>
        <w:tab/>
        <w:t>: 25</w:t>
      </w:r>
      <w:r w:rsidRPr="00BD406F">
        <w:rPr>
          <w:rFonts w:ascii="Calibri" w:hAnsi="Calibri"/>
          <w:sz w:val="24"/>
          <w:vertAlign w:val="superscript"/>
        </w:rPr>
        <w:t>th</w:t>
      </w:r>
      <w:r w:rsidRPr="00BD406F">
        <w:rPr>
          <w:rFonts w:ascii="Calibri" w:hAnsi="Calibri"/>
          <w:sz w:val="24"/>
        </w:rPr>
        <w:t xml:space="preserve"> October, 1976</w:t>
      </w:r>
    </w:p>
    <w:p w:rsidR="005E364C" w:rsidRPr="00BD406F" w:rsidRDefault="005E364C" w:rsidP="005E364C">
      <w:pPr>
        <w:pStyle w:val="Title"/>
        <w:jc w:val="left"/>
        <w:rPr>
          <w:rFonts w:ascii="Calibri" w:hAnsi="Calibri"/>
          <w:sz w:val="24"/>
        </w:rPr>
      </w:pPr>
      <w:r w:rsidRPr="00BD406F">
        <w:rPr>
          <w:rFonts w:ascii="Calibri" w:hAnsi="Calibri"/>
          <w:sz w:val="24"/>
        </w:rPr>
        <w:t>Father’s Name</w:t>
      </w:r>
      <w:r w:rsidR="003B6BAA" w:rsidRPr="00BD406F">
        <w:rPr>
          <w:rFonts w:ascii="Calibri" w:hAnsi="Calibri"/>
          <w:sz w:val="24"/>
        </w:rPr>
        <w:tab/>
      </w:r>
      <w:r w:rsidR="003B6BAA" w:rsidRPr="00BD406F">
        <w:rPr>
          <w:rFonts w:ascii="Calibri" w:hAnsi="Calibri"/>
          <w:sz w:val="24"/>
        </w:rPr>
        <w:tab/>
        <w:t>:</w:t>
      </w:r>
      <w:r w:rsidRPr="00BD406F">
        <w:rPr>
          <w:rFonts w:ascii="Calibri" w:hAnsi="Calibri"/>
          <w:sz w:val="24"/>
        </w:rPr>
        <w:t xml:space="preserve"> </w:t>
      </w:r>
      <w:r w:rsidR="001762AF" w:rsidRPr="00BD406F">
        <w:rPr>
          <w:rFonts w:ascii="Calibri" w:hAnsi="Calibri"/>
          <w:sz w:val="24"/>
        </w:rPr>
        <w:t>Late</w:t>
      </w:r>
      <w:r w:rsidRPr="00BD406F">
        <w:rPr>
          <w:rFonts w:ascii="Calibri" w:hAnsi="Calibri"/>
          <w:sz w:val="24"/>
        </w:rPr>
        <w:t xml:space="preserve"> Ajoy Das </w:t>
      </w:r>
    </w:p>
    <w:p w:rsidR="00EB6B0E" w:rsidRPr="00BD406F" w:rsidRDefault="00EB6B0E" w:rsidP="00EB6B0E">
      <w:pPr>
        <w:tabs>
          <w:tab w:val="left" w:pos="2581"/>
        </w:tabs>
        <w:spacing w:line="276" w:lineRule="auto"/>
        <w:jc w:val="both"/>
        <w:rPr>
          <w:rFonts w:ascii="Calibri" w:eastAsia="SimSun" w:hAnsi="Calibri"/>
          <w:lang w:val="en-IN"/>
        </w:rPr>
      </w:pPr>
      <w:r w:rsidRPr="00BD406F">
        <w:rPr>
          <w:rFonts w:ascii="Calibri" w:eastAsia="SimSun" w:hAnsi="Calibri"/>
          <w:lang w:val="en-IN"/>
        </w:rPr>
        <w:t xml:space="preserve">Marital Status </w:t>
      </w:r>
      <w:r w:rsidR="00101DA9">
        <w:rPr>
          <w:rFonts w:ascii="Calibri" w:eastAsia="SimSun" w:hAnsi="Calibri"/>
          <w:lang w:val="en-IN"/>
        </w:rPr>
        <w:t xml:space="preserve">            </w:t>
      </w:r>
      <w:r w:rsidRPr="00BD406F">
        <w:rPr>
          <w:rFonts w:ascii="Calibri" w:eastAsia="SimSun" w:hAnsi="Calibri"/>
          <w:lang w:val="en-IN"/>
        </w:rPr>
        <w:t xml:space="preserve">: Married </w:t>
      </w:r>
    </w:p>
    <w:p w:rsidR="005E364C" w:rsidRPr="00BD406F" w:rsidRDefault="003B6BAA" w:rsidP="005E364C">
      <w:pPr>
        <w:pStyle w:val="Title"/>
        <w:jc w:val="left"/>
        <w:rPr>
          <w:rFonts w:ascii="Calibri" w:hAnsi="Calibri"/>
          <w:sz w:val="24"/>
        </w:rPr>
      </w:pPr>
      <w:r w:rsidRPr="00BD406F">
        <w:rPr>
          <w:rFonts w:ascii="Calibri" w:hAnsi="Calibri"/>
          <w:sz w:val="24"/>
        </w:rPr>
        <w:t>Language Known</w:t>
      </w:r>
      <w:r w:rsidRPr="00BD406F">
        <w:rPr>
          <w:rFonts w:ascii="Calibri" w:hAnsi="Calibri"/>
          <w:sz w:val="24"/>
        </w:rPr>
        <w:tab/>
        <w:t>: English, Hindi, Bengali (Can speak Assamese and Oriya)</w:t>
      </w:r>
    </w:p>
    <w:p w:rsidR="0073655C" w:rsidRPr="00BD406F" w:rsidRDefault="00B43970" w:rsidP="005E364C">
      <w:pPr>
        <w:pStyle w:val="Title"/>
        <w:jc w:val="left"/>
        <w:rPr>
          <w:rFonts w:ascii="Calibri" w:hAnsi="Calibri"/>
          <w:b/>
          <w:bCs/>
          <w:sz w:val="24"/>
        </w:rPr>
      </w:pPr>
      <w:r w:rsidRPr="00BD406F">
        <w:rPr>
          <w:rFonts w:ascii="Calibri" w:hAnsi="Calibri"/>
          <w:b/>
          <w:bCs/>
          <w:sz w:val="24"/>
        </w:rPr>
        <w:tab/>
      </w:r>
      <w:r w:rsidRPr="00BD406F">
        <w:rPr>
          <w:rFonts w:ascii="Calibri" w:hAnsi="Calibri"/>
          <w:b/>
          <w:bCs/>
          <w:sz w:val="24"/>
        </w:rPr>
        <w:tab/>
      </w:r>
      <w:r w:rsidRPr="00BD406F">
        <w:rPr>
          <w:rFonts w:ascii="Calibri" w:hAnsi="Calibri"/>
          <w:b/>
          <w:bCs/>
          <w:sz w:val="24"/>
        </w:rPr>
        <w:tab/>
      </w:r>
      <w:r w:rsidRPr="00BD406F">
        <w:rPr>
          <w:rFonts w:ascii="Calibri" w:hAnsi="Calibri"/>
          <w:b/>
          <w:bCs/>
          <w:sz w:val="24"/>
        </w:rPr>
        <w:tab/>
      </w:r>
      <w:r w:rsidRPr="00BD406F">
        <w:rPr>
          <w:rFonts w:ascii="Calibri" w:hAnsi="Calibri"/>
          <w:b/>
          <w:bCs/>
          <w:sz w:val="24"/>
        </w:rPr>
        <w:tab/>
      </w:r>
    </w:p>
    <w:p w:rsidR="000B1282" w:rsidRPr="00BD406F" w:rsidRDefault="00B43970" w:rsidP="005E364C">
      <w:pPr>
        <w:pStyle w:val="Title"/>
        <w:jc w:val="left"/>
        <w:rPr>
          <w:rFonts w:ascii="Calibri" w:hAnsi="Calibri"/>
          <w:b/>
          <w:bCs/>
          <w:sz w:val="24"/>
        </w:rPr>
      </w:pPr>
      <w:r w:rsidRPr="00BD406F">
        <w:rPr>
          <w:rFonts w:ascii="Calibri" w:hAnsi="Calibri"/>
          <w:b/>
          <w:bCs/>
          <w:sz w:val="24"/>
        </w:rPr>
        <w:tab/>
      </w:r>
      <w:r w:rsidRPr="00BD406F">
        <w:rPr>
          <w:rFonts w:ascii="Calibri" w:hAnsi="Calibri"/>
          <w:b/>
          <w:bCs/>
          <w:sz w:val="24"/>
        </w:rPr>
        <w:tab/>
      </w:r>
      <w:r w:rsidRPr="00BD406F">
        <w:rPr>
          <w:rFonts w:ascii="Calibri" w:hAnsi="Calibri"/>
          <w:b/>
          <w:bCs/>
          <w:sz w:val="24"/>
        </w:rPr>
        <w:tab/>
      </w:r>
      <w:r w:rsidRPr="00BD406F">
        <w:rPr>
          <w:rFonts w:ascii="Calibri" w:hAnsi="Calibri"/>
          <w:b/>
          <w:bCs/>
          <w:sz w:val="24"/>
        </w:rPr>
        <w:tab/>
      </w:r>
      <w:r w:rsidRPr="00BD406F">
        <w:rPr>
          <w:rFonts w:ascii="Calibri" w:hAnsi="Calibri"/>
          <w:b/>
          <w:bCs/>
          <w:sz w:val="24"/>
        </w:rPr>
        <w:tab/>
      </w:r>
      <w:r w:rsidRPr="00BD406F">
        <w:rPr>
          <w:rFonts w:ascii="Calibri" w:hAnsi="Calibri"/>
          <w:b/>
          <w:bCs/>
          <w:sz w:val="24"/>
        </w:rPr>
        <w:tab/>
      </w:r>
    </w:p>
    <w:p w:rsidR="000A7534" w:rsidRPr="00BD406F" w:rsidRDefault="000A7534" w:rsidP="00D72E22">
      <w:pPr>
        <w:pStyle w:val="Title"/>
        <w:jc w:val="left"/>
        <w:rPr>
          <w:rFonts w:ascii="Calibri" w:hAnsi="Calibri"/>
          <w:sz w:val="24"/>
        </w:rPr>
      </w:pPr>
    </w:p>
    <w:p w:rsidR="003B6BAA" w:rsidRPr="00BD406F" w:rsidRDefault="003B6BAA" w:rsidP="00D72E22">
      <w:pPr>
        <w:pStyle w:val="Title"/>
        <w:jc w:val="left"/>
        <w:rPr>
          <w:rFonts w:ascii="Calibri" w:hAnsi="Calibri"/>
          <w:sz w:val="24"/>
        </w:rPr>
      </w:pPr>
    </w:p>
    <w:p w:rsidR="00D72E22" w:rsidRPr="00BD406F" w:rsidRDefault="00811C05" w:rsidP="00D72E22">
      <w:pPr>
        <w:pStyle w:val="Title"/>
        <w:jc w:val="left"/>
        <w:rPr>
          <w:rFonts w:ascii="Calibri" w:hAnsi="Calibri"/>
          <w:sz w:val="24"/>
        </w:rPr>
      </w:pPr>
      <w:r w:rsidRPr="00BD406F">
        <w:rPr>
          <w:rFonts w:ascii="Calibri" w:hAnsi="Calibri"/>
          <w:sz w:val="24"/>
        </w:rPr>
        <w:t>Date:</w:t>
      </w:r>
      <w:r w:rsidR="00D72E22" w:rsidRPr="00BD406F">
        <w:rPr>
          <w:rFonts w:ascii="Calibri" w:hAnsi="Calibri"/>
          <w:sz w:val="24"/>
        </w:rPr>
        <w:t xml:space="preserve"> </w:t>
      </w:r>
      <w:r w:rsidR="003761A9">
        <w:rPr>
          <w:rFonts w:ascii="Calibri" w:hAnsi="Calibri"/>
          <w:sz w:val="24"/>
          <w:lang w:val="en-IN"/>
        </w:rPr>
        <w:t>1</w:t>
      </w:r>
      <w:r w:rsidR="00101DA9">
        <w:rPr>
          <w:rFonts w:ascii="Calibri" w:hAnsi="Calibri"/>
          <w:sz w:val="24"/>
          <w:lang w:val="en-IN"/>
        </w:rPr>
        <w:t>1</w:t>
      </w:r>
      <w:r w:rsidR="00101DA9">
        <w:rPr>
          <w:rFonts w:ascii="Calibri" w:hAnsi="Calibri"/>
          <w:sz w:val="24"/>
        </w:rPr>
        <w:t>.</w:t>
      </w:r>
      <w:r w:rsidR="00101DA9">
        <w:rPr>
          <w:rFonts w:ascii="Calibri" w:hAnsi="Calibri"/>
          <w:sz w:val="24"/>
          <w:lang w:val="en-IN"/>
        </w:rPr>
        <w:t>0</w:t>
      </w:r>
      <w:r w:rsidR="003761A9">
        <w:rPr>
          <w:rFonts w:ascii="Calibri" w:hAnsi="Calibri"/>
          <w:sz w:val="24"/>
        </w:rPr>
        <w:t>2</w:t>
      </w:r>
      <w:r w:rsidR="00DC16F5" w:rsidRPr="00BD406F">
        <w:rPr>
          <w:rFonts w:ascii="Calibri" w:hAnsi="Calibri"/>
          <w:sz w:val="24"/>
        </w:rPr>
        <w:t>.201</w:t>
      </w:r>
      <w:r w:rsidR="00101DA9">
        <w:rPr>
          <w:rFonts w:ascii="Calibri" w:hAnsi="Calibri"/>
          <w:sz w:val="24"/>
          <w:lang w:val="en-IN"/>
        </w:rPr>
        <w:t>8</w:t>
      </w:r>
      <w:r w:rsidR="00D72E22" w:rsidRPr="00BD406F">
        <w:rPr>
          <w:rFonts w:ascii="Calibri" w:hAnsi="Calibri"/>
          <w:sz w:val="24"/>
        </w:rPr>
        <w:tab/>
      </w:r>
      <w:r w:rsidR="00D72E22" w:rsidRPr="00BD406F">
        <w:rPr>
          <w:rFonts w:ascii="Calibri" w:hAnsi="Calibri"/>
          <w:sz w:val="24"/>
        </w:rPr>
        <w:tab/>
      </w:r>
      <w:r w:rsidR="00D72E22" w:rsidRPr="00BD406F">
        <w:rPr>
          <w:rFonts w:ascii="Calibri" w:hAnsi="Calibri"/>
          <w:sz w:val="24"/>
        </w:rPr>
        <w:tab/>
      </w:r>
      <w:r w:rsidR="00D72E22" w:rsidRPr="00BD406F">
        <w:rPr>
          <w:rFonts w:ascii="Calibri" w:hAnsi="Calibri"/>
          <w:sz w:val="24"/>
        </w:rPr>
        <w:tab/>
      </w:r>
      <w:r w:rsidR="00D72E22" w:rsidRPr="00BD406F">
        <w:rPr>
          <w:rFonts w:ascii="Calibri" w:hAnsi="Calibri"/>
          <w:sz w:val="24"/>
        </w:rPr>
        <w:tab/>
      </w:r>
      <w:r w:rsidR="0073655C" w:rsidRPr="00BD406F">
        <w:rPr>
          <w:rFonts w:ascii="Calibri" w:hAnsi="Calibri"/>
          <w:sz w:val="24"/>
        </w:rPr>
        <w:t xml:space="preserve">                                  </w:t>
      </w:r>
      <w:r w:rsidR="00D72E22" w:rsidRPr="00BD406F">
        <w:rPr>
          <w:rFonts w:ascii="Calibri" w:hAnsi="Calibri"/>
          <w:sz w:val="24"/>
        </w:rPr>
        <w:t>(</w:t>
      </w:r>
      <w:r w:rsidR="0073655C" w:rsidRPr="00BD406F">
        <w:rPr>
          <w:rFonts w:ascii="Calibri" w:hAnsi="Calibri"/>
          <w:sz w:val="24"/>
        </w:rPr>
        <w:t>Suparna Kanti Das</w:t>
      </w:r>
      <w:r w:rsidR="00D72E22" w:rsidRPr="00BD406F">
        <w:rPr>
          <w:rFonts w:ascii="Calibri" w:hAnsi="Calibri"/>
          <w:sz w:val="24"/>
        </w:rPr>
        <w:t xml:space="preserve">) </w:t>
      </w:r>
    </w:p>
    <w:p w:rsidR="00D72E22" w:rsidRPr="00BD406F" w:rsidRDefault="00D72E22">
      <w:pPr>
        <w:rPr>
          <w:rFonts w:ascii="Calibri" w:hAnsi="Calibri"/>
        </w:rPr>
      </w:pPr>
    </w:p>
    <w:sectPr w:rsidR="00D72E22" w:rsidRPr="00BD406F" w:rsidSect="00631BF9">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2A6" w:rsidRDefault="00F352A6" w:rsidP="00F27175">
      <w:r>
        <w:separator/>
      </w:r>
    </w:p>
  </w:endnote>
  <w:endnote w:type="continuationSeparator" w:id="1">
    <w:p w:rsidR="00F352A6" w:rsidRDefault="00F352A6" w:rsidP="00F271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D5A" w:rsidRPr="007867B1" w:rsidRDefault="00765D5A">
    <w:pPr>
      <w:pStyle w:val="Footer"/>
      <w:jc w:val="right"/>
      <w:rPr>
        <w:rFonts w:ascii="Calibri" w:hAnsi="Calibri"/>
        <w:sz w:val="20"/>
        <w:szCs w:val="20"/>
      </w:rPr>
    </w:pPr>
    <w:r w:rsidRPr="007867B1">
      <w:rPr>
        <w:rFonts w:ascii="Calibri" w:hAnsi="Calibri"/>
        <w:sz w:val="20"/>
        <w:szCs w:val="20"/>
      </w:rPr>
      <w:t xml:space="preserve">Page </w:t>
    </w:r>
    <w:r w:rsidR="001645CA" w:rsidRPr="007867B1">
      <w:rPr>
        <w:rFonts w:ascii="Calibri" w:hAnsi="Calibri"/>
        <w:b/>
        <w:bCs/>
        <w:sz w:val="20"/>
        <w:szCs w:val="20"/>
      </w:rPr>
      <w:fldChar w:fldCharType="begin"/>
    </w:r>
    <w:r w:rsidRPr="007867B1">
      <w:rPr>
        <w:rFonts w:ascii="Calibri" w:hAnsi="Calibri"/>
        <w:b/>
        <w:bCs/>
        <w:sz w:val="20"/>
        <w:szCs w:val="20"/>
      </w:rPr>
      <w:instrText xml:space="preserve"> PAGE </w:instrText>
    </w:r>
    <w:r w:rsidR="001645CA" w:rsidRPr="007867B1">
      <w:rPr>
        <w:rFonts w:ascii="Calibri" w:hAnsi="Calibri"/>
        <w:b/>
        <w:bCs/>
        <w:sz w:val="20"/>
        <w:szCs w:val="20"/>
      </w:rPr>
      <w:fldChar w:fldCharType="separate"/>
    </w:r>
    <w:r w:rsidR="003761A9">
      <w:rPr>
        <w:rFonts w:ascii="Calibri" w:hAnsi="Calibri"/>
        <w:b/>
        <w:bCs/>
        <w:noProof/>
        <w:sz w:val="20"/>
        <w:szCs w:val="20"/>
      </w:rPr>
      <w:t>4</w:t>
    </w:r>
    <w:r w:rsidR="001645CA" w:rsidRPr="007867B1">
      <w:rPr>
        <w:rFonts w:ascii="Calibri" w:hAnsi="Calibri"/>
        <w:b/>
        <w:bCs/>
        <w:sz w:val="20"/>
        <w:szCs w:val="20"/>
      </w:rPr>
      <w:fldChar w:fldCharType="end"/>
    </w:r>
    <w:r w:rsidRPr="007867B1">
      <w:rPr>
        <w:rFonts w:ascii="Calibri" w:hAnsi="Calibri"/>
        <w:sz w:val="20"/>
        <w:szCs w:val="20"/>
      </w:rPr>
      <w:t xml:space="preserve"> of </w:t>
    </w:r>
    <w:r w:rsidR="001645CA" w:rsidRPr="007867B1">
      <w:rPr>
        <w:rFonts w:ascii="Calibri" w:hAnsi="Calibri"/>
        <w:b/>
        <w:bCs/>
        <w:sz w:val="20"/>
        <w:szCs w:val="20"/>
      </w:rPr>
      <w:fldChar w:fldCharType="begin"/>
    </w:r>
    <w:r w:rsidRPr="007867B1">
      <w:rPr>
        <w:rFonts w:ascii="Calibri" w:hAnsi="Calibri"/>
        <w:b/>
        <w:bCs/>
        <w:sz w:val="20"/>
        <w:szCs w:val="20"/>
      </w:rPr>
      <w:instrText xml:space="preserve"> NUMPAGES  </w:instrText>
    </w:r>
    <w:r w:rsidR="001645CA" w:rsidRPr="007867B1">
      <w:rPr>
        <w:rFonts w:ascii="Calibri" w:hAnsi="Calibri"/>
        <w:b/>
        <w:bCs/>
        <w:sz w:val="20"/>
        <w:szCs w:val="20"/>
      </w:rPr>
      <w:fldChar w:fldCharType="separate"/>
    </w:r>
    <w:r w:rsidR="003761A9">
      <w:rPr>
        <w:rFonts w:ascii="Calibri" w:hAnsi="Calibri"/>
        <w:b/>
        <w:bCs/>
        <w:noProof/>
        <w:sz w:val="20"/>
        <w:szCs w:val="20"/>
      </w:rPr>
      <w:t>4</w:t>
    </w:r>
    <w:r w:rsidR="001645CA" w:rsidRPr="007867B1">
      <w:rPr>
        <w:rFonts w:ascii="Calibri" w:hAnsi="Calibri"/>
        <w:b/>
        <w:bCs/>
        <w:sz w:val="20"/>
        <w:szCs w:val="20"/>
      </w:rPr>
      <w:fldChar w:fldCharType="end"/>
    </w:r>
  </w:p>
  <w:p w:rsidR="00765D5A" w:rsidRPr="007867B1" w:rsidRDefault="00765D5A">
    <w:pPr>
      <w:pStyle w:val="Footer"/>
      <w:rP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2A6" w:rsidRDefault="00F352A6" w:rsidP="00F27175">
      <w:r>
        <w:separator/>
      </w:r>
    </w:p>
  </w:footnote>
  <w:footnote w:type="continuationSeparator" w:id="1">
    <w:p w:rsidR="00F352A6" w:rsidRDefault="00F352A6" w:rsidP="00F271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0CEA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3D0C6F"/>
    <w:multiLevelType w:val="hybridMultilevel"/>
    <w:tmpl w:val="7E4490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594924"/>
    <w:multiLevelType w:val="hybridMultilevel"/>
    <w:tmpl w:val="F342DD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B03892"/>
    <w:multiLevelType w:val="hybridMultilevel"/>
    <w:tmpl w:val="E56A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F7629"/>
    <w:multiLevelType w:val="hybridMultilevel"/>
    <w:tmpl w:val="7B0C129E"/>
    <w:lvl w:ilvl="0" w:tplc="FFFFFFFF">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3EC266D2"/>
    <w:multiLevelType w:val="hybridMultilevel"/>
    <w:tmpl w:val="93825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B4299D"/>
    <w:multiLevelType w:val="hybridMultilevel"/>
    <w:tmpl w:val="53205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83CF4"/>
    <w:multiLevelType w:val="hybridMultilevel"/>
    <w:tmpl w:val="2984345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A27080C"/>
    <w:multiLevelType w:val="hybridMultilevel"/>
    <w:tmpl w:val="B144340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6BA143B5"/>
    <w:multiLevelType w:val="hybridMultilevel"/>
    <w:tmpl w:val="5F384DFE"/>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6DB049E"/>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4"/>
  </w:num>
  <w:num w:numId="3">
    <w:abstractNumId w:val="10"/>
  </w:num>
  <w:num w:numId="4">
    <w:abstractNumId w:val="9"/>
  </w:num>
  <w:num w:numId="5">
    <w:abstractNumId w:val="6"/>
  </w:num>
  <w:num w:numId="6">
    <w:abstractNumId w:val="1"/>
  </w:num>
  <w:num w:numId="7">
    <w:abstractNumId w:val="3"/>
  </w:num>
  <w:num w:numId="8">
    <w:abstractNumId w:val="2"/>
  </w:num>
  <w:num w:numId="9">
    <w:abstractNumId w:val="5"/>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5E364C"/>
    <w:rsid w:val="000009B9"/>
    <w:rsid w:val="00007452"/>
    <w:rsid w:val="0001342D"/>
    <w:rsid w:val="00024D29"/>
    <w:rsid w:val="00036E66"/>
    <w:rsid w:val="00043EBC"/>
    <w:rsid w:val="00053CC0"/>
    <w:rsid w:val="000630BD"/>
    <w:rsid w:val="00064DD1"/>
    <w:rsid w:val="000735B6"/>
    <w:rsid w:val="000831E6"/>
    <w:rsid w:val="00084FA8"/>
    <w:rsid w:val="000A7534"/>
    <w:rsid w:val="000A78CB"/>
    <w:rsid w:val="000B04EB"/>
    <w:rsid w:val="000B0FC1"/>
    <w:rsid w:val="000B1282"/>
    <w:rsid w:val="000C63DD"/>
    <w:rsid w:val="000D0493"/>
    <w:rsid w:val="000D1E74"/>
    <w:rsid w:val="000E0630"/>
    <w:rsid w:val="000E1AA0"/>
    <w:rsid w:val="000E5CA5"/>
    <w:rsid w:val="000F3199"/>
    <w:rsid w:val="000F5BFD"/>
    <w:rsid w:val="00101DA9"/>
    <w:rsid w:val="00105FBA"/>
    <w:rsid w:val="00110940"/>
    <w:rsid w:val="0011162E"/>
    <w:rsid w:val="001146D9"/>
    <w:rsid w:val="00116191"/>
    <w:rsid w:val="001232A1"/>
    <w:rsid w:val="00123C4B"/>
    <w:rsid w:val="001420F1"/>
    <w:rsid w:val="00152EFB"/>
    <w:rsid w:val="00154778"/>
    <w:rsid w:val="0016051D"/>
    <w:rsid w:val="001645CA"/>
    <w:rsid w:val="00170714"/>
    <w:rsid w:val="00175CE7"/>
    <w:rsid w:val="001762AF"/>
    <w:rsid w:val="00180541"/>
    <w:rsid w:val="00180CD9"/>
    <w:rsid w:val="001816DF"/>
    <w:rsid w:val="0018268D"/>
    <w:rsid w:val="00183F75"/>
    <w:rsid w:val="00191B78"/>
    <w:rsid w:val="001923AE"/>
    <w:rsid w:val="001A06A3"/>
    <w:rsid w:val="001A3CD9"/>
    <w:rsid w:val="001A3DEC"/>
    <w:rsid w:val="001A49D9"/>
    <w:rsid w:val="001A5677"/>
    <w:rsid w:val="001A5F1E"/>
    <w:rsid w:val="001B21B2"/>
    <w:rsid w:val="001D4ED1"/>
    <w:rsid w:val="001D7DE2"/>
    <w:rsid w:val="001E2CAB"/>
    <w:rsid w:val="001F73D6"/>
    <w:rsid w:val="0020297F"/>
    <w:rsid w:val="00223AFD"/>
    <w:rsid w:val="00225541"/>
    <w:rsid w:val="00234C6D"/>
    <w:rsid w:val="00235932"/>
    <w:rsid w:val="00240C96"/>
    <w:rsid w:val="002431FF"/>
    <w:rsid w:val="00245482"/>
    <w:rsid w:val="00246CBC"/>
    <w:rsid w:val="0025086D"/>
    <w:rsid w:val="002558A8"/>
    <w:rsid w:val="00257402"/>
    <w:rsid w:val="00262937"/>
    <w:rsid w:val="002759EC"/>
    <w:rsid w:val="00284109"/>
    <w:rsid w:val="00285C81"/>
    <w:rsid w:val="00286895"/>
    <w:rsid w:val="00297E63"/>
    <w:rsid w:val="002A07C6"/>
    <w:rsid w:val="002A0FA6"/>
    <w:rsid w:val="002A1847"/>
    <w:rsid w:val="002A7065"/>
    <w:rsid w:val="002B29A5"/>
    <w:rsid w:val="002C720B"/>
    <w:rsid w:val="002C7D34"/>
    <w:rsid w:val="002D04D9"/>
    <w:rsid w:val="002D3803"/>
    <w:rsid w:val="002D4E99"/>
    <w:rsid w:val="002D5B23"/>
    <w:rsid w:val="002E5BFC"/>
    <w:rsid w:val="002F08E2"/>
    <w:rsid w:val="002F244B"/>
    <w:rsid w:val="002F5422"/>
    <w:rsid w:val="00300037"/>
    <w:rsid w:val="00300B21"/>
    <w:rsid w:val="003074AF"/>
    <w:rsid w:val="00307DBA"/>
    <w:rsid w:val="00310E7C"/>
    <w:rsid w:val="00345B47"/>
    <w:rsid w:val="0036173B"/>
    <w:rsid w:val="0036748F"/>
    <w:rsid w:val="00372EFB"/>
    <w:rsid w:val="003761A9"/>
    <w:rsid w:val="00393EFD"/>
    <w:rsid w:val="0039728F"/>
    <w:rsid w:val="00397663"/>
    <w:rsid w:val="003B6BAA"/>
    <w:rsid w:val="003C0F83"/>
    <w:rsid w:val="003D672E"/>
    <w:rsid w:val="003F153F"/>
    <w:rsid w:val="003F2309"/>
    <w:rsid w:val="003F29AA"/>
    <w:rsid w:val="003F6D3F"/>
    <w:rsid w:val="004005FE"/>
    <w:rsid w:val="004046D1"/>
    <w:rsid w:val="00404BF9"/>
    <w:rsid w:val="0041444C"/>
    <w:rsid w:val="004315FB"/>
    <w:rsid w:val="004320B9"/>
    <w:rsid w:val="004330F6"/>
    <w:rsid w:val="00440C1D"/>
    <w:rsid w:val="004435A0"/>
    <w:rsid w:val="00445240"/>
    <w:rsid w:val="0044747A"/>
    <w:rsid w:val="00447814"/>
    <w:rsid w:val="0045778B"/>
    <w:rsid w:val="00465FE2"/>
    <w:rsid w:val="00470503"/>
    <w:rsid w:val="0047234B"/>
    <w:rsid w:val="004738D0"/>
    <w:rsid w:val="00475B48"/>
    <w:rsid w:val="00486825"/>
    <w:rsid w:val="0048702B"/>
    <w:rsid w:val="00490214"/>
    <w:rsid w:val="004906A4"/>
    <w:rsid w:val="00492EA2"/>
    <w:rsid w:val="00494291"/>
    <w:rsid w:val="004945B9"/>
    <w:rsid w:val="00497E39"/>
    <w:rsid w:val="004A1350"/>
    <w:rsid w:val="004A181A"/>
    <w:rsid w:val="004C7B6F"/>
    <w:rsid w:val="004D0B14"/>
    <w:rsid w:val="004D7616"/>
    <w:rsid w:val="004E3120"/>
    <w:rsid w:val="004E4E86"/>
    <w:rsid w:val="004E73A1"/>
    <w:rsid w:val="004F101B"/>
    <w:rsid w:val="004F3361"/>
    <w:rsid w:val="0051050A"/>
    <w:rsid w:val="0051145A"/>
    <w:rsid w:val="00515F32"/>
    <w:rsid w:val="00517956"/>
    <w:rsid w:val="00517A72"/>
    <w:rsid w:val="0052303A"/>
    <w:rsid w:val="0054606B"/>
    <w:rsid w:val="00547EA3"/>
    <w:rsid w:val="00552B94"/>
    <w:rsid w:val="0055660B"/>
    <w:rsid w:val="00563635"/>
    <w:rsid w:val="00573744"/>
    <w:rsid w:val="005814EA"/>
    <w:rsid w:val="0058559D"/>
    <w:rsid w:val="00586134"/>
    <w:rsid w:val="00587E1C"/>
    <w:rsid w:val="00596ED5"/>
    <w:rsid w:val="005A59E5"/>
    <w:rsid w:val="005B357E"/>
    <w:rsid w:val="005B48AC"/>
    <w:rsid w:val="005B5F61"/>
    <w:rsid w:val="005B7699"/>
    <w:rsid w:val="005C01F7"/>
    <w:rsid w:val="005C235E"/>
    <w:rsid w:val="005C42DC"/>
    <w:rsid w:val="005E1805"/>
    <w:rsid w:val="005E331B"/>
    <w:rsid w:val="005E364C"/>
    <w:rsid w:val="00605B04"/>
    <w:rsid w:val="00614DB9"/>
    <w:rsid w:val="006153EF"/>
    <w:rsid w:val="0061639E"/>
    <w:rsid w:val="00624E63"/>
    <w:rsid w:val="00631BF9"/>
    <w:rsid w:val="00634DCD"/>
    <w:rsid w:val="00637181"/>
    <w:rsid w:val="0063728F"/>
    <w:rsid w:val="00641C05"/>
    <w:rsid w:val="006513A5"/>
    <w:rsid w:val="00656AC6"/>
    <w:rsid w:val="00660945"/>
    <w:rsid w:val="0068474A"/>
    <w:rsid w:val="00692AD1"/>
    <w:rsid w:val="00695B36"/>
    <w:rsid w:val="006A2BA3"/>
    <w:rsid w:val="006B0170"/>
    <w:rsid w:val="006D18BB"/>
    <w:rsid w:val="006D6143"/>
    <w:rsid w:val="006E1ED1"/>
    <w:rsid w:val="006F02A1"/>
    <w:rsid w:val="0070561F"/>
    <w:rsid w:val="0070670A"/>
    <w:rsid w:val="00717609"/>
    <w:rsid w:val="007336F8"/>
    <w:rsid w:val="00733FB4"/>
    <w:rsid w:val="0073655C"/>
    <w:rsid w:val="00740DC4"/>
    <w:rsid w:val="00744D5D"/>
    <w:rsid w:val="00751CEB"/>
    <w:rsid w:val="00765D5A"/>
    <w:rsid w:val="00770346"/>
    <w:rsid w:val="007817EC"/>
    <w:rsid w:val="007867B1"/>
    <w:rsid w:val="00796491"/>
    <w:rsid w:val="00797FD0"/>
    <w:rsid w:val="007A2EAF"/>
    <w:rsid w:val="007B4392"/>
    <w:rsid w:val="007C07C2"/>
    <w:rsid w:val="007D0B13"/>
    <w:rsid w:val="007D3A5B"/>
    <w:rsid w:val="007D3B47"/>
    <w:rsid w:val="007E0275"/>
    <w:rsid w:val="007E41B5"/>
    <w:rsid w:val="007E46F5"/>
    <w:rsid w:val="007F1F05"/>
    <w:rsid w:val="007F41E5"/>
    <w:rsid w:val="00804E69"/>
    <w:rsid w:val="00805A10"/>
    <w:rsid w:val="0080630E"/>
    <w:rsid w:val="00806D80"/>
    <w:rsid w:val="00811C05"/>
    <w:rsid w:val="00811E8B"/>
    <w:rsid w:val="008152A4"/>
    <w:rsid w:val="008167A2"/>
    <w:rsid w:val="00820D43"/>
    <w:rsid w:val="00842C07"/>
    <w:rsid w:val="00850446"/>
    <w:rsid w:val="00853913"/>
    <w:rsid w:val="00861874"/>
    <w:rsid w:val="008626E9"/>
    <w:rsid w:val="0086658D"/>
    <w:rsid w:val="008706D5"/>
    <w:rsid w:val="00877BD5"/>
    <w:rsid w:val="008832AD"/>
    <w:rsid w:val="008873B5"/>
    <w:rsid w:val="00892AE3"/>
    <w:rsid w:val="00892B67"/>
    <w:rsid w:val="00897C0A"/>
    <w:rsid w:val="008A03C5"/>
    <w:rsid w:val="008A0A73"/>
    <w:rsid w:val="008B43C5"/>
    <w:rsid w:val="008C062E"/>
    <w:rsid w:val="008C1731"/>
    <w:rsid w:val="008C1AFD"/>
    <w:rsid w:val="008C5C8F"/>
    <w:rsid w:val="008C657F"/>
    <w:rsid w:val="008D4907"/>
    <w:rsid w:val="008E7684"/>
    <w:rsid w:val="00900A01"/>
    <w:rsid w:val="0090497E"/>
    <w:rsid w:val="00904BD9"/>
    <w:rsid w:val="00913344"/>
    <w:rsid w:val="00915288"/>
    <w:rsid w:val="009237F9"/>
    <w:rsid w:val="009315CB"/>
    <w:rsid w:val="00933B5D"/>
    <w:rsid w:val="00944D02"/>
    <w:rsid w:val="00946B8B"/>
    <w:rsid w:val="00964219"/>
    <w:rsid w:val="00973644"/>
    <w:rsid w:val="0098675D"/>
    <w:rsid w:val="009A1ECD"/>
    <w:rsid w:val="009B2D5D"/>
    <w:rsid w:val="009C1404"/>
    <w:rsid w:val="009C350F"/>
    <w:rsid w:val="009C4A93"/>
    <w:rsid w:val="009E7442"/>
    <w:rsid w:val="009F11A3"/>
    <w:rsid w:val="00A04B57"/>
    <w:rsid w:val="00A15DFA"/>
    <w:rsid w:val="00A24D0D"/>
    <w:rsid w:val="00A420ED"/>
    <w:rsid w:val="00A46EB8"/>
    <w:rsid w:val="00A527EC"/>
    <w:rsid w:val="00A532BF"/>
    <w:rsid w:val="00A613D1"/>
    <w:rsid w:val="00A66079"/>
    <w:rsid w:val="00A754A9"/>
    <w:rsid w:val="00A9066F"/>
    <w:rsid w:val="00A93297"/>
    <w:rsid w:val="00AA0328"/>
    <w:rsid w:val="00AA090C"/>
    <w:rsid w:val="00AA0B87"/>
    <w:rsid w:val="00AA53D7"/>
    <w:rsid w:val="00AA735C"/>
    <w:rsid w:val="00AB1D54"/>
    <w:rsid w:val="00AB1DA6"/>
    <w:rsid w:val="00AB6AA1"/>
    <w:rsid w:val="00AC004D"/>
    <w:rsid w:val="00AD1B9F"/>
    <w:rsid w:val="00AD4258"/>
    <w:rsid w:val="00AD4615"/>
    <w:rsid w:val="00AE7E84"/>
    <w:rsid w:val="00B16890"/>
    <w:rsid w:val="00B210D3"/>
    <w:rsid w:val="00B212CB"/>
    <w:rsid w:val="00B22271"/>
    <w:rsid w:val="00B30222"/>
    <w:rsid w:val="00B313D3"/>
    <w:rsid w:val="00B34655"/>
    <w:rsid w:val="00B3467D"/>
    <w:rsid w:val="00B36F8A"/>
    <w:rsid w:val="00B43970"/>
    <w:rsid w:val="00B50E40"/>
    <w:rsid w:val="00B5532D"/>
    <w:rsid w:val="00B5682A"/>
    <w:rsid w:val="00B62F33"/>
    <w:rsid w:val="00B703AD"/>
    <w:rsid w:val="00B74FD1"/>
    <w:rsid w:val="00BA2354"/>
    <w:rsid w:val="00BA7B81"/>
    <w:rsid w:val="00BB12EC"/>
    <w:rsid w:val="00BB2B3A"/>
    <w:rsid w:val="00BB3095"/>
    <w:rsid w:val="00BB4784"/>
    <w:rsid w:val="00BC6DD4"/>
    <w:rsid w:val="00BD406F"/>
    <w:rsid w:val="00BE1835"/>
    <w:rsid w:val="00BE1B56"/>
    <w:rsid w:val="00BE3C32"/>
    <w:rsid w:val="00BF08B8"/>
    <w:rsid w:val="00BF686D"/>
    <w:rsid w:val="00C022C9"/>
    <w:rsid w:val="00C06194"/>
    <w:rsid w:val="00C10B54"/>
    <w:rsid w:val="00C14EC4"/>
    <w:rsid w:val="00C202DD"/>
    <w:rsid w:val="00C212B6"/>
    <w:rsid w:val="00C212DF"/>
    <w:rsid w:val="00C42A87"/>
    <w:rsid w:val="00C674EC"/>
    <w:rsid w:val="00C73C84"/>
    <w:rsid w:val="00CA1CE0"/>
    <w:rsid w:val="00CA77DF"/>
    <w:rsid w:val="00CB33E6"/>
    <w:rsid w:val="00CB7AB7"/>
    <w:rsid w:val="00CC0123"/>
    <w:rsid w:val="00CC2FC3"/>
    <w:rsid w:val="00CC722B"/>
    <w:rsid w:val="00CE1EA8"/>
    <w:rsid w:val="00CE567F"/>
    <w:rsid w:val="00CE62DB"/>
    <w:rsid w:val="00D05752"/>
    <w:rsid w:val="00D05A8F"/>
    <w:rsid w:val="00D05FBB"/>
    <w:rsid w:val="00D06E50"/>
    <w:rsid w:val="00D15E20"/>
    <w:rsid w:val="00D30ADE"/>
    <w:rsid w:val="00D3217C"/>
    <w:rsid w:val="00D3376E"/>
    <w:rsid w:val="00D4623C"/>
    <w:rsid w:val="00D538B5"/>
    <w:rsid w:val="00D5530D"/>
    <w:rsid w:val="00D562A0"/>
    <w:rsid w:val="00D576C2"/>
    <w:rsid w:val="00D62CEC"/>
    <w:rsid w:val="00D72E22"/>
    <w:rsid w:val="00D7338B"/>
    <w:rsid w:val="00D75EDF"/>
    <w:rsid w:val="00D81DE4"/>
    <w:rsid w:val="00D914EA"/>
    <w:rsid w:val="00DA2A65"/>
    <w:rsid w:val="00DA2A9A"/>
    <w:rsid w:val="00DA736F"/>
    <w:rsid w:val="00DC16F5"/>
    <w:rsid w:val="00DC5DD4"/>
    <w:rsid w:val="00DD1AC8"/>
    <w:rsid w:val="00DD32BB"/>
    <w:rsid w:val="00DE08F9"/>
    <w:rsid w:val="00DE14DE"/>
    <w:rsid w:val="00DF2E80"/>
    <w:rsid w:val="00E12449"/>
    <w:rsid w:val="00E14E23"/>
    <w:rsid w:val="00E16BFA"/>
    <w:rsid w:val="00E20316"/>
    <w:rsid w:val="00E42D94"/>
    <w:rsid w:val="00E43069"/>
    <w:rsid w:val="00E51C29"/>
    <w:rsid w:val="00E53B0F"/>
    <w:rsid w:val="00E54BF7"/>
    <w:rsid w:val="00E5561D"/>
    <w:rsid w:val="00E5749C"/>
    <w:rsid w:val="00E610A3"/>
    <w:rsid w:val="00E708A2"/>
    <w:rsid w:val="00E7625A"/>
    <w:rsid w:val="00E90D3E"/>
    <w:rsid w:val="00E919B8"/>
    <w:rsid w:val="00E92AE4"/>
    <w:rsid w:val="00EB45E5"/>
    <w:rsid w:val="00EB6B0E"/>
    <w:rsid w:val="00EB71AC"/>
    <w:rsid w:val="00EE2F66"/>
    <w:rsid w:val="00EF3F72"/>
    <w:rsid w:val="00F03F62"/>
    <w:rsid w:val="00F051B4"/>
    <w:rsid w:val="00F170A0"/>
    <w:rsid w:val="00F25C1F"/>
    <w:rsid w:val="00F27175"/>
    <w:rsid w:val="00F2737C"/>
    <w:rsid w:val="00F352A6"/>
    <w:rsid w:val="00F36CB4"/>
    <w:rsid w:val="00F41D00"/>
    <w:rsid w:val="00F437E4"/>
    <w:rsid w:val="00F46811"/>
    <w:rsid w:val="00F50AB7"/>
    <w:rsid w:val="00F52BD2"/>
    <w:rsid w:val="00F646D6"/>
    <w:rsid w:val="00F66CEA"/>
    <w:rsid w:val="00F710B1"/>
    <w:rsid w:val="00F75125"/>
    <w:rsid w:val="00F84460"/>
    <w:rsid w:val="00F93B24"/>
    <w:rsid w:val="00F9707F"/>
    <w:rsid w:val="00FA15C5"/>
    <w:rsid w:val="00FA6E23"/>
    <w:rsid w:val="00FC3E04"/>
    <w:rsid w:val="00FD3537"/>
    <w:rsid w:val="00FD6131"/>
    <w:rsid w:val="00FE337F"/>
    <w:rsid w:val="00FF56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4C"/>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364C"/>
    <w:pPr>
      <w:jc w:val="center"/>
    </w:pPr>
    <w:rPr>
      <w:sz w:val="28"/>
    </w:rPr>
  </w:style>
  <w:style w:type="character" w:customStyle="1" w:styleId="TitleChar">
    <w:name w:val="Title Char"/>
    <w:link w:val="Title"/>
    <w:rsid w:val="005E364C"/>
    <w:rPr>
      <w:rFonts w:ascii="Times New Roman" w:eastAsia="Times New Roman" w:hAnsi="Times New Roman" w:cs="Times New Roman"/>
      <w:sz w:val="28"/>
      <w:szCs w:val="24"/>
    </w:rPr>
  </w:style>
  <w:style w:type="character" w:styleId="Hyperlink">
    <w:name w:val="Hyperlink"/>
    <w:rsid w:val="005E364C"/>
    <w:rPr>
      <w:color w:val="0000FF"/>
      <w:u w:val="single"/>
    </w:rPr>
  </w:style>
  <w:style w:type="paragraph" w:styleId="ListParagraph">
    <w:name w:val="List Paragraph"/>
    <w:basedOn w:val="Normal"/>
    <w:uiPriority w:val="34"/>
    <w:qFormat/>
    <w:rsid w:val="00796491"/>
    <w:pPr>
      <w:ind w:left="720"/>
    </w:pPr>
  </w:style>
  <w:style w:type="paragraph" w:customStyle="1" w:styleId="Default">
    <w:name w:val="Default"/>
    <w:rsid w:val="004C7B6F"/>
    <w:pPr>
      <w:autoSpaceDE w:val="0"/>
      <w:autoSpaceDN w:val="0"/>
      <w:adjustRightInd w:val="0"/>
    </w:pPr>
    <w:rPr>
      <w:rFonts w:ascii="Verdana" w:hAnsi="Verdana" w:cs="Verdana"/>
      <w:color w:val="000000"/>
      <w:sz w:val="24"/>
      <w:szCs w:val="24"/>
    </w:rPr>
  </w:style>
  <w:style w:type="character" w:styleId="Emphasis">
    <w:name w:val="Emphasis"/>
    <w:uiPriority w:val="20"/>
    <w:qFormat/>
    <w:rsid w:val="005E1805"/>
    <w:rPr>
      <w:i/>
      <w:iCs/>
    </w:rPr>
  </w:style>
  <w:style w:type="paragraph" w:styleId="ListBullet">
    <w:name w:val="List Bullet"/>
    <w:basedOn w:val="Normal"/>
    <w:uiPriority w:val="99"/>
    <w:unhideWhenUsed/>
    <w:rsid w:val="008A0A73"/>
    <w:pPr>
      <w:numPr>
        <w:numId w:val="11"/>
      </w:numPr>
      <w:contextualSpacing/>
    </w:pPr>
  </w:style>
  <w:style w:type="paragraph" w:styleId="Header">
    <w:name w:val="header"/>
    <w:basedOn w:val="Normal"/>
    <w:link w:val="HeaderChar"/>
    <w:uiPriority w:val="99"/>
    <w:unhideWhenUsed/>
    <w:rsid w:val="00765D5A"/>
    <w:pPr>
      <w:tabs>
        <w:tab w:val="center" w:pos="4513"/>
        <w:tab w:val="right" w:pos="9026"/>
      </w:tabs>
    </w:pPr>
  </w:style>
  <w:style w:type="character" w:customStyle="1" w:styleId="HeaderChar">
    <w:name w:val="Header Char"/>
    <w:link w:val="Header"/>
    <w:uiPriority w:val="99"/>
    <w:rsid w:val="00765D5A"/>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765D5A"/>
    <w:pPr>
      <w:tabs>
        <w:tab w:val="center" w:pos="4513"/>
        <w:tab w:val="right" w:pos="9026"/>
      </w:tabs>
    </w:pPr>
  </w:style>
  <w:style w:type="character" w:customStyle="1" w:styleId="FooterChar">
    <w:name w:val="Footer Char"/>
    <w:link w:val="Footer"/>
    <w:uiPriority w:val="99"/>
    <w:rsid w:val="00765D5A"/>
    <w:rPr>
      <w:rFonts w:ascii="Times New Roman" w:eastAsia="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59F44-74A2-457F-B8B5-AFCE031E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suparnakantidas</dc:creator>
  <cp:lastModifiedBy>Nilaya</cp:lastModifiedBy>
  <cp:revision>6</cp:revision>
  <dcterms:created xsi:type="dcterms:W3CDTF">2018-02-11T09:08:00Z</dcterms:created>
  <dcterms:modified xsi:type="dcterms:W3CDTF">2018-02-11T09:14:00Z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8fc717-e682-4007-aea8-cb0d8e4b44e1_Enabled">
    <vt:lpwstr>True</vt:lpwstr>
  </property>
  <property fmtid="{D5CDD505-2E9C-101B-9397-08002B2CF9AE}" pid="3" name="MSIP_Label_bf8fc717-e682-4007-aea8-cb0d8e4b44e1_Ref">
    <vt:lpwstr>https://api.informationprotection.azure.com/api/88ed286b-88d8-4faf-918f-883d693321ae</vt:lpwstr>
  </property>
  <property fmtid="{D5CDD505-2E9C-101B-9397-08002B2CF9AE}" pid="4" name="MSIP_Label_bf8fc717-e682-4007-aea8-cb0d8e4b44e1_AssignedBy">
    <vt:lpwstr>Suparna.Das@diageo.com</vt:lpwstr>
  </property>
  <property fmtid="{D5CDD505-2E9C-101B-9397-08002B2CF9AE}" pid="5" name="MSIP_Label_bf8fc717-e682-4007-aea8-cb0d8e4b44e1_DateCreated">
    <vt:lpwstr>2017-10-05T07:04:11.9906006+05:30</vt:lpwstr>
  </property>
  <property fmtid="{D5CDD505-2E9C-101B-9397-08002B2CF9AE}" pid="6" name="MSIP_Label_bf8fc717-e682-4007-aea8-cb0d8e4b44e1_Name">
    <vt:lpwstr>General</vt:lpwstr>
  </property>
  <property fmtid="{D5CDD505-2E9C-101B-9397-08002B2CF9AE}" pid="7" name="MSIP_Label_bf8fc717-e682-4007-aea8-cb0d8e4b44e1_Extended_MSFT_Method">
    <vt:lpwstr>Automatic</vt:lpwstr>
  </property>
  <property fmtid="{D5CDD505-2E9C-101B-9397-08002B2CF9AE}" pid="8" name="Sensitivity">
    <vt:lpwstr>General</vt:lpwstr>
  </property>
</Properties>
</file>