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24" w:rsidRPr="00500F55" w:rsidRDefault="000C2924" w:rsidP="00500F55">
      <w:pPr>
        <w:jc w:val="center"/>
        <w:rPr>
          <w:b/>
        </w:rPr>
      </w:pPr>
      <w:r w:rsidRPr="00500F55">
        <w:rPr>
          <w:b/>
        </w:rPr>
        <w:t>CONTRIBUTOR'S PUBLISHING AGREEMENT</w:t>
      </w:r>
    </w:p>
    <w:p w:rsidR="000C2924" w:rsidRPr="00500F55" w:rsidRDefault="000C2924" w:rsidP="00500F55">
      <w:pPr>
        <w:jc w:val="center"/>
        <w:rPr>
          <w:sz w:val="20"/>
          <w:szCs w:val="20"/>
        </w:rPr>
      </w:pPr>
      <w:r w:rsidRPr="00500F55">
        <w:rPr>
          <w:sz w:val="20"/>
          <w:szCs w:val="20"/>
        </w:rPr>
        <w:t>To be completed by the owner of copyright in the Contribution</w:t>
      </w:r>
    </w:p>
    <w:p w:rsidR="000C2924" w:rsidRDefault="000C2924"/>
    <w:p w:rsidR="000C2924" w:rsidRDefault="000C2924"/>
    <w:p w:rsidR="00403DDA" w:rsidRDefault="000C2924">
      <w:r>
        <w:t>I, ______________________</w:t>
      </w:r>
      <w:r w:rsidR="00610E87">
        <w:t>___________</w:t>
      </w:r>
      <w:r w:rsidR="005C69D2">
        <w:t>______</w:t>
      </w:r>
      <w:r>
        <w:t xml:space="preserve"> hereby grant permission </w:t>
      </w:r>
      <w:r w:rsidR="00953457">
        <w:t xml:space="preserve">to include </w:t>
      </w:r>
      <w:r w:rsidR="00A878FC">
        <w:t xml:space="preserve">the </w:t>
      </w:r>
      <w:r w:rsidR="006D5E08">
        <w:t>contributed</w:t>
      </w:r>
      <w:bookmarkStart w:id="0" w:name="_GoBack"/>
      <w:bookmarkEnd w:id="0"/>
      <w:r w:rsidR="00A878FC">
        <w:t xml:space="preserve"> </w:t>
      </w:r>
      <w:r w:rsidR="00A4362B">
        <w:t>chapter</w:t>
      </w:r>
      <w:r w:rsidR="00953457">
        <w:t xml:space="preserve"> </w:t>
      </w:r>
      <w:r>
        <w:t xml:space="preserve">within the book project </w:t>
      </w:r>
      <w:r w:rsidR="00610E87">
        <w:t>“</w:t>
      </w:r>
      <w:r w:rsidR="00F7045A">
        <w:t>The Multi-Agent Transport Simu</w:t>
      </w:r>
      <w:r w:rsidR="00610E87">
        <w:t>l</w:t>
      </w:r>
      <w:r w:rsidR="00F7045A">
        <w:t>a</w:t>
      </w:r>
      <w:r w:rsidR="00610E87">
        <w:t>tion MATSim”</w:t>
      </w:r>
      <w:r w:rsidR="00403DDA">
        <w:t xml:space="preserve">, edited by </w:t>
      </w:r>
      <w:r w:rsidR="00610E87">
        <w:t>A. Horni, K. Nagel and K.W. Axhausen</w:t>
      </w:r>
      <w:r w:rsidR="00403DDA">
        <w:t>.</w:t>
      </w:r>
    </w:p>
    <w:p w:rsidR="00403DDA" w:rsidRDefault="00403DDA"/>
    <w:p w:rsidR="00A26024" w:rsidRDefault="000C2924">
      <w:r>
        <w:t>As part of this agreement, I:</w:t>
      </w:r>
    </w:p>
    <w:p w:rsidR="000C2924" w:rsidRDefault="000C2924"/>
    <w:p w:rsidR="00403DDA" w:rsidRPr="00403DDA" w:rsidRDefault="000C2924" w:rsidP="000C2924">
      <w:pPr>
        <w:pStyle w:val="ListParagraph"/>
        <w:numPr>
          <w:ilvl w:val="0"/>
          <w:numId w:val="1"/>
        </w:numPr>
      </w:pPr>
      <w:r w:rsidRPr="0028460B">
        <w:rPr>
          <w:rFonts w:cs="Times New Roman"/>
        </w:rPr>
        <w:t xml:space="preserve">vow that the work is </w:t>
      </w:r>
      <w:r>
        <w:rPr>
          <w:rFonts w:cs="Times New Roman"/>
        </w:rPr>
        <w:t>my own and</w:t>
      </w:r>
      <w:r w:rsidRPr="0028460B">
        <w:rPr>
          <w:rFonts w:cs="Times New Roman"/>
        </w:rPr>
        <w:t xml:space="preserve"> that the Book </w:t>
      </w:r>
      <w:r>
        <w:rPr>
          <w:rFonts w:cs="Times New Roman"/>
        </w:rPr>
        <w:t>does</w:t>
      </w:r>
      <w:r w:rsidRPr="0028460B">
        <w:rPr>
          <w:rFonts w:cs="Times New Roman"/>
        </w:rPr>
        <w:t xml:space="preserve"> not infringe upon the personal rights of, or give</w:t>
      </w:r>
      <w:r w:rsidR="00403DDA">
        <w:rPr>
          <w:rFonts w:cs="Times New Roman"/>
        </w:rPr>
        <w:t>s</w:t>
      </w:r>
      <w:r w:rsidRPr="0028460B">
        <w:rPr>
          <w:rFonts w:cs="Times New Roman"/>
        </w:rPr>
        <w:t xml:space="preserve"> rise to any claim by any third party, including, without limitation, claims in defamation, pr</w:t>
      </w:r>
      <w:r w:rsidR="00403DDA">
        <w:rPr>
          <w:rFonts w:cs="Times New Roman"/>
        </w:rPr>
        <w:t>ivacy, copyright, or trademark</w:t>
      </w:r>
      <w:r w:rsidR="00500F55">
        <w:rPr>
          <w:rFonts w:cs="Times New Roman"/>
        </w:rPr>
        <w:t>. I have gained permission to reproduce all third party content from the copyright holder, under the appropriate licence.</w:t>
      </w:r>
    </w:p>
    <w:p w:rsidR="000C2924" w:rsidRPr="00403DDA" w:rsidRDefault="00403DDA" w:rsidP="000C2924">
      <w:pPr>
        <w:pStyle w:val="ListParagraph"/>
        <w:numPr>
          <w:ilvl w:val="0"/>
          <w:numId w:val="1"/>
        </w:numPr>
      </w:pPr>
      <w:r>
        <w:rPr>
          <w:rFonts w:cs="Times New Roman"/>
        </w:rPr>
        <w:t>give</w:t>
      </w:r>
      <w:r w:rsidR="000C2924" w:rsidRPr="0028460B">
        <w:rPr>
          <w:rFonts w:cs="Times New Roman"/>
        </w:rPr>
        <w:t xml:space="preserve"> the Editors the authority to grant to the Publisher the rights granted in this agreement.</w:t>
      </w:r>
    </w:p>
    <w:p w:rsidR="00403DDA" w:rsidRPr="0028460B" w:rsidRDefault="00403DDA" w:rsidP="00403DDA">
      <w:pPr>
        <w:pStyle w:val="ListParagraph"/>
        <w:numPr>
          <w:ilvl w:val="0"/>
          <w:numId w:val="1"/>
        </w:numPr>
        <w:suppressAutoHyphens/>
        <w:rPr>
          <w:rFonts w:cs="Times New Roman"/>
        </w:rPr>
      </w:pPr>
      <w:r w:rsidRPr="0028460B">
        <w:rPr>
          <w:rFonts w:cs="Times New Roman"/>
        </w:rPr>
        <w:t>will revise the Book content based on the peer reviewer</w:t>
      </w:r>
      <w:r>
        <w:rPr>
          <w:rFonts w:cs="Times New Roman"/>
        </w:rPr>
        <w:t>/editor</w:t>
      </w:r>
      <w:r w:rsidRPr="0028460B">
        <w:rPr>
          <w:rFonts w:cs="Times New Roman"/>
        </w:rPr>
        <w:t xml:space="preserve"> comments and the Publisher request for revisions. </w:t>
      </w:r>
    </w:p>
    <w:p w:rsidR="00500F55" w:rsidRDefault="00403DDA" w:rsidP="000C2924">
      <w:pPr>
        <w:pStyle w:val="ListParagraph"/>
        <w:numPr>
          <w:ilvl w:val="0"/>
          <w:numId w:val="1"/>
        </w:numPr>
      </w:pPr>
      <w:r w:rsidRPr="00500F55">
        <w:rPr>
          <w:rFonts w:cs="Times New Roman"/>
        </w:rPr>
        <w:t xml:space="preserve">grant the Publisher the non-exclusive right to print and electronic versions of the Book under the Creative Commons Attribution 4.0 International (CC BY 4.0) </w:t>
      </w:r>
      <w:r w:rsidRPr="00500F55">
        <w:rPr>
          <w:rFonts w:eastAsia="Times New Roman" w:cs="Times New Roman"/>
        </w:rPr>
        <w:t>licence</w:t>
      </w:r>
      <w:r w:rsidRPr="00500F55">
        <w:rPr>
          <w:rFonts w:cs="Times New Roman"/>
        </w:rPr>
        <w:t xml:space="preserve"> (</w:t>
      </w:r>
      <w:hyperlink r:id="rId6" w:history="1">
        <w:r w:rsidRPr="00F54DB3">
          <w:rPr>
            <w:rStyle w:val="Hyperlink"/>
          </w:rPr>
          <w:t>https://creativecommons.org/licenses/by/4.0/</w:t>
        </w:r>
      </w:hyperlink>
      <w:r>
        <w:t>). I understand that this allows readers to share and adapt the publication without prior permission, but that full attribution will be give to the original author.</w:t>
      </w:r>
    </w:p>
    <w:p w:rsidR="00403DDA" w:rsidRDefault="00403DDA" w:rsidP="000C2924">
      <w:pPr>
        <w:pStyle w:val="ListParagraph"/>
        <w:numPr>
          <w:ilvl w:val="0"/>
          <w:numId w:val="1"/>
        </w:numPr>
      </w:pPr>
      <w:r>
        <w:t>agree that the publication will be available as an online resource, available as free to access and read, and as a print format to be purchased</w:t>
      </w:r>
      <w:r w:rsidR="00500F55">
        <w:t xml:space="preserve"> via a print on demand service</w:t>
      </w:r>
    </w:p>
    <w:p w:rsidR="000C2924" w:rsidRPr="00403DDA" w:rsidRDefault="00403DDA" w:rsidP="00403DDA">
      <w:pPr>
        <w:pStyle w:val="ListParagraph"/>
        <w:numPr>
          <w:ilvl w:val="0"/>
          <w:numId w:val="1"/>
        </w:numPr>
        <w:suppressAutoHyphens/>
      </w:pPr>
      <w:r w:rsidRPr="0028460B">
        <w:rPr>
          <w:rFonts w:eastAsia="Times New Roman" w:cs="Times New Roman"/>
        </w:rPr>
        <w:t xml:space="preserve">will receive </w:t>
      </w:r>
      <w:r w:rsidRPr="00C353C7">
        <w:rPr>
          <w:rFonts w:cs="Times New Roman"/>
        </w:rPr>
        <w:t>in total 0% of all profits from print sales (royalties)</w:t>
      </w:r>
      <w:r>
        <w:rPr>
          <w:rFonts w:cs="Times New Roman"/>
        </w:rPr>
        <w:t>.</w:t>
      </w:r>
    </w:p>
    <w:p w:rsidR="000C2924" w:rsidRPr="00500F55" w:rsidRDefault="00403DDA" w:rsidP="00500F55">
      <w:pPr>
        <w:pStyle w:val="ListParagraph"/>
        <w:numPr>
          <w:ilvl w:val="0"/>
          <w:numId w:val="1"/>
        </w:numPr>
        <w:suppressAutoHyphens/>
        <w:ind w:right="-70"/>
        <w:rPr>
          <w:rFonts w:cs="Times New Roman"/>
        </w:rPr>
      </w:pPr>
      <w:r w:rsidRPr="0028460B">
        <w:rPr>
          <w:rFonts w:cs="Times New Roman"/>
        </w:rPr>
        <w:t>can request further copies of the completed Book for promotional reasons at the</w:t>
      </w:r>
      <w:r>
        <w:rPr>
          <w:rFonts w:cs="Times New Roman"/>
        </w:rPr>
        <w:t xml:space="preserve"> print</w:t>
      </w:r>
      <w:r w:rsidRPr="0028460B">
        <w:rPr>
          <w:rFonts w:cs="Times New Roman"/>
        </w:rPr>
        <w:t xml:space="preserve"> cost price of the Book (+shipping) w</w:t>
      </w:r>
      <w:r>
        <w:rPr>
          <w:rFonts w:cs="Times New Roman"/>
        </w:rPr>
        <w:t>ith an administration fee of £20</w:t>
      </w:r>
      <w:r w:rsidRPr="0028460B">
        <w:rPr>
          <w:rFonts w:cs="Times New Roman"/>
        </w:rPr>
        <w:t>. These can be requested from the Publisher.</w:t>
      </w:r>
    </w:p>
    <w:p w:rsidR="000C2924" w:rsidRDefault="000C2924"/>
    <w:p w:rsidR="000C2924" w:rsidRDefault="000C2924" w:rsidP="000C2924">
      <w:pPr>
        <w:rPr>
          <w:lang w:val="en-US"/>
        </w:rPr>
      </w:pPr>
    </w:p>
    <w:p w:rsidR="000C2924" w:rsidRDefault="000C2924" w:rsidP="000C2924">
      <w:pPr>
        <w:rPr>
          <w:lang w:val="en-US"/>
        </w:rPr>
      </w:pPr>
      <w:r w:rsidRPr="000C2924">
        <w:rPr>
          <w:lang w:val="en-US"/>
        </w:rPr>
        <w:t>By signing this Contributor Agreement I agr</w:t>
      </w:r>
      <w:r w:rsidR="00500F55">
        <w:rPr>
          <w:lang w:val="en-US"/>
        </w:rPr>
        <w:t>ee to the above provisions</w:t>
      </w:r>
    </w:p>
    <w:p w:rsidR="000C2924" w:rsidRPr="000C2924" w:rsidRDefault="000C2924" w:rsidP="000C2924">
      <w:pPr>
        <w:rPr>
          <w:lang w:val="en-US"/>
        </w:rPr>
      </w:pPr>
    </w:p>
    <w:p w:rsidR="000C2924" w:rsidRPr="000C2924" w:rsidRDefault="000C2924" w:rsidP="000C2924">
      <w:pPr>
        <w:rPr>
          <w:lang w:val="en-US"/>
        </w:rPr>
      </w:pPr>
      <w:r w:rsidRPr="000C2924">
        <w:rPr>
          <w:b/>
          <w:bCs/>
          <w:lang w:val="en-US"/>
        </w:rPr>
        <w:t xml:space="preserve">Contributor </w:t>
      </w:r>
    </w:p>
    <w:p w:rsidR="00500F55" w:rsidRDefault="00500F55" w:rsidP="000C2924">
      <w:pPr>
        <w:rPr>
          <w:lang w:val="en-US"/>
        </w:rPr>
      </w:pPr>
    </w:p>
    <w:p w:rsidR="00500F55" w:rsidRDefault="00500F55" w:rsidP="000C2924">
      <w:pPr>
        <w:rPr>
          <w:lang w:val="en-US"/>
        </w:rPr>
      </w:pPr>
    </w:p>
    <w:p w:rsidR="00500F55" w:rsidRDefault="000C2924" w:rsidP="000C2924">
      <w:pPr>
        <w:rPr>
          <w:lang w:val="en-US"/>
        </w:rPr>
      </w:pPr>
      <w:r w:rsidRPr="000C2924">
        <w:rPr>
          <w:lang w:val="en-US"/>
        </w:rPr>
        <w:t>Signed:………………………………………………………………..</w:t>
      </w:r>
    </w:p>
    <w:p w:rsidR="00500F55" w:rsidRDefault="00500F55" w:rsidP="000C2924">
      <w:pPr>
        <w:rPr>
          <w:lang w:val="en-US"/>
        </w:rPr>
      </w:pPr>
    </w:p>
    <w:p w:rsidR="000C2924" w:rsidRPr="000C2924" w:rsidRDefault="000C2924" w:rsidP="000C2924">
      <w:pPr>
        <w:rPr>
          <w:lang w:val="en-US"/>
        </w:rPr>
      </w:pPr>
      <w:r w:rsidRPr="000C2924">
        <w:rPr>
          <w:lang w:val="en-US"/>
        </w:rPr>
        <w:t xml:space="preserve">Date:……………………………………. </w:t>
      </w:r>
    </w:p>
    <w:p w:rsidR="00500F55" w:rsidRDefault="00500F55" w:rsidP="000C2924">
      <w:pPr>
        <w:rPr>
          <w:lang w:val="en-US"/>
        </w:rPr>
      </w:pPr>
    </w:p>
    <w:p w:rsidR="000C2924" w:rsidRPr="00500F55" w:rsidRDefault="000C2924" w:rsidP="000C2924">
      <w:pPr>
        <w:rPr>
          <w:sz w:val="20"/>
          <w:szCs w:val="20"/>
          <w:lang w:val="en-US"/>
        </w:rPr>
      </w:pPr>
      <w:r w:rsidRPr="00500F55">
        <w:rPr>
          <w:sz w:val="20"/>
          <w:szCs w:val="20"/>
          <w:lang w:val="en-US"/>
        </w:rPr>
        <w:t>The author who has signed above warrants that he/she is authorized to sign on behalf of him/herself and, in the case of a multi-authored Contribution, on behalf of all other authors of the Contribution.</w:t>
      </w:r>
    </w:p>
    <w:sectPr w:rsidR="000C2924" w:rsidRPr="00500F55" w:rsidSect="00500F55">
      <w:pgSz w:w="11900" w:h="16840"/>
      <w:pgMar w:top="1304" w:right="1758" w:bottom="1304" w:left="175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4CE9"/>
    <w:multiLevelType w:val="multilevel"/>
    <w:tmpl w:val="A5D42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404F1"/>
    <w:multiLevelType w:val="hybridMultilevel"/>
    <w:tmpl w:val="9E9A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24"/>
    <w:rsid w:val="000C2924"/>
    <w:rsid w:val="00403DDA"/>
    <w:rsid w:val="00500F55"/>
    <w:rsid w:val="00596ED1"/>
    <w:rsid w:val="005C69D2"/>
    <w:rsid w:val="00610E87"/>
    <w:rsid w:val="006D5E08"/>
    <w:rsid w:val="00953457"/>
    <w:rsid w:val="00A26024"/>
    <w:rsid w:val="00A4362B"/>
    <w:rsid w:val="00A878FC"/>
    <w:rsid w:val="00F7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292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ListParagraph">
    <w:name w:val="List Paragraph"/>
    <w:basedOn w:val="Normal"/>
    <w:qFormat/>
    <w:rsid w:val="000C2924"/>
    <w:pPr>
      <w:ind w:left="720"/>
      <w:contextualSpacing/>
    </w:pPr>
  </w:style>
  <w:style w:type="character" w:customStyle="1" w:styleId="InternetLink">
    <w:name w:val="Internet Link"/>
    <w:basedOn w:val="DefaultParagraphFont"/>
    <w:rsid w:val="00403DDA"/>
    <w:rPr>
      <w:color w:val="0000FF"/>
      <w:u w:val="single"/>
      <w:lang w:val="uz-Cyrl-UZ" w:eastAsia="uz-Cyrl-UZ" w:bidi="uz-Cyrl-UZ"/>
    </w:rPr>
  </w:style>
  <w:style w:type="character" w:styleId="Hyperlink">
    <w:name w:val="Hyperlink"/>
    <w:basedOn w:val="DefaultParagraphFont"/>
    <w:uiPriority w:val="99"/>
    <w:unhideWhenUsed/>
    <w:rsid w:val="00403D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292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ListParagraph">
    <w:name w:val="List Paragraph"/>
    <w:basedOn w:val="Normal"/>
    <w:qFormat/>
    <w:rsid w:val="000C2924"/>
    <w:pPr>
      <w:ind w:left="720"/>
      <w:contextualSpacing/>
    </w:pPr>
  </w:style>
  <w:style w:type="character" w:customStyle="1" w:styleId="InternetLink">
    <w:name w:val="Internet Link"/>
    <w:basedOn w:val="DefaultParagraphFont"/>
    <w:rsid w:val="00403DDA"/>
    <w:rPr>
      <w:color w:val="0000FF"/>
      <w:u w:val="single"/>
      <w:lang w:val="uz-Cyrl-UZ" w:eastAsia="uz-Cyrl-UZ" w:bidi="uz-Cyrl-UZ"/>
    </w:rPr>
  </w:style>
  <w:style w:type="character" w:styleId="Hyperlink">
    <w:name w:val="Hyperlink"/>
    <w:basedOn w:val="DefaultParagraphFont"/>
    <w:uiPriority w:val="99"/>
    <w:unhideWhenUsed/>
    <w:rsid w:val="00403D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Wakeford</dc:creator>
  <cp:keywords/>
  <dc:description/>
  <cp:lastModifiedBy>anhorni</cp:lastModifiedBy>
  <cp:revision>9</cp:revision>
  <dcterms:created xsi:type="dcterms:W3CDTF">2015-06-23T12:50:00Z</dcterms:created>
  <dcterms:modified xsi:type="dcterms:W3CDTF">2015-09-25T13:05:00Z</dcterms:modified>
</cp:coreProperties>
</file>