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Report on 'GenAI role in Multimodality' was generated successfully, but no text output was returned.</w:t>
      </w:r>
    </w:p>
    <w:p>
      <w:r>
        <w:t>Please re-run the workflow or verify analyst responses.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