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565" w:rsidRPr="00DD128B" w:rsidRDefault="00CE4724" w:rsidP="00F46565">
      <w:pPr>
        <w:spacing w:line="360" w:lineRule="auto"/>
        <w:rPr>
          <w:rFonts w:ascii="David" w:hAnsi="David"/>
          <w:sz w:val="24"/>
          <w:u w:val="single"/>
          <w:rtl/>
        </w:rPr>
      </w:pPr>
      <w:r w:rsidRPr="00DD128B">
        <w:rPr>
          <w:rFonts w:ascii="David" w:hAnsi="David"/>
          <w:sz w:val="24"/>
          <w:u w:val="single"/>
          <w:rtl/>
        </w:rPr>
        <w:t xml:space="preserve">המודלים הסטטיסטיים מחולקים לשני סוגים מרכזיים  </w:t>
      </w:r>
    </w:p>
    <w:p w:rsidR="00CE4724" w:rsidRPr="00D72DE3" w:rsidRDefault="00CE4724" w:rsidP="00F46565">
      <w:pPr>
        <w:spacing w:line="360" w:lineRule="auto"/>
        <w:rPr>
          <w:rFonts w:ascii="David" w:hAnsi="David"/>
          <w:sz w:val="24"/>
          <w:rtl/>
        </w:rPr>
      </w:pPr>
      <w:r w:rsidRPr="00D72DE3">
        <w:rPr>
          <w:rFonts w:ascii="David" w:hAnsi="David"/>
          <w:sz w:val="24"/>
          <w:rtl/>
        </w:rPr>
        <w:t>למידה מפוקחת (</w:t>
      </w:r>
      <w:r w:rsidRPr="00D72DE3">
        <w:rPr>
          <w:rFonts w:ascii="David" w:hAnsi="David"/>
          <w:sz w:val="24"/>
        </w:rPr>
        <w:t>Supervised learning</w:t>
      </w:r>
      <w:r w:rsidRPr="00D72DE3">
        <w:rPr>
          <w:rFonts w:ascii="David" w:hAnsi="David"/>
          <w:sz w:val="24"/>
          <w:rtl/>
        </w:rPr>
        <w:t>) – מודלים ממשפחה זו מחפשים קשר בין כלל המשתנים הבלתי תלויים למשתנה תלוי כלשהו.</w:t>
      </w:r>
    </w:p>
    <w:p w:rsidR="00CE4724" w:rsidRDefault="00CE4724" w:rsidP="00F46565">
      <w:pPr>
        <w:spacing w:line="360" w:lineRule="auto"/>
        <w:rPr>
          <w:rFonts w:ascii="David" w:hAnsi="David"/>
          <w:sz w:val="24"/>
          <w:rtl/>
        </w:rPr>
      </w:pPr>
      <w:r w:rsidRPr="00F46565">
        <w:rPr>
          <w:rFonts w:ascii="David" w:hAnsi="David"/>
          <w:sz w:val="24"/>
          <w:rtl/>
        </w:rPr>
        <w:t>למידה לא מפוקחת (</w:t>
      </w:r>
      <w:r w:rsidRPr="00F46565">
        <w:rPr>
          <w:rFonts w:ascii="David" w:hAnsi="David"/>
          <w:sz w:val="24"/>
        </w:rPr>
        <w:t>Unsupervised learning</w:t>
      </w:r>
      <w:r w:rsidRPr="00F46565">
        <w:rPr>
          <w:rFonts w:ascii="David" w:hAnsi="David"/>
          <w:sz w:val="24"/>
          <w:rtl/>
        </w:rPr>
        <w:t>) – מודלים מסוג זה מנסים לאתר תבניות בנתונים, ואינם מחפשים קשר בין משתנים בלתי תלויים למשתנה תלוי כלשהו.</w:t>
      </w:r>
    </w:p>
    <w:p w:rsidR="00F46565" w:rsidRPr="00F46565" w:rsidRDefault="00F46565" w:rsidP="00F46565">
      <w:pPr>
        <w:spacing w:line="360" w:lineRule="auto"/>
        <w:rPr>
          <w:rFonts w:ascii="David" w:hAnsi="David"/>
          <w:sz w:val="24"/>
          <w:rtl/>
        </w:rPr>
      </w:pPr>
      <w:r>
        <w:rPr>
          <w:rFonts w:ascii="David" w:hAnsi="David" w:hint="cs"/>
          <w:sz w:val="24"/>
          <w:rtl/>
        </w:rPr>
        <w:t>בעבודה זו אסקור את התוצאות של למידה מפוקחת.</w:t>
      </w:r>
    </w:p>
    <w:p w:rsidR="00CE4724" w:rsidRPr="00D72DE3" w:rsidRDefault="00CE4724" w:rsidP="00F46565">
      <w:pPr>
        <w:spacing w:line="360" w:lineRule="auto"/>
        <w:rPr>
          <w:rFonts w:ascii="David" w:hAnsi="David"/>
          <w:sz w:val="24"/>
          <w:rtl/>
        </w:rPr>
      </w:pPr>
      <w:r w:rsidRPr="00D72DE3">
        <w:rPr>
          <w:rFonts w:ascii="David" w:hAnsi="David"/>
          <w:color w:val="222222"/>
          <w:sz w:val="24"/>
          <w:shd w:val="clear" w:color="auto" w:fill="FFFFFF"/>
        </w:rPr>
        <w:t>-</w:t>
      </w:r>
      <w:r w:rsidRPr="00D72DE3">
        <w:rPr>
          <w:rFonts w:ascii="David" w:hAnsi="David"/>
          <w:sz w:val="24"/>
          <w:rtl/>
        </w:rPr>
        <w:t xml:space="preserve"> המבנה הפורמלי של למידת מכונה:</w:t>
      </w:r>
    </w:p>
    <w:p w:rsidR="00CE4724" w:rsidRPr="00D72DE3" w:rsidRDefault="00CE4724" w:rsidP="00CE4724">
      <w:pPr>
        <w:spacing w:line="360" w:lineRule="auto"/>
        <w:rPr>
          <w:rFonts w:ascii="David" w:hAnsi="David"/>
          <w:sz w:val="24"/>
          <w:rtl/>
        </w:rPr>
      </w:pPr>
      <w:r w:rsidRPr="00D72DE3">
        <w:rPr>
          <w:rFonts w:ascii="David" w:hAnsi="David"/>
          <w:b/>
          <w:bCs/>
          <w:sz w:val="24"/>
          <w:rtl/>
        </w:rPr>
        <w:t>הקלט</w:t>
      </w:r>
      <w:r w:rsidRPr="00D72DE3">
        <w:rPr>
          <w:rFonts w:ascii="David" w:hAnsi="David"/>
          <w:sz w:val="24"/>
          <w:rtl/>
        </w:rPr>
        <w:t xml:space="preserve"> – המידע שיוזן למודל, כולל:</w:t>
      </w:r>
    </w:p>
    <w:p w:rsidR="00CE4724" w:rsidRPr="00D72DE3" w:rsidRDefault="00CE4724" w:rsidP="00CE4724">
      <w:pPr>
        <w:pStyle w:val="ab"/>
        <w:numPr>
          <w:ilvl w:val="0"/>
          <w:numId w:val="3"/>
        </w:numPr>
        <w:spacing w:after="200" w:line="360" w:lineRule="auto"/>
        <w:rPr>
          <w:rFonts w:ascii="David" w:hAnsi="David"/>
          <w:sz w:val="24"/>
          <w:rtl/>
        </w:rPr>
      </w:pPr>
      <w:r w:rsidRPr="00D72DE3">
        <w:rPr>
          <w:rFonts w:ascii="David" w:hAnsi="David"/>
          <w:sz w:val="24"/>
          <w:rtl/>
        </w:rPr>
        <w:t>תחום המידע (</w:t>
      </w:r>
      <w:r w:rsidRPr="00D72DE3">
        <w:rPr>
          <w:rFonts w:ascii="David" w:hAnsi="David"/>
          <w:sz w:val="24"/>
        </w:rPr>
        <w:t>Domain set, Data set</w:t>
      </w:r>
      <w:r w:rsidRPr="00D72DE3">
        <w:rPr>
          <w:rFonts w:ascii="David" w:hAnsi="David"/>
          <w:sz w:val="24"/>
          <w:rtl/>
        </w:rPr>
        <w:t>) – כל המשתנים הבלתי תלויים באירועי העבר.</w:t>
      </w:r>
    </w:p>
    <w:p w:rsidR="00CE4724" w:rsidRPr="00D72DE3" w:rsidRDefault="00CE4724" w:rsidP="00CE4724">
      <w:pPr>
        <w:pStyle w:val="ab"/>
        <w:numPr>
          <w:ilvl w:val="0"/>
          <w:numId w:val="3"/>
        </w:numPr>
        <w:spacing w:after="200" w:line="360" w:lineRule="auto"/>
        <w:rPr>
          <w:rFonts w:ascii="David" w:hAnsi="David"/>
          <w:sz w:val="24"/>
          <w:rtl/>
        </w:rPr>
      </w:pPr>
      <w:r w:rsidRPr="00D72DE3">
        <w:rPr>
          <w:rFonts w:ascii="David" w:hAnsi="David"/>
          <w:sz w:val="24"/>
          <w:rtl/>
        </w:rPr>
        <w:t>התוצאה (</w:t>
      </w:r>
      <w:r w:rsidRPr="00D72DE3">
        <w:rPr>
          <w:rFonts w:ascii="David" w:hAnsi="David"/>
          <w:sz w:val="24"/>
        </w:rPr>
        <w:t>Label set</w:t>
      </w:r>
      <w:r w:rsidRPr="00D72DE3">
        <w:rPr>
          <w:rFonts w:ascii="David" w:hAnsi="David"/>
          <w:sz w:val="24"/>
          <w:rtl/>
        </w:rPr>
        <w:t>) – המשתנה התלוי בתוצאות העבר.</w:t>
      </w:r>
    </w:p>
    <w:p w:rsidR="00CE4724" w:rsidRPr="00D72DE3" w:rsidRDefault="00CE4724" w:rsidP="00CE4724">
      <w:pPr>
        <w:pStyle w:val="ab"/>
        <w:numPr>
          <w:ilvl w:val="0"/>
          <w:numId w:val="3"/>
        </w:numPr>
        <w:spacing w:after="200" w:line="360" w:lineRule="auto"/>
        <w:rPr>
          <w:rFonts w:ascii="David" w:hAnsi="David"/>
          <w:sz w:val="24"/>
        </w:rPr>
      </w:pPr>
      <w:r w:rsidRPr="00D72DE3">
        <w:rPr>
          <w:rFonts w:ascii="David" w:hAnsi="David"/>
          <w:sz w:val="24"/>
          <w:rtl/>
        </w:rPr>
        <w:t>סט נתוני האימון (</w:t>
      </w:r>
      <w:r w:rsidRPr="00D72DE3">
        <w:rPr>
          <w:rFonts w:ascii="David" w:hAnsi="David"/>
          <w:sz w:val="24"/>
        </w:rPr>
        <w:t>Training data</w:t>
      </w:r>
      <w:r w:rsidRPr="00D72DE3">
        <w:rPr>
          <w:rFonts w:ascii="David" w:hAnsi="David"/>
          <w:sz w:val="24"/>
          <w:rtl/>
        </w:rPr>
        <w:t>) – סט הנתונים שישמש את המודל ללמוד את הקשרים בין תחום המידע לתוצאות.</w:t>
      </w:r>
    </w:p>
    <w:p w:rsidR="00CE4724" w:rsidRPr="00D72DE3" w:rsidRDefault="00CE4724" w:rsidP="00CE4724">
      <w:pPr>
        <w:spacing w:line="360" w:lineRule="auto"/>
        <w:rPr>
          <w:rFonts w:ascii="David" w:hAnsi="David"/>
          <w:sz w:val="24"/>
          <w:rtl/>
        </w:rPr>
      </w:pPr>
      <w:r w:rsidRPr="00D72DE3">
        <w:rPr>
          <w:rFonts w:ascii="David" w:hAnsi="David"/>
          <w:b/>
          <w:bCs/>
          <w:sz w:val="24"/>
          <w:rtl/>
        </w:rPr>
        <w:t>הפלט</w:t>
      </w:r>
      <w:r w:rsidRPr="00D72DE3">
        <w:rPr>
          <w:rFonts w:ascii="David" w:hAnsi="David"/>
          <w:sz w:val="24"/>
          <w:rtl/>
        </w:rPr>
        <w:t xml:space="preserve"> (</w:t>
      </w:r>
      <w:r w:rsidRPr="00D72DE3">
        <w:rPr>
          <w:rFonts w:ascii="David" w:hAnsi="David"/>
          <w:sz w:val="24"/>
        </w:rPr>
        <w:t>Predictor</w:t>
      </w:r>
      <w:r w:rsidRPr="00D72DE3">
        <w:rPr>
          <w:rFonts w:ascii="David" w:hAnsi="David"/>
          <w:sz w:val="24"/>
          <w:rtl/>
        </w:rPr>
        <w:t>) – תוצאת החיזוי של המודל עבור תצפית חדשה.</w:t>
      </w:r>
    </w:p>
    <w:p w:rsidR="00CE4724" w:rsidRPr="00D72DE3" w:rsidRDefault="00CE4724" w:rsidP="00CE4724">
      <w:pPr>
        <w:spacing w:line="360" w:lineRule="auto"/>
        <w:rPr>
          <w:rFonts w:ascii="David" w:hAnsi="David"/>
          <w:sz w:val="24"/>
          <w:rtl/>
        </w:rPr>
      </w:pPr>
      <w:r w:rsidRPr="00D72DE3">
        <w:rPr>
          <w:rFonts w:ascii="David" w:hAnsi="David"/>
          <w:b/>
          <w:bCs/>
          <w:sz w:val="24"/>
          <w:rtl/>
        </w:rPr>
        <w:t>מידת ההצלחה</w:t>
      </w:r>
      <w:r w:rsidRPr="00D72DE3">
        <w:rPr>
          <w:rFonts w:ascii="David" w:hAnsi="David"/>
          <w:sz w:val="24"/>
          <w:rtl/>
        </w:rPr>
        <w:t xml:space="preserve"> (</w:t>
      </w:r>
      <w:r w:rsidRPr="00D72DE3">
        <w:rPr>
          <w:rFonts w:ascii="David" w:hAnsi="David"/>
          <w:sz w:val="24"/>
        </w:rPr>
        <w:t>Measure of success</w:t>
      </w:r>
      <w:r w:rsidRPr="00D72DE3">
        <w:rPr>
          <w:rFonts w:ascii="David" w:hAnsi="David"/>
          <w:sz w:val="24"/>
          <w:rtl/>
        </w:rPr>
        <w:t>) – מודל נמדד ביכולתו לחזות סט נתונים חדש שלא נכלל בסט הנתונים שעל בסיסו הוגדר המודל.</w:t>
      </w:r>
    </w:p>
    <w:p w:rsidR="00CE4724" w:rsidRPr="00D72DE3" w:rsidRDefault="00CE4724" w:rsidP="00663719">
      <w:pPr>
        <w:spacing w:line="360" w:lineRule="auto"/>
        <w:rPr>
          <w:rFonts w:ascii="David" w:hAnsi="David"/>
          <w:sz w:val="24"/>
          <w:rtl/>
        </w:rPr>
      </w:pPr>
      <w:r w:rsidRPr="00D72DE3">
        <w:rPr>
          <w:rFonts w:ascii="David" w:hAnsi="David"/>
          <w:sz w:val="24"/>
          <w:rtl/>
        </w:rPr>
        <w:t xml:space="preserve">בדיקת מידת ההצלחה נעשית באמצעות חלוקת תחום המידע לסט נתוני אימון ולסט נתוני בדיקה, כאשר בסט האימון נעשה שימוש לבחינת המשתנים המספקים בסיס לחיזוי, לעומת סט הבדיקה שבאמצעותו בוחנים את דיוק המודל שהוגדר על סט האימון </w:t>
      </w:r>
      <w:r w:rsidR="00663719">
        <w:rPr>
          <w:rFonts w:ascii="David" w:hAnsi="David" w:hint="cs"/>
          <w:sz w:val="24"/>
          <w:rtl/>
        </w:rPr>
        <w:t>.</w:t>
      </w:r>
    </w:p>
    <w:p w:rsidR="00CE4724" w:rsidRPr="00D72DE3" w:rsidRDefault="00CE4724" w:rsidP="00CE4724">
      <w:pPr>
        <w:spacing w:line="360" w:lineRule="auto"/>
        <w:rPr>
          <w:rFonts w:ascii="David" w:hAnsi="David"/>
          <w:sz w:val="24"/>
          <w:rtl/>
        </w:rPr>
      </w:pPr>
      <w:r w:rsidRPr="00D72DE3">
        <w:rPr>
          <w:rFonts w:ascii="David" w:hAnsi="David"/>
          <w:sz w:val="24"/>
          <w:rtl/>
        </w:rPr>
        <w:t>נהוג לחלק את סט הבדיקות ביחס של 20% מסך הרשומות בתחום המידע, והוא תלוי בעיקר באופק החיזוי הנדרש.</w:t>
      </w:r>
      <w:r w:rsidR="00F46565">
        <w:rPr>
          <w:rFonts w:ascii="David" w:hAnsi="David" w:hint="cs"/>
          <w:sz w:val="24"/>
          <w:rtl/>
        </w:rPr>
        <w:t xml:space="preserve"> עם זאת, בעבודה, החלוקה היא ביחס של 30%.</w:t>
      </w:r>
    </w:p>
    <w:p w:rsidR="00CE4724" w:rsidRPr="00D72DE3" w:rsidRDefault="00CE4724" w:rsidP="00F46565">
      <w:pPr>
        <w:spacing w:line="360" w:lineRule="auto"/>
        <w:rPr>
          <w:rFonts w:ascii="David" w:hAnsi="David"/>
          <w:sz w:val="24"/>
          <w:rtl/>
        </w:rPr>
      </w:pPr>
      <w:r w:rsidRPr="00D72DE3">
        <w:rPr>
          <w:rFonts w:ascii="David" w:hAnsi="David"/>
          <w:sz w:val="24"/>
          <w:rtl/>
        </w:rPr>
        <w:t>חשוב לה</w:t>
      </w:r>
      <w:r w:rsidR="00F46565">
        <w:rPr>
          <w:rFonts w:ascii="David" w:hAnsi="David"/>
          <w:sz w:val="24"/>
          <w:rtl/>
        </w:rPr>
        <w:t xml:space="preserve">בהיר את הנקודות הבאות </w:t>
      </w:r>
      <w:r w:rsidRPr="00D72DE3">
        <w:rPr>
          <w:rFonts w:ascii="David" w:hAnsi="David"/>
          <w:sz w:val="24"/>
          <w:rtl/>
        </w:rPr>
        <w:t>:</w:t>
      </w:r>
    </w:p>
    <w:p w:rsidR="00CE4724" w:rsidRPr="00D72DE3" w:rsidRDefault="00CE4724" w:rsidP="00CE4724">
      <w:pPr>
        <w:pStyle w:val="ab"/>
        <w:numPr>
          <w:ilvl w:val="0"/>
          <w:numId w:val="4"/>
        </w:numPr>
        <w:spacing w:line="360" w:lineRule="auto"/>
        <w:rPr>
          <w:rFonts w:ascii="David" w:hAnsi="David"/>
          <w:sz w:val="24"/>
          <w:rtl/>
        </w:rPr>
      </w:pPr>
      <w:r w:rsidRPr="00D72DE3">
        <w:rPr>
          <w:rFonts w:ascii="David" w:hAnsi="David"/>
          <w:sz w:val="24"/>
          <w:rtl/>
        </w:rPr>
        <w:t>מודל שמתאים היטב לסט האימון לא בהכרח יספק חיזוי טוב</w:t>
      </w:r>
    </w:p>
    <w:p w:rsidR="00CE4724" w:rsidRPr="00D72DE3" w:rsidRDefault="00CE4724" w:rsidP="00CE4724">
      <w:pPr>
        <w:pStyle w:val="ab"/>
        <w:numPr>
          <w:ilvl w:val="0"/>
          <w:numId w:val="4"/>
        </w:numPr>
        <w:spacing w:line="360" w:lineRule="auto"/>
        <w:rPr>
          <w:rFonts w:ascii="David" w:hAnsi="David"/>
          <w:sz w:val="24"/>
          <w:rtl/>
        </w:rPr>
      </w:pPr>
      <w:r w:rsidRPr="00D72DE3">
        <w:rPr>
          <w:rFonts w:ascii="David" w:hAnsi="David"/>
          <w:sz w:val="24"/>
          <w:rtl/>
        </w:rPr>
        <w:t>ניתן להגיע להתאמה מושלמת באמצעות שימוש במספיק פרמטרים לחיזוי</w:t>
      </w:r>
    </w:p>
    <w:p w:rsidR="00CE4724" w:rsidRPr="00D72DE3" w:rsidRDefault="00CE4724" w:rsidP="00CE4724">
      <w:pPr>
        <w:pStyle w:val="ab"/>
        <w:numPr>
          <w:ilvl w:val="0"/>
          <w:numId w:val="4"/>
        </w:numPr>
        <w:spacing w:line="360" w:lineRule="auto"/>
        <w:rPr>
          <w:rFonts w:ascii="David" w:hAnsi="David"/>
          <w:sz w:val="24"/>
        </w:rPr>
      </w:pPr>
      <w:r w:rsidRPr="00D72DE3">
        <w:rPr>
          <w:rFonts w:ascii="David" w:hAnsi="David"/>
          <w:sz w:val="24"/>
          <w:rtl/>
        </w:rPr>
        <w:t>התאמת יתר (</w:t>
      </w:r>
      <w:r w:rsidRPr="00D72DE3">
        <w:rPr>
          <w:rFonts w:ascii="David" w:hAnsi="David"/>
          <w:sz w:val="24"/>
        </w:rPr>
        <w:t>over-fitting</w:t>
      </w:r>
      <w:r w:rsidRPr="00D72DE3">
        <w:rPr>
          <w:rFonts w:ascii="David" w:hAnsi="David"/>
          <w:sz w:val="24"/>
          <w:rtl/>
        </w:rPr>
        <w:t>) של מודל היא כישלון להבין את תבניות המידע</w:t>
      </w:r>
    </w:p>
    <w:p w:rsidR="00CE4724" w:rsidRPr="00D72DE3" w:rsidRDefault="00CE4724" w:rsidP="00CE4724">
      <w:pPr>
        <w:spacing w:line="360" w:lineRule="auto"/>
        <w:rPr>
          <w:rFonts w:ascii="David" w:hAnsi="David"/>
          <w:sz w:val="24"/>
          <w:rtl/>
        </w:rPr>
      </w:pPr>
    </w:p>
    <w:p w:rsidR="00CE4724" w:rsidRDefault="00CE4724" w:rsidP="00CE4724">
      <w:pPr>
        <w:spacing w:line="360" w:lineRule="auto"/>
        <w:rPr>
          <w:rFonts w:ascii="David" w:hAnsi="David"/>
          <w:sz w:val="24"/>
          <w:rtl/>
        </w:rPr>
      </w:pPr>
    </w:p>
    <w:p w:rsidR="00CE4724" w:rsidRPr="00F46565"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9D7608">
      <w:pPr>
        <w:spacing w:line="360" w:lineRule="auto"/>
        <w:rPr>
          <w:rFonts w:ascii="David" w:hAnsi="David"/>
          <w:sz w:val="24"/>
          <w:rtl/>
        </w:rPr>
      </w:pPr>
      <w:r w:rsidRPr="00D72DE3">
        <w:rPr>
          <w:rFonts w:ascii="David" w:hAnsi="David"/>
          <w:b/>
          <w:bCs/>
          <w:noProof/>
          <w:sz w:val="24"/>
          <w:rtl/>
        </w:rPr>
        <w:lastRenderedPageBreak/>
        <mc:AlternateContent>
          <mc:Choice Requires="wpg">
            <w:drawing>
              <wp:anchor distT="0" distB="0" distL="114300" distR="114300" simplePos="0" relativeHeight="251662336" behindDoc="0" locked="0" layoutInCell="1" allowOverlap="1" wp14:anchorId="6B76E105" wp14:editId="4AA35F32">
                <wp:simplePos x="0" y="0"/>
                <wp:positionH relativeFrom="column">
                  <wp:posOffset>438150</wp:posOffset>
                </wp:positionH>
                <wp:positionV relativeFrom="paragraph">
                  <wp:posOffset>424815</wp:posOffset>
                </wp:positionV>
                <wp:extent cx="4271010" cy="2655570"/>
                <wp:effectExtent l="0" t="38100" r="34290" b="0"/>
                <wp:wrapNone/>
                <wp:docPr id="304" name="קבוצה 304"/>
                <wp:cNvGraphicFramePr/>
                <a:graphic xmlns:a="http://schemas.openxmlformats.org/drawingml/2006/main">
                  <a:graphicData uri="http://schemas.microsoft.com/office/word/2010/wordprocessingGroup">
                    <wpg:wgp>
                      <wpg:cNvGrpSpPr/>
                      <wpg:grpSpPr>
                        <a:xfrm>
                          <a:off x="0" y="0"/>
                          <a:ext cx="4271010" cy="2655570"/>
                          <a:chOff x="0" y="0"/>
                          <a:chExt cx="4271010" cy="2655570"/>
                        </a:xfrm>
                      </wpg:grpSpPr>
                      <wps:wsp>
                        <wps:cNvPr id="110" name="תיבת טקסט 110"/>
                        <wps:cNvSpPr txBox="1"/>
                        <wps:spPr>
                          <a:xfrm>
                            <a:off x="1866900" y="1828800"/>
                            <a:ext cx="822960" cy="274320"/>
                          </a:xfrm>
                          <a:prstGeom prst="rect">
                            <a:avLst/>
                          </a:prstGeom>
                          <a:solidFill>
                            <a:schemeClr val="lt1"/>
                          </a:solidFill>
                          <a:ln w="6350">
                            <a:noFill/>
                          </a:ln>
                        </wps:spPr>
                        <wps:txbx>
                          <w:txbxContent>
                            <w:p w:rsidR="00CE4724" w:rsidRDefault="00CE4724" w:rsidP="00CE4724">
                              <w:r>
                                <w:rPr>
                                  <w:rFonts w:hint="cs"/>
                                  <w:rtl/>
                                </w:rPr>
                                <w:t>הסתברות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2" name="תיבת טקסט 112"/>
                        <wps:cNvSpPr txBox="1"/>
                        <wps:spPr>
                          <a:xfrm>
                            <a:off x="0" y="552450"/>
                            <a:ext cx="350520" cy="838200"/>
                          </a:xfrm>
                          <a:prstGeom prst="rect">
                            <a:avLst/>
                          </a:prstGeom>
                          <a:solidFill>
                            <a:schemeClr val="lt1"/>
                          </a:solidFill>
                          <a:ln w="6350">
                            <a:noFill/>
                          </a:ln>
                        </wps:spPr>
                        <wps:txbx>
                          <w:txbxContent>
                            <w:p w:rsidR="00CE4724" w:rsidRDefault="00CE4724" w:rsidP="00CE4724">
                              <w:r>
                                <w:rPr>
                                  <w:rFonts w:hint="cs"/>
                                  <w:rtl/>
                                </w:rPr>
                                <w:t>ציון תחום</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wps:wsp>
                        <wps:cNvPr id="113" name="תיבת טקסט 113"/>
                        <wps:cNvSpPr txBox="1"/>
                        <wps:spPr>
                          <a:xfrm>
                            <a:off x="9525" y="190500"/>
                            <a:ext cx="365760" cy="274320"/>
                          </a:xfrm>
                          <a:prstGeom prst="rect">
                            <a:avLst/>
                          </a:prstGeom>
                          <a:solidFill>
                            <a:schemeClr val="lt1"/>
                          </a:solidFill>
                          <a:ln w="6350">
                            <a:noFill/>
                          </a:ln>
                        </wps:spPr>
                        <wps:txbx>
                          <w:txbxContent>
                            <w:p w:rsidR="00CE4724" w:rsidRDefault="009D7608" w:rsidP="00CE4724">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4" name="תיבת טקסט 114"/>
                        <wps:cNvSpPr txBox="1"/>
                        <wps:spPr>
                          <a:xfrm>
                            <a:off x="0" y="1476375"/>
                            <a:ext cx="365760" cy="274320"/>
                          </a:xfrm>
                          <a:prstGeom prst="rect">
                            <a:avLst/>
                          </a:prstGeom>
                          <a:solidFill>
                            <a:schemeClr val="lt1"/>
                          </a:solidFill>
                          <a:ln w="6350">
                            <a:noFill/>
                          </a:ln>
                        </wps:spPr>
                        <wps:txbx>
                          <w:txbxContent>
                            <w:p w:rsidR="00CE4724" w:rsidRDefault="00CE4724" w:rsidP="00CE4724">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5" name="תיבת טקסט 115"/>
                        <wps:cNvSpPr txBox="1"/>
                        <wps:spPr>
                          <a:xfrm>
                            <a:off x="438150" y="1790700"/>
                            <a:ext cx="365760" cy="274320"/>
                          </a:xfrm>
                          <a:prstGeom prst="rect">
                            <a:avLst/>
                          </a:prstGeom>
                          <a:solidFill>
                            <a:schemeClr val="lt1"/>
                          </a:solidFill>
                          <a:ln w="6350">
                            <a:noFill/>
                          </a:ln>
                        </wps:spPr>
                        <wps:txbx>
                          <w:txbxContent>
                            <w:p w:rsidR="00CE4724" w:rsidRDefault="00CE4724" w:rsidP="00CE4724">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6" name="תיבת טקסט 116"/>
                        <wps:cNvSpPr txBox="1"/>
                        <wps:spPr>
                          <a:xfrm>
                            <a:off x="3781425" y="1800225"/>
                            <a:ext cx="365760" cy="274320"/>
                          </a:xfrm>
                          <a:prstGeom prst="rect">
                            <a:avLst/>
                          </a:prstGeom>
                          <a:solidFill>
                            <a:schemeClr val="lt1"/>
                          </a:solidFill>
                          <a:ln w="6350">
                            <a:noFill/>
                          </a:ln>
                        </wps:spPr>
                        <wps:txbx>
                          <w:txbxContent>
                            <w:p w:rsidR="00CE4724" w:rsidRDefault="00CE4724" w:rsidP="00CE4724">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7" name="מלבן 117"/>
                        <wps:cNvSpPr/>
                        <wps:spPr>
                          <a:xfrm>
                            <a:off x="571500" y="209550"/>
                            <a:ext cx="3497580" cy="1325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8" name="מחבר חץ ישר 118"/>
                        <wps:cNvCnPr/>
                        <wps:spPr>
                          <a:xfrm flipV="1">
                            <a:off x="361950" y="0"/>
                            <a:ext cx="0" cy="158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מחבר חץ ישר 119"/>
                        <wps:cNvCnPr/>
                        <wps:spPr>
                          <a:xfrm>
                            <a:off x="361950" y="1581150"/>
                            <a:ext cx="3909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תיבת טקסט 324"/>
                        <wps:cNvSpPr txBox="1"/>
                        <wps:spPr>
                          <a:xfrm>
                            <a:off x="1905000" y="2381250"/>
                            <a:ext cx="822960" cy="274320"/>
                          </a:xfrm>
                          <a:prstGeom prst="rect">
                            <a:avLst/>
                          </a:prstGeom>
                          <a:solidFill>
                            <a:schemeClr val="lt1"/>
                          </a:solidFill>
                          <a:ln w="6350">
                            <a:noFill/>
                          </a:ln>
                        </wps:spPr>
                        <wps:txbx>
                          <w:txbxContent>
                            <w:p w:rsidR="00CE4724" w:rsidRDefault="00CE4724" w:rsidP="00CE4724">
                              <w:r>
                                <w:t>p-value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5" name="סוגר מסולסל שמאלי 325"/>
                        <wps:cNvSpPr/>
                        <wps:spPr>
                          <a:xfrm rot="16200000">
                            <a:off x="2238375" y="533400"/>
                            <a:ext cx="274320" cy="3322320"/>
                          </a:xfrm>
                          <a:prstGeom prst="leftBrace">
                            <a:avLst>
                              <a:gd name="adj1" fmla="val 77564"/>
                              <a:gd name="adj2" fmla="val 506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6B76E105" id="קבוצה 304" o:spid="_x0000_s1026" style="position:absolute;left:0;text-align:left;margin-left:34.5pt;margin-top:33.45pt;width:336.3pt;height:209.1pt;z-index:251662336" coordsize="42710,2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">
                <v:shapetype id="_x0000_t202" coordsize="21600,21600" o:spt="202" path="m,l,21600r21600,l21600,xe">
                  <v:stroke joinstyle="miter"/>
                  <v:path gradientshapeok="t" o:connecttype="rect"/>
                </v:shapetype>
                <v:shape id="תיבת טקסט 110" o:spid="_x0000_s1027" type="#_x0000_t202" style="position:absolute;left:18669;top:18288;width:822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rsidR="00CE4724" w:rsidRDefault="00CE4724" w:rsidP="00CE4724">
                        <w:r>
                          <w:rPr>
                            <w:rFonts w:hint="cs"/>
                            <w:rtl/>
                          </w:rPr>
                          <w:t>הסתברות</w:t>
                        </w:r>
                      </w:p>
                    </w:txbxContent>
                  </v:textbox>
                </v:shape>
                <v:shape id="תיבת טקסט 112" o:spid="_x0000_s1028" type="#_x0000_t202" style="position:absolute;top:5524;width:3505;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" fillcolor="white [3201]" stroked="f" strokeweight=".5pt">
                  <v:textbox style="layout-flow:vertical;mso-layout-flow-alt:bottom-to-top">
                    <w:txbxContent>
                      <w:p w:rsidR="00CE4724" w:rsidRDefault="00CE4724" w:rsidP="00CE4724">
                        <w:r>
                          <w:rPr>
                            <w:rFonts w:hint="cs"/>
                            <w:rtl/>
                          </w:rPr>
                          <w:t>ציון תחום</w:t>
                        </w:r>
                      </w:p>
                    </w:txbxContent>
                  </v:textbox>
                </v:shape>
                <v:shape id="תיבת טקסט 113" o:spid="_x0000_s1029" type="#_x0000_t202" style="position:absolute;left:95;top:1905;width:365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rsidR="00CE4724" w:rsidRDefault="009D7608" w:rsidP="00CE4724">
                        <w:r>
                          <w:rPr>
                            <w:rFonts w:hint="cs"/>
                            <w:rtl/>
                          </w:rPr>
                          <w:t>3</w:t>
                        </w:r>
                      </w:p>
                    </w:txbxContent>
                  </v:textbox>
                </v:shape>
                <v:shape id="תיבת טקסט 114" o:spid="_x0000_s1030" type="#_x0000_t202" style="position:absolute;top:14763;width:365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" fillcolor="white [3201]" stroked="f" strokeweight=".5pt">
                  <v:textbox>
                    <w:txbxContent>
                      <w:p w:rsidR="00CE4724" w:rsidRDefault="00CE4724" w:rsidP="00CE4724">
                        <w:r>
                          <w:rPr>
                            <w:rFonts w:hint="cs"/>
                            <w:rtl/>
                          </w:rPr>
                          <w:t>1</w:t>
                        </w:r>
                      </w:p>
                    </w:txbxContent>
                  </v:textbox>
                </v:shape>
                <v:shape id="תיבת טקסט 115" o:spid="_x0000_s1031" type="#_x0000_t202" style="position:absolute;left:4381;top:17907;width:36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" fillcolor="white [3201]" stroked="f" strokeweight=".5pt">
                  <v:textbox>
                    <w:txbxContent>
                      <w:p w:rsidR="00CE4724" w:rsidRDefault="00CE4724" w:rsidP="00CE4724">
                        <w:r>
                          <w:rPr>
                            <w:rFonts w:hint="cs"/>
                            <w:rtl/>
                          </w:rPr>
                          <w:t>0</w:t>
                        </w:r>
                      </w:p>
                    </w:txbxContent>
                  </v:textbox>
                </v:shape>
                <v:shape id="תיבת טקסט 116" o:spid="_x0000_s1032" type="#_x0000_t202" style="position:absolute;left:37814;top:18002;width:365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" fillcolor="white [3201]" stroked="f" strokeweight=".5pt">
                  <v:textbox>
                    <w:txbxContent>
                      <w:p w:rsidR="00CE4724" w:rsidRDefault="00CE4724" w:rsidP="00CE4724">
                        <w:r>
                          <w:rPr>
                            <w:rFonts w:hint="cs"/>
                            <w:rtl/>
                          </w:rPr>
                          <w:t>1</w:t>
                        </w:r>
                      </w:p>
                    </w:txbxContent>
                  </v:textbox>
                </v:shape>
                <v:rect id="מלבן 117" o:spid="_x0000_s1033" style="position:absolute;left:5715;top:2095;width:34975;height:13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" fillcolor="#5b9bd5 [3204]" strokecolor="#1f4d78 [1604]" strokeweight="1pt"/>
                <v:shapetype id="_x0000_t32" coordsize="21600,21600" o:spt="32" o:oned="t" path="m,l21600,21600e" filled="f">
                  <v:path arrowok="t" fillok="f" o:connecttype="none"/>
                  <o:lock v:ext="edit" shapetype="t"/>
                </v:shapetype>
                <v:shape id="מחבר חץ ישר 118" o:spid="_x0000_s1034" type="#_x0000_t32" style="position:absolute;left:3619;width:0;height:158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" strokecolor="black [3200]" strokeweight=".5pt">
                  <v:stroke endarrow="block" joinstyle="miter"/>
                </v:shape>
                <v:shape id="מחבר חץ ישר 119" o:spid="_x0000_s1035" type="#_x0000_t32" style="position:absolute;left:3619;top:15811;width:39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" strokecolor="black [3200]" strokeweight=".5pt">
                  <v:stroke endarrow="block" joinstyle="miter"/>
                </v:shape>
                <v:shape id="תיבת טקסט 324" o:spid="_x0000_s1036" type="#_x0000_t202" style="position:absolute;left:19050;top:23812;width:822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" fillcolor="white [3201]" stroked="f" strokeweight=".5pt">
                  <v:textbox>
                    <w:txbxContent>
                      <w:p w:rsidR="00CE4724" w:rsidRDefault="00CE4724" w:rsidP="00CE4724">
                        <w:r>
                          <w:t>p-value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325" o:spid="_x0000_s1037" type="#_x0000_t87" style="position:absolute;left:22383;top:5334;width:2743;height:33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" adj="1383,10943" strokecolor="#5b9bd5 [3204]" strokeweight=".5pt">
                  <v:stroke joinstyle="miter"/>
                </v:shape>
              </v:group>
            </w:pict>
          </mc:Fallback>
        </mc:AlternateContent>
      </w:r>
      <w:r w:rsidRPr="00D72DE3">
        <w:rPr>
          <w:rFonts w:ascii="David" w:hAnsi="David"/>
          <w:b/>
          <w:bCs/>
          <w:sz w:val="24"/>
          <w:rtl/>
        </w:rPr>
        <w:t>השערה 0</w:t>
      </w:r>
      <w:r w:rsidR="00F46565">
        <w:rPr>
          <w:rFonts w:ascii="David" w:hAnsi="David"/>
          <w:sz w:val="24"/>
          <w:rtl/>
        </w:rPr>
        <w:t xml:space="preserve"> </w:t>
      </w:r>
      <w:r w:rsidRPr="00D72DE3">
        <w:rPr>
          <w:rFonts w:ascii="David" w:hAnsi="David"/>
          <w:sz w:val="24"/>
          <w:rtl/>
        </w:rPr>
        <w:t xml:space="preserve">גורסת כי </w:t>
      </w:r>
      <w:r w:rsidR="00F46565">
        <w:rPr>
          <w:rFonts w:ascii="David" w:hAnsi="David" w:hint="cs"/>
          <w:sz w:val="24"/>
          <w:rtl/>
        </w:rPr>
        <w:t>3 המחלקות</w:t>
      </w:r>
      <w:r w:rsidR="009D7608">
        <w:rPr>
          <w:rFonts w:ascii="David" w:hAnsi="David" w:hint="cs"/>
          <w:sz w:val="24"/>
          <w:rtl/>
        </w:rPr>
        <w:t xml:space="preserve"> (מצבי ספונטני, סינכרוני ולבד)</w:t>
      </w:r>
      <w:r w:rsidR="00F46565">
        <w:rPr>
          <w:rFonts w:ascii="David" w:hAnsi="David" w:hint="cs"/>
          <w:sz w:val="24"/>
          <w:rtl/>
        </w:rPr>
        <w:t xml:space="preserve"> </w:t>
      </w:r>
      <w:r w:rsidRPr="00D72DE3">
        <w:rPr>
          <w:rFonts w:ascii="David" w:hAnsi="David"/>
          <w:sz w:val="24"/>
          <w:rtl/>
        </w:rPr>
        <w:t xml:space="preserve">מתפלגים בצורה אחידה </w:t>
      </w: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r w:rsidRPr="00D72DE3">
        <w:rPr>
          <w:rFonts w:ascii="David" w:hAnsi="David"/>
          <w:sz w:val="24"/>
          <w:rtl/>
        </w:rPr>
        <w:t xml:space="preserve"> </w:t>
      </w:r>
    </w:p>
    <w:p w:rsidR="00CE4724" w:rsidRPr="00D72DE3" w:rsidRDefault="00CE4724" w:rsidP="00CE4724">
      <w:pPr>
        <w:spacing w:line="360" w:lineRule="auto"/>
        <w:rPr>
          <w:rFonts w:ascii="David" w:hAnsi="David"/>
          <w:i/>
          <w:iCs/>
          <w:sz w:val="24"/>
          <w:rtl/>
        </w:rPr>
      </w:pPr>
    </w:p>
    <w:p w:rsidR="00CE4724" w:rsidRPr="00D72DE3" w:rsidRDefault="00CE4724" w:rsidP="00CE4724">
      <w:pPr>
        <w:spacing w:line="360" w:lineRule="auto"/>
        <w:rPr>
          <w:rFonts w:ascii="David" w:hAnsi="David"/>
          <w:b/>
          <w:bCs/>
          <w:sz w:val="24"/>
          <w:rtl/>
        </w:rPr>
      </w:pPr>
    </w:p>
    <w:p w:rsidR="00CE4724" w:rsidRPr="00D72DE3" w:rsidRDefault="00CE4724" w:rsidP="009D7608">
      <w:pPr>
        <w:spacing w:line="360" w:lineRule="auto"/>
        <w:rPr>
          <w:rFonts w:ascii="David" w:hAnsi="David"/>
          <w:b/>
          <w:bCs/>
          <w:sz w:val="24"/>
          <w:rtl/>
        </w:rPr>
      </w:pPr>
      <w:bookmarkStart w:id="0" w:name="_Ref424415"/>
      <w:bookmarkStart w:id="1" w:name="_Toc196815"/>
      <w:r w:rsidRPr="00D72DE3">
        <w:rPr>
          <w:rFonts w:ascii="David" w:hAnsi="David"/>
          <w:i/>
          <w:iCs/>
          <w:sz w:val="24"/>
          <w:rtl/>
        </w:rPr>
        <w:t>איור</w:t>
      </w:r>
      <w:bookmarkEnd w:id="0"/>
      <w:r w:rsidRPr="00D72DE3">
        <w:rPr>
          <w:rFonts w:ascii="David" w:hAnsi="David"/>
          <w:b/>
          <w:bCs/>
          <w:noProof/>
          <w:sz w:val="24"/>
          <w:rtl/>
        </w:rPr>
        <w:t xml:space="preserve">:  </w:t>
      </w:r>
      <w:r w:rsidRPr="00D72DE3">
        <w:rPr>
          <w:rFonts w:ascii="David" w:hAnsi="David"/>
          <w:sz w:val="24"/>
          <w:rtl/>
        </w:rPr>
        <w:t>התפלגות אחידה כהשערה 0</w:t>
      </w:r>
      <w:bookmarkEnd w:id="1"/>
    </w:p>
    <w:p w:rsidR="00CE4724" w:rsidRPr="00D72DE3" w:rsidRDefault="00CE4724" w:rsidP="00CE4724">
      <w:pPr>
        <w:spacing w:line="360" w:lineRule="auto"/>
        <w:rPr>
          <w:rFonts w:ascii="David" w:hAnsi="David"/>
          <w:b/>
          <w:bCs/>
          <w:sz w:val="24"/>
          <w:rtl/>
        </w:rPr>
      </w:pPr>
    </w:p>
    <w:p w:rsidR="00CE4724" w:rsidRPr="00D72DE3" w:rsidRDefault="00CE4724" w:rsidP="009D7608">
      <w:pPr>
        <w:spacing w:line="360" w:lineRule="auto"/>
        <w:rPr>
          <w:rFonts w:ascii="David" w:hAnsi="David"/>
          <w:sz w:val="24"/>
          <w:rtl/>
        </w:rPr>
      </w:pPr>
      <w:r w:rsidRPr="00D72DE3">
        <w:rPr>
          <w:rFonts w:ascii="David" w:hAnsi="David"/>
          <w:b/>
          <w:bCs/>
          <w:sz w:val="24"/>
          <w:rtl/>
        </w:rPr>
        <w:t>השערה אלטרנטיבית</w:t>
      </w:r>
      <w:r w:rsidR="009D7608">
        <w:rPr>
          <w:rFonts w:ascii="David" w:hAnsi="David"/>
          <w:sz w:val="24"/>
          <w:rtl/>
        </w:rPr>
        <w:t xml:space="preserve"> - מנסה להפריך את השערה 0</w:t>
      </w:r>
      <w:r w:rsidR="009D7608">
        <w:rPr>
          <w:rFonts w:ascii="David" w:hAnsi="David" w:hint="cs"/>
          <w:sz w:val="24"/>
          <w:rtl/>
        </w:rPr>
        <w:t>.</w:t>
      </w:r>
    </w:p>
    <w:p w:rsidR="00CE4724" w:rsidRPr="00D72DE3" w:rsidRDefault="00CE4724" w:rsidP="00CE4724">
      <w:pPr>
        <w:spacing w:line="360" w:lineRule="auto"/>
        <w:rPr>
          <w:rFonts w:ascii="David" w:hAnsi="David"/>
          <w:sz w:val="24"/>
          <w:rtl/>
        </w:rPr>
      </w:pPr>
      <w:r w:rsidRPr="00D72DE3">
        <w:rPr>
          <w:rFonts w:ascii="David" w:hAnsi="David"/>
          <w:sz w:val="24"/>
        </w:rPr>
        <w:t>p-value</w:t>
      </w:r>
      <w:r w:rsidRPr="00D72DE3">
        <w:rPr>
          <w:rFonts w:ascii="David" w:hAnsi="David"/>
          <w:sz w:val="24"/>
          <w:rtl/>
        </w:rPr>
        <w:t xml:space="preserve"> – עוצמת הראיות להפרכת השערה 0 ומסמלת את ההסתברות שהתצפית מהמדגם תפריך את אמיתות השערה 0.</w:t>
      </w:r>
    </w:p>
    <w:p w:rsidR="00CE4724" w:rsidRPr="00D72DE3" w:rsidRDefault="00CE4724" w:rsidP="009D7608">
      <w:pPr>
        <w:spacing w:line="360" w:lineRule="auto"/>
        <w:rPr>
          <w:rFonts w:ascii="David" w:hAnsi="David"/>
          <w:sz w:val="24"/>
          <w:rtl/>
        </w:rPr>
      </w:pPr>
      <w:r w:rsidRPr="00D72DE3">
        <w:rPr>
          <w:rFonts w:ascii="David" w:hAnsi="David"/>
          <w:noProof/>
          <w:sz w:val="24"/>
          <w:rtl/>
        </w:rPr>
        <mc:AlternateContent>
          <mc:Choice Requires="wps">
            <w:drawing>
              <wp:anchor distT="0" distB="0" distL="114300" distR="114300" simplePos="0" relativeHeight="251661312" behindDoc="0" locked="0" layoutInCell="1" allowOverlap="1" wp14:anchorId="7887EE08" wp14:editId="11C3A631">
                <wp:simplePos x="0" y="0"/>
                <wp:positionH relativeFrom="column">
                  <wp:posOffset>8689340</wp:posOffset>
                </wp:positionH>
                <wp:positionV relativeFrom="paragraph">
                  <wp:posOffset>1616710</wp:posOffset>
                </wp:positionV>
                <wp:extent cx="365760" cy="274320"/>
                <wp:effectExtent l="0" t="0" r="0" b="0"/>
                <wp:wrapNone/>
                <wp:docPr id="125" name="תיבת טקסט 125"/>
                <wp:cNvGraphicFramePr/>
                <a:graphic xmlns:a="http://schemas.openxmlformats.org/drawingml/2006/main">
                  <a:graphicData uri="http://schemas.microsoft.com/office/word/2010/wordprocessingShape">
                    <wps:wsp>
                      <wps:cNvSpPr txBox="1"/>
                      <wps:spPr>
                        <a:xfrm>
                          <a:off x="0" y="0"/>
                          <a:ext cx="365760" cy="274320"/>
                        </a:xfrm>
                        <a:prstGeom prst="rect">
                          <a:avLst/>
                        </a:prstGeom>
                        <a:solidFill>
                          <a:schemeClr val="lt1"/>
                        </a:solidFill>
                        <a:ln w="6350">
                          <a:noFill/>
                        </a:ln>
                      </wps:spPr>
                      <wps:txbx>
                        <w:txbxContent>
                          <w:p w:rsidR="00CE4724" w:rsidRDefault="00CE4724" w:rsidP="00CE4724">
                            <w:r>
                              <w:rPr>
                                <w:rFonts w:hint="cs"/>
                                <w:rtl/>
                              </w:rPr>
                              <w:t>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87EE08" id="תיבת טקסט 125" o:spid="_x0000_s1038" type="#_x0000_t202" style="position:absolute;left:0;text-align:left;margin-left:684.2pt;margin-top:127.3pt;width:28.8pt;height:2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" fillcolor="white [3201]" stroked="f" strokeweight=".5pt">
                <v:textbox>
                  <w:txbxContent>
                    <w:p w:rsidR="00CE4724" w:rsidRDefault="00CE4724" w:rsidP="00CE4724">
                      <w:r>
                        <w:rPr>
                          <w:rFonts w:hint="cs"/>
                          <w:rtl/>
                        </w:rPr>
                        <w:t>9</w:t>
                      </w:r>
                    </w:p>
                  </w:txbxContent>
                </v:textbox>
              </v:shape>
            </w:pict>
          </mc:Fallback>
        </mc:AlternateContent>
      </w:r>
      <w:r w:rsidRPr="00D72DE3">
        <w:rPr>
          <w:rFonts w:ascii="David" w:hAnsi="David"/>
          <w:noProof/>
          <w:sz w:val="24"/>
          <w:rtl/>
        </w:rPr>
        <mc:AlternateContent>
          <mc:Choice Requires="wps">
            <w:drawing>
              <wp:anchor distT="0" distB="0" distL="114300" distR="114300" simplePos="0" relativeHeight="251660288" behindDoc="0" locked="0" layoutInCell="1" allowOverlap="1" wp14:anchorId="19CB4DE4" wp14:editId="2777DE20">
                <wp:simplePos x="0" y="0"/>
                <wp:positionH relativeFrom="column">
                  <wp:posOffset>6333490</wp:posOffset>
                </wp:positionH>
                <wp:positionV relativeFrom="paragraph">
                  <wp:posOffset>1645285</wp:posOffset>
                </wp:positionV>
                <wp:extent cx="822960" cy="274320"/>
                <wp:effectExtent l="0" t="0" r="0" b="0"/>
                <wp:wrapNone/>
                <wp:docPr id="120" name="תיבת טקסט 120"/>
                <wp:cNvGraphicFramePr/>
                <a:graphic xmlns:a="http://schemas.openxmlformats.org/drawingml/2006/main">
                  <a:graphicData uri="http://schemas.microsoft.com/office/word/2010/wordprocessingShape">
                    <wps:wsp>
                      <wps:cNvSpPr txBox="1"/>
                      <wps:spPr>
                        <a:xfrm>
                          <a:off x="0" y="0"/>
                          <a:ext cx="822960" cy="274320"/>
                        </a:xfrm>
                        <a:prstGeom prst="rect">
                          <a:avLst/>
                        </a:prstGeom>
                        <a:solidFill>
                          <a:schemeClr val="lt1"/>
                        </a:solidFill>
                        <a:ln w="6350">
                          <a:noFill/>
                        </a:ln>
                      </wps:spPr>
                      <wps:txbx>
                        <w:txbxContent>
                          <w:p w:rsidR="00CE4724" w:rsidRDefault="00CE4724" w:rsidP="00CE4724">
                            <w:r>
                              <w:rPr>
                                <w:rFonts w:hint="cs"/>
                                <w:rtl/>
                              </w:rPr>
                              <w:t>ציון תחום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9CB4DE4" id="תיבת טקסט 120" o:spid="_x0000_s1039" type="#_x0000_t202" style="position:absolute;left:0;text-align:left;margin-left:498.7pt;margin-top:129.55pt;width:64.8pt;height:21.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" fillcolor="white [3201]" stroked="f" strokeweight=".5pt">
                <v:textbox>
                  <w:txbxContent>
                    <w:p w:rsidR="00CE4724" w:rsidRDefault="00CE4724" w:rsidP="00CE4724">
                      <w:r>
                        <w:rPr>
                          <w:rFonts w:hint="cs"/>
                          <w:rtl/>
                        </w:rPr>
                        <w:t>ציון תחום</w:t>
                      </w:r>
                    </w:p>
                  </w:txbxContent>
                </v:textbox>
              </v:shape>
            </w:pict>
          </mc:Fallback>
        </mc:AlternateContent>
      </w:r>
      <w:r w:rsidRPr="00D72DE3">
        <w:rPr>
          <w:rFonts w:ascii="David" w:hAnsi="David"/>
          <w:sz w:val="24"/>
          <w:rtl/>
        </w:rPr>
        <w:t xml:space="preserve">ההשערה האלטרנטיבית  גורסת כי </w:t>
      </w:r>
      <w:r w:rsidR="009D7608">
        <w:rPr>
          <w:rFonts w:ascii="David" w:hAnsi="David" w:hint="cs"/>
          <w:sz w:val="24"/>
          <w:rtl/>
        </w:rPr>
        <w:t xml:space="preserve">3 המצבים </w:t>
      </w:r>
      <w:r w:rsidR="009D7608">
        <w:rPr>
          <w:rFonts w:ascii="David" w:hAnsi="David"/>
          <w:sz w:val="24"/>
          <w:rtl/>
        </w:rPr>
        <w:t>מתפלגים נורמלית -</w:t>
      </w:r>
    </w:p>
    <w:p w:rsidR="00CE4724" w:rsidRPr="00D72DE3" w:rsidRDefault="00CE4724" w:rsidP="00CE4724">
      <w:pPr>
        <w:spacing w:line="360" w:lineRule="auto"/>
        <w:rPr>
          <w:rFonts w:ascii="David" w:hAnsi="David"/>
          <w:sz w:val="24"/>
          <w:rtl/>
        </w:rPr>
      </w:pPr>
      <w:r w:rsidRPr="00D72DE3">
        <w:rPr>
          <w:rFonts w:ascii="David" w:hAnsi="David"/>
          <w:b/>
          <w:bCs/>
          <w:noProof/>
          <w:sz w:val="24"/>
          <w:rtl/>
        </w:rPr>
        <mc:AlternateContent>
          <mc:Choice Requires="wpg">
            <w:drawing>
              <wp:anchor distT="0" distB="0" distL="114300" distR="114300" simplePos="0" relativeHeight="251663360" behindDoc="0" locked="0" layoutInCell="1" allowOverlap="1" wp14:anchorId="3C91313D" wp14:editId="291AD32B">
                <wp:simplePos x="0" y="0"/>
                <wp:positionH relativeFrom="margin">
                  <wp:posOffset>738836</wp:posOffset>
                </wp:positionH>
                <wp:positionV relativeFrom="paragraph">
                  <wp:posOffset>7620</wp:posOffset>
                </wp:positionV>
                <wp:extent cx="4762500" cy="2007870"/>
                <wp:effectExtent l="0" t="0" r="38100" b="0"/>
                <wp:wrapNone/>
                <wp:docPr id="96" name="קבוצה 96"/>
                <wp:cNvGraphicFramePr/>
                <a:graphic xmlns:a="http://schemas.openxmlformats.org/drawingml/2006/main">
                  <a:graphicData uri="http://schemas.microsoft.com/office/word/2010/wordprocessingGroup">
                    <wpg:wgp>
                      <wpg:cNvGrpSpPr/>
                      <wpg:grpSpPr>
                        <a:xfrm>
                          <a:off x="0" y="0"/>
                          <a:ext cx="4762500" cy="2007870"/>
                          <a:chOff x="0" y="0"/>
                          <a:chExt cx="4347210" cy="2007870"/>
                        </a:xfrm>
                      </wpg:grpSpPr>
                      <wps:wsp>
                        <wps:cNvPr id="121" name="תיבת טקסט 121"/>
                        <wps:cNvSpPr txBox="1"/>
                        <wps:spPr>
                          <a:xfrm>
                            <a:off x="0" y="514350"/>
                            <a:ext cx="373380" cy="830580"/>
                          </a:xfrm>
                          <a:prstGeom prst="rect">
                            <a:avLst/>
                          </a:prstGeom>
                          <a:solidFill>
                            <a:schemeClr val="lt1"/>
                          </a:solidFill>
                          <a:ln w="6350">
                            <a:noFill/>
                          </a:ln>
                        </wps:spPr>
                        <wps:txbx>
                          <w:txbxContent>
                            <w:p w:rsidR="00CE4724" w:rsidRDefault="00CE4724" w:rsidP="00CE4724">
                              <w:r>
                                <w:rPr>
                                  <w:rFonts w:hint="cs"/>
                                  <w:rtl/>
                                </w:rPr>
                                <w:t>ציון תחום</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0" y="114300"/>
                            <a:ext cx="365760" cy="274320"/>
                          </a:xfrm>
                          <a:prstGeom prst="rect">
                            <a:avLst/>
                          </a:prstGeom>
                          <a:solidFill>
                            <a:schemeClr val="lt1"/>
                          </a:solidFill>
                          <a:ln w="6350">
                            <a:noFill/>
                          </a:ln>
                        </wps:spPr>
                        <wps:txbx>
                          <w:txbxContent>
                            <w:p w:rsidR="00CE4724" w:rsidRDefault="009D7608" w:rsidP="00CE4724">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3" name="תיבת טקסט 123"/>
                        <wps:cNvSpPr txBox="1"/>
                        <wps:spPr>
                          <a:xfrm>
                            <a:off x="19050" y="1504950"/>
                            <a:ext cx="365760" cy="274320"/>
                          </a:xfrm>
                          <a:prstGeom prst="rect">
                            <a:avLst/>
                          </a:prstGeom>
                          <a:solidFill>
                            <a:schemeClr val="lt1"/>
                          </a:solidFill>
                          <a:ln w="6350">
                            <a:noFill/>
                          </a:ln>
                        </wps:spPr>
                        <wps:txbx>
                          <w:txbxContent>
                            <w:p w:rsidR="00CE4724" w:rsidRDefault="00CE4724" w:rsidP="00CE4724">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4" name="תיבת טקסט 124"/>
                        <wps:cNvSpPr txBox="1"/>
                        <wps:spPr>
                          <a:xfrm>
                            <a:off x="361950" y="1704975"/>
                            <a:ext cx="365760" cy="274320"/>
                          </a:xfrm>
                          <a:prstGeom prst="rect">
                            <a:avLst/>
                          </a:prstGeom>
                          <a:solidFill>
                            <a:schemeClr val="lt1"/>
                          </a:solidFill>
                          <a:ln w="6350">
                            <a:noFill/>
                          </a:ln>
                        </wps:spPr>
                        <wps:txbx>
                          <w:txbxContent>
                            <w:p w:rsidR="00CE4724" w:rsidRDefault="00CE4724" w:rsidP="00CE4724">
                              <w:r>
                                <w:rPr>
                                  <w:rFonts w:hint="cs"/>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7" name="מחבר חץ ישר 127"/>
                        <wps:cNvCnPr/>
                        <wps:spPr>
                          <a:xfrm>
                            <a:off x="438150" y="1666875"/>
                            <a:ext cx="3909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0" name="תיבת טקסט 320"/>
                        <wps:cNvSpPr txBox="1"/>
                        <wps:spPr>
                          <a:xfrm>
                            <a:off x="1962150" y="1733550"/>
                            <a:ext cx="822960" cy="274320"/>
                          </a:xfrm>
                          <a:prstGeom prst="rect">
                            <a:avLst/>
                          </a:prstGeom>
                          <a:solidFill>
                            <a:schemeClr val="lt1"/>
                          </a:solidFill>
                          <a:ln w="6350">
                            <a:noFill/>
                          </a:ln>
                        </wps:spPr>
                        <wps:txbx>
                          <w:txbxContent>
                            <w:p w:rsidR="00CE4724" w:rsidRDefault="00CE4724" w:rsidP="00CE4724">
                              <w:r>
                                <w:rPr>
                                  <w:rFonts w:hint="cs"/>
                                  <w:rtl/>
                                </w:rPr>
                                <w:t>הסתברות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1" name="תיבת טקסט 321"/>
                        <wps:cNvSpPr txBox="1"/>
                        <wps:spPr>
                          <a:xfrm>
                            <a:off x="3924300" y="1704975"/>
                            <a:ext cx="365760" cy="274320"/>
                          </a:xfrm>
                          <a:prstGeom prst="rect">
                            <a:avLst/>
                          </a:prstGeom>
                          <a:solidFill>
                            <a:schemeClr val="lt1"/>
                          </a:solidFill>
                          <a:ln w="6350">
                            <a:noFill/>
                          </a:ln>
                        </wps:spPr>
                        <wps:txbx>
                          <w:txbxContent>
                            <w:p w:rsidR="00CE4724" w:rsidRDefault="00CE4724" w:rsidP="00CE4724">
                              <w:pPr>
                                <w:rPr>
                                  <w:rtl/>
                                </w:rP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3" name="צורה חופשית 323"/>
                        <wps:cNvSpPr/>
                        <wps:spPr>
                          <a:xfrm>
                            <a:off x="581025" y="0"/>
                            <a:ext cx="3573780" cy="1553137"/>
                          </a:xfrm>
                          <a:custGeom>
                            <a:avLst/>
                            <a:gdLst>
                              <a:gd name="connsiteX0" fmla="*/ 0 w 2994660"/>
                              <a:gd name="connsiteY0" fmla="*/ 1530277 h 1553137"/>
                              <a:gd name="connsiteX1" fmla="*/ 533400 w 2994660"/>
                              <a:gd name="connsiteY1" fmla="*/ 1309297 h 1553137"/>
                              <a:gd name="connsiteX2" fmla="*/ 1226820 w 2994660"/>
                              <a:gd name="connsiteY2" fmla="*/ 151057 h 1553137"/>
                              <a:gd name="connsiteX3" fmla="*/ 1798320 w 2994660"/>
                              <a:gd name="connsiteY3" fmla="*/ 143437 h 1553137"/>
                              <a:gd name="connsiteX4" fmla="*/ 2514600 w 2994660"/>
                              <a:gd name="connsiteY4" fmla="*/ 1339777 h 1553137"/>
                              <a:gd name="connsiteX5" fmla="*/ 2994660 w 2994660"/>
                              <a:gd name="connsiteY5" fmla="*/ 1537897 h 1553137"/>
                              <a:gd name="connsiteX6" fmla="*/ 2994660 w 2994660"/>
                              <a:gd name="connsiteY6" fmla="*/ 1537897 h 1553137"/>
                              <a:gd name="connsiteX7" fmla="*/ 2994660 w 2994660"/>
                              <a:gd name="connsiteY7" fmla="*/ 1553137 h 15531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994660" h="1553137">
                                <a:moveTo>
                                  <a:pt x="0" y="1530277"/>
                                </a:moveTo>
                                <a:cubicBezTo>
                                  <a:pt x="164465" y="1534722"/>
                                  <a:pt x="328930" y="1539167"/>
                                  <a:pt x="533400" y="1309297"/>
                                </a:cubicBezTo>
                                <a:cubicBezTo>
                                  <a:pt x="737870" y="1079427"/>
                                  <a:pt x="1016000" y="345367"/>
                                  <a:pt x="1226820" y="151057"/>
                                </a:cubicBezTo>
                                <a:cubicBezTo>
                                  <a:pt x="1437640" y="-43253"/>
                                  <a:pt x="1583690" y="-54683"/>
                                  <a:pt x="1798320" y="143437"/>
                                </a:cubicBezTo>
                                <a:cubicBezTo>
                                  <a:pt x="2012950" y="341557"/>
                                  <a:pt x="2315210" y="1107367"/>
                                  <a:pt x="2514600" y="1339777"/>
                                </a:cubicBezTo>
                                <a:cubicBezTo>
                                  <a:pt x="2713990" y="1572187"/>
                                  <a:pt x="2994660" y="1537897"/>
                                  <a:pt x="2994660" y="1537897"/>
                                </a:cubicBezTo>
                                <a:lnTo>
                                  <a:pt x="2994660" y="1537897"/>
                                </a:lnTo>
                                <a:lnTo>
                                  <a:pt x="2994660" y="155313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7" name="סוגר מסולסל שמאלי 327"/>
                        <wps:cNvSpPr/>
                        <wps:spPr>
                          <a:xfrm rot="16200000">
                            <a:off x="3813810" y="1483995"/>
                            <a:ext cx="150495" cy="531495"/>
                          </a:xfrm>
                          <a:prstGeom prst="leftBrace">
                            <a:avLst>
                              <a:gd name="adj1" fmla="val 77564"/>
                              <a:gd name="adj2" fmla="val 506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C91313D" id="קבוצה 96" o:spid="_x0000_s1040" style="position:absolute;left:0;text-align:left;margin-left:58.2pt;margin-top:.6pt;width:375pt;height:158.1pt;z-index:251663360;mso-position-horizontal-relative:margin;mso-width-relative:margin" coordsize="43472,20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">
                <v:shape id="תיבת טקסט 121" o:spid="_x0000_s1041" type="#_x0000_t202" style="position:absolute;top:5143;width:3733;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" fillcolor="white [3201]" stroked="f" strokeweight=".5pt">
                  <v:textbox style="layout-flow:vertical;mso-layout-flow-alt:bottom-to-top">
                    <w:txbxContent>
                      <w:p w:rsidR="00CE4724" w:rsidRDefault="00CE4724" w:rsidP="00CE4724">
                        <w:r>
                          <w:rPr>
                            <w:rFonts w:hint="cs"/>
                            <w:rtl/>
                          </w:rPr>
                          <w:t>ציון תחום</w:t>
                        </w:r>
                      </w:p>
                    </w:txbxContent>
                  </v:textbox>
                </v:shape>
                <v:shape id="תיבת טקסט 122" o:spid="_x0000_s1042" type="#_x0000_t202" style="position:absolute;top:1143;width:365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rsidR="00CE4724" w:rsidRDefault="009D7608" w:rsidP="00CE4724">
                        <w:r>
                          <w:rPr>
                            <w:rFonts w:hint="cs"/>
                            <w:rtl/>
                          </w:rPr>
                          <w:t>3</w:t>
                        </w:r>
                      </w:p>
                    </w:txbxContent>
                  </v:textbox>
                </v:shape>
                <v:shape id="תיבת טקסט 123" o:spid="_x0000_s1043" type="#_x0000_t202" style="position:absolute;left:190;top:15049;width:36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rsidR="00CE4724" w:rsidRDefault="00CE4724" w:rsidP="00CE4724">
                        <w:r>
                          <w:rPr>
                            <w:rFonts w:hint="cs"/>
                            <w:rtl/>
                          </w:rPr>
                          <w:t>1</w:t>
                        </w:r>
                      </w:p>
                    </w:txbxContent>
                  </v:textbox>
                </v:shape>
                <v:shape id="תיבת טקסט 124" o:spid="_x0000_s1044" type="#_x0000_t202" style="position:absolute;left:3619;top:17049;width:36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rsidR="00CE4724" w:rsidRDefault="00CE4724" w:rsidP="00CE4724">
                        <w:r>
                          <w:rPr>
                            <w:rFonts w:hint="cs"/>
                            <w:rtl/>
                          </w:rPr>
                          <w:t>0</w:t>
                        </w:r>
                      </w:p>
                    </w:txbxContent>
                  </v:textbox>
                </v:shape>
                <v:shape id="מחבר חץ ישר 127" o:spid="_x0000_s1045" type="#_x0000_t32" style="position:absolute;left:4381;top:16668;width:39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" strokecolor="black [3200]" strokeweight=".5pt">
                  <v:stroke endarrow="block" joinstyle="miter"/>
                </v:shape>
                <v:shape id="תיבת טקסט 320" o:spid="_x0000_s1046" type="#_x0000_t202" style="position:absolute;left:19621;top:17335;width:82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" fillcolor="white [3201]" stroked="f" strokeweight=".5pt">
                  <v:textbox>
                    <w:txbxContent>
                      <w:p w:rsidR="00CE4724" w:rsidRDefault="00CE4724" w:rsidP="00CE4724">
                        <w:r>
                          <w:rPr>
                            <w:rFonts w:hint="cs"/>
                            <w:rtl/>
                          </w:rPr>
                          <w:t>הסתברות</w:t>
                        </w:r>
                      </w:p>
                    </w:txbxContent>
                  </v:textbox>
                </v:shape>
                <v:shape id="תיבת טקסט 321" o:spid="_x0000_s1047" type="#_x0000_t202" style="position:absolute;left:39243;top:17049;width:365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" fillcolor="white [3201]" stroked="f" strokeweight=".5pt">
                  <v:textbox>
                    <w:txbxContent>
                      <w:p w:rsidR="00CE4724" w:rsidRDefault="00CE4724" w:rsidP="00CE4724">
                        <w:pPr>
                          <w:rPr>
                            <w:rtl/>
                          </w:rPr>
                        </w:pPr>
                        <w:r>
                          <w:rPr>
                            <w:rFonts w:hint="cs"/>
                            <w:rtl/>
                          </w:rPr>
                          <w:t>1</w:t>
                        </w:r>
                      </w:p>
                    </w:txbxContent>
                  </v:textbox>
                </v:shape>
                <v:shape id="צורה חופשית 323" o:spid="_x0000_s1048" style="position:absolute;left:5810;width:35738;height:15531;visibility:visible;mso-wrap-style:square;v-text-anchor:middle" coordsize="2994660,155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" path="m,1530277v164465,4445,328930,8890,533400,-220980c737870,1079427,1016000,345367,1226820,151057v210820,-194310,356870,-205740,571500,-7620c2012950,341557,2315210,1107367,2514600,1339777v199390,232410,480060,198120,480060,198120l2994660,1537897r,15240e" filled="f" strokecolor="#1f4d78 [1604]" strokeweight="1pt">
                  <v:stroke joinstyle="miter"/>
                  <v:path arrowok="t" o:connecttype="custom" o:connectlocs="0,1530277;636551,1309297;1464068,151057;2146087,143437;3000884,1339777;3573780,1537897;3573780,1537897;3573780,1553137" o:connectangles="0,0,0,0,0,0,0,0"/>
                </v:shape>
                <v:shape id="סוגר מסולסל שמאלי 327" o:spid="_x0000_s1049" type="#_x0000_t87" style="position:absolute;left:38138;top:14839;width:1505;height:53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" adj="4744,10943" strokecolor="#5b9bd5 [3204]" strokeweight=".5pt">
                  <v:stroke joinstyle="miter"/>
                </v:shape>
                <w10:wrap anchorx="margin"/>
              </v:group>
            </w:pict>
          </mc:Fallback>
        </mc:AlternateContent>
      </w:r>
      <w:r w:rsidRPr="00D72DE3">
        <w:rPr>
          <w:rFonts w:ascii="David" w:hAnsi="David"/>
          <w:b/>
          <w:bCs/>
          <w:noProof/>
          <w:sz w:val="24"/>
          <w:rtl/>
        </w:rPr>
        <mc:AlternateContent>
          <mc:Choice Requires="wps">
            <w:drawing>
              <wp:anchor distT="0" distB="0" distL="114300" distR="114300" simplePos="0" relativeHeight="251659264" behindDoc="0" locked="0" layoutInCell="1" allowOverlap="1" wp14:anchorId="0523E294" wp14:editId="4CB805F5">
                <wp:simplePos x="0" y="0"/>
                <wp:positionH relativeFrom="column">
                  <wp:posOffset>1189990</wp:posOffset>
                </wp:positionH>
                <wp:positionV relativeFrom="paragraph">
                  <wp:posOffset>80010</wp:posOffset>
                </wp:positionV>
                <wp:extent cx="0" cy="1584960"/>
                <wp:effectExtent l="76200" t="38100" r="57150" b="15240"/>
                <wp:wrapNone/>
                <wp:docPr id="126" name="מחבר חץ ישר 126"/>
                <wp:cNvGraphicFramePr/>
                <a:graphic xmlns:a="http://schemas.openxmlformats.org/drawingml/2006/main">
                  <a:graphicData uri="http://schemas.microsoft.com/office/word/2010/wordprocessingShape">
                    <wps:wsp>
                      <wps:cNvCnPr/>
                      <wps:spPr>
                        <a:xfrm flipV="1">
                          <a:off x="0" y="0"/>
                          <a:ext cx="0" cy="1584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DCCBD" id="מחבר חץ ישר 126" o:spid="_x0000_s1026" type="#_x0000_t32" style="position:absolute;left:0;text-align:left;margin-left:93.7pt;margin-top:6.3pt;width:0;height:124.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" strokecolor="black [3200]" strokeweight=".5pt">
                <v:stroke endarrow="block" joinstyle="miter"/>
              </v:shape>
            </w:pict>
          </mc:Fallback>
        </mc:AlternateContent>
      </w: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i/>
          <w:iCs/>
          <w:sz w:val="24"/>
          <w:rtl/>
        </w:rPr>
      </w:pPr>
      <w:r w:rsidRPr="00D72DE3">
        <w:rPr>
          <w:rFonts w:ascii="David" w:hAnsi="David"/>
          <w:noProof/>
          <w:sz w:val="24"/>
          <w:rtl/>
        </w:rPr>
        <mc:AlternateContent>
          <mc:Choice Requires="wps">
            <w:drawing>
              <wp:anchor distT="0" distB="0" distL="114300" distR="114300" simplePos="0" relativeHeight="251664384" behindDoc="0" locked="0" layoutInCell="1" allowOverlap="1" wp14:anchorId="4AC958B4" wp14:editId="295CBCEC">
                <wp:simplePos x="0" y="0"/>
                <wp:positionH relativeFrom="column">
                  <wp:posOffset>4416121</wp:posOffset>
                </wp:positionH>
                <wp:positionV relativeFrom="paragraph">
                  <wp:posOffset>81280</wp:posOffset>
                </wp:positionV>
                <wp:extent cx="838200" cy="274320"/>
                <wp:effectExtent l="0" t="0" r="0" b="0"/>
                <wp:wrapNone/>
                <wp:docPr id="326" name="תיבת טקסט 326"/>
                <wp:cNvGraphicFramePr/>
                <a:graphic xmlns:a="http://schemas.openxmlformats.org/drawingml/2006/main">
                  <a:graphicData uri="http://schemas.microsoft.com/office/word/2010/wordprocessingShape">
                    <wps:wsp>
                      <wps:cNvSpPr txBox="1"/>
                      <wps:spPr>
                        <a:xfrm>
                          <a:off x="0" y="0"/>
                          <a:ext cx="838200" cy="274320"/>
                        </a:xfrm>
                        <a:prstGeom prst="rect">
                          <a:avLst/>
                        </a:prstGeom>
                        <a:solidFill>
                          <a:schemeClr val="lt1"/>
                        </a:solidFill>
                        <a:ln w="6350">
                          <a:noFill/>
                        </a:ln>
                      </wps:spPr>
                      <wps:txbx>
                        <w:txbxContent>
                          <w:p w:rsidR="00CE4724" w:rsidRDefault="00CE4724" w:rsidP="00CE4724">
                            <w:pPr>
                              <w:rPr>
                                <w:rtl/>
                              </w:rPr>
                            </w:pPr>
                            <w:r>
                              <w:t>p-value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C958B4" id="תיבת טקסט 326" o:spid="_x0000_s1050" type="#_x0000_t202" style="position:absolute;left:0;text-align:left;margin-left:347.75pt;margin-top:6.4pt;width:66pt;height:21.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" fillcolor="white [3201]" stroked="f" strokeweight=".5pt">
                <v:textbox>
                  <w:txbxContent>
                    <w:p w:rsidR="00CE4724" w:rsidRDefault="00CE4724" w:rsidP="00CE4724">
                      <w:pPr>
                        <w:rPr>
                          <w:rtl/>
                        </w:rPr>
                      </w:pPr>
                      <w:r>
                        <w:t>p-value</w:t>
                      </w:r>
                    </w:p>
                  </w:txbxContent>
                </v:textbox>
              </v:shape>
            </w:pict>
          </mc:Fallback>
        </mc:AlternateContent>
      </w:r>
    </w:p>
    <w:p w:rsidR="00CE4724" w:rsidRPr="00D72DE3" w:rsidRDefault="00CE4724" w:rsidP="009D7608">
      <w:pPr>
        <w:pStyle w:val="af"/>
        <w:rPr>
          <w:rFonts w:ascii="David" w:hAnsi="David"/>
          <w:b/>
          <w:bCs/>
          <w:noProof/>
          <w:sz w:val="24"/>
        </w:rPr>
      </w:pPr>
      <w:bookmarkStart w:id="2" w:name="_Toc196816"/>
      <w:r w:rsidRPr="00D72DE3">
        <w:rPr>
          <w:rFonts w:ascii="David" w:hAnsi="David"/>
          <w:sz w:val="24"/>
          <w:rtl/>
        </w:rPr>
        <w:t>התפלגות נורמלית</w:t>
      </w:r>
      <w:r w:rsidR="009D7608">
        <w:rPr>
          <w:rFonts w:ascii="David" w:hAnsi="David" w:hint="cs"/>
          <w:sz w:val="24"/>
          <w:rtl/>
        </w:rPr>
        <w:t xml:space="preserve"> </w:t>
      </w:r>
      <w:r w:rsidRPr="00D72DE3">
        <w:rPr>
          <w:rFonts w:ascii="David" w:hAnsi="David"/>
          <w:sz w:val="24"/>
          <w:rtl/>
        </w:rPr>
        <w:t xml:space="preserve"> כהשערה אלטרנטיבית</w:t>
      </w:r>
      <w:bookmarkEnd w:id="2"/>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9D7608" w:rsidRDefault="009D7608" w:rsidP="009D7608">
      <w:pPr>
        <w:spacing w:line="360" w:lineRule="auto"/>
        <w:rPr>
          <w:rFonts w:ascii="David" w:hAnsi="David"/>
          <w:sz w:val="24"/>
          <w:rtl/>
        </w:rPr>
      </w:pPr>
      <w:r>
        <w:rPr>
          <w:rFonts w:ascii="David" w:hAnsi="David"/>
          <w:sz w:val="24"/>
          <w:rtl/>
        </w:rPr>
        <w:t>ככל שערך</w:t>
      </w:r>
      <w:r w:rsidR="00CE4724" w:rsidRPr="00D72DE3">
        <w:rPr>
          <w:rFonts w:ascii="David" w:hAnsi="David"/>
          <w:sz w:val="24"/>
        </w:rPr>
        <w:t>p-value</w:t>
      </w:r>
      <w:r w:rsidR="00CE4724" w:rsidRPr="00D72DE3">
        <w:rPr>
          <w:rFonts w:ascii="David" w:hAnsi="David"/>
          <w:sz w:val="24"/>
          <w:rtl/>
        </w:rPr>
        <w:t xml:space="preserve"> נמוך יותר, כך נקבל הוכחה שהשערה 0 מופרכת.</w:t>
      </w:r>
      <w:r w:rsidR="00CE4724" w:rsidRPr="00D72DE3">
        <w:rPr>
          <w:rFonts w:ascii="David" w:hAnsi="David"/>
          <w:sz w:val="24"/>
          <w:rtl/>
        </w:rPr>
        <w:br w:type="page"/>
      </w:r>
      <w:bookmarkStart w:id="3" w:name="_Toc196766"/>
      <w:r w:rsidR="00CE4724" w:rsidRPr="009D7608">
        <w:rPr>
          <w:rFonts w:ascii="David" w:hAnsi="David"/>
          <w:u w:val="single"/>
          <w:rtl/>
        </w:rPr>
        <w:lastRenderedPageBreak/>
        <w:t>מודלים לחיזוי משתנים דיכוטומיים</w:t>
      </w:r>
      <w:bookmarkEnd w:id="3"/>
    </w:p>
    <w:p w:rsidR="00CE4724" w:rsidRPr="00D72DE3" w:rsidRDefault="00CE4724" w:rsidP="009D7608">
      <w:pPr>
        <w:spacing w:line="360" w:lineRule="auto"/>
        <w:rPr>
          <w:rFonts w:ascii="David" w:hAnsi="David"/>
          <w:sz w:val="24"/>
          <w:rtl/>
        </w:rPr>
      </w:pPr>
      <w:r w:rsidRPr="00D72DE3">
        <w:rPr>
          <w:rFonts w:ascii="David" w:hAnsi="David"/>
          <w:sz w:val="24"/>
          <w:rtl/>
        </w:rPr>
        <w:t>כאשר המשתנה התלוי הוא דיכוטומי, דהיינו בעל ערכים של כן/ לא, החיזוי נעשה באמצעות מודלים מסוג "סיווג" (</w:t>
      </w:r>
      <w:r w:rsidRPr="00D72DE3">
        <w:rPr>
          <w:rFonts w:ascii="David" w:hAnsi="David"/>
          <w:sz w:val="24"/>
        </w:rPr>
        <w:t>Classification</w:t>
      </w:r>
      <w:r w:rsidRPr="00D72DE3">
        <w:rPr>
          <w:rFonts w:ascii="David" w:hAnsi="David"/>
          <w:sz w:val="24"/>
          <w:rtl/>
        </w:rPr>
        <w:t>) שמאתרים תבניות במשתנים שהוזנו במוד</w:t>
      </w:r>
      <w:r w:rsidR="009D7608">
        <w:rPr>
          <w:rFonts w:ascii="David" w:hAnsi="David"/>
          <w:sz w:val="24"/>
          <w:rtl/>
        </w:rPr>
        <w:t xml:space="preserve">ל ומסווגים את תוצאת המשתנה </w:t>
      </w:r>
      <w:proofErr w:type="spellStart"/>
      <w:r w:rsidR="009D7608">
        <w:rPr>
          <w:rFonts w:ascii="David" w:hAnsi="David"/>
          <w:sz w:val="24"/>
          <w:rtl/>
        </w:rPr>
        <w:t>הב"ת</w:t>
      </w:r>
      <w:proofErr w:type="spellEnd"/>
      <w:r w:rsidR="009D7608">
        <w:rPr>
          <w:rFonts w:ascii="David" w:hAnsi="David" w:hint="cs"/>
          <w:sz w:val="24"/>
          <w:rtl/>
        </w:rPr>
        <w:t xml:space="preserve"> (</w:t>
      </w:r>
      <w:r w:rsidR="009D7608">
        <w:rPr>
          <w:rFonts w:ascii="David" w:hAnsi="David"/>
          <w:sz w:val="24"/>
        </w:rPr>
        <w:t>status</w:t>
      </w:r>
      <w:r w:rsidR="009D7608">
        <w:rPr>
          <w:rFonts w:ascii="David" w:hAnsi="David" w:hint="cs"/>
          <w:sz w:val="24"/>
          <w:rtl/>
        </w:rPr>
        <w:t>.)</w:t>
      </w:r>
    </w:p>
    <w:p w:rsidR="00CE4724" w:rsidRPr="00D72DE3" w:rsidRDefault="00CE4724" w:rsidP="006E0F73">
      <w:pPr>
        <w:spacing w:line="360" w:lineRule="auto"/>
        <w:rPr>
          <w:rFonts w:ascii="David" w:hAnsi="David"/>
          <w:sz w:val="24"/>
          <w:rtl/>
        </w:rPr>
      </w:pPr>
      <w:r w:rsidRPr="00D72DE3">
        <w:rPr>
          <w:rFonts w:ascii="David" w:hAnsi="David"/>
          <w:sz w:val="24"/>
          <w:rtl/>
        </w:rPr>
        <w:t>תוצאת המודלים הללו היא וקטור של ערכים שהמודל חזה על סט הבדיקות, אותם ניתן להשוות לתוצאות האמתיות שיש בסט האימון. ההשוואה נעשית באמצעות מטריצת שגיאות (</w:t>
      </w:r>
      <w:r w:rsidRPr="00D72DE3">
        <w:rPr>
          <w:rFonts w:ascii="David" w:hAnsi="David"/>
          <w:sz w:val="24"/>
        </w:rPr>
        <w:t>Confusion Matrix</w:t>
      </w:r>
      <w:r w:rsidRPr="00D72DE3">
        <w:rPr>
          <w:rFonts w:ascii="David" w:hAnsi="David"/>
          <w:sz w:val="24"/>
          <w:rtl/>
        </w:rPr>
        <w:t xml:space="preserve">) </w:t>
      </w:r>
      <w:r w:rsidR="009D7608">
        <w:rPr>
          <w:rFonts w:ascii="David" w:hAnsi="David" w:hint="cs"/>
          <w:sz w:val="24"/>
          <w:rtl/>
        </w:rPr>
        <w:t>ובאמצעות מפת חום בצורה יותר ויזואלית, כמו כן אשתמש ב</w:t>
      </w:r>
      <w:r w:rsidR="009D7608">
        <w:rPr>
          <w:rFonts w:ascii="David" w:hAnsi="David" w:hint="cs"/>
          <w:sz w:val="24"/>
        </w:rPr>
        <w:t>CLASSIFICATIONREPORT</w:t>
      </w:r>
      <w:r w:rsidR="009D7608">
        <w:rPr>
          <w:rFonts w:ascii="David" w:hAnsi="David" w:hint="cs"/>
          <w:sz w:val="24"/>
          <w:rtl/>
        </w:rPr>
        <w:t xml:space="preserve"> שמספקת לנו יכולת להבין תוצאות חיזוי </w:t>
      </w:r>
      <w:r w:rsidR="006E0F73">
        <w:rPr>
          <w:rFonts w:ascii="David" w:hAnsi="David" w:hint="cs"/>
          <w:sz w:val="24"/>
          <w:rtl/>
        </w:rPr>
        <w:t xml:space="preserve">על בסיס המטריצה. </w:t>
      </w:r>
      <w:r w:rsidR="009D7608">
        <w:rPr>
          <w:rFonts w:ascii="David" w:hAnsi="David" w:hint="cs"/>
          <w:sz w:val="24"/>
          <w:rtl/>
        </w:rPr>
        <w:t xml:space="preserve"> הטבלה הבאה</w:t>
      </w:r>
      <w:r w:rsidRPr="00D72DE3">
        <w:rPr>
          <w:rFonts w:ascii="David" w:hAnsi="David"/>
          <w:sz w:val="24"/>
          <w:rtl/>
        </w:rPr>
        <w:t xml:space="preserve"> מציגה את מבנה מטריצת השגיאות</w:t>
      </w:r>
      <w:r w:rsidR="009D7608">
        <w:rPr>
          <w:rFonts w:ascii="David" w:hAnsi="David" w:hint="cs"/>
          <w:sz w:val="24"/>
          <w:rtl/>
        </w:rPr>
        <w:t xml:space="preserve"> (עבור 2 מחלקות)</w:t>
      </w:r>
      <w:r w:rsidRPr="00D72DE3">
        <w:rPr>
          <w:rFonts w:ascii="David" w:hAnsi="David"/>
          <w:sz w:val="24"/>
          <w:rtl/>
        </w:rPr>
        <w:t>.</w:t>
      </w:r>
    </w:p>
    <w:p w:rsidR="00CE4724" w:rsidRPr="00D72DE3" w:rsidRDefault="00CE4724" w:rsidP="009D7608">
      <w:pPr>
        <w:spacing w:line="360" w:lineRule="auto"/>
        <w:rPr>
          <w:rFonts w:ascii="David" w:hAnsi="David"/>
          <w:sz w:val="24"/>
          <w:rtl/>
        </w:rPr>
      </w:pPr>
      <w:r w:rsidRPr="00D72DE3">
        <w:rPr>
          <w:rFonts w:ascii="David" w:hAnsi="David"/>
          <w:sz w:val="24"/>
          <w:rtl/>
        </w:rPr>
        <w:t>ב</w:t>
      </w:r>
      <w:r w:rsidR="009D7608">
        <w:rPr>
          <w:rFonts w:ascii="David" w:hAnsi="David" w:hint="cs"/>
          <w:sz w:val="24"/>
          <w:rtl/>
        </w:rPr>
        <w:t>עבודה</w:t>
      </w:r>
      <w:r w:rsidR="009D7608">
        <w:rPr>
          <w:rFonts w:ascii="David" w:hAnsi="David"/>
          <w:sz w:val="24"/>
          <w:rtl/>
        </w:rPr>
        <w:t xml:space="preserve"> ז</w:t>
      </w:r>
      <w:r w:rsidR="009D7608">
        <w:rPr>
          <w:rFonts w:ascii="David" w:hAnsi="David" w:hint="cs"/>
          <w:sz w:val="24"/>
          <w:rtl/>
        </w:rPr>
        <w:t>ו</w:t>
      </w:r>
      <w:r w:rsidRPr="00D72DE3">
        <w:rPr>
          <w:rFonts w:ascii="David" w:hAnsi="David"/>
          <w:sz w:val="24"/>
          <w:rtl/>
        </w:rPr>
        <w:t xml:space="preserve"> נעשה שימוש במודלים לחיזוי כאשר המשתנים התל</w:t>
      </w:r>
      <w:r w:rsidR="009D7608">
        <w:rPr>
          <w:rFonts w:ascii="David" w:hAnsi="David"/>
          <w:sz w:val="24"/>
          <w:rtl/>
        </w:rPr>
        <w:t xml:space="preserve">ויים </w:t>
      </w:r>
      <w:r w:rsidR="009D7608">
        <w:rPr>
          <w:rFonts w:ascii="David" w:hAnsi="David" w:hint="cs"/>
          <w:sz w:val="24"/>
          <w:rtl/>
        </w:rPr>
        <w:t xml:space="preserve">הרבה תוצאות של הניסוי (כ40) </w:t>
      </w:r>
      <w:r w:rsidR="009D7608">
        <w:rPr>
          <w:rFonts w:ascii="David" w:hAnsi="David"/>
          <w:sz w:val="24"/>
          <w:rtl/>
        </w:rPr>
        <w:t>והמשתנ</w:t>
      </w:r>
      <w:r w:rsidR="009D7608">
        <w:rPr>
          <w:rFonts w:ascii="David" w:hAnsi="David" w:hint="cs"/>
          <w:sz w:val="24"/>
          <w:rtl/>
        </w:rPr>
        <w:t>ה</w:t>
      </w:r>
      <w:r w:rsidR="009D7608">
        <w:rPr>
          <w:rFonts w:ascii="David" w:hAnsi="David"/>
          <w:sz w:val="24"/>
          <w:rtl/>
        </w:rPr>
        <w:t xml:space="preserve"> </w:t>
      </w:r>
      <w:proofErr w:type="spellStart"/>
      <w:r w:rsidR="009D7608">
        <w:rPr>
          <w:rFonts w:ascii="David" w:hAnsi="David"/>
          <w:sz w:val="24"/>
          <w:rtl/>
        </w:rPr>
        <w:t>הב"ת</w:t>
      </w:r>
      <w:proofErr w:type="spellEnd"/>
      <w:r w:rsidR="009D7608">
        <w:rPr>
          <w:rFonts w:ascii="David" w:hAnsi="David"/>
          <w:sz w:val="24"/>
          <w:rtl/>
        </w:rPr>
        <w:t xml:space="preserve"> ה</w:t>
      </w:r>
      <w:r w:rsidR="00592806">
        <w:rPr>
          <w:rFonts w:ascii="David" w:hAnsi="David" w:hint="cs"/>
          <w:sz w:val="24"/>
          <w:rtl/>
        </w:rPr>
        <w:t>וא</w:t>
      </w:r>
      <w:r w:rsidR="009D7608">
        <w:rPr>
          <w:rFonts w:ascii="David" w:hAnsi="David"/>
          <w:sz w:val="24"/>
          <w:rtl/>
        </w:rPr>
        <w:t xml:space="preserve"> </w:t>
      </w:r>
      <w:r w:rsidR="009D7608">
        <w:rPr>
          <w:rFonts w:ascii="David" w:hAnsi="David" w:hint="cs"/>
          <w:sz w:val="24"/>
          <w:rtl/>
        </w:rPr>
        <w:t>הסטטוס</w:t>
      </w:r>
      <w:r w:rsidRPr="00D72DE3">
        <w:rPr>
          <w:rFonts w:ascii="David" w:hAnsi="David"/>
          <w:sz w:val="24"/>
          <w:rtl/>
        </w:rPr>
        <w:t>.</w:t>
      </w:r>
    </w:p>
    <w:p w:rsidR="00CE4724" w:rsidRPr="00D72DE3" w:rsidRDefault="00CE4724" w:rsidP="009D7608">
      <w:pPr>
        <w:pStyle w:val="af"/>
        <w:rPr>
          <w:rFonts w:ascii="David" w:hAnsi="David"/>
          <w:sz w:val="24"/>
          <w:rtl/>
        </w:rPr>
      </w:pPr>
      <w:bookmarkStart w:id="4" w:name="_Toc196879"/>
      <w:r w:rsidRPr="00D72DE3">
        <w:rPr>
          <w:rFonts w:ascii="David" w:hAnsi="David"/>
          <w:sz w:val="24"/>
          <w:rtl/>
        </w:rPr>
        <w:t xml:space="preserve"> מטריצת השגיאות של מודלים לחיזוי</w:t>
      </w:r>
      <w:bookmarkEnd w:id="4"/>
      <w:r w:rsidR="009D7608">
        <w:rPr>
          <w:rFonts w:ascii="David" w:hAnsi="David" w:hint="cs"/>
          <w:sz w:val="24"/>
          <w:rtl/>
        </w:rPr>
        <w:t>:</w:t>
      </w:r>
    </w:p>
    <w:tbl>
      <w:tblPr>
        <w:tblStyle w:val="a3"/>
        <w:bidiVisual/>
        <w:tblW w:w="0" w:type="auto"/>
        <w:tblInd w:w="5" w:type="dxa"/>
        <w:tblLook w:val="04A0" w:firstRow="1" w:lastRow="0" w:firstColumn="1" w:lastColumn="0" w:noHBand="0" w:noVBand="1"/>
      </w:tblPr>
      <w:tblGrid>
        <w:gridCol w:w="2073"/>
        <w:gridCol w:w="2073"/>
        <w:gridCol w:w="2073"/>
        <w:gridCol w:w="2072"/>
      </w:tblGrid>
      <w:tr w:rsidR="00CE4724" w:rsidRPr="00D72DE3" w:rsidTr="00267AAB">
        <w:tc>
          <w:tcPr>
            <w:tcW w:w="4148" w:type="dxa"/>
            <w:gridSpan w:val="2"/>
            <w:shd w:val="clear" w:color="auto" w:fill="D9D9D9" w:themeFill="background1" w:themeFillShade="D9"/>
            <w:vAlign w:val="center"/>
          </w:tcPr>
          <w:p w:rsidR="00CE4724" w:rsidRPr="00D72DE3" w:rsidRDefault="00CE4724" w:rsidP="00267AAB">
            <w:pPr>
              <w:spacing w:line="360" w:lineRule="auto"/>
              <w:jc w:val="center"/>
              <w:rPr>
                <w:rFonts w:ascii="David" w:hAnsi="David"/>
                <w:b/>
                <w:bCs/>
                <w:sz w:val="24"/>
                <w:rtl/>
              </w:rPr>
            </w:pPr>
            <w:r w:rsidRPr="00D72DE3">
              <w:rPr>
                <w:rFonts w:ascii="David" w:hAnsi="David"/>
                <w:b/>
                <w:bCs/>
                <w:sz w:val="24"/>
                <w:rtl/>
              </w:rPr>
              <w:t>תצפיות בפועל</w:t>
            </w:r>
          </w:p>
        </w:tc>
        <w:tc>
          <w:tcPr>
            <w:tcW w:w="2074" w:type="dxa"/>
            <w:shd w:val="clear" w:color="auto" w:fill="D9D9D9" w:themeFill="background1" w:themeFillShade="D9"/>
            <w:vAlign w:val="center"/>
          </w:tcPr>
          <w:p w:rsidR="00CE4724" w:rsidRPr="00D72DE3" w:rsidRDefault="00CE4724" w:rsidP="00267AAB">
            <w:pPr>
              <w:spacing w:line="360" w:lineRule="auto"/>
              <w:jc w:val="center"/>
              <w:rPr>
                <w:rFonts w:ascii="David" w:hAnsi="David"/>
                <w:sz w:val="24"/>
                <w:rtl/>
              </w:rPr>
            </w:pPr>
          </w:p>
        </w:tc>
        <w:tc>
          <w:tcPr>
            <w:tcW w:w="2074" w:type="dxa"/>
            <w:shd w:val="clear" w:color="auto" w:fill="D9D9D9" w:themeFill="background1" w:themeFillShade="D9"/>
            <w:vAlign w:val="center"/>
          </w:tcPr>
          <w:p w:rsidR="00CE4724" w:rsidRPr="00D72DE3" w:rsidRDefault="00CE4724" w:rsidP="00267AAB">
            <w:pPr>
              <w:spacing w:line="360" w:lineRule="auto"/>
              <w:jc w:val="center"/>
              <w:rPr>
                <w:rFonts w:ascii="David" w:hAnsi="David"/>
                <w:sz w:val="24"/>
                <w:rtl/>
              </w:rPr>
            </w:pPr>
          </w:p>
        </w:tc>
      </w:tr>
      <w:tr w:rsidR="00CE4724" w:rsidRPr="00D72DE3" w:rsidTr="00267AAB">
        <w:tc>
          <w:tcPr>
            <w:tcW w:w="2074" w:type="dxa"/>
            <w:shd w:val="clear" w:color="auto" w:fill="D9D9D9" w:themeFill="background1" w:themeFillShade="D9"/>
            <w:vAlign w:val="center"/>
          </w:tcPr>
          <w:p w:rsidR="00CE4724" w:rsidRPr="00D72DE3" w:rsidRDefault="009D7608" w:rsidP="00267AAB">
            <w:pPr>
              <w:spacing w:line="360" w:lineRule="auto"/>
              <w:jc w:val="center"/>
              <w:rPr>
                <w:rFonts w:ascii="David" w:hAnsi="David"/>
                <w:sz w:val="24"/>
                <w:rtl/>
              </w:rPr>
            </w:pPr>
            <w:r>
              <w:rPr>
                <w:rFonts w:ascii="David" w:hAnsi="David" w:hint="cs"/>
                <w:sz w:val="24"/>
              </w:rPr>
              <w:t>SPONTAN</w:t>
            </w:r>
          </w:p>
        </w:tc>
        <w:tc>
          <w:tcPr>
            <w:tcW w:w="2074" w:type="dxa"/>
            <w:shd w:val="clear" w:color="auto" w:fill="D9D9D9" w:themeFill="background1" w:themeFillShade="D9"/>
            <w:vAlign w:val="center"/>
          </w:tcPr>
          <w:p w:rsidR="00CE4724" w:rsidRPr="00D72DE3" w:rsidRDefault="009D7608" w:rsidP="00267AAB">
            <w:pPr>
              <w:spacing w:line="360" w:lineRule="auto"/>
              <w:jc w:val="center"/>
              <w:rPr>
                <w:rFonts w:ascii="David" w:hAnsi="David"/>
                <w:sz w:val="24"/>
                <w:rtl/>
              </w:rPr>
            </w:pPr>
            <w:r>
              <w:rPr>
                <w:rFonts w:ascii="David" w:hAnsi="David" w:hint="cs"/>
                <w:sz w:val="24"/>
              </w:rPr>
              <w:t>SYNC</w:t>
            </w:r>
          </w:p>
        </w:tc>
        <w:tc>
          <w:tcPr>
            <w:tcW w:w="2074" w:type="dxa"/>
            <w:shd w:val="clear" w:color="auto" w:fill="D9D9D9" w:themeFill="background1" w:themeFillShade="D9"/>
            <w:vAlign w:val="center"/>
          </w:tcPr>
          <w:p w:rsidR="00CE4724" w:rsidRPr="00D72DE3" w:rsidRDefault="00CE4724" w:rsidP="00267AAB">
            <w:pPr>
              <w:spacing w:line="360" w:lineRule="auto"/>
              <w:jc w:val="center"/>
              <w:rPr>
                <w:rFonts w:ascii="David" w:hAnsi="David"/>
                <w:sz w:val="24"/>
                <w:rtl/>
              </w:rPr>
            </w:pPr>
          </w:p>
        </w:tc>
        <w:tc>
          <w:tcPr>
            <w:tcW w:w="2074" w:type="dxa"/>
            <w:shd w:val="clear" w:color="auto" w:fill="D9D9D9" w:themeFill="background1" w:themeFillShade="D9"/>
            <w:vAlign w:val="center"/>
          </w:tcPr>
          <w:p w:rsidR="00CE4724" w:rsidRPr="00D72DE3" w:rsidRDefault="00CE4724" w:rsidP="00267AAB">
            <w:pPr>
              <w:spacing w:line="360" w:lineRule="auto"/>
              <w:jc w:val="center"/>
              <w:rPr>
                <w:rFonts w:ascii="David" w:hAnsi="David"/>
                <w:sz w:val="24"/>
                <w:rtl/>
              </w:rPr>
            </w:pPr>
          </w:p>
        </w:tc>
      </w:tr>
      <w:tr w:rsidR="00CE4724" w:rsidRPr="00D72DE3" w:rsidTr="00267AAB">
        <w:tc>
          <w:tcPr>
            <w:tcW w:w="2074" w:type="dxa"/>
            <w:vAlign w:val="center"/>
          </w:tcPr>
          <w:p w:rsidR="00CE4724" w:rsidRPr="00D72DE3" w:rsidRDefault="00CE4724" w:rsidP="00267AAB">
            <w:pPr>
              <w:spacing w:line="360" w:lineRule="auto"/>
              <w:jc w:val="center"/>
              <w:rPr>
                <w:rFonts w:ascii="David" w:hAnsi="David"/>
                <w:sz w:val="24"/>
                <w:rtl/>
              </w:rPr>
            </w:pPr>
            <w:r w:rsidRPr="00D72DE3">
              <w:rPr>
                <w:rFonts w:ascii="David" w:hAnsi="David"/>
                <w:sz w:val="24"/>
              </w:rPr>
              <w:t>False Positive</w:t>
            </w:r>
          </w:p>
          <w:p w:rsidR="00CE4724" w:rsidRPr="00D72DE3" w:rsidRDefault="00CE4724" w:rsidP="00267AAB">
            <w:pPr>
              <w:spacing w:line="360" w:lineRule="auto"/>
              <w:jc w:val="center"/>
              <w:rPr>
                <w:rFonts w:ascii="David" w:hAnsi="David"/>
                <w:sz w:val="24"/>
                <w:rtl/>
              </w:rPr>
            </w:pPr>
            <w:r w:rsidRPr="00D72DE3">
              <w:rPr>
                <w:rFonts w:ascii="David" w:hAnsi="David"/>
                <w:sz w:val="24"/>
                <w:rtl/>
              </w:rPr>
              <w:t>(שגיאה מסוג 1)</w:t>
            </w:r>
          </w:p>
        </w:tc>
        <w:tc>
          <w:tcPr>
            <w:tcW w:w="2074" w:type="dxa"/>
            <w:vAlign w:val="center"/>
          </w:tcPr>
          <w:p w:rsidR="00CE4724" w:rsidRPr="00D72DE3" w:rsidRDefault="00CE4724" w:rsidP="00267AAB">
            <w:pPr>
              <w:spacing w:line="360" w:lineRule="auto"/>
              <w:jc w:val="center"/>
              <w:rPr>
                <w:rFonts w:ascii="David" w:hAnsi="David"/>
                <w:sz w:val="24"/>
              </w:rPr>
            </w:pPr>
            <w:r w:rsidRPr="00D72DE3">
              <w:rPr>
                <w:rFonts w:ascii="David" w:hAnsi="David"/>
                <w:sz w:val="24"/>
              </w:rPr>
              <w:t>True Positive</w:t>
            </w:r>
          </w:p>
        </w:tc>
        <w:tc>
          <w:tcPr>
            <w:tcW w:w="2074" w:type="dxa"/>
            <w:shd w:val="clear" w:color="auto" w:fill="D9D9D9" w:themeFill="background1" w:themeFillShade="D9"/>
            <w:vAlign w:val="center"/>
          </w:tcPr>
          <w:p w:rsidR="00CE4724" w:rsidRPr="00D72DE3" w:rsidRDefault="009D7608" w:rsidP="00267AAB">
            <w:pPr>
              <w:spacing w:line="360" w:lineRule="auto"/>
              <w:jc w:val="center"/>
              <w:rPr>
                <w:rFonts w:ascii="David" w:hAnsi="David"/>
                <w:sz w:val="24"/>
                <w:rtl/>
              </w:rPr>
            </w:pPr>
            <w:r>
              <w:rPr>
                <w:rFonts w:ascii="David" w:hAnsi="David" w:hint="cs"/>
                <w:sz w:val="24"/>
              </w:rPr>
              <w:t>SYNC</w:t>
            </w:r>
          </w:p>
        </w:tc>
        <w:tc>
          <w:tcPr>
            <w:tcW w:w="2074" w:type="dxa"/>
            <w:vMerge w:val="restart"/>
            <w:shd w:val="clear" w:color="auto" w:fill="D9D9D9" w:themeFill="background1" w:themeFillShade="D9"/>
            <w:vAlign w:val="center"/>
          </w:tcPr>
          <w:p w:rsidR="00CE4724" w:rsidRPr="00D72DE3" w:rsidRDefault="00CE4724" w:rsidP="00267AAB">
            <w:pPr>
              <w:spacing w:line="360" w:lineRule="auto"/>
              <w:jc w:val="center"/>
              <w:rPr>
                <w:rFonts w:ascii="David" w:hAnsi="David"/>
                <w:b/>
                <w:bCs/>
                <w:sz w:val="24"/>
                <w:rtl/>
              </w:rPr>
            </w:pPr>
            <w:r w:rsidRPr="00D72DE3">
              <w:rPr>
                <w:rFonts w:ascii="David" w:hAnsi="David"/>
                <w:b/>
                <w:bCs/>
                <w:sz w:val="24"/>
                <w:rtl/>
              </w:rPr>
              <w:t>תצפיות חזויות</w:t>
            </w:r>
          </w:p>
        </w:tc>
      </w:tr>
      <w:tr w:rsidR="00CE4724" w:rsidRPr="00D72DE3" w:rsidTr="00267AAB">
        <w:tc>
          <w:tcPr>
            <w:tcW w:w="2074" w:type="dxa"/>
            <w:vAlign w:val="center"/>
          </w:tcPr>
          <w:p w:rsidR="00CE4724" w:rsidRPr="00D72DE3" w:rsidRDefault="00CE4724" w:rsidP="00267AAB">
            <w:pPr>
              <w:spacing w:line="360" w:lineRule="auto"/>
              <w:jc w:val="center"/>
              <w:rPr>
                <w:rFonts w:ascii="David" w:hAnsi="David"/>
                <w:sz w:val="24"/>
              </w:rPr>
            </w:pPr>
            <w:r w:rsidRPr="00D72DE3">
              <w:rPr>
                <w:rFonts w:ascii="David" w:hAnsi="David"/>
                <w:sz w:val="24"/>
              </w:rPr>
              <w:t>True Negative</w:t>
            </w:r>
          </w:p>
        </w:tc>
        <w:tc>
          <w:tcPr>
            <w:tcW w:w="2074" w:type="dxa"/>
            <w:vAlign w:val="center"/>
          </w:tcPr>
          <w:p w:rsidR="00CE4724" w:rsidRPr="00D72DE3" w:rsidRDefault="00CE4724" w:rsidP="00267AAB">
            <w:pPr>
              <w:spacing w:line="360" w:lineRule="auto"/>
              <w:jc w:val="center"/>
              <w:rPr>
                <w:rFonts w:ascii="David" w:hAnsi="David"/>
                <w:sz w:val="24"/>
                <w:rtl/>
              </w:rPr>
            </w:pPr>
            <w:r w:rsidRPr="00D72DE3">
              <w:rPr>
                <w:rFonts w:ascii="David" w:hAnsi="David"/>
                <w:sz w:val="24"/>
              </w:rPr>
              <w:t>False Negative</w:t>
            </w:r>
          </w:p>
          <w:p w:rsidR="00CE4724" w:rsidRPr="00D72DE3" w:rsidRDefault="00CE4724" w:rsidP="00267AAB">
            <w:pPr>
              <w:spacing w:line="360" w:lineRule="auto"/>
              <w:jc w:val="center"/>
              <w:rPr>
                <w:rFonts w:ascii="David" w:hAnsi="David"/>
                <w:sz w:val="24"/>
                <w:rtl/>
              </w:rPr>
            </w:pPr>
            <w:r w:rsidRPr="00D72DE3">
              <w:rPr>
                <w:rFonts w:ascii="David" w:hAnsi="David"/>
                <w:sz w:val="24"/>
                <w:rtl/>
              </w:rPr>
              <w:t>(שגיאה מסוג 2)</w:t>
            </w:r>
          </w:p>
        </w:tc>
        <w:tc>
          <w:tcPr>
            <w:tcW w:w="2074" w:type="dxa"/>
            <w:shd w:val="clear" w:color="auto" w:fill="D9D9D9" w:themeFill="background1" w:themeFillShade="D9"/>
            <w:vAlign w:val="center"/>
          </w:tcPr>
          <w:p w:rsidR="00CE4724" w:rsidRPr="00D72DE3" w:rsidRDefault="009D7608" w:rsidP="00267AAB">
            <w:pPr>
              <w:spacing w:line="360" w:lineRule="auto"/>
              <w:jc w:val="center"/>
              <w:rPr>
                <w:rFonts w:ascii="David" w:hAnsi="David"/>
                <w:sz w:val="24"/>
                <w:rtl/>
              </w:rPr>
            </w:pPr>
            <w:r>
              <w:rPr>
                <w:rFonts w:ascii="David" w:hAnsi="David" w:hint="cs"/>
                <w:sz w:val="24"/>
              </w:rPr>
              <w:t>SPONTAN</w:t>
            </w:r>
          </w:p>
        </w:tc>
        <w:tc>
          <w:tcPr>
            <w:tcW w:w="2074" w:type="dxa"/>
            <w:vMerge/>
            <w:shd w:val="clear" w:color="auto" w:fill="D9D9D9" w:themeFill="background1" w:themeFillShade="D9"/>
            <w:vAlign w:val="center"/>
          </w:tcPr>
          <w:p w:rsidR="00CE4724" w:rsidRPr="00D72DE3" w:rsidRDefault="00CE4724" w:rsidP="00267AAB">
            <w:pPr>
              <w:spacing w:line="360" w:lineRule="auto"/>
              <w:jc w:val="center"/>
              <w:rPr>
                <w:rFonts w:ascii="David" w:hAnsi="David"/>
                <w:sz w:val="24"/>
                <w:rtl/>
              </w:rPr>
            </w:pPr>
          </w:p>
        </w:tc>
      </w:tr>
    </w:tbl>
    <w:p w:rsidR="00CE4724" w:rsidRPr="00D72DE3" w:rsidRDefault="00CE4724" w:rsidP="00CE4724">
      <w:pPr>
        <w:spacing w:line="360" w:lineRule="auto"/>
        <w:rPr>
          <w:rFonts w:ascii="David" w:hAnsi="David"/>
          <w:sz w:val="24"/>
          <w:rtl/>
        </w:rPr>
      </w:pPr>
    </w:p>
    <w:p w:rsidR="00CE4724" w:rsidRPr="00D72DE3" w:rsidRDefault="00CE4724" w:rsidP="00CE4724">
      <w:pPr>
        <w:bidi w:val="0"/>
        <w:spacing w:line="360" w:lineRule="auto"/>
        <w:rPr>
          <w:rFonts w:ascii="David" w:hAnsi="David"/>
          <w:sz w:val="24"/>
          <w:rtl/>
        </w:rPr>
      </w:pPr>
      <w:r w:rsidRPr="00D72DE3">
        <w:rPr>
          <w:rFonts w:ascii="David" w:hAnsi="David"/>
          <w:sz w:val="24"/>
          <w:rtl/>
        </w:rPr>
        <w:br w:type="page"/>
      </w:r>
    </w:p>
    <w:p w:rsidR="00CE4724" w:rsidRPr="006E0F73" w:rsidRDefault="00CE4724" w:rsidP="006E0F73">
      <w:pPr>
        <w:pStyle w:val="3"/>
        <w:spacing w:before="200" w:line="360" w:lineRule="auto"/>
        <w:rPr>
          <w:rFonts w:ascii="David" w:hAnsi="David" w:cs="David"/>
          <w:u w:val="single"/>
          <w:rtl/>
        </w:rPr>
      </w:pPr>
      <w:bookmarkStart w:id="5" w:name="_Toc196767"/>
      <w:r w:rsidRPr="006E0F73">
        <w:rPr>
          <w:rFonts w:ascii="David" w:hAnsi="David" w:cs="David"/>
          <w:u w:val="single"/>
          <w:rtl/>
        </w:rPr>
        <w:lastRenderedPageBreak/>
        <w:t>מדדים לחישוב רמת הדיוק של המודלים הדיכוטומיים</w:t>
      </w:r>
      <w:bookmarkEnd w:id="5"/>
    </w:p>
    <w:p w:rsidR="00CE4724" w:rsidRPr="00D72DE3" w:rsidRDefault="00CE4724" w:rsidP="006E0F73">
      <w:pPr>
        <w:spacing w:line="360" w:lineRule="auto"/>
        <w:rPr>
          <w:rStyle w:val="aff2"/>
          <w:rFonts w:ascii="David" w:eastAsiaTheme="minorEastAsia" w:hAnsi="David"/>
          <w:b w:val="0"/>
          <w:bCs w:val="0"/>
          <w:color w:val="444444"/>
          <w:sz w:val="24"/>
          <w:rtl/>
        </w:rPr>
      </w:pPr>
      <w:r w:rsidRPr="00D72DE3">
        <w:rPr>
          <w:rFonts w:ascii="David" w:hAnsi="David"/>
          <w:sz w:val="24"/>
          <w:rtl/>
        </w:rPr>
        <w:t>קיימים מדדים שונים לחישוב רמת הדיוק של מודלים לחיזוי משתנים דיכוטומ</w:t>
      </w:r>
      <w:r w:rsidR="006E0F73">
        <w:rPr>
          <w:rFonts w:ascii="David" w:hAnsi="David"/>
          <w:sz w:val="24"/>
          <w:rtl/>
        </w:rPr>
        <w:t>יים שמתבססים על מטריצת השגיאות</w:t>
      </w:r>
      <w:r w:rsidR="006E0F73">
        <w:rPr>
          <w:rFonts w:ascii="David" w:hAnsi="David" w:hint="cs"/>
          <w:sz w:val="24"/>
          <w:rtl/>
        </w:rPr>
        <w:t xml:space="preserve">. </w:t>
      </w:r>
      <w:r w:rsidRPr="00D72DE3">
        <w:rPr>
          <w:rFonts w:ascii="David" w:hAnsi="David"/>
          <w:sz w:val="24"/>
          <w:rtl/>
        </w:rPr>
        <w:t>המדדים הבאים סוקרים את המרכזיים שבהם, ומספקים תוצאה באחוזים.</w:t>
      </w:r>
    </w:p>
    <w:p w:rsidR="00CE4724" w:rsidRPr="00D72DE3" w:rsidRDefault="00CE4724" w:rsidP="006E0F73">
      <w:pPr>
        <w:spacing w:line="360" w:lineRule="auto"/>
        <w:rPr>
          <w:rStyle w:val="aff2"/>
          <w:rFonts w:ascii="David" w:eastAsiaTheme="minorEastAsia" w:hAnsi="David"/>
          <w:b w:val="0"/>
          <w:bCs w:val="0"/>
          <w:color w:val="444444"/>
          <w:sz w:val="24"/>
          <w:rtl/>
        </w:rPr>
      </w:pPr>
      <m:oMath>
        <m:r>
          <w:rPr>
            <w:rFonts w:ascii="Cambria Math" w:hAnsi="Cambria Math"/>
            <w:sz w:val="24"/>
          </w:rPr>
          <m:t>Model Accuracy</m:t>
        </m:r>
      </m:oMath>
      <w:r w:rsidR="006E0F73">
        <w:rPr>
          <w:rStyle w:val="aff2"/>
          <w:rFonts w:ascii="David" w:eastAsiaTheme="minorEastAsia" w:hAnsi="David"/>
          <w:color w:val="444444"/>
          <w:sz w:val="24"/>
          <w:rtl/>
        </w:rPr>
        <w:t xml:space="preserve"> - דיוק המודל </w:t>
      </w:r>
      <w:r w:rsidRPr="00D72DE3">
        <w:rPr>
          <w:rStyle w:val="aff2"/>
          <w:rFonts w:ascii="David" w:eastAsiaTheme="minorEastAsia" w:hAnsi="David"/>
          <w:color w:val="444444"/>
          <w:sz w:val="24"/>
          <w:rtl/>
        </w:rPr>
        <w:t>הוא היחס בין תוצאות החיזוי הנכונות לכלל התחזיות.</w:t>
      </w:r>
    </w:p>
    <w:p w:rsidR="00CE4724" w:rsidRPr="007026BC" w:rsidRDefault="00CE4724" w:rsidP="00CE4724">
      <w:pPr>
        <w:pStyle w:val="af"/>
        <w:rPr>
          <w:rFonts w:ascii="David" w:hAnsi="David"/>
          <w:i w:val="0"/>
          <w:iCs w:val="0"/>
          <w:sz w:val="24"/>
          <w:rtl/>
        </w:rPr>
      </w:pPr>
      <w:bookmarkStart w:id="6" w:name="_Toc424238"/>
      <w:r w:rsidRPr="007026BC">
        <w:rPr>
          <w:rFonts w:ascii="David" w:hAnsi="David"/>
          <w:i w:val="0"/>
          <w:iCs w:val="0"/>
          <w:sz w:val="24"/>
          <w:rtl/>
        </w:rPr>
        <w:t>רמת דיוק החיזוי של המודל</w:t>
      </w:r>
      <w:bookmarkEnd w:id="6"/>
      <w:r w:rsidR="006E0F73">
        <w:rPr>
          <w:rFonts w:ascii="David" w:hAnsi="David" w:hint="cs"/>
          <w:i w:val="0"/>
          <w:iCs w:val="0"/>
          <w:sz w:val="24"/>
          <w:rtl/>
        </w:rPr>
        <w:t>:</w:t>
      </w:r>
    </w:p>
    <w:p w:rsidR="00CE4724" w:rsidRPr="00D72DE3" w:rsidRDefault="00CE4724" w:rsidP="00CE4724">
      <w:pPr>
        <w:spacing w:line="360" w:lineRule="auto"/>
        <w:rPr>
          <w:rFonts w:ascii="David" w:hAnsi="David"/>
          <w:sz w:val="24"/>
          <w:rtl/>
        </w:rPr>
      </w:pPr>
      <m:oMathPara>
        <m:oMath>
          <m:r>
            <w:rPr>
              <w:rFonts w:ascii="Cambria Math" w:hAnsi="Cambria Math"/>
              <w:sz w:val="24"/>
            </w:rPr>
            <m:t xml:space="preserve">Model Accuracy=   </m:t>
          </m:r>
          <m:f>
            <m:fPr>
              <m:ctrlPr>
                <w:rPr>
                  <w:rFonts w:ascii="Cambria Math" w:hAnsi="Cambria Math"/>
                  <w:iCs/>
                  <w:sz w:val="24"/>
                </w:rPr>
              </m:ctrlPr>
            </m:fPr>
            <m:num>
              <m:r>
                <m:rPr>
                  <m:sty m:val="p"/>
                </m:rPr>
                <w:rPr>
                  <w:rFonts w:ascii="Cambria Math" w:hAnsi="Cambria Math"/>
                  <w:sz w:val="24"/>
                </w:rPr>
                <m:t>True Positive+True Negative</m:t>
              </m:r>
            </m:num>
            <m:den>
              <m:r>
                <m:rPr>
                  <m:sty m:val="p"/>
                </m:rPr>
                <w:rPr>
                  <w:rFonts w:ascii="Cambria Math" w:hAnsi="Cambria Math"/>
                  <w:sz w:val="24"/>
                </w:rPr>
                <m:t>True Positive+True Negative+False Negative+False Positive</m:t>
              </m:r>
            </m:den>
          </m:f>
        </m:oMath>
      </m:oMathPara>
    </w:p>
    <w:p w:rsidR="00CE4724" w:rsidRPr="00D72DE3" w:rsidRDefault="00CE4724" w:rsidP="00CE4724">
      <w:pPr>
        <w:spacing w:line="360" w:lineRule="auto"/>
        <w:rPr>
          <w:rFonts w:ascii="David" w:hAnsi="David"/>
          <w:sz w:val="24"/>
          <w:rtl/>
        </w:rPr>
      </w:pPr>
    </w:p>
    <w:p w:rsidR="00CE4724" w:rsidRPr="00D72DE3" w:rsidRDefault="00CE4724" w:rsidP="00CE4724">
      <w:pPr>
        <w:pStyle w:val="af"/>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6E0F73">
      <w:pPr>
        <w:spacing w:line="360" w:lineRule="auto"/>
        <w:rPr>
          <w:rFonts w:ascii="David" w:hAnsi="David"/>
          <w:sz w:val="24"/>
          <w:rtl/>
        </w:rPr>
      </w:pPr>
      <m:oMath>
        <m:r>
          <w:rPr>
            <w:rFonts w:ascii="Cambria Math" w:hAnsi="Cambria Math"/>
            <w:sz w:val="24"/>
          </w:rPr>
          <m:t xml:space="preserve">True Positive Rate </m:t>
        </m:r>
      </m:oMath>
      <w:r w:rsidRPr="00D72DE3">
        <w:rPr>
          <w:rFonts w:ascii="David" w:hAnsi="David"/>
          <w:sz w:val="24"/>
          <w:rtl/>
        </w:rPr>
        <w:t xml:space="preserve"> - ההסתברות שהמודל חזה תוצאה חיובית בהינתן שהתוצאה הייתה חיובית.</w:t>
      </w:r>
    </w:p>
    <w:p w:rsidR="00CE4724" w:rsidRPr="00D72DE3" w:rsidRDefault="00CE4724" w:rsidP="00CE4724">
      <w:pPr>
        <w:pStyle w:val="af"/>
        <w:rPr>
          <w:rFonts w:ascii="David" w:hAnsi="David"/>
          <w:sz w:val="24"/>
        </w:rPr>
      </w:pPr>
      <w:bookmarkStart w:id="7" w:name="_Toc424240"/>
      <w:r w:rsidRPr="00D72DE3">
        <w:rPr>
          <w:rFonts w:ascii="David" w:hAnsi="David"/>
          <w:sz w:val="24"/>
          <w:rtl/>
        </w:rPr>
        <w:t xml:space="preserve">: </w:t>
      </w:r>
      <w:r w:rsidRPr="007026BC">
        <w:rPr>
          <w:rFonts w:ascii="David" w:hAnsi="David"/>
          <w:i w:val="0"/>
          <w:iCs w:val="0"/>
          <w:sz w:val="24"/>
        </w:rPr>
        <w:t>True Positive Rate (Recall)</w:t>
      </w:r>
      <w:bookmarkEnd w:id="7"/>
    </w:p>
    <w:p w:rsidR="00CE4724" w:rsidRPr="00D72DE3" w:rsidRDefault="00CE4724" w:rsidP="00CE4724">
      <w:pPr>
        <w:spacing w:line="360" w:lineRule="auto"/>
        <w:ind w:left="793" w:firstLine="720"/>
        <w:rPr>
          <w:rFonts w:ascii="David" w:hAnsi="David"/>
          <w:sz w:val="24"/>
          <w:rtl/>
        </w:rPr>
      </w:pPr>
      <m:oMathPara>
        <m:oMathParaPr>
          <m:jc m:val="left"/>
        </m:oMathParaPr>
        <m:oMath>
          <m:r>
            <w:rPr>
              <w:rFonts w:ascii="Cambria Math" w:hAnsi="Cambria Math"/>
              <w:sz w:val="24"/>
            </w:rPr>
            <m:t xml:space="preserve">True Positive Rate </m:t>
          </m:r>
          <m:d>
            <m:dPr>
              <m:ctrlPr>
                <w:rPr>
                  <w:rFonts w:ascii="Cambria Math" w:hAnsi="Cambria Math"/>
                  <w:i/>
                  <w:sz w:val="24"/>
                </w:rPr>
              </m:ctrlPr>
            </m:dPr>
            <m:e>
              <m:r>
                <w:rPr>
                  <w:rFonts w:ascii="Cambria Math" w:hAnsi="Cambria Math"/>
                  <w:sz w:val="24"/>
                </w:rPr>
                <m:t>TPR, Recall, Sensitivity</m:t>
              </m:r>
            </m:e>
          </m:d>
          <m:r>
            <w:rPr>
              <w:rFonts w:ascii="Cambria Math" w:hAnsi="Cambria Math"/>
              <w:sz w:val="24"/>
            </w:rPr>
            <m:t xml:space="preserve">=    </m:t>
          </m:r>
          <m:f>
            <m:fPr>
              <m:ctrlPr>
                <w:rPr>
                  <w:rFonts w:ascii="Cambria Math" w:hAnsi="Cambria Math"/>
                  <w:i/>
                  <w:sz w:val="24"/>
                </w:rPr>
              </m:ctrlPr>
            </m:fPr>
            <m:num>
              <m:r>
                <m:rPr>
                  <m:sty m:val="p"/>
                </m:rPr>
                <w:rPr>
                  <w:rFonts w:ascii="Cambria Math" w:hAnsi="Cambria Math"/>
                  <w:sz w:val="24"/>
                </w:rPr>
                <m:t>True Positive</m:t>
              </m:r>
            </m:num>
            <m:den>
              <m:r>
                <m:rPr>
                  <m:sty m:val="p"/>
                </m:rPr>
                <w:rPr>
                  <w:rFonts w:ascii="Cambria Math" w:hAnsi="Cambria Math"/>
                  <w:sz w:val="24"/>
                </w:rPr>
                <m:t>True Positive+False Negative</m:t>
              </m:r>
            </m:den>
          </m:f>
        </m:oMath>
      </m:oMathPara>
    </w:p>
    <w:p w:rsidR="00CE4724" w:rsidRPr="00D72DE3" w:rsidRDefault="00CE4724" w:rsidP="00CE4724">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592806" w:rsidRDefault="00CE4724" w:rsidP="00B2567A">
      <w:pPr>
        <w:spacing w:line="360" w:lineRule="auto"/>
        <w:rPr>
          <w:rFonts w:ascii="David" w:hAnsi="David"/>
          <w:i/>
          <w:iCs/>
          <w:sz w:val="24"/>
          <w:rtl/>
        </w:rPr>
      </w:pPr>
      <m:oMath>
        <m:r>
          <w:rPr>
            <w:rFonts w:ascii="Cambria Math" w:hAnsi="Cambria Math"/>
            <w:sz w:val="24"/>
          </w:rPr>
          <m:t xml:space="preserve">Precision </m:t>
        </m:r>
      </m:oMath>
      <w:r w:rsidRPr="00D72DE3">
        <w:rPr>
          <w:rFonts w:ascii="David" w:hAnsi="David"/>
          <w:sz w:val="24"/>
          <w:rtl/>
        </w:rPr>
        <w:t xml:space="preserve"> - כמות התוצאות החיוביות ביחס למספר הפעמים שהמודל העריך חיובי</w:t>
      </w:r>
      <w:bookmarkStart w:id="8" w:name="_Toc424243"/>
      <w:r w:rsidR="00592806">
        <w:rPr>
          <w:rFonts w:ascii="David" w:hAnsi="David" w:hint="cs"/>
          <w:i/>
          <w:iCs/>
          <w:sz w:val="24"/>
          <w:rtl/>
        </w:rPr>
        <w:t>.</w:t>
      </w:r>
    </w:p>
    <w:p w:rsidR="00CE4724" w:rsidRPr="007026BC" w:rsidRDefault="00592806" w:rsidP="00B2567A">
      <w:pPr>
        <w:spacing w:line="360" w:lineRule="auto"/>
        <w:rPr>
          <w:rFonts w:ascii="David" w:hAnsi="David"/>
          <w:i/>
          <w:iCs/>
          <w:sz w:val="24"/>
        </w:rPr>
      </w:pPr>
      <w:r>
        <w:rPr>
          <w:rFonts w:ascii="David" w:hAnsi="David" w:hint="cs"/>
          <w:i/>
          <w:iCs/>
          <w:sz w:val="24"/>
          <w:rtl/>
        </w:rPr>
        <w:t>:</w:t>
      </w:r>
      <w:r w:rsidR="00CE4724" w:rsidRPr="007026BC">
        <w:rPr>
          <w:rFonts w:ascii="David" w:hAnsi="David"/>
          <w:i/>
          <w:iCs/>
          <w:sz w:val="24"/>
          <w:rtl/>
        </w:rPr>
        <w:t xml:space="preserve"> </w:t>
      </w:r>
      <w:r w:rsidR="00CE4724" w:rsidRPr="007026BC">
        <w:rPr>
          <w:rFonts w:ascii="David" w:hAnsi="David"/>
          <w:sz w:val="24"/>
        </w:rPr>
        <w:t>Precision</w:t>
      </w:r>
      <w:bookmarkEnd w:id="8"/>
    </w:p>
    <w:p w:rsidR="00CE4724" w:rsidRPr="00D72DE3" w:rsidRDefault="00CE4724" w:rsidP="00CE4724">
      <w:pPr>
        <w:spacing w:line="360" w:lineRule="auto"/>
        <w:ind w:firstLine="720"/>
        <w:rPr>
          <w:rFonts w:ascii="David" w:hAnsi="David"/>
          <w:sz w:val="24"/>
          <w:rtl/>
        </w:rPr>
      </w:pPr>
      <m:oMathPara>
        <m:oMathParaPr>
          <m:jc m:val="left"/>
        </m:oMathParaPr>
        <m:oMath>
          <m:r>
            <w:rPr>
              <w:rFonts w:ascii="Cambria Math" w:hAnsi="Cambria Math"/>
              <w:sz w:val="24"/>
            </w:rPr>
            <m:t xml:space="preserve">Precision =   </m:t>
          </m:r>
          <m:f>
            <m:fPr>
              <m:ctrlPr>
                <w:rPr>
                  <w:rFonts w:ascii="Cambria Math" w:hAnsi="Cambria Math"/>
                  <w:i/>
                  <w:sz w:val="24"/>
                </w:rPr>
              </m:ctrlPr>
            </m:fPr>
            <m:num>
              <m:r>
                <m:rPr>
                  <m:sty m:val="p"/>
                </m:rPr>
                <w:rPr>
                  <w:rFonts w:ascii="Cambria Math" w:hAnsi="Cambria Math"/>
                  <w:sz w:val="24"/>
                </w:rPr>
                <m:t>True Positive</m:t>
              </m:r>
            </m:num>
            <m:den>
              <m:r>
                <m:rPr>
                  <m:sty m:val="p"/>
                </m:rPr>
                <w:rPr>
                  <w:rFonts w:ascii="Cambria Math" w:hAnsi="Cambria Math"/>
                  <w:sz w:val="24"/>
                </w:rPr>
                <m:t>True Positive+False Positive</m:t>
              </m:r>
            </m:den>
          </m:f>
        </m:oMath>
      </m:oMathPara>
    </w:p>
    <w:p w:rsidR="00CE4724" w:rsidRPr="00D72DE3" w:rsidRDefault="00CE4724" w:rsidP="00CE4724">
      <w:pPr>
        <w:spacing w:line="360" w:lineRule="auto"/>
        <w:ind w:left="226" w:firstLine="720"/>
        <w:rPr>
          <w:rFonts w:ascii="David" w:hAnsi="David"/>
          <w:sz w:val="24"/>
          <w:rtl/>
        </w:rPr>
      </w:pPr>
    </w:p>
    <w:p w:rsidR="00CE4724" w:rsidRPr="00D72DE3" w:rsidRDefault="00CE4724" w:rsidP="00CE4724">
      <w:pPr>
        <w:bidi w:val="0"/>
        <w:spacing w:after="0" w:line="360" w:lineRule="auto"/>
        <w:rPr>
          <w:rFonts w:ascii="David" w:hAnsi="David"/>
          <w:sz w:val="24"/>
        </w:rPr>
      </w:pPr>
    </w:p>
    <w:p w:rsidR="00CE4724" w:rsidRPr="00D72DE3" w:rsidRDefault="00CE4724" w:rsidP="00B2567A">
      <w:pPr>
        <w:spacing w:line="360" w:lineRule="auto"/>
        <w:rPr>
          <w:rFonts w:ascii="David" w:hAnsi="David"/>
          <w:sz w:val="24"/>
          <w:rtl/>
        </w:rPr>
      </w:pPr>
      <w:r w:rsidRPr="00D72DE3">
        <w:rPr>
          <w:rFonts w:ascii="David" w:hAnsi="David"/>
          <w:sz w:val="24"/>
          <w:rtl/>
        </w:rPr>
        <w:t xml:space="preserve">ציון </w:t>
      </w:r>
      <w:r w:rsidRPr="00D72DE3">
        <w:rPr>
          <w:rFonts w:ascii="David" w:hAnsi="David"/>
          <w:sz w:val="24"/>
        </w:rPr>
        <w:t>F</w:t>
      </w:r>
      <w:r w:rsidRPr="00D72DE3">
        <w:rPr>
          <w:rFonts w:ascii="David" w:hAnsi="David"/>
          <w:sz w:val="24"/>
          <w:rtl/>
        </w:rPr>
        <w:t xml:space="preserve"> (</w:t>
      </w:r>
      <w:r w:rsidRPr="00D72DE3">
        <w:rPr>
          <w:rFonts w:ascii="David" w:hAnsi="David"/>
          <w:sz w:val="24"/>
        </w:rPr>
        <w:t>F score</w:t>
      </w:r>
      <w:r w:rsidRPr="00D72DE3">
        <w:rPr>
          <w:rFonts w:ascii="David" w:hAnsi="David"/>
          <w:sz w:val="24"/>
          <w:rtl/>
        </w:rPr>
        <w:t xml:space="preserve">) – היחס המשוקלל בין ה- </w:t>
      </w:r>
      <w:r w:rsidRPr="00D72DE3">
        <w:rPr>
          <w:rFonts w:ascii="David" w:hAnsi="David"/>
          <w:sz w:val="24"/>
        </w:rPr>
        <w:t>Recall</w:t>
      </w:r>
      <w:r w:rsidRPr="00D72DE3">
        <w:rPr>
          <w:rFonts w:ascii="David" w:hAnsi="David"/>
          <w:sz w:val="24"/>
          <w:rtl/>
        </w:rPr>
        <w:t xml:space="preserve"> ל- </w:t>
      </w:r>
      <w:r w:rsidRPr="00D72DE3">
        <w:rPr>
          <w:rFonts w:ascii="David" w:hAnsi="David"/>
          <w:sz w:val="24"/>
        </w:rPr>
        <w:t xml:space="preserve"> Precision</w:t>
      </w:r>
      <w:r w:rsidR="00B2567A">
        <w:rPr>
          <w:rFonts w:ascii="David" w:hAnsi="David" w:hint="cs"/>
          <w:sz w:val="24"/>
          <w:rtl/>
        </w:rPr>
        <w:t>.</w:t>
      </w:r>
      <w:r w:rsidRPr="00D72DE3">
        <w:rPr>
          <w:rFonts w:ascii="David" w:hAnsi="David"/>
          <w:sz w:val="24"/>
          <w:rtl/>
        </w:rPr>
        <w:t xml:space="preserve">מדד זה מתאים במיוחד כאשר התצפיות אינן מתפלגות באופן אחיד בין ערכי ה- </w:t>
      </w:r>
      <w:r w:rsidRPr="00D72DE3">
        <w:rPr>
          <w:rFonts w:ascii="David" w:hAnsi="David"/>
          <w:sz w:val="24"/>
        </w:rPr>
        <w:t xml:space="preserve"> True Positive</w:t>
      </w:r>
      <w:r w:rsidRPr="00D72DE3">
        <w:rPr>
          <w:rFonts w:ascii="David" w:hAnsi="David"/>
          <w:sz w:val="24"/>
          <w:rtl/>
        </w:rPr>
        <w:t xml:space="preserve"> ל- </w:t>
      </w:r>
      <w:r w:rsidRPr="00D72DE3">
        <w:rPr>
          <w:rFonts w:ascii="David" w:hAnsi="David"/>
          <w:sz w:val="24"/>
        </w:rPr>
        <w:t>True Negative</w:t>
      </w:r>
      <w:r w:rsidRPr="00D72DE3">
        <w:rPr>
          <w:rFonts w:ascii="David" w:hAnsi="David"/>
          <w:sz w:val="24"/>
          <w:rtl/>
        </w:rPr>
        <w:t xml:space="preserve"> ויש צורך לנרמל את משקל התצפיות הללו בציון הכללי </w:t>
      </w:r>
    </w:p>
    <w:p w:rsidR="00CE4724" w:rsidRPr="00D72DE3" w:rsidRDefault="00CE4724" w:rsidP="00CE4724">
      <w:pPr>
        <w:spacing w:line="360" w:lineRule="auto"/>
        <w:ind w:firstLine="720"/>
        <w:rPr>
          <w:rFonts w:ascii="David" w:hAnsi="David"/>
          <w:sz w:val="24"/>
        </w:rPr>
      </w:pPr>
    </w:p>
    <w:p w:rsidR="00CE4724" w:rsidRPr="00D72DE3" w:rsidRDefault="00CE4724" w:rsidP="00CE4724">
      <w:pPr>
        <w:pStyle w:val="af"/>
        <w:rPr>
          <w:rFonts w:ascii="David" w:hAnsi="David"/>
          <w:sz w:val="24"/>
          <w:rtl/>
        </w:rPr>
      </w:pPr>
      <w:bookmarkStart w:id="9" w:name="_Toc424245"/>
      <w:r w:rsidRPr="00D72DE3">
        <w:rPr>
          <w:rFonts w:ascii="David" w:hAnsi="David"/>
          <w:sz w:val="24"/>
          <w:rtl/>
        </w:rPr>
        <w:t xml:space="preserve">: </w:t>
      </w:r>
      <w:r w:rsidRPr="007026BC">
        <w:rPr>
          <w:rFonts w:ascii="David" w:hAnsi="David"/>
          <w:i w:val="0"/>
          <w:iCs w:val="0"/>
          <w:sz w:val="24"/>
        </w:rPr>
        <w:t>F score</w:t>
      </w:r>
      <w:bookmarkEnd w:id="9"/>
    </w:p>
    <w:p w:rsidR="00CE4724" w:rsidRPr="00D72DE3" w:rsidRDefault="00CE4724" w:rsidP="00CE4724">
      <w:pPr>
        <w:spacing w:line="360" w:lineRule="auto"/>
        <w:ind w:firstLine="720"/>
        <w:rPr>
          <w:rFonts w:ascii="David" w:hAnsi="David"/>
          <w:sz w:val="24"/>
          <w:rtl/>
        </w:rPr>
      </w:pPr>
      <m:oMathPara>
        <m:oMathParaPr>
          <m:jc m:val="left"/>
        </m:oMathParaPr>
        <m:oMath>
          <m:r>
            <w:rPr>
              <w:rFonts w:ascii="Cambria Math" w:hAnsi="Cambria Math"/>
              <w:sz w:val="24"/>
            </w:rPr>
            <m:t xml:space="preserve">F score = 2*  </m:t>
          </m:r>
          <m:f>
            <m:fPr>
              <m:ctrlPr>
                <w:rPr>
                  <w:rFonts w:ascii="Cambria Math" w:hAnsi="Cambria Math"/>
                  <w:i/>
                  <w:sz w:val="24"/>
                </w:rPr>
              </m:ctrlPr>
            </m:fPr>
            <m:num>
              <m:r>
                <m:rPr>
                  <m:sty m:val="p"/>
                </m:rPr>
                <w:rPr>
                  <w:rFonts w:ascii="Cambria Math" w:hAnsi="Cambria Math"/>
                  <w:sz w:val="24"/>
                </w:rPr>
                <m:t>Precision*Recall</m:t>
              </m:r>
            </m:num>
            <m:den>
              <m:r>
                <m:rPr>
                  <m:sty m:val="p"/>
                </m:rPr>
                <w:rPr>
                  <w:rFonts w:ascii="Cambria Math" w:hAnsi="Cambria Math"/>
                  <w:sz w:val="24"/>
                </w:rPr>
                <m:t>Precision+Recall</m:t>
              </m:r>
            </m:den>
          </m:f>
        </m:oMath>
      </m:oMathPara>
    </w:p>
    <w:p w:rsidR="00CE4724" w:rsidRPr="00D72DE3" w:rsidRDefault="00CE4724" w:rsidP="00CE4724">
      <w:pPr>
        <w:spacing w:after="0" w:line="360" w:lineRule="auto"/>
        <w:rPr>
          <w:rFonts w:ascii="David" w:hAnsi="David"/>
          <w:sz w:val="24"/>
          <w:rtl/>
        </w:rPr>
      </w:pPr>
    </w:p>
    <w:p w:rsidR="00CE4724" w:rsidRPr="00D72DE3" w:rsidRDefault="00CE4724" w:rsidP="00CE4724">
      <w:pPr>
        <w:spacing w:after="0" w:line="360" w:lineRule="auto"/>
        <w:rPr>
          <w:rFonts w:ascii="David" w:hAnsi="David"/>
          <w:sz w:val="24"/>
          <w:rtl/>
        </w:rPr>
      </w:pPr>
    </w:p>
    <w:p w:rsidR="00CE4724" w:rsidRPr="00D72DE3" w:rsidRDefault="00CE4724" w:rsidP="00CE4724">
      <w:pPr>
        <w:bidi w:val="0"/>
        <w:spacing w:line="360" w:lineRule="auto"/>
        <w:rPr>
          <w:rFonts w:ascii="David" w:hAnsi="David"/>
          <w:sz w:val="24"/>
          <w:rtl/>
        </w:rPr>
      </w:pPr>
      <w:r w:rsidRPr="00D72DE3">
        <w:rPr>
          <w:rFonts w:ascii="David" w:hAnsi="David"/>
          <w:sz w:val="24"/>
          <w:rtl/>
        </w:rPr>
        <w:br w:type="page"/>
      </w:r>
    </w:p>
    <w:p w:rsidR="00CE4724" w:rsidRPr="00D72DE3" w:rsidRDefault="00CE4724" w:rsidP="00CE4724">
      <w:pPr>
        <w:spacing w:after="0" w:line="360" w:lineRule="auto"/>
        <w:rPr>
          <w:rFonts w:ascii="David" w:hAnsi="David"/>
          <w:sz w:val="24"/>
          <w:rtl/>
        </w:rPr>
      </w:pPr>
    </w:p>
    <w:p w:rsidR="00CE4724" w:rsidRPr="006E0F73" w:rsidRDefault="00CE4724" w:rsidP="006E0F73">
      <w:pPr>
        <w:pStyle w:val="3"/>
        <w:spacing w:before="200" w:line="360" w:lineRule="auto"/>
        <w:rPr>
          <w:rFonts w:ascii="David" w:hAnsi="David" w:cs="David"/>
          <w:b/>
          <w:bCs/>
          <w:rtl/>
        </w:rPr>
      </w:pPr>
      <w:bookmarkStart w:id="10" w:name="_Toc196768"/>
      <w:r w:rsidRPr="006E0F73">
        <w:rPr>
          <w:rFonts w:ascii="David" w:hAnsi="David" w:cs="David"/>
          <w:b/>
          <w:bCs/>
          <w:rtl/>
        </w:rPr>
        <w:t>רגרסיה לוגיסטית</w:t>
      </w:r>
      <w:bookmarkEnd w:id="10"/>
    </w:p>
    <w:p w:rsidR="00CE4724" w:rsidRPr="00D72DE3" w:rsidRDefault="006E0F73" w:rsidP="00B258CE">
      <w:pPr>
        <w:pStyle w:val="ab"/>
        <w:spacing w:line="360" w:lineRule="auto"/>
        <w:rPr>
          <w:rFonts w:ascii="David" w:hAnsi="David"/>
          <w:sz w:val="24"/>
          <w:rtl/>
        </w:rPr>
      </w:pPr>
      <w:r>
        <w:rPr>
          <w:rFonts w:ascii="David" w:hAnsi="David"/>
          <w:sz w:val="24"/>
          <w:rtl/>
        </w:rPr>
        <w:t xml:space="preserve">מודל זה </w:t>
      </w:r>
      <w:r w:rsidR="00CE4724" w:rsidRPr="00D72DE3">
        <w:rPr>
          <w:rFonts w:ascii="David" w:hAnsi="David"/>
          <w:sz w:val="24"/>
          <w:rtl/>
        </w:rPr>
        <w:t>ממשפחת "הסיווג" מחשב את ההסתברות שערך המשתנה התלוי יהיה 0 או 1 בהתאם למשתנים הבלתי תלויים באמצעות טרנספורמציית הלוגית (</w:t>
      </w:r>
      <w:r w:rsidR="00CE4724" w:rsidRPr="00D72DE3">
        <w:rPr>
          <w:rFonts w:ascii="David" w:hAnsi="David"/>
          <w:sz w:val="24"/>
        </w:rPr>
        <w:t>Logit</w:t>
      </w:r>
      <w:r w:rsidR="00B2567A">
        <w:rPr>
          <w:rFonts w:ascii="David" w:hAnsi="David"/>
          <w:sz w:val="24"/>
          <w:rtl/>
        </w:rPr>
        <w:t xml:space="preserve">) המוגדרת עפ"י פונקציה </w:t>
      </w:r>
    </w:p>
    <w:p w:rsidR="00CE4724" w:rsidRPr="00D72DE3" w:rsidRDefault="00CE4724" w:rsidP="00CE4724">
      <w:pPr>
        <w:pStyle w:val="af"/>
        <w:rPr>
          <w:rFonts w:ascii="David" w:hAnsi="David"/>
          <w:sz w:val="24"/>
        </w:rPr>
      </w:pPr>
    </w:p>
    <w:p w:rsidR="00CE4724" w:rsidRPr="00D72DE3" w:rsidRDefault="00CE4724" w:rsidP="00CE4724">
      <w:pPr>
        <w:pStyle w:val="ab"/>
        <w:spacing w:line="360" w:lineRule="auto"/>
        <w:rPr>
          <w:rFonts w:ascii="David" w:hAnsi="David"/>
          <w:sz w:val="24"/>
          <w:rtl/>
        </w:rPr>
      </w:pPr>
    </w:p>
    <w:p w:rsidR="00CE4724" w:rsidRPr="00D72DE3" w:rsidRDefault="00CE4724" w:rsidP="00CE4724">
      <w:pPr>
        <w:pStyle w:val="ab"/>
        <w:spacing w:line="360" w:lineRule="auto"/>
        <w:rPr>
          <w:rFonts w:ascii="David" w:hAnsi="David"/>
          <w:sz w:val="24"/>
          <w:rtl/>
        </w:rPr>
      </w:pPr>
      <w:r w:rsidRPr="00D72DE3">
        <w:rPr>
          <w:rFonts w:ascii="David" w:hAnsi="David"/>
          <w:sz w:val="24"/>
          <w:rtl/>
        </w:rPr>
        <w:t xml:space="preserve">עבור משתנה </w:t>
      </w:r>
      <w:proofErr w:type="spellStart"/>
      <w:r w:rsidRPr="00D72DE3">
        <w:rPr>
          <w:rFonts w:ascii="David" w:hAnsi="David"/>
          <w:sz w:val="24"/>
          <w:rtl/>
        </w:rPr>
        <w:t>ב"ת</w:t>
      </w:r>
      <w:proofErr w:type="spellEnd"/>
      <w:r w:rsidRPr="00D72DE3">
        <w:rPr>
          <w:rFonts w:ascii="David" w:hAnsi="David"/>
          <w:sz w:val="24"/>
          <w:rtl/>
        </w:rPr>
        <w:t xml:space="preserve"> </w:t>
      </w:r>
      <w:r w:rsidRPr="00D72DE3">
        <w:rPr>
          <w:rFonts w:ascii="David" w:hAnsi="David"/>
          <w:sz w:val="24"/>
        </w:rPr>
        <w:t>X</w:t>
      </w:r>
      <w:r w:rsidRPr="00D72DE3">
        <w:rPr>
          <w:rFonts w:ascii="David" w:hAnsi="David"/>
          <w:sz w:val="24"/>
          <w:rtl/>
        </w:rPr>
        <w:t xml:space="preserve">, כאשר </w:t>
      </w:r>
      <m:oMath>
        <m:sSub>
          <m:sSubPr>
            <m:ctrlPr>
              <w:rPr>
                <w:rFonts w:ascii="Cambria Math" w:hAnsi="Cambria Math"/>
                <w:i/>
                <w:color w:val="000000"/>
                <w:sz w:val="24"/>
              </w:rPr>
            </m:ctrlPr>
          </m:sSubPr>
          <m:e>
            <m:r>
              <w:rPr>
                <w:rFonts w:ascii="Cambria Math" w:hAnsi="Cambria Math"/>
                <w:color w:val="000000"/>
                <w:sz w:val="24"/>
              </w:rPr>
              <m:t>β</m:t>
            </m:r>
          </m:e>
          <m:sub>
            <m:r>
              <w:rPr>
                <w:rFonts w:ascii="Cambria Math" w:hAnsi="Cambria Math"/>
                <w:color w:val="000000"/>
                <w:sz w:val="24"/>
              </w:rPr>
              <m:t>0</m:t>
            </m:r>
          </m:sub>
        </m:sSub>
      </m:oMath>
      <w:r w:rsidRPr="00D72DE3">
        <w:rPr>
          <w:rFonts w:ascii="David" w:eastAsiaTheme="minorEastAsia" w:hAnsi="David"/>
          <w:sz w:val="24"/>
          <w:rtl/>
        </w:rPr>
        <w:t xml:space="preserve"> הוא החותך של </w:t>
      </w:r>
      <w:r w:rsidRPr="00D72DE3">
        <w:rPr>
          <w:rFonts w:ascii="David" w:eastAsiaTheme="minorEastAsia" w:hAnsi="David"/>
          <w:sz w:val="24"/>
        </w:rPr>
        <w:t>Y</w:t>
      </w:r>
      <w:r w:rsidRPr="00D72DE3">
        <w:rPr>
          <w:rFonts w:ascii="David" w:eastAsiaTheme="minorEastAsia" w:hAnsi="David"/>
          <w:sz w:val="24"/>
          <w:rtl/>
        </w:rPr>
        <w:t xml:space="preserve"> כאשר </w:t>
      </w:r>
      <w:r w:rsidRPr="00D72DE3">
        <w:rPr>
          <w:rFonts w:ascii="David" w:eastAsiaTheme="minorEastAsia" w:hAnsi="David"/>
          <w:sz w:val="24"/>
        </w:rPr>
        <w:t>X=0</w:t>
      </w:r>
      <w:r w:rsidRPr="00D72DE3">
        <w:rPr>
          <w:rFonts w:ascii="David" w:eastAsiaTheme="minorEastAsia" w:hAnsi="David"/>
          <w:sz w:val="24"/>
          <w:rtl/>
        </w:rPr>
        <w:t xml:space="preserve"> ו- </w:t>
      </w:r>
      <m:oMath>
        <m:sSub>
          <m:sSubPr>
            <m:ctrlPr>
              <w:rPr>
                <w:rFonts w:ascii="Cambria Math" w:hAnsi="Cambria Math"/>
                <w:i/>
                <w:color w:val="000000"/>
                <w:sz w:val="24"/>
              </w:rPr>
            </m:ctrlPr>
          </m:sSubPr>
          <m:e>
            <m:r>
              <w:rPr>
                <w:rFonts w:ascii="Cambria Math" w:hAnsi="Cambria Math"/>
                <w:color w:val="000000"/>
                <w:sz w:val="24"/>
              </w:rPr>
              <m:t>β</m:t>
            </m:r>
          </m:e>
          <m:sub>
            <m:r>
              <w:rPr>
                <w:rFonts w:ascii="Cambria Math" w:hAnsi="Cambria Math"/>
                <w:color w:val="000000"/>
                <w:sz w:val="24"/>
              </w:rPr>
              <m:t>1</m:t>
            </m:r>
          </m:sub>
        </m:sSub>
      </m:oMath>
      <w:r w:rsidRPr="00D72DE3">
        <w:rPr>
          <w:rFonts w:ascii="David" w:eastAsiaTheme="minorEastAsia" w:hAnsi="David"/>
          <w:sz w:val="24"/>
          <w:rtl/>
        </w:rPr>
        <w:t xml:space="preserve"> כשיפוע של </w:t>
      </w:r>
      <w:r w:rsidRPr="00D72DE3">
        <w:rPr>
          <w:rFonts w:ascii="David" w:eastAsiaTheme="minorEastAsia" w:hAnsi="David"/>
          <w:sz w:val="24"/>
        </w:rPr>
        <w:t>X</w:t>
      </w:r>
      <w:r w:rsidRPr="00D72DE3">
        <w:rPr>
          <w:rFonts w:ascii="David" w:eastAsiaTheme="minorEastAsia" w:hAnsi="David"/>
          <w:sz w:val="24"/>
          <w:rtl/>
        </w:rPr>
        <w:t>.</w:t>
      </w:r>
    </w:p>
    <w:p w:rsidR="00CE4724" w:rsidRDefault="00CE4724" w:rsidP="006E0F73">
      <w:pPr>
        <w:pStyle w:val="ab"/>
        <w:spacing w:line="360" w:lineRule="auto"/>
        <w:rPr>
          <w:rFonts w:ascii="David" w:hAnsi="David"/>
          <w:sz w:val="24"/>
          <w:rtl/>
        </w:rPr>
      </w:pPr>
      <w:r w:rsidRPr="00D72DE3">
        <w:rPr>
          <w:rFonts w:ascii="David" w:hAnsi="David"/>
          <w:sz w:val="24"/>
          <w:rtl/>
        </w:rPr>
        <w:t xml:space="preserve">פונקציית הלוגית מסייעת לחזות מקרים </w:t>
      </w:r>
      <w:r>
        <w:rPr>
          <w:rFonts w:ascii="David" w:hAnsi="David"/>
          <w:sz w:val="24"/>
          <w:rtl/>
        </w:rPr>
        <w:t xml:space="preserve">מהמבנים </w:t>
      </w:r>
      <w:r>
        <w:rPr>
          <w:rFonts w:ascii="David" w:hAnsi="David" w:hint="cs"/>
          <w:sz w:val="24"/>
          <w:rtl/>
        </w:rPr>
        <w:t xml:space="preserve">הדומים </w:t>
      </w:r>
      <w:r w:rsidR="006E0F73">
        <w:rPr>
          <w:rFonts w:ascii="David" w:hAnsi="David" w:hint="cs"/>
          <w:sz w:val="24"/>
          <w:rtl/>
        </w:rPr>
        <w:t>לאיור:</w:t>
      </w:r>
    </w:p>
    <w:p w:rsidR="00CE4724" w:rsidRPr="00D72DE3" w:rsidRDefault="00CE4724" w:rsidP="00CE4724">
      <w:pPr>
        <w:keepNext/>
        <w:spacing w:line="360" w:lineRule="auto"/>
        <w:jc w:val="center"/>
        <w:rPr>
          <w:rFonts w:ascii="David" w:hAnsi="David"/>
          <w:sz w:val="24"/>
        </w:rPr>
      </w:pPr>
      <w:r w:rsidRPr="00D72DE3">
        <w:rPr>
          <w:rFonts w:ascii="David" w:hAnsi="David"/>
          <w:noProof/>
          <w:sz w:val="24"/>
        </w:rPr>
        <w:drawing>
          <wp:inline distT="0" distB="0" distL="0" distR="0" wp14:anchorId="65C860CE" wp14:editId="5336AC15">
            <wp:extent cx="2819543" cy="1570007"/>
            <wp:effectExtent l="0" t="0" r="0" b="0"/>
            <wp:docPr id="322" name="תמונה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19" b="16387"/>
                    <a:stretch/>
                  </pic:blipFill>
                  <pic:spPr bwMode="auto">
                    <a:xfrm>
                      <a:off x="0" y="0"/>
                      <a:ext cx="2827641" cy="1574516"/>
                    </a:xfrm>
                    <a:prstGeom prst="rect">
                      <a:avLst/>
                    </a:prstGeom>
                    <a:ln>
                      <a:noFill/>
                    </a:ln>
                    <a:extLst>
                      <a:ext uri="{53640926-AAD7-44D8-BBD7-CCE9431645EC}">
                        <a14:shadowObscured xmlns:a14="http://schemas.microsoft.com/office/drawing/2010/main"/>
                      </a:ext>
                    </a:extLst>
                  </pic:spPr>
                </pic:pic>
              </a:graphicData>
            </a:graphic>
          </wp:inline>
        </w:drawing>
      </w:r>
    </w:p>
    <w:p w:rsidR="00CE4724" w:rsidRPr="007026BC" w:rsidRDefault="00CE4724" w:rsidP="00CE4724">
      <w:pPr>
        <w:pStyle w:val="af"/>
        <w:rPr>
          <w:rFonts w:ascii="David" w:hAnsi="David"/>
          <w:i w:val="0"/>
          <w:iCs w:val="0"/>
          <w:sz w:val="24"/>
          <w:rtl/>
        </w:rPr>
      </w:pPr>
      <w:bookmarkStart w:id="11" w:name="_Toc196817"/>
      <w:r w:rsidRPr="007026BC">
        <w:rPr>
          <w:rFonts w:ascii="David" w:hAnsi="David"/>
          <w:i w:val="0"/>
          <w:iCs w:val="0"/>
          <w:sz w:val="24"/>
          <w:rtl/>
        </w:rPr>
        <w:t>מבנה הרגרסיה לוגיסטית בחיזוי משתנה סיווג</w:t>
      </w:r>
      <w:bookmarkEnd w:id="11"/>
    </w:p>
    <w:p w:rsidR="00CE4724" w:rsidRPr="00D72DE3" w:rsidRDefault="00CE4724" w:rsidP="006E0F73">
      <w:pPr>
        <w:spacing w:line="360" w:lineRule="auto"/>
        <w:rPr>
          <w:rFonts w:ascii="David" w:hAnsi="David"/>
          <w:sz w:val="24"/>
          <w:rtl/>
        </w:rPr>
      </w:pPr>
    </w:p>
    <w:p w:rsidR="00CE4724" w:rsidRPr="00D72DE3" w:rsidRDefault="00CE4724" w:rsidP="00CE4724">
      <w:pPr>
        <w:spacing w:line="360" w:lineRule="auto"/>
        <w:rPr>
          <w:rFonts w:ascii="David" w:hAnsi="David"/>
          <w:sz w:val="24"/>
          <w:rtl/>
        </w:rPr>
      </w:pPr>
    </w:p>
    <w:p w:rsidR="00CE4724" w:rsidRPr="00D72DE3" w:rsidRDefault="00CE4724" w:rsidP="00CE4724">
      <w:pPr>
        <w:bidi w:val="0"/>
        <w:spacing w:line="360" w:lineRule="auto"/>
        <w:rPr>
          <w:rFonts w:ascii="David" w:hAnsi="David"/>
          <w:sz w:val="24"/>
          <w:rtl/>
        </w:rPr>
      </w:pPr>
      <w:r w:rsidRPr="00D72DE3">
        <w:rPr>
          <w:rFonts w:ascii="David" w:hAnsi="David"/>
          <w:sz w:val="24"/>
          <w:rtl/>
        </w:rPr>
        <w:br w:type="page"/>
      </w:r>
    </w:p>
    <w:p w:rsidR="00CE4724" w:rsidRPr="006E0F73" w:rsidRDefault="00CE4724" w:rsidP="006E0F73">
      <w:pPr>
        <w:pStyle w:val="3"/>
        <w:spacing w:before="200" w:line="360" w:lineRule="auto"/>
        <w:rPr>
          <w:rFonts w:ascii="David" w:hAnsi="David" w:cs="David"/>
          <w:b/>
          <w:bCs/>
          <w:rtl/>
        </w:rPr>
      </w:pPr>
      <w:bookmarkStart w:id="12" w:name="_Toc196769"/>
      <w:r w:rsidRPr="006E0F73">
        <w:rPr>
          <w:rFonts w:ascii="David" w:hAnsi="David" w:cs="David"/>
          <w:b/>
          <w:bCs/>
          <w:rtl/>
        </w:rPr>
        <w:lastRenderedPageBreak/>
        <w:t>עצי החלטה ויער אקראי (</w:t>
      </w:r>
      <w:r w:rsidRPr="006E0F73">
        <w:rPr>
          <w:rFonts w:ascii="David" w:hAnsi="David" w:cs="David"/>
          <w:b/>
          <w:bCs/>
        </w:rPr>
        <w:t>Decision Tree &amp; Random Forest</w:t>
      </w:r>
      <w:r w:rsidRPr="006E0F73">
        <w:rPr>
          <w:rFonts w:ascii="David" w:hAnsi="David" w:cs="David"/>
          <w:b/>
          <w:bCs/>
          <w:rtl/>
        </w:rPr>
        <w:t>)</w:t>
      </w:r>
      <w:bookmarkEnd w:id="12"/>
    </w:p>
    <w:p w:rsidR="00CE4724" w:rsidRPr="00D72DE3" w:rsidRDefault="00CE4724" w:rsidP="006E0F73">
      <w:pPr>
        <w:spacing w:after="0" w:line="360" w:lineRule="auto"/>
        <w:rPr>
          <w:rFonts w:ascii="David" w:eastAsia="Times New Roman" w:hAnsi="David"/>
          <w:sz w:val="24"/>
          <w:rtl/>
        </w:rPr>
      </w:pPr>
      <w:r w:rsidRPr="00D72DE3">
        <w:rPr>
          <w:rFonts w:ascii="David" w:eastAsia="Times New Roman" w:hAnsi="David"/>
          <w:sz w:val="24"/>
          <w:rtl/>
        </w:rPr>
        <w:t xml:space="preserve">עץ החלטה היא שיטה נפוצה לסיווג המתאימה למגוון רחב של בעיות </w:t>
      </w:r>
      <w:r w:rsidR="006E0F73">
        <w:rPr>
          <w:rFonts w:ascii="David" w:hAnsi="David" w:hint="cs"/>
          <w:sz w:val="24"/>
          <w:rtl/>
        </w:rPr>
        <w:t>.</w:t>
      </w:r>
      <w:r w:rsidRPr="00D72DE3">
        <w:rPr>
          <w:rFonts w:ascii="David" w:eastAsia="Times New Roman" w:hAnsi="David"/>
          <w:sz w:val="24"/>
          <w:rtl/>
        </w:rPr>
        <w:t xml:space="preserve">בהינתן סט תצפיות עם מספר משתנים </w:t>
      </w:r>
      <w:proofErr w:type="spellStart"/>
      <w:r w:rsidRPr="00D72DE3">
        <w:rPr>
          <w:rFonts w:ascii="David" w:eastAsia="Times New Roman" w:hAnsi="David"/>
          <w:sz w:val="24"/>
          <w:rtl/>
        </w:rPr>
        <w:t>ב"ת</w:t>
      </w:r>
      <w:proofErr w:type="spellEnd"/>
      <w:r w:rsidRPr="00D72DE3">
        <w:rPr>
          <w:rFonts w:ascii="David" w:eastAsia="Times New Roman" w:hAnsi="David"/>
          <w:sz w:val="24"/>
          <w:rtl/>
        </w:rPr>
        <w:t xml:space="preserve"> </w:t>
      </w:r>
      <m:oMath>
        <m:sSub>
          <m:sSubPr>
            <m:ctrlPr>
              <w:rPr>
                <w:rFonts w:ascii="Cambria Math" w:eastAsia="Times New Roman" w:hAnsi="Cambria Math"/>
                <w:sz w:val="24"/>
              </w:rPr>
            </m:ctrlPr>
          </m:sSubPr>
          <m:e>
            <m:r>
              <w:rPr>
                <w:rFonts w:ascii="Cambria Math" w:eastAsia="Times New Roman" w:hAnsi="Cambria Math"/>
                <w:sz w:val="24"/>
              </w:rPr>
              <m:t>X</m:t>
            </m:r>
          </m:e>
          <m:sub>
            <m:r>
              <w:rPr>
                <w:rFonts w:ascii="Cambria Math" w:eastAsia="Times New Roman" w:hAnsi="Cambria Math"/>
                <w:sz w:val="24"/>
              </w:rPr>
              <m:t>1</m:t>
            </m:r>
          </m:sub>
        </m:sSub>
        <m:r>
          <w:rPr>
            <w:rFonts w:ascii="Cambria Math" w:eastAsia="Times New Roman" w:hAnsi="Cambria Math"/>
            <w:sz w:val="24"/>
          </w:rPr>
          <m:t xml:space="preserve">, </m:t>
        </m:r>
        <m:sSub>
          <m:sSubPr>
            <m:ctrlPr>
              <w:rPr>
                <w:rFonts w:ascii="Cambria Math" w:eastAsia="Times New Roman" w:hAnsi="Cambria Math"/>
                <w:i/>
                <w:sz w:val="24"/>
              </w:rPr>
            </m:ctrlPr>
          </m:sSubPr>
          <m:e>
            <m:r>
              <w:rPr>
                <w:rFonts w:ascii="Cambria Math" w:eastAsia="Times New Roman" w:hAnsi="Cambria Math"/>
                <w:sz w:val="24"/>
              </w:rPr>
              <m:t>X</m:t>
            </m:r>
          </m:e>
          <m:sub>
            <m:r>
              <w:rPr>
                <w:rFonts w:ascii="Cambria Math" w:eastAsia="Times New Roman" w:hAnsi="Cambria Math"/>
                <w:sz w:val="24"/>
              </w:rPr>
              <m:t>2</m:t>
            </m:r>
          </m:sub>
        </m:sSub>
        <m:r>
          <w:rPr>
            <w:rFonts w:ascii="Cambria Math" w:eastAsia="Times New Roman" w:hAnsi="Cambria Math"/>
            <w:sz w:val="24"/>
          </w:rPr>
          <m:t xml:space="preserve">,…, </m:t>
        </m:r>
        <m:sSub>
          <m:sSubPr>
            <m:ctrlPr>
              <w:rPr>
                <w:rFonts w:ascii="Cambria Math" w:eastAsia="Times New Roman" w:hAnsi="Cambria Math"/>
                <w:i/>
                <w:sz w:val="24"/>
              </w:rPr>
            </m:ctrlPr>
          </m:sSubPr>
          <m:e>
            <m:r>
              <w:rPr>
                <w:rFonts w:ascii="Cambria Math" w:eastAsia="Times New Roman" w:hAnsi="Cambria Math"/>
                <w:sz w:val="24"/>
              </w:rPr>
              <m:t>X</m:t>
            </m:r>
          </m:e>
          <m:sub>
            <m:r>
              <w:rPr>
                <w:rFonts w:ascii="Cambria Math" w:eastAsia="Times New Roman" w:hAnsi="Cambria Math"/>
                <w:sz w:val="24"/>
              </w:rPr>
              <m:t>p</m:t>
            </m:r>
          </m:sub>
        </m:sSub>
      </m:oMath>
      <w:r w:rsidRPr="00D72DE3">
        <w:rPr>
          <w:rFonts w:ascii="David" w:eastAsia="Times New Roman" w:hAnsi="David"/>
          <w:sz w:val="24"/>
          <w:rtl/>
        </w:rPr>
        <w:t xml:space="preserve"> ומשתנה מטרה דיכוטומי, שיטת העץ מחלקת את התצפיות למקטעים עפ"י הרקורסיה הבאה:</w:t>
      </w:r>
    </w:p>
    <w:p w:rsidR="00CE4724" w:rsidRPr="00D72DE3" w:rsidRDefault="00CE4724" w:rsidP="00CE4724">
      <w:pPr>
        <w:spacing w:after="0" w:line="360" w:lineRule="auto"/>
        <w:rPr>
          <w:rFonts w:ascii="David" w:eastAsia="Times New Roman" w:hAnsi="David"/>
          <w:sz w:val="24"/>
          <w:rtl/>
        </w:rPr>
      </w:pPr>
      <w:r w:rsidRPr="00D72DE3">
        <w:rPr>
          <w:rFonts w:ascii="David" w:eastAsia="Times New Roman" w:hAnsi="David"/>
          <w:sz w:val="24"/>
          <w:rtl/>
        </w:rPr>
        <w:t xml:space="preserve">המודל בוחר משתנה אקראי כלשהו, נניח </w:t>
      </w:r>
      <m:oMath>
        <m:sSub>
          <m:sSubPr>
            <m:ctrlPr>
              <w:rPr>
                <w:rFonts w:ascii="Cambria Math" w:eastAsia="Times New Roman" w:hAnsi="Cambria Math"/>
                <w:sz w:val="24"/>
              </w:rPr>
            </m:ctrlPr>
          </m:sSubPr>
          <m:e>
            <m:r>
              <w:rPr>
                <w:rFonts w:ascii="Cambria Math" w:eastAsia="Times New Roman" w:hAnsi="Cambria Math"/>
                <w:sz w:val="24"/>
              </w:rPr>
              <m:t>X</m:t>
            </m:r>
          </m:e>
          <m:sub>
            <m:r>
              <w:rPr>
                <w:rFonts w:ascii="Cambria Math" w:eastAsia="Times New Roman" w:hAnsi="Cambria Math"/>
                <w:sz w:val="24"/>
              </w:rPr>
              <m:t>i</m:t>
            </m:r>
          </m:sub>
        </m:sSub>
      </m:oMath>
      <w:r w:rsidRPr="00D72DE3">
        <w:rPr>
          <w:rFonts w:ascii="David" w:eastAsia="Times New Roman" w:hAnsi="David"/>
          <w:sz w:val="24"/>
          <w:rtl/>
        </w:rPr>
        <w:t xml:space="preserve">  וערך אקראי כלשהו </w:t>
      </w:r>
      <m:oMath>
        <m:sSub>
          <m:sSubPr>
            <m:ctrlPr>
              <w:rPr>
                <w:rFonts w:ascii="Cambria Math" w:eastAsia="Times New Roman" w:hAnsi="Cambria Math"/>
                <w:sz w:val="24"/>
              </w:rPr>
            </m:ctrlPr>
          </m:sSubPr>
          <m:e>
            <m:r>
              <w:rPr>
                <w:rFonts w:ascii="Cambria Math" w:eastAsia="Times New Roman" w:hAnsi="Cambria Math"/>
                <w:sz w:val="24"/>
              </w:rPr>
              <m:t>s</m:t>
            </m:r>
          </m:e>
          <m:sub>
            <m:r>
              <w:rPr>
                <w:rFonts w:ascii="Cambria Math" w:eastAsia="Times New Roman" w:hAnsi="Cambria Math"/>
                <w:sz w:val="24"/>
              </w:rPr>
              <m:t>i</m:t>
            </m:r>
          </m:sub>
        </m:sSub>
      </m:oMath>
      <w:r w:rsidRPr="00D72DE3">
        <w:rPr>
          <w:rFonts w:ascii="David" w:eastAsia="Times New Roman" w:hAnsi="David"/>
          <w:sz w:val="24"/>
          <w:rtl/>
        </w:rPr>
        <w:t xml:space="preserve">, ואז מחלק את התצפיות לשתי הקבוצות </w:t>
      </w:r>
      <m:oMath>
        <m:sSub>
          <m:sSubPr>
            <m:ctrlPr>
              <w:rPr>
                <w:rFonts w:ascii="Cambria Math" w:eastAsia="Times New Roman" w:hAnsi="Cambria Math"/>
                <w:sz w:val="24"/>
              </w:rPr>
            </m:ctrlPr>
          </m:sSubPr>
          <m:e>
            <m:r>
              <w:rPr>
                <w:rFonts w:ascii="Cambria Math" w:eastAsia="Times New Roman" w:hAnsi="Cambria Math"/>
                <w:sz w:val="24"/>
              </w:rPr>
              <m:t>X</m:t>
            </m:r>
          </m:e>
          <m:sub>
            <m:r>
              <w:rPr>
                <w:rFonts w:ascii="Cambria Math" w:eastAsia="Times New Roman" w:hAnsi="Cambria Math"/>
                <w:sz w:val="24"/>
              </w:rPr>
              <m:t>i</m:t>
            </m:r>
          </m:sub>
        </m:sSub>
        <m:r>
          <w:rPr>
            <w:rFonts w:ascii="Cambria Math" w:eastAsia="Times New Roman" w:hAnsi="Cambria Math"/>
            <w:sz w:val="24"/>
          </w:rPr>
          <m:t xml:space="preserve">&lt; </m:t>
        </m:r>
        <m:sSub>
          <m:sSubPr>
            <m:ctrlPr>
              <w:rPr>
                <w:rFonts w:ascii="Cambria Math" w:eastAsia="Times New Roman" w:hAnsi="Cambria Math"/>
                <w:sz w:val="24"/>
              </w:rPr>
            </m:ctrlPr>
          </m:sSubPr>
          <m:e>
            <m:r>
              <w:rPr>
                <w:rFonts w:ascii="Cambria Math" w:eastAsia="Times New Roman" w:hAnsi="Cambria Math"/>
                <w:sz w:val="24"/>
              </w:rPr>
              <m:t>s</m:t>
            </m:r>
          </m:e>
          <m:sub>
            <m:r>
              <w:rPr>
                <w:rFonts w:ascii="Cambria Math" w:eastAsia="Times New Roman" w:hAnsi="Cambria Math"/>
                <w:sz w:val="24"/>
              </w:rPr>
              <m:t>i</m:t>
            </m:r>
          </m:sub>
        </m:sSub>
      </m:oMath>
      <w:r w:rsidRPr="00D72DE3">
        <w:rPr>
          <w:rFonts w:ascii="David" w:eastAsia="Times New Roman" w:hAnsi="David"/>
          <w:sz w:val="24"/>
          <w:rtl/>
        </w:rPr>
        <w:t xml:space="preserve"> ו- </w:t>
      </w:r>
      <m:oMath>
        <m:sSub>
          <m:sSubPr>
            <m:ctrlPr>
              <w:rPr>
                <w:rFonts w:ascii="Cambria Math" w:eastAsia="Times New Roman" w:hAnsi="Cambria Math"/>
                <w:sz w:val="24"/>
              </w:rPr>
            </m:ctrlPr>
          </m:sSubPr>
          <m:e>
            <m:r>
              <w:rPr>
                <w:rFonts w:ascii="Cambria Math" w:eastAsia="Times New Roman" w:hAnsi="Cambria Math"/>
                <w:sz w:val="24"/>
              </w:rPr>
              <m:t>X</m:t>
            </m:r>
          </m:e>
          <m:sub>
            <m:r>
              <w:rPr>
                <w:rFonts w:ascii="Cambria Math" w:eastAsia="Times New Roman" w:hAnsi="Cambria Math"/>
                <w:sz w:val="24"/>
              </w:rPr>
              <m:t>i</m:t>
            </m:r>
          </m:sub>
        </m:sSub>
        <m:r>
          <w:rPr>
            <w:rFonts w:ascii="Cambria Math" w:eastAsia="Times New Roman" w:hAnsi="Cambria Math"/>
            <w:sz w:val="24"/>
          </w:rPr>
          <m:t xml:space="preserve">≥ </m:t>
        </m:r>
        <m:sSub>
          <m:sSubPr>
            <m:ctrlPr>
              <w:rPr>
                <w:rFonts w:ascii="Cambria Math" w:eastAsia="Times New Roman" w:hAnsi="Cambria Math"/>
                <w:sz w:val="24"/>
              </w:rPr>
            </m:ctrlPr>
          </m:sSubPr>
          <m:e>
            <m:r>
              <w:rPr>
                <w:rFonts w:ascii="Cambria Math" w:eastAsia="Times New Roman" w:hAnsi="Cambria Math"/>
                <w:sz w:val="24"/>
              </w:rPr>
              <m:t>s</m:t>
            </m:r>
          </m:e>
          <m:sub>
            <m:r>
              <w:rPr>
                <w:rFonts w:ascii="Cambria Math" w:eastAsia="Times New Roman" w:hAnsi="Cambria Math"/>
                <w:sz w:val="24"/>
              </w:rPr>
              <m:t>i</m:t>
            </m:r>
          </m:sub>
        </m:sSub>
      </m:oMath>
      <w:r w:rsidRPr="00D72DE3">
        <w:rPr>
          <w:rFonts w:ascii="David" w:eastAsia="Times New Roman" w:hAnsi="David"/>
          <w:sz w:val="24"/>
          <w:rtl/>
        </w:rPr>
        <w:t xml:space="preserve">, כאשר כל קבוצה תחומה בתוך מרובע גאומטרי. </w:t>
      </w:r>
    </w:p>
    <w:p w:rsidR="00CE4724" w:rsidRPr="00D72DE3" w:rsidRDefault="00CE4724" w:rsidP="00CE4724">
      <w:pPr>
        <w:spacing w:after="0" w:line="360" w:lineRule="auto"/>
        <w:rPr>
          <w:rFonts w:ascii="David" w:eastAsia="Times New Roman" w:hAnsi="David"/>
          <w:sz w:val="24"/>
          <w:rtl/>
        </w:rPr>
      </w:pPr>
      <w:r w:rsidRPr="00D72DE3">
        <w:rPr>
          <w:rFonts w:ascii="David" w:eastAsia="Times New Roman" w:hAnsi="David"/>
          <w:sz w:val="24"/>
          <w:rtl/>
        </w:rPr>
        <w:t>בשלב זה, המודל בוחר כל אחד מהקבוצות שנבנו עבור המשתנה הראשון ומבצע את אותה פעולה על משתנה אקראי אחר כלשהו, וחוזר חלילה.</w:t>
      </w:r>
    </w:p>
    <w:p w:rsidR="00CE4724" w:rsidRPr="00D72DE3" w:rsidRDefault="00CE4724" w:rsidP="00B258CE">
      <w:pPr>
        <w:spacing w:after="0" w:line="360" w:lineRule="auto"/>
        <w:rPr>
          <w:rFonts w:ascii="David" w:eastAsia="Times New Roman" w:hAnsi="David"/>
          <w:sz w:val="24"/>
        </w:rPr>
      </w:pPr>
      <w:r w:rsidRPr="00D72DE3">
        <w:rPr>
          <w:rFonts w:ascii="David" w:eastAsia="Times New Roman" w:hAnsi="David"/>
          <w:sz w:val="24"/>
          <w:rtl/>
        </w:rPr>
        <w:t>התוצר הסופי של המודל היא חלוקה של כל מרחב התצפיות למרובעים הומוגניים ככל האפשר המייצגים את המשתנים והערכים שנבחנו.</w:t>
      </w:r>
      <w:r>
        <w:rPr>
          <w:rFonts w:ascii="David" w:eastAsia="Times New Roman" w:hAnsi="David" w:hint="cs"/>
          <w:sz w:val="24"/>
          <w:rtl/>
        </w:rPr>
        <w:t xml:space="preserve"> </w:t>
      </w:r>
      <w:r w:rsidR="00B258CE">
        <w:rPr>
          <w:rFonts w:ascii="David" w:eastAsia="Times New Roman" w:hAnsi="David" w:hint="cs"/>
          <w:sz w:val="24"/>
          <w:rtl/>
        </w:rPr>
        <w:t>האיור</w:t>
      </w:r>
      <w:r>
        <w:rPr>
          <w:rFonts w:ascii="David" w:eastAsia="Times New Roman" w:hAnsi="David" w:hint="cs"/>
          <w:sz w:val="24"/>
          <w:rtl/>
        </w:rPr>
        <w:t xml:space="preserve"> מפרט בצורה</w:t>
      </w:r>
      <w:r w:rsidR="006E0F73">
        <w:rPr>
          <w:rFonts w:ascii="David" w:eastAsia="Times New Roman" w:hAnsi="David" w:hint="cs"/>
          <w:sz w:val="24"/>
          <w:rtl/>
        </w:rPr>
        <w:t xml:space="preserve"> גרפית את שלבי החישוב של המודל:</w:t>
      </w:r>
    </w:p>
    <w:p w:rsidR="00CE4724" w:rsidRPr="00D72DE3" w:rsidRDefault="00CE4724" w:rsidP="00CE4724">
      <w:pPr>
        <w:keepNext/>
        <w:bidi w:val="0"/>
        <w:spacing w:after="0" w:line="360" w:lineRule="auto"/>
        <w:rPr>
          <w:rFonts w:ascii="David" w:hAnsi="David"/>
          <w:sz w:val="24"/>
        </w:rPr>
      </w:pPr>
      <w:r w:rsidRPr="00D72DE3">
        <w:rPr>
          <w:rFonts w:ascii="David" w:eastAsia="Times New Roman" w:hAnsi="David"/>
          <w:noProof/>
          <w:sz w:val="24"/>
          <w:rtl/>
        </w:rPr>
        <w:drawing>
          <wp:inline distT="0" distB="0" distL="0" distR="0" wp14:anchorId="73747505" wp14:editId="55BA4763">
            <wp:extent cx="5365115" cy="5267325"/>
            <wp:effectExtent l="57150" t="57150" r="64135" b="47625"/>
            <wp:docPr id="328" name="דיאגרמה 3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E4724" w:rsidRPr="00922658" w:rsidRDefault="00CE4724" w:rsidP="00CE4724">
      <w:pPr>
        <w:pStyle w:val="af"/>
        <w:rPr>
          <w:rFonts w:ascii="David" w:hAnsi="David"/>
          <w:i w:val="0"/>
          <w:iCs w:val="0"/>
          <w:sz w:val="24"/>
        </w:rPr>
      </w:pPr>
      <w:bookmarkStart w:id="13" w:name="_Toc196818"/>
      <w:r w:rsidRPr="00922658">
        <w:rPr>
          <w:rFonts w:ascii="David" w:hAnsi="David"/>
          <w:i w:val="0"/>
          <w:iCs w:val="0"/>
          <w:sz w:val="24"/>
          <w:rtl/>
        </w:rPr>
        <w:t xml:space="preserve">שלבים מרכזיים באלגוריתם ה- </w:t>
      </w:r>
      <w:r w:rsidRPr="00922658">
        <w:rPr>
          <w:rFonts w:ascii="David" w:hAnsi="David"/>
          <w:i w:val="0"/>
          <w:iCs w:val="0"/>
          <w:sz w:val="24"/>
        </w:rPr>
        <w:t>Random Forest</w:t>
      </w:r>
      <w:bookmarkEnd w:id="13"/>
    </w:p>
    <w:p w:rsidR="00CE4724" w:rsidRPr="00D72DE3" w:rsidRDefault="00CE4724" w:rsidP="00CE4724">
      <w:pPr>
        <w:spacing w:line="360" w:lineRule="auto"/>
        <w:rPr>
          <w:rFonts w:ascii="David" w:hAnsi="David"/>
          <w:i/>
          <w:iCs/>
          <w:sz w:val="24"/>
        </w:rPr>
      </w:pPr>
    </w:p>
    <w:p w:rsidR="00CE4724" w:rsidRPr="00D72DE3" w:rsidRDefault="00CE4724" w:rsidP="00CE4724">
      <w:pPr>
        <w:spacing w:line="360" w:lineRule="auto"/>
        <w:rPr>
          <w:rFonts w:ascii="David" w:hAnsi="David"/>
          <w:sz w:val="24"/>
          <w:rtl/>
        </w:rPr>
      </w:pPr>
      <w:r w:rsidRPr="00D72DE3">
        <w:rPr>
          <w:rFonts w:ascii="David" w:hAnsi="David"/>
          <w:sz w:val="24"/>
          <w:rtl/>
        </w:rPr>
        <w:lastRenderedPageBreak/>
        <w:t xml:space="preserve"> </w:t>
      </w:r>
    </w:p>
    <w:p w:rsidR="00CE4724" w:rsidRPr="006E0F73" w:rsidRDefault="006E0F73" w:rsidP="006E0F73">
      <w:pPr>
        <w:pStyle w:val="3"/>
        <w:spacing w:before="200" w:line="360" w:lineRule="auto"/>
        <w:rPr>
          <w:rFonts w:ascii="David" w:eastAsiaTheme="minorHAnsi" w:hAnsi="David" w:cs="David"/>
          <w:b/>
          <w:bCs/>
          <w:rtl/>
        </w:rPr>
      </w:pPr>
      <w:r w:rsidRPr="006E0F73">
        <w:rPr>
          <w:rFonts w:ascii="David" w:hAnsi="David" w:cs="David"/>
          <w:b/>
          <w:bCs/>
        </w:rPr>
        <w:t>KNN</w:t>
      </w:r>
      <w:r w:rsidR="00CE4724" w:rsidRPr="006E0F73">
        <w:rPr>
          <w:rFonts w:ascii="David" w:hAnsi="David" w:cs="David"/>
          <w:b/>
          <w:bCs/>
          <w:rtl/>
        </w:rPr>
        <w:t xml:space="preserve"> </w:t>
      </w:r>
    </w:p>
    <w:p w:rsidR="00CE4724" w:rsidRPr="00D72DE3" w:rsidRDefault="00CE4724" w:rsidP="006E0F73">
      <w:pPr>
        <w:spacing w:line="360" w:lineRule="auto"/>
        <w:ind w:left="360"/>
        <w:rPr>
          <w:rFonts w:ascii="David" w:hAnsi="David"/>
          <w:sz w:val="24"/>
          <w:rtl/>
        </w:rPr>
      </w:pPr>
      <w:r w:rsidRPr="00D72DE3">
        <w:rPr>
          <w:rFonts w:ascii="David" w:eastAsiaTheme="majorEastAsia" w:hAnsi="David"/>
          <w:sz w:val="24"/>
          <w:rtl/>
        </w:rPr>
        <w:t xml:space="preserve"> מודל זה מסווג קבוצות של ערכי</w:t>
      </w:r>
      <w:r w:rsidRPr="00D72DE3">
        <w:rPr>
          <w:rFonts w:ascii="David" w:hAnsi="David"/>
          <w:sz w:val="24"/>
          <w:rtl/>
        </w:rPr>
        <w:t xml:space="preserve"> המשתנים התלויים עפ"י ערכי משתנה המטרה, ומשלבים תצפיות חדשות בהתאם לקרבתם לכל אחת מהקבוצות שחושבו </w:t>
      </w:r>
    </w:p>
    <w:p w:rsidR="00CE4724" w:rsidRPr="00D72DE3" w:rsidRDefault="00CE4724" w:rsidP="006E0F73">
      <w:pPr>
        <w:spacing w:line="360" w:lineRule="auto"/>
        <w:ind w:left="360"/>
        <w:rPr>
          <w:rFonts w:ascii="David" w:hAnsi="David"/>
          <w:sz w:val="24"/>
        </w:rPr>
      </w:pPr>
      <w:r w:rsidRPr="00D72DE3">
        <w:rPr>
          <w:rFonts w:ascii="David" w:hAnsi="David"/>
          <w:sz w:val="24"/>
          <w:rtl/>
        </w:rPr>
        <w:t xml:space="preserve">הקלט למודל מכיל, מעבר לסט הנתונים, גם את פרמטר </w:t>
      </w:r>
      <w:r w:rsidRPr="00D72DE3">
        <w:rPr>
          <w:rFonts w:ascii="David" w:hAnsi="David"/>
          <w:sz w:val="24"/>
        </w:rPr>
        <w:t>K</w:t>
      </w:r>
      <w:r w:rsidRPr="00D72DE3">
        <w:rPr>
          <w:rFonts w:ascii="David" w:hAnsi="David"/>
          <w:sz w:val="24"/>
          <w:rtl/>
        </w:rPr>
        <w:t xml:space="preserve"> המגדיר מה המרחק המגדיר שכנים.</w:t>
      </w:r>
      <w:r>
        <w:rPr>
          <w:rFonts w:ascii="David" w:hAnsi="David" w:hint="cs"/>
          <w:sz w:val="24"/>
          <w:rtl/>
        </w:rPr>
        <w:t xml:space="preserve"> </w:t>
      </w:r>
      <w:r w:rsidR="006E0F73">
        <w:rPr>
          <w:rFonts w:ascii="David" w:hAnsi="David" w:hint="cs"/>
          <w:sz w:val="24"/>
          <w:rtl/>
        </w:rPr>
        <w:t xml:space="preserve">האיור </w:t>
      </w:r>
      <w:r>
        <w:rPr>
          <w:rFonts w:ascii="David" w:hAnsi="David" w:hint="cs"/>
          <w:sz w:val="24"/>
          <w:rtl/>
        </w:rPr>
        <w:t xml:space="preserve">מציג דוגמא של בעיה הניתנת לפתרון באמצעות מודל ה- </w:t>
      </w:r>
      <w:r>
        <w:rPr>
          <w:rFonts w:ascii="David" w:hAnsi="David" w:hint="cs"/>
          <w:sz w:val="24"/>
        </w:rPr>
        <w:t>KNN</w:t>
      </w:r>
      <w:r>
        <w:rPr>
          <w:rFonts w:ascii="David" w:hAnsi="David" w:hint="cs"/>
          <w:sz w:val="24"/>
          <w:rtl/>
        </w:rPr>
        <w:t>.</w:t>
      </w:r>
    </w:p>
    <w:p w:rsidR="00CE4724" w:rsidRPr="00D72DE3" w:rsidRDefault="00CE4724" w:rsidP="00CE4724">
      <w:pPr>
        <w:spacing w:line="360" w:lineRule="auto"/>
        <w:rPr>
          <w:rFonts w:ascii="David" w:hAnsi="David"/>
          <w:sz w:val="24"/>
          <w:rtl/>
        </w:rPr>
      </w:pPr>
    </w:p>
    <w:p w:rsidR="00CE4724" w:rsidRPr="00D72DE3" w:rsidRDefault="00CE4724" w:rsidP="00CE4724">
      <w:pPr>
        <w:keepNext/>
        <w:spacing w:line="360" w:lineRule="auto"/>
        <w:rPr>
          <w:rFonts w:ascii="David" w:hAnsi="David"/>
          <w:sz w:val="24"/>
        </w:rPr>
      </w:pPr>
      <w:r w:rsidRPr="00D72DE3">
        <w:rPr>
          <w:rFonts w:ascii="David" w:hAnsi="David"/>
          <w:noProof/>
          <w:sz w:val="24"/>
        </w:rPr>
        <w:drawing>
          <wp:inline distT="0" distB="0" distL="0" distR="0" wp14:anchorId="6651837E" wp14:editId="602E7381">
            <wp:extent cx="5274310" cy="2175907"/>
            <wp:effectExtent l="0" t="0" r="2540" b="0"/>
            <wp:docPr id="331" name="תמונה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0730" t="23905" r="4206" b="14839"/>
                    <a:stretch/>
                  </pic:blipFill>
                  <pic:spPr bwMode="auto">
                    <a:xfrm>
                      <a:off x="0" y="0"/>
                      <a:ext cx="5274310" cy="2175907"/>
                    </a:xfrm>
                    <a:prstGeom prst="rect">
                      <a:avLst/>
                    </a:prstGeom>
                    <a:ln>
                      <a:noFill/>
                    </a:ln>
                    <a:extLst>
                      <a:ext uri="{53640926-AAD7-44D8-BBD7-CCE9431645EC}">
                        <a14:shadowObscured xmlns:a14="http://schemas.microsoft.com/office/drawing/2010/main"/>
                      </a:ext>
                    </a:extLst>
                  </pic:spPr>
                </pic:pic>
              </a:graphicData>
            </a:graphic>
          </wp:inline>
        </w:drawing>
      </w:r>
    </w:p>
    <w:p w:rsidR="00CE4724" w:rsidRPr="00D72DE3" w:rsidRDefault="00CE4724" w:rsidP="00CE4724">
      <w:pPr>
        <w:pStyle w:val="af"/>
        <w:rPr>
          <w:rFonts w:ascii="David" w:hAnsi="David"/>
          <w:sz w:val="24"/>
          <w:rtl/>
        </w:rPr>
      </w:pPr>
      <w:bookmarkStart w:id="14" w:name="_Toc196819"/>
      <w:r w:rsidRPr="00D11D14">
        <w:rPr>
          <w:rFonts w:ascii="David" w:hAnsi="David"/>
          <w:i w:val="0"/>
          <w:iCs w:val="0"/>
          <w:sz w:val="24"/>
          <w:rtl/>
        </w:rPr>
        <w:t xml:space="preserve">חיזוי באמצעות מודל </w:t>
      </w:r>
      <w:r w:rsidRPr="00D11D14">
        <w:rPr>
          <w:rFonts w:ascii="David" w:hAnsi="David"/>
          <w:i w:val="0"/>
          <w:iCs w:val="0"/>
          <w:sz w:val="24"/>
        </w:rPr>
        <w:t>KNN</w:t>
      </w:r>
      <w:bookmarkEnd w:id="14"/>
    </w:p>
    <w:p w:rsidR="00CE4724" w:rsidRPr="00D72DE3" w:rsidRDefault="00CE4724" w:rsidP="00CE4724">
      <w:pPr>
        <w:bidi w:val="0"/>
        <w:spacing w:line="360" w:lineRule="auto"/>
        <w:rPr>
          <w:rFonts w:ascii="David" w:hAnsi="David"/>
          <w:i/>
          <w:iCs/>
          <w:sz w:val="24"/>
          <w:rtl/>
        </w:rPr>
      </w:pPr>
    </w:p>
    <w:p w:rsidR="00CE4724" w:rsidRPr="00D72DE3" w:rsidRDefault="00CE4724" w:rsidP="006E0F73">
      <w:pPr>
        <w:bidi w:val="0"/>
        <w:spacing w:line="360" w:lineRule="auto"/>
        <w:rPr>
          <w:rFonts w:ascii="David" w:hAnsi="David"/>
          <w:sz w:val="24"/>
        </w:rPr>
      </w:pPr>
      <w:r w:rsidRPr="00D72DE3">
        <w:rPr>
          <w:rFonts w:ascii="David" w:hAnsi="David"/>
          <w:sz w:val="24"/>
          <w:rtl/>
        </w:rPr>
        <w:br w:type="page"/>
      </w:r>
    </w:p>
    <w:p w:rsidR="00CE4724" w:rsidRPr="00D72DE3" w:rsidRDefault="00CE4724" w:rsidP="00CE4724">
      <w:pPr>
        <w:bidi w:val="0"/>
        <w:spacing w:line="360" w:lineRule="auto"/>
        <w:rPr>
          <w:rFonts w:ascii="David" w:hAnsi="David"/>
          <w:i/>
          <w:iCs/>
          <w:sz w:val="24"/>
        </w:rPr>
      </w:pPr>
    </w:p>
    <w:p w:rsidR="00CE4724" w:rsidRPr="006E0F73" w:rsidRDefault="00CE4724" w:rsidP="006E0F73">
      <w:pPr>
        <w:pStyle w:val="3"/>
        <w:spacing w:before="200" w:line="360" w:lineRule="auto"/>
        <w:rPr>
          <w:rFonts w:ascii="David" w:hAnsi="David" w:cs="David"/>
          <w:b/>
          <w:bCs/>
          <w:rtl/>
        </w:rPr>
      </w:pPr>
      <w:bookmarkStart w:id="15" w:name="_Toc196772"/>
      <w:r w:rsidRPr="006E0F73">
        <w:rPr>
          <w:rFonts w:ascii="David" w:hAnsi="David" w:cs="David"/>
          <w:b/>
          <w:bCs/>
          <w:rtl/>
        </w:rPr>
        <w:t>רשת נוירונים (</w:t>
      </w:r>
      <w:r w:rsidRPr="006E0F73">
        <w:rPr>
          <w:rFonts w:ascii="David" w:hAnsi="David" w:cs="David"/>
          <w:b/>
          <w:bCs/>
        </w:rPr>
        <w:t>Neural Networks</w:t>
      </w:r>
      <w:r w:rsidRPr="006E0F73">
        <w:rPr>
          <w:rFonts w:ascii="David" w:hAnsi="David" w:cs="David"/>
          <w:b/>
          <w:bCs/>
          <w:rtl/>
        </w:rPr>
        <w:t>)</w:t>
      </w:r>
      <w:bookmarkEnd w:id="15"/>
    </w:p>
    <w:p w:rsidR="00CE4724" w:rsidRPr="00D72DE3" w:rsidRDefault="00CE4724" w:rsidP="00DD128B">
      <w:pPr>
        <w:spacing w:line="360" w:lineRule="auto"/>
        <w:rPr>
          <w:rFonts w:ascii="David" w:hAnsi="David"/>
          <w:sz w:val="24"/>
          <w:rtl/>
        </w:rPr>
      </w:pPr>
      <w:r w:rsidRPr="00D72DE3">
        <w:rPr>
          <w:rFonts w:ascii="David" w:hAnsi="David"/>
          <w:sz w:val="24"/>
          <w:rtl/>
        </w:rPr>
        <w:t xml:space="preserve">במודל זה נעשה שימוש ביחידה אטומית הנקראת נוירון הקולטת שניים או יותר מקורות מידע, מבצעת חישוב מסוים ומוציאה את תוצאתה כקלט לנוירון אחר  </w:t>
      </w:r>
    </w:p>
    <w:p w:rsidR="00CE4724" w:rsidRPr="00D72DE3" w:rsidRDefault="00CE4724" w:rsidP="00CE4724">
      <w:pPr>
        <w:spacing w:line="360" w:lineRule="auto"/>
        <w:rPr>
          <w:rFonts w:ascii="David" w:hAnsi="David"/>
          <w:sz w:val="24"/>
          <w:rtl/>
        </w:rPr>
      </w:pPr>
      <w:r w:rsidRPr="00D72DE3">
        <w:rPr>
          <w:rFonts w:ascii="David" w:hAnsi="David"/>
          <w:sz w:val="24"/>
          <w:rtl/>
        </w:rPr>
        <w:t>רשת הנוירונים היא למעשה סט גדול של נוירונים הבנוי בשכבות, כך שהשכבה הראשונה (</w:t>
      </w:r>
      <w:r w:rsidRPr="00D72DE3">
        <w:rPr>
          <w:rFonts w:ascii="David" w:hAnsi="David"/>
          <w:sz w:val="24"/>
        </w:rPr>
        <w:t>Input Layer</w:t>
      </w:r>
      <w:r w:rsidRPr="00D72DE3">
        <w:rPr>
          <w:rFonts w:ascii="David" w:hAnsi="David"/>
          <w:sz w:val="24"/>
          <w:rtl/>
        </w:rPr>
        <w:t xml:space="preserve">) קולטת את המשתנים </w:t>
      </w:r>
      <w:proofErr w:type="spellStart"/>
      <w:r w:rsidRPr="00D72DE3">
        <w:rPr>
          <w:rFonts w:ascii="David" w:hAnsi="David"/>
          <w:sz w:val="24"/>
          <w:rtl/>
        </w:rPr>
        <w:t>הב"ת</w:t>
      </w:r>
      <w:proofErr w:type="spellEnd"/>
      <w:r w:rsidRPr="00D72DE3">
        <w:rPr>
          <w:rFonts w:ascii="David" w:hAnsi="David"/>
          <w:sz w:val="24"/>
          <w:rtl/>
        </w:rPr>
        <w:t xml:space="preserve"> ומעבירה לשכבות המרכזיות (</w:t>
      </w:r>
      <w:r w:rsidRPr="00D72DE3">
        <w:rPr>
          <w:rFonts w:ascii="David" w:hAnsi="David"/>
          <w:sz w:val="24"/>
        </w:rPr>
        <w:t>Hidden Layers</w:t>
      </w:r>
      <w:r w:rsidRPr="00D72DE3">
        <w:rPr>
          <w:rFonts w:ascii="David" w:hAnsi="David"/>
          <w:sz w:val="24"/>
          <w:rtl/>
        </w:rPr>
        <w:t xml:space="preserve">) מחשבת את משקלם של המשתנים </w:t>
      </w:r>
      <w:proofErr w:type="spellStart"/>
      <w:r w:rsidRPr="00D72DE3">
        <w:rPr>
          <w:rFonts w:ascii="David" w:hAnsi="David"/>
          <w:sz w:val="24"/>
          <w:rtl/>
        </w:rPr>
        <w:t>הב"ת</w:t>
      </w:r>
      <w:proofErr w:type="spellEnd"/>
      <w:r w:rsidRPr="00D72DE3">
        <w:rPr>
          <w:rFonts w:ascii="David" w:hAnsi="David"/>
          <w:sz w:val="24"/>
          <w:rtl/>
        </w:rPr>
        <w:t xml:space="preserve"> ביחס לחיבורים של המשתנים </w:t>
      </w:r>
      <w:proofErr w:type="spellStart"/>
      <w:r w:rsidRPr="00D72DE3">
        <w:rPr>
          <w:rFonts w:ascii="David" w:hAnsi="David"/>
          <w:sz w:val="24"/>
          <w:rtl/>
        </w:rPr>
        <w:t>הב"ת</w:t>
      </w:r>
      <w:proofErr w:type="spellEnd"/>
      <w:r w:rsidRPr="00D72DE3">
        <w:rPr>
          <w:rFonts w:ascii="David" w:hAnsi="David"/>
          <w:sz w:val="24"/>
          <w:rtl/>
        </w:rPr>
        <w:t xml:space="preserve"> שהוזנו אליהן, ושכבת הפלט (</w:t>
      </w:r>
      <w:r w:rsidRPr="00D72DE3">
        <w:rPr>
          <w:rFonts w:ascii="David" w:hAnsi="David"/>
          <w:sz w:val="24"/>
        </w:rPr>
        <w:t>Output Layer</w:t>
      </w:r>
      <w:r w:rsidRPr="00D72DE3">
        <w:rPr>
          <w:rFonts w:ascii="David" w:hAnsi="David"/>
          <w:sz w:val="24"/>
          <w:rtl/>
        </w:rPr>
        <w:t xml:space="preserve">) מוציאה את תוצאות המודל והמשקלות של המשתנים </w:t>
      </w:r>
      <w:proofErr w:type="spellStart"/>
      <w:r w:rsidRPr="00D72DE3">
        <w:rPr>
          <w:rFonts w:ascii="David" w:hAnsi="David"/>
          <w:sz w:val="24"/>
          <w:rtl/>
        </w:rPr>
        <w:t>הב"ת</w:t>
      </w:r>
      <w:proofErr w:type="spellEnd"/>
      <w:r w:rsidRPr="00D72DE3">
        <w:rPr>
          <w:rFonts w:ascii="David" w:hAnsi="David"/>
          <w:sz w:val="24"/>
          <w:rtl/>
        </w:rPr>
        <w:t>.</w:t>
      </w:r>
    </w:p>
    <w:p w:rsidR="00CE4724" w:rsidRPr="00D72DE3" w:rsidRDefault="00CE4724" w:rsidP="00CE4724">
      <w:pPr>
        <w:spacing w:line="360" w:lineRule="auto"/>
        <w:rPr>
          <w:rFonts w:ascii="David" w:hAnsi="David"/>
          <w:sz w:val="24"/>
          <w:rtl/>
        </w:rPr>
      </w:pPr>
      <w:r w:rsidRPr="00D72DE3">
        <w:rPr>
          <w:rFonts w:ascii="David" w:hAnsi="David"/>
          <w:sz w:val="24"/>
          <w:rtl/>
        </w:rPr>
        <w:t xml:space="preserve">בתהליך האימון, הנוירונים מחשבים אלגוריתם אלגברי מתוך מגוון אלגוריתמים אפשריים, בהתאם לבעיה העומדת על הפרק, ולבחון את השפעת החישוב על ערך משתנה המטרה, ולשנות את משקלות הערכים שנכנסו כקלט לכל נוירון כדי לבחון את השפעתם על משתנה המטרה. </w:t>
      </w:r>
    </w:p>
    <w:p w:rsidR="00CE4724" w:rsidRPr="00D72DE3" w:rsidRDefault="00EF42BB" w:rsidP="006E0F73">
      <w:pPr>
        <w:spacing w:line="360" w:lineRule="auto"/>
        <w:rPr>
          <w:rFonts w:ascii="David" w:hAnsi="David"/>
          <w:sz w:val="24"/>
          <w:rtl/>
        </w:rPr>
      </w:pPr>
      <w:r>
        <w:rPr>
          <w:rFonts w:ascii="David" w:hAnsi="David" w:hint="cs"/>
          <w:sz w:val="24"/>
          <w:rtl/>
        </w:rPr>
        <w:t xml:space="preserve">האיור </w:t>
      </w:r>
      <w:r w:rsidR="00CE4724" w:rsidRPr="00D72DE3">
        <w:rPr>
          <w:rFonts w:ascii="David" w:hAnsi="David"/>
          <w:sz w:val="24"/>
          <w:rtl/>
        </w:rPr>
        <w:t xml:space="preserve">מציג </w:t>
      </w:r>
      <w:r w:rsidR="00CE4724" w:rsidRPr="00D72DE3">
        <w:rPr>
          <w:rFonts w:ascii="David" w:hAnsi="David"/>
          <w:noProof/>
          <w:sz w:val="24"/>
          <w:rtl/>
        </w:rPr>
        <w:t xml:space="preserve">דוגמא לרשת נוירונים עבור שלושה משתנים ב"ת </w:t>
      </w:r>
    </w:p>
    <w:tbl>
      <w:tblPr>
        <w:tblStyle w:val="a3"/>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4724" w:rsidRPr="00D72DE3" w:rsidTr="00267AAB">
        <w:trPr>
          <w:jc w:val="center"/>
        </w:trPr>
        <w:tc>
          <w:tcPr>
            <w:tcW w:w="8296" w:type="dxa"/>
          </w:tcPr>
          <w:p w:rsidR="00CE4724" w:rsidRPr="00D72DE3" w:rsidRDefault="00CE4724" w:rsidP="00267AAB">
            <w:pPr>
              <w:keepNext/>
              <w:spacing w:line="360" w:lineRule="auto"/>
              <w:jc w:val="center"/>
              <w:rPr>
                <w:rFonts w:ascii="David" w:hAnsi="David"/>
                <w:sz w:val="24"/>
                <w:rtl/>
              </w:rPr>
            </w:pPr>
            <w:r w:rsidRPr="00D72DE3">
              <w:rPr>
                <w:rFonts w:ascii="David" w:hAnsi="David"/>
                <w:noProof/>
                <w:sz w:val="24"/>
              </w:rPr>
              <w:drawing>
                <wp:inline distT="0" distB="0" distL="0" distR="0" wp14:anchorId="02E409AF" wp14:editId="01543EDE">
                  <wp:extent cx="4037162" cy="2997967"/>
                  <wp:effectExtent l="133350" t="114300" r="116205" b="145415"/>
                  <wp:docPr id="311" name="תמונה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4518" cy="3003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rsidR="00CE4724" w:rsidRPr="00D72DE3" w:rsidRDefault="00CE4724" w:rsidP="00CE4724">
      <w:pPr>
        <w:spacing w:line="360" w:lineRule="auto"/>
        <w:rPr>
          <w:rFonts w:ascii="David" w:hAnsi="David"/>
          <w:sz w:val="24"/>
          <w:rtl/>
        </w:rPr>
      </w:pPr>
    </w:p>
    <w:p w:rsidR="00F41A71" w:rsidRDefault="00F41A71">
      <w:pPr>
        <w:rPr>
          <w:rtl/>
        </w:rPr>
      </w:pPr>
    </w:p>
    <w:p w:rsidR="00DD128B" w:rsidRDefault="00DD128B">
      <w:pPr>
        <w:rPr>
          <w:rtl/>
        </w:rPr>
      </w:pPr>
    </w:p>
    <w:p w:rsidR="00DD128B" w:rsidRDefault="00DD128B">
      <w:pPr>
        <w:rPr>
          <w:rtl/>
        </w:rPr>
      </w:pPr>
    </w:p>
    <w:p w:rsidR="00DD128B" w:rsidRDefault="00DD128B">
      <w:pPr>
        <w:rPr>
          <w:rtl/>
        </w:rPr>
      </w:pPr>
    </w:p>
    <w:p w:rsidR="00DD128B" w:rsidRDefault="00DD128B">
      <w:pPr>
        <w:rPr>
          <w:rtl/>
        </w:rPr>
      </w:pPr>
    </w:p>
    <w:p w:rsidR="00DD128B" w:rsidRDefault="00DD128B">
      <w:pPr>
        <w:rPr>
          <w:rtl/>
        </w:rPr>
      </w:pPr>
    </w:p>
    <w:p w:rsidR="00DD128B" w:rsidRDefault="00DD128B">
      <w:pPr>
        <w:rPr>
          <w:rtl/>
        </w:rPr>
      </w:pPr>
      <w:r>
        <w:rPr>
          <w:rFonts w:hint="cs"/>
          <w:rtl/>
        </w:rPr>
        <w:lastRenderedPageBreak/>
        <w:t>סיכום העבודה:</w:t>
      </w:r>
    </w:p>
    <w:p w:rsidR="00DD128B" w:rsidRDefault="00DD128B">
      <w:pPr>
        <w:rPr>
          <w:rtl/>
        </w:rPr>
      </w:pPr>
      <w:r>
        <w:rPr>
          <w:rFonts w:hint="cs"/>
          <w:rtl/>
        </w:rPr>
        <w:t xml:space="preserve">העבודה התחלקה לשלושה שלבים </w:t>
      </w:r>
      <w:proofErr w:type="spellStart"/>
      <w:r>
        <w:rPr>
          <w:rFonts w:hint="cs"/>
          <w:rtl/>
        </w:rPr>
        <w:t>עקריים</w:t>
      </w:r>
      <w:proofErr w:type="spellEnd"/>
      <w:r>
        <w:rPr>
          <w:rFonts w:hint="cs"/>
          <w:rtl/>
        </w:rPr>
        <w:t>:</w:t>
      </w:r>
    </w:p>
    <w:p w:rsidR="00DD128B" w:rsidRDefault="00DD128B" w:rsidP="00DD128B">
      <w:pPr>
        <w:pStyle w:val="ab"/>
        <w:numPr>
          <w:ilvl w:val="0"/>
          <w:numId w:val="10"/>
        </w:numPr>
      </w:pPr>
      <w:r>
        <w:rPr>
          <w:rFonts w:hint="cs"/>
          <w:rtl/>
        </w:rPr>
        <w:t>ארגון המידע</w:t>
      </w:r>
    </w:p>
    <w:p w:rsidR="00DD128B" w:rsidRDefault="00DD128B" w:rsidP="00DD128B">
      <w:pPr>
        <w:pStyle w:val="ab"/>
        <w:numPr>
          <w:ilvl w:val="0"/>
          <w:numId w:val="10"/>
        </w:numPr>
      </w:pPr>
      <w:r>
        <w:rPr>
          <w:rFonts w:hint="cs"/>
          <w:rtl/>
        </w:rPr>
        <w:t>דימות המידע</w:t>
      </w:r>
    </w:p>
    <w:p w:rsidR="00DD128B" w:rsidRDefault="00DD128B" w:rsidP="00DD128B">
      <w:pPr>
        <w:pStyle w:val="ab"/>
        <w:numPr>
          <w:ilvl w:val="0"/>
          <w:numId w:val="10"/>
        </w:numPr>
      </w:pPr>
      <w:r>
        <w:rPr>
          <w:rFonts w:hint="cs"/>
          <w:rtl/>
        </w:rPr>
        <w:t xml:space="preserve">תחזית עבור משתנה </w:t>
      </w:r>
      <w:proofErr w:type="spellStart"/>
      <w:r>
        <w:rPr>
          <w:rFonts w:hint="cs"/>
          <w:rtl/>
        </w:rPr>
        <w:t>ב"ת</w:t>
      </w:r>
      <w:proofErr w:type="spellEnd"/>
      <w:r>
        <w:rPr>
          <w:rFonts w:hint="cs"/>
          <w:rtl/>
        </w:rPr>
        <w:t xml:space="preserve"> (סטטוס)</w:t>
      </w:r>
    </w:p>
    <w:p w:rsidR="00DD128B" w:rsidRDefault="00DD128B" w:rsidP="00DD128B">
      <w:pPr>
        <w:rPr>
          <w:rtl/>
        </w:rPr>
      </w:pPr>
    </w:p>
    <w:p w:rsidR="00DD128B" w:rsidRDefault="00DD128B" w:rsidP="00DD128B">
      <w:pPr>
        <w:pStyle w:val="ab"/>
        <w:numPr>
          <w:ilvl w:val="0"/>
          <w:numId w:val="12"/>
        </w:numPr>
      </w:pPr>
      <w:r>
        <w:rPr>
          <w:rFonts w:hint="cs"/>
          <w:rtl/>
        </w:rPr>
        <w:t>ארגון המידע:</w:t>
      </w:r>
    </w:p>
    <w:p w:rsidR="00DD128B" w:rsidRDefault="00DD128B" w:rsidP="00DD128B">
      <w:pPr>
        <w:rPr>
          <w:rtl/>
        </w:rPr>
      </w:pPr>
      <w:r>
        <w:rPr>
          <w:rFonts w:hint="cs"/>
          <w:rtl/>
        </w:rPr>
        <w:t xml:space="preserve">בכדי לארגן את המידע בצורה שיטתית השתמשתי </w:t>
      </w:r>
      <w:proofErr w:type="spellStart"/>
      <w:r>
        <w:rPr>
          <w:rFonts w:hint="cs"/>
          <w:rtl/>
        </w:rPr>
        <w:t>בפנדס</w:t>
      </w:r>
      <w:proofErr w:type="spellEnd"/>
      <w:r>
        <w:rPr>
          <w:rFonts w:hint="cs"/>
          <w:rtl/>
        </w:rPr>
        <w:t xml:space="preserve"> עבור תתי מחברות. המטרה בשימוש בכמה מחברות הייתה, שבמצב בו המודלים לא מספקים תוצאות רצויות, אוכל לחקור את טבלאות המידע השונות בכל שלבי הארגון. ישנ</w:t>
      </w:r>
      <w:r w:rsidR="00592806">
        <w:rPr>
          <w:rFonts w:hint="cs"/>
          <w:rtl/>
        </w:rPr>
        <w:t xml:space="preserve">ם </w:t>
      </w:r>
      <w:bookmarkStart w:id="16" w:name="_GoBack"/>
      <w:bookmarkEnd w:id="16"/>
      <w:r>
        <w:rPr>
          <w:rFonts w:hint="cs"/>
          <w:rtl/>
        </w:rPr>
        <w:t>4 שלבי ארגון מידע, לעיתים שימוש ב</w:t>
      </w:r>
      <w:r>
        <w:rPr>
          <w:rFonts w:hint="cs"/>
        </w:rPr>
        <w:t>EXCEL</w:t>
      </w:r>
      <w:r>
        <w:rPr>
          <w:rFonts w:hint="cs"/>
          <w:rtl/>
        </w:rPr>
        <w:t xml:space="preserve"> ולרוב שימוש ב</w:t>
      </w:r>
      <w:r>
        <w:rPr>
          <w:rFonts w:hint="cs"/>
        </w:rPr>
        <w:t>PANDAS</w:t>
      </w:r>
      <w:r>
        <w:rPr>
          <w:rFonts w:hint="cs"/>
          <w:rtl/>
        </w:rPr>
        <w:t>.</w:t>
      </w:r>
    </w:p>
    <w:p w:rsidR="00DD128B" w:rsidRDefault="00DD128B" w:rsidP="00DD128B">
      <w:pPr>
        <w:rPr>
          <w:rtl/>
        </w:rPr>
      </w:pPr>
      <w:r>
        <w:rPr>
          <w:rFonts w:hint="cs"/>
          <w:rtl/>
        </w:rPr>
        <w:t xml:space="preserve">במחברת הסופית אותה אציג, מכל </w:t>
      </w:r>
      <w:r>
        <w:t>frame</w:t>
      </w:r>
      <w:r>
        <w:rPr>
          <w:rFonts w:hint="cs"/>
          <w:rtl/>
        </w:rPr>
        <w:t xml:space="preserve"> נמחקו 7 השניות הראשונות, ונלקחו 5 דגימות </w:t>
      </w:r>
      <w:proofErr w:type="spellStart"/>
      <w:r>
        <w:rPr>
          <w:rFonts w:hint="cs"/>
          <w:rtl/>
        </w:rPr>
        <w:t>בשניה</w:t>
      </w:r>
      <w:proofErr w:type="spellEnd"/>
      <w:r>
        <w:rPr>
          <w:rFonts w:hint="cs"/>
          <w:rtl/>
        </w:rPr>
        <w:t>.</w:t>
      </w:r>
    </w:p>
    <w:p w:rsidR="00DD128B" w:rsidRDefault="00DD128B" w:rsidP="00DD128B">
      <w:pPr>
        <w:rPr>
          <w:rtl/>
        </w:rPr>
      </w:pPr>
    </w:p>
    <w:p w:rsidR="00DD128B" w:rsidRDefault="00DD128B" w:rsidP="00DD128B">
      <w:pPr>
        <w:pStyle w:val="ab"/>
        <w:numPr>
          <w:ilvl w:val="0"/>
          <w:numId w:val="12"/>
        </w:numPr>
      </w:pPr>
      <w:r>
        <w:rPr>
          <w:rFonts w:hint="cs"/>
          <w:rtl/>
        </w:rPr>
        <w:t>דימות המידע:</w:t>
      </w:r>
      <w:r w:rsidR="00B2567A" w:rsidRPr="00B2567A">
        <w:rPr>
          <w:rFonts w:hint="cs"/>
          <w:rtl/>
        </w:rPr>
        <w:t xml:space="preserve"> </w:t>
      </w:r>
      <w:r w:rsidR="00B2567A">
        <w:rPr>
          <w:rFonts w:hint="cs"/>
          <w:rtl/>
        </w:rPr>
        <w:t xml:space="preserve">(השתמשתי במידע של שבע השניות הראשונות אותן מחקתי בכדי לברר עד כמה 7 השניות הראשונות אינן רלוונטיות, וכדי לא לפגום במידע </w:t>
      </w:r>
      <w:proofErr w:type="spellStart"/>
      <w:r w:rsidR="00B2567A">
        <w:rPr>
          <w:rFonts w:hint="cs"/>
          <w:rtl/>
        </w:rPr>
        <w:t>איתו</w:t>
      </w:r>
      <w:proofErr w:type="spellEnd"/>
      <w:r w:rsidR="00B2567A">
        <w:rPr>
          <w:rFonts w:hint="cs"/>
          <w:rtl/>
        </w:rPr>
        <w:t xml:space="preserve"> אעבוד עבור התחזיות</w:t>
      </w:r>
      <w:r w:rsidR="00B161D8">
        <w:rPr>
          <w:rFonts w:hint="cs"/>
          <w:rtl/>
        </w:rPr>
        <w:t>, לציין שהמידע ברור יותר עבור מעט שניות</w:t>
      </w:r>
      <w:r w:rsidR="00B2567A">
        <w:rPr>
          <w:rFonts w:hint="cs"/>
          <w:rtl/>
        </w:rPr>
        <w:t>.)</w:t>
      </w:r>
    </w:p>
    <w:p w:rsidR="00B2567A" w:rsidRDefault="00DD128B" w:rsidP="00B2567A">
      <w:pPr>
        <w:rPr>
          <w:rtl/>
        </w:rPr>
      </w:pPr>
      <w:r>
        <w:rPr>
          <w:rFonts w:hint="cs"/>
          <w:rtl/>
        </w:rPr>
        <w:t xml:space="preserve">דימות דו </w:t>
      </w:r>
      <w:proofErr w:type="spellStart"/>
      <w:r>
        <w:rPr>
          <w:rFonts w:hint="cs"/>
          <w:rtl/>
        </w:rPr>
        <w:t>מימדי</w:t>
      </w:r>
      <w:proofErr w:type="spellEnd"/>
      <w:r>
        <w:rPr>
          <w:rFonts w:hint="cs"/>
          <w:rtl/>
        </w:rPr>
        <w:t>: השתמשתי בפונקציה בכדי להציג ויזואלית מידע על גבי גרף</w:t>
      </w:r>
      <w:r w:rsidR="00B2567A">
        <w:rPr>
          <w:rFonts w:hint="cs"/>
          <w:rtl/>
        </w:rPr>
        <w:t xml:space="preserve"> בקלות</w:t>
      </w:r>
      <w:r>
        <w:rPr>
          <w:rFonts w:hint="cs"/>
          <w:rtl/>
        </w:rPr>
        <w:t>. בעבודה, הדגמתי את מה שהיא</w:t>
      </w:r>
      <w:r w:rsidR="00B2567A">
        <w:rPr>
          <w:rFonts w:hint="cs"/>
          <w:rtl/>
        </w:rPr>
        <w:t xml:space="preserve"> עושה עבור תתי הטבלאות (של שבע השניות הראשונות) בכדי שהתוצאות תהיינה ברורות יותר. </w:t>
      </w:r>
    </w:p>
    <w:p w:rsidR="00B2567A" w:rsidRDefault="00B2567A" w:rsidP="00B2567A">
      <w:pPr>
        <w:rPr>
          <w:rtl/>
        </w:rPr>
      </w:pPr>
      <w:r>
        <w:rPr>
          <w:rFonts w:hint="cs"/>
          <w:rtl/>
        </w:rPr>
        <w:t xml:space="preserve">דימות תלת </w:t>
      </w:r>
      <w:proofErr w:type="spellStart"/>
      <w:r>
        <w:rPr>
          <w:rFonts w:hint="cs"/>
          <w:rtl/>
        </w:rPr>
        <w:t>מימדי</w:t>
      </w:r>
      <w:proofErr w:type="spellEnd"/>
      <w:r>
        <w:rPr>
          <w:rFonts w:hint="cs"/>
          <w:rtl/>
        </w:rPr>
        <w:t xml:space="preserve">: נעשה בשביל גיוון והצגת יכולות של </w:t>
      </w:r>
      <w:r>
        <w:t>matplotlib</w:t>
      </w:r>
      <w:r>
        <w:rPr>
          <w:rFonts w:hint="cs"/>
          <w:rtl/>
        </w:rPr>
        <w:t xml:space="preserve"> . </w:t>
      </w:r>
    </w:p>
    <w:p w:rsidR="00B2567A" w:rsidRDefault="00B2567A" w:rsidP="00B2567A">
      <w:pPr>
        <w:rPr>
          <w:rtl/>
        </w:rPr>
      </w:pPr>
    </w:p>
    <w:p w:rsidR="00DD128B" w:rsidRDefault="00B2567A" w:rsidP="00B2567A">
      <w:pPr>
        <w:pStyle w:val="ab"/>
        <w:numPr>
          <w:ilvl w:val="0"/>
          <w:numId w:val="12"/>
        </w:numPr>
      </w:pPr>
      <w:r>
        <w:rPr>
          <w:rFonts w:hint="cs"/>
          <w:rtl/>
        </w:rPr>
        <w:t xml:space="preserve">תחזיות:  חלק זה מחולק לשלושה חלקים. במהלך כל שלב </w:t>
      </w:r>
      <w:proofErr w:type="spellStart"/>
      <w:r>
        <w:rPr>
          <w:rFonts w:hint="cs"/>
          <w:rtl/>
        </w:rPr>
        <w:t>הפרדקציה</w:t>
      </w:r>
      <w:proofErr w:type="spellEnd"/>
      <w:r>
        <w:rPr>
          <w:rFonts w:hint="cs"/>
          <w:rtl/>
        </w:rPr>
        <w:t xml:space="preserve">, </w:t>
      </w:r>
      <w:proofErr w:type="spellStart"/>
      <w:r>
        <w:rPr>
          <w:rFonts w:hint="cs"/>
          <w:rtl/>
        </w:rPr>
        <w:t>העלתי</w:t>
      </w:r>
      <w:proofErr w:type="spellEnd"/>
      <w:r>
        <w:rPr>
          <w:rFonts w:hint="cs"/>
          <w:rtl/>
        </w:rPr>
        <w:t xml:space="preserve"> כמה השערות והבאתי אותן לידי ביטוי במחברת. המטרה הייתה שיפור אחוזי הדיוק. החלקים הנ"ל בצורה הבאה: א. הרצת מודלים נבחרים. ב. הרצת מודלים נבחרים לאחר </w:t>
      </w:r>
      <w:r>
        <w:rPr>
          <w:rFonts w:hint="cs"/>
        </w:rPr>
        <w:t>PCA</w:t>
      </w:r>
      <w:r>
        <w:rPr>
          <w:rFonts w:hint="cs"/>
          <w:rtl/>
        </w:rPr>
        <w:t xml:space="preserve">. ג. הרצת מודלים נבחרים עבור 7 השניות הראשונות (שמחקתי מהפריים המקורי) בכדי למצוא האם ניתן לשפר את אחוזי הדיוק עבור מצב ספונטני וסינכרוני באמצעותם. </w:t>
      </w:r>
    </w:p>
    <w:p w:rsidR="00B2567A" w:rsidRDefault="00B2567A" w:rsidP="00B2567A">
      <w:pPr>
        <w:rPr>
          <w:b/>
          <w:bCs/>
          <w:rtl/>
        </w:rPr>
      </w:pPr>
      <w:r w:rsidRPr="00B2567A">
        <w:rPr>
          <w:rFonts w:hint="cs"/>
          <w:b/>
          <w:bCs/>
          <w:rtl/>
        </w:rPr>
        <w:t>סיכום תחזית:</w:t>
      </w:r>
    </w:p>
    <w:p w:rsidR="00647576" w:rsidRDefault="00647576" w:rsidP="00B2567A">
      <w:pPr>
        <w:rPr>
          <w:b/>
          <w:bCs/>
          <w:rtl/>
        </w:rPr>
      </w:pPr>
      <w:r>
        <w:rPr>
          <w:rFonts w:hint="cs"/>
          <w:b/>
          <w:bCs/>
          <w:rtl/>
        </w:rPr>
        <w:t xml:space="preserve">ככלל, קל מאוד לזהות מצב </w:t>
      </w:r>
      <w:r>
        <w:rPr>
          <w:rFonts w:hint="cs"/>
          <w:b/>
          <w:bCs/>
        </w:rPr>
        <w:t>ALONE</w:t>
      </w:r>
      <w:r>
        <w:rPr>
          <w:rFonts w:hint="cs"/>
          <w:b/>
          <w:bCs/>
          <w:rtl/>
        </w:rPr>
        <w:t xml:space="preserve">. כלל המודלים מציגים תוצאות טובות </w:t>
      </w:r>
      <w:r w:rsidR="009849EA">
        <w:rPr>
          <w:rFonts w:hint="cs"/>
          <w:b/>
          <w:bCs/>
          <w:rtl/>
        </w:rPr>
        <w:t xml:space="preserve">מאוד </w:t>
      </w:r>
      <w:r>
        <w:rPr>
          <w:rFonts w:hint="cs"/>
          <w:b/>
          <w:bCs/>
          <w:rtl/>
        </w:rPr>
        <w:t xml:space="preserve">בזיהוי. האתגר היה להפריד בין מצב </w:t>
      </w:r>
      <w:r>
        <w:rPr>
          <w:rFonts w:hint="cs"/>
          <w:b/>
          <w:bCs/>
        </w:rPr>
        <w:t>SPONTAN</w:t>
      </w:r>
      <w:r>
        <w:rPr>
          <w:rFonts w:hint="cs"/>
          <w:b/>
          <w:bCs/>
          <w:rtl/>
        </w:rPr>
        <w:t xml:space="preserve"> לבין </w:t>
      </w:r>
      <w:r>
        <w:rPr>
          <w:rFonts w:hint="cs"/>
          <w:b/>
          <w:bCs/>
        </w:rPr>
        <w:t>SY</w:t>
      </w:r>
      <w:r>
        <w:rPr>
          <w:b/>
          <w:bCs/>
        </w:rPr>
        <w:t xml:space="preserve">NC </w:t>
      </w:r>
      <w:r>
        <w:rPr>
          <w:rFonts w:hint="cs"/>
          <w:b/>
          <w:bCs/>
          <w:rtl/>
        </w:rPr>
        <w:t>כפי שניתן לראות ויזואלית במפת החום. להפתעתי, מודלים מודרניים עליהם למדנו הסמסטר, לא הציגו רמות דיוק גבוהות יותר</w:t>
      </w:r>
      <w:r w:rsidR="00B258CE">
        <w:rPr>
          <w:rFonts w:hint="cs"/>
          <w:b/>
          <w:bCs/>
          <w:rtl/>
        </w:rPr>
        <w:t xml:space="preserve"> בהכרח</w:t>
      </w:r>
      <w:r>
        <w:rPr>
          <w:rFonts w:hint="cs"/>
          <w:b/>
          <w:bCs/>
          <w:rtl/>
        </w:rPr>
        <w:t xml:space="preserve"> מאשר המודלים הבסיסים. </w:t>
      </w:r>
    </w:p>
    <w:p w:rsidR="00647576" w:rsidRDefault="00647576" w:rsidP="00B2567A">
      <w:pPr>
        <w:rPr>
          <w:b/>
          <w:bCs/>
          <w:rtl/>
        </w:rPr>
      </w:pPr>
      <w:r>
        <w:rPr>
          <w:rFonts w:hint="cs"/>
          <w:b/>
          <w:bCs/>
          <w:rtl/>
        </w:rPr>
        <w:t xml:space="preserve">עבור א: </w:t>
      </w:r>
    </w:p>
    <w:p w:rsidR="00647576" w:rsidRDefault="00647576" w:rsidP="00B2567A">
      <w:pPr>
        <w:rPr>
          <w:b/>
          <w:bCs/>
          <w:rtl/>
        </w:rPr>
      </w:pPr>
      <w:proofErr w:type="spellStart"/>
      <w:r>
        <w:rPr>
          <w:b/>
          <w:bCs/>
        </w:rPr>
        <w:t>Knn</w:t>
      </w:r>
      <w:proofErr w:type="spellEnd"/>
      <w:r>
        <w:rPr>
          <w:rFonts w:hint="cs"/>
          <w:b/>
          <w:bCs/>
          <w:rtl/>
        </w:rPr>
        <w:t xml:space="preserve"> לא מציג תוצאות טובות. </w:t>
      </w:r>
    </w:p>
    <w:p w:rsidR="00FC516B" w:rsidRDefault="00FC516B" w:rsidP="00FC516B">
      <w:pPr>
        <w:rPr>
          <w:b/>
          <w:bCs/>
          <w:rtl/>
        </w:rPr>
      </w:pPr>
      <w:r>
        <w:rPr>
          <w:b/>
          <w:bCs/>
        </w:rPr>
        <w:t xml:space="preserve">Naïve </w:t>
      </w:r>
      <w:proofErr w:type="spellStart"/>
      <w:r>
        <w:rPr>
          <w:b/>
          <w:bCs/>
        </w:rPr>
        <w:t>bayas</w:t>
      </w:r>
      <w:proofErr w:type="spellEnd"/>
      <w:r>
        <w:rPr>
          <w:rFonts w:hint="cs"/>
          <w:b/>
          <w:bCs/>
          <w:rtl/>
        </w:rPr>
        <w:t>,</w:t>
      </w:r>
      <w:r w:rsidRPr="00FC516B">
        <w:rPr>
          <w:b/>
          <w:bCs/>
        </w:rPr>
        <w:t xml:space="preserve"> </w:t>
      </w:r>
      <w:r>
        <w:rPr>
          <w:b/>
          <w:bCs/>
        </w:rPr>
        <w:t>Logistic reg</w:t>
      </w:r>
    </w:p>
    <w:p w:rsidR="00FC516B" w:rsidRDefault="00FC516B" w:rsidP="00B2567A">
      <w:pPr>
        <w:rPr>
          <w:b/>
          <w:bCs/>
          <w:rtl/>
        </w:rPr>
      </w:pPr>
      <w:r>
        <w:rPr>
          <w:rFonts w:hint="cs"/>
          <w:b/>
          <w:bCs/>
          <w:rtl/>
        </w:rPr>
        <w:t xml:space="preserve"> מציג</w:t>
      </w:r>
      <w:r w:rsidR="003A792A">
        <w:rPr>
          <w:rFonts w:hint="cs"/>
          <w:b/>
          <w:bCs/>
          <w:rtl/>
        </w:rPr>
        <w:t>ים</w:t>
      </w:r>
      <w:r>
        <w:rPr>
          <w:rFonts w:hint="cs"/>
          <w:b/>
          <w:bCs/>
          <w:rtl/>
        </w:rPr>
        <w:t xml:space="preserve"> תוצאות טובות מאוד. 86 אחוזי דיוק עבור שלושת המצבים. (חישוב ממוצע)</w:t>
      </w:r>
    </w:p>
    <w:p w:rsidR="00FC516B" w:rsidRDefault="00FC516B" w:rsidP="00B2567A">
      <w:pPr>
        <w:rPr>
          <w:b/>
          <w:bCs/>
          <w:rtl/>
        </w:rPr>
      </w:pPr>
      <w:r>
        <w:rPr>
          <w:rFonts w:hint="cs"/>
          <w:b/>
          <w:bCs/>
          <w:rtl/>
        </w:rPr>
        <w:lastRenderedPageBreak/>
        <w:t xml:space="preserve">עבור כל שאר המודלים, התוצאות הן טובות, משתנה עבור סוגי שגיאה </w:t>
      </w:r>
      <w:proofErr w:type="spellStart"/>
      <w:r>
        <w:rPr>
          <w:rFonts w:hint="cs"/>
          <w:b/>
          <w:bCs/>
          <w:rtl/>
        </w:rPr>
        <w:t>וכו</w:t>
      </w:r>
      <w:proofErr w:type="spellEnd"/>
      <w:r>
        <w:rPr>
          <w:rFonts w:hint="cs"/>
          <w:b/>
          <w:bCs/>
          <w:rtl/>
        </w:rPr>
        <w:t xml:space="preserve">'. </w:t>
      </w:r>
      <w:r w:rsidR="00B161D8">
        <w:rPr>
          <w:rFonts w:hint="cs"/>
          <w:b/>
          <w:bCs/>
          <w:rtl/>
        </w:rPr>
        <w:t xml:space="preserve">המודלים הם עץ החלטות, </w:t>
      </w:r>
      <w:proofErr w:type="spellStart"/>
      <w:r w:rsidR="00B161D8">
        <w:rPr>
          <w:rFonts w:hint="cs"/>
          <w:b/>
          <w:bCs/>
          <w:rtl/>
        </w:rPr>
        <w:t>אדאבוסט</w:t>
      </w:r>
      <w:proofErr w:type="spellEnd"/>
      <w:r w:rsidR="00B161D8">
        <w:rPr>
          <w:rFonts w:hint="cs"/>
          <w:b/>
          <w:bCs/>
          <w:rtl/>
        </w:rPr>
        <w:t xml:space="preserve">, יער, רשת נוירונים. </w:t>
      </w:r>
    </w:p>
    <w:p w:rsidR="00B161D8" w:rsidRDefault="00B161D8" w:rsidP="00B2567A">
      <w:pPr>
        <w:rPr>
          <w:b/>
          <w:bCs/>
          <w:rtl/>
        </w:rPr>
      </w:pPr>
    </w:p>
    <w:p w:rsidR="00B161D8" w:rsidRDefault="00B161D8" w:rsidP="00B2567A">
      <w:pPr>
        <w:rPr>
          <w:b/>
          <w:bCs/>
          <w:rtl/>
        </w:rPr>
      </w:pPr>
      <w:r>
        <w:rPr>
          <w:rFonts w:hint="cs"/>
          <w:b/>
          <w:bCs/>
          <w:rtl/>
        </w:rPr>
        <w:t xml:space="preserve">עבור ב: לאחר </w:t>
      </w:r>
      <w:r>
        <w:rPr>
          <w:rFonts w:hint="cs"/>
          <w:b/>
          <w:bCs/>
        </w:rPr>
        <w:t>PCA</w:t>
      </w:r>
    </w:p>
    <w:p w:rsidR="00B161D8" w:rsidRDefault="00B161D8" w:rsidP="00B2567A">
      <w:pPr>
        <w:rPr>
          <w:b/>
          <w:bCs/>
          <w:rtl/>
        </w:rPr>
      </w:pPr>
      <w:r>
        <w:rPr>
          <w:b/>
          <w:bCs/>
        </w:rPr>
        <w:t>Logistic reg</w:t>
      </w:r>
      <w:r>
        <w:rPr>
          <w:rFonts w:hint="cs"/>
          <w:b/>
          <w:bCs/>
          <w:rtl/>
        </w:rPr>
        <w:t xml:space="preserve"> מציג תוצאות טובות מאוד 88 אחוזי דיוק.</w:t>
      </w:r>
    </w:p>
    <w:p w:rsidR="00B161D8" w:rsidRDefault="00B161D8" w:rsidP="00B2567A">
      <w:pPr>
        <w:rPr>
          <w:b/>
          <w:bCs/>
          <w:rtl/>
        </w:rPr>
      </w:pPr>
      <w:r>
        <w:rPr>
          <w:rFonts w:hint="cs"/>
          <w:b/>
          <w:bCs/>
          <w:rtl/>
        </w:rPr>
        <w:t xml:space="preserve">כל השאר שנבחרו, תוצאות טובות. </w:t>
      </w:r>
    </w:p>
    <w:p w:rsidR="00B161D8" w:rsidRDefault="00B161D8" w:rsidP="00B2567A">
      <w:pPr>
        <w:rPr>
          <w:b/>
          <w:bCs/>
          <w:rtl/>
        </w:rPr>
      </w:pPr>
    </w:p>
    <w:p w:rsidR="00B161D8" w:rsidRDefault="00B161D8" w:rsidP="00B2567A">
      <w:pPr>
        <w:rPr>
          <w:b/>
          <w:bCs/>
          <w:rtl/>
        </w:rPr>
      </w:pPr>
      <w:r>
        <w:rPr>
          <w:rFonts w:hint="cs"/>
          <w:b/>
          <w:bCs/>
          <w:rtl/>
        </w:rPr>
        <w:t xml:space="preserve">עבור ג: </w:t>
      </w:r>
      <w:proofErr w:type="spellStart"/>
      <w:r>
        <w:rPr>
          <w:rFonts w:hint="cs"/>
          <w:b/>
          <w:bCs/>
          <w:rtl/>
        </w:rPr>
        <w:t>פרידקציה</w:t>
      </w:r>
      <w:proofErr w:type="spellEnd"/>
      <w:r>
        <w:rPr>
          <w:rFonts w:hint="cs"/>
          <w:b/>
          <w:bCs/>
          <w:rtl/>
        </w:rPr>
        <w:t xml:space="preserve"> עבור 7 שניות ראשונות וללא מצב </w:t>
      </w:r>
      <w:r>
        <w:rPr>
          <w:rFonts w:hint="cs"/>
          <w:b/>
          <w:bCs/>
        </w:rPr>
        <w:t>ALONE</w:t>
      </w:r>
      <w:r>
        <w:rPr>
          <w:rFonts w:hint="cs"/>
          <w:b/>
          <w:bCs/>
          <w:rtl/>
        </w:rPr>
        <w:t>.</w:t>
      </w:r>
    </w:p>
    <w:p w:rsidR="00B161D8" w:rsidRDefault="00B161D8" w:rsidP="00B2567A">
      <w:pPr>
        <w:rPr>
          <w:b/>
          <w:bCs/>
          <w:rtl/>
        </w:rPr>
      </w:pPr>
      <w:r>
        <w:rPr>
          <w:b/>
          <w:bCs/>
        </w:rPr>
        <w:t>Logistic reg</w:t>
      </w:r>
      <w:r>
        <w:rPr>
          <w:rFonts w:hint="cs"/>
          <w:b/>
          <w:bCs/>
          <w:rtl/>
        </w:rPr>
        <w:t xml:space="preserve"> מציג תוצאות טובות של 82 אחוז. </w:t>
      </w:r>
    </w:p>
    <w:p w:rsidR="00B161D8" w:rsidRDefault="00B161D8" w:rsidP="00B2567A">
      <w:pPr>
        <w:rPr>
          <w:b/>
          <w:bCs/>
          <w:rtl/>
        </w:rPr>
      </w:pPr>
    </w:p>
    <w:p w:rsidR="00B161D8" w:rsidRDefault="00B161D8" w:rsidP="00B2567A">
      <w:pPr>
        <w:rPr>
          <w:b/>
          <w:bCs/>
          <w:rtl/>
        </w:rPr>
      </w:pPr>
    </w:p>
    <w:p w:rsidR="00B161D8" w:rsidRDefault="00B161D8" w:rsidP="00B2567A">
      <w:pPr>
        <w:rPr>
          <w:b/>
          <w:bCs/>
          <w:rtl/>
        </w:rPr>
      </w:pPr>
      <w:r>
        <w:rPr>
          <w:rFonts w:hint="cs"/>
          <w:b/>
          <w:bCs/>
          <w:rtl/>
        </w:rPr>
        <w:t xml:space="preserve">לבסוף, כדאי לבחור את </w:t>
      </w:r>
      <w:r>
        <w:rPr>
          <w:rFonts w:hint="cs"/>
          <w:b/>
          <w:bCs/>
        </w:rPr>
        <w:t>LOGISTIC REG</w:t>
      </w:r>
      <w:r>
        <w:rPr>
          <w:rFonts w:hint="cs"/>
          <w:b/>
          <w:bCs/>
          <w:rtl/>
        </w:rPr>
        <w:t xml:space="preserve"> עבור תוצאות טובות</w:t>
      </w:r>
      <w:r w:rsidR="00B258CE">
        <w:rPr>
          <w:rFonts w:hint="cs"/>
          <w:b/>
          <w:bCs/>
          <w:rtl/>
        </w:rPr>
        <w:t xml:space="preserve"> באופן כללי</w:t>
      </w:r>
      <w:r>
        <w:rPr>
          <w:rFonts w:hint="cs"/>
          <w:b/>
          <w:bCs/>
          <w:rtl/>
        </w:rPr>
        <w:t xml:space="preserve">. עם זאת, בוודאי שיש מודלים שמתפקדים טוב יותר, עבור ערכים </w:t>
      </w:r>
      <w:proofErr w:type="spellStart"/>
      <w:r>
        <w:rPr>
          <w:rFonts w:hint="cs"/>
          <w:b/>
          <w:bCs/>
          <w:rtl/>
        </w:rPr>
        <w:t>מסויימים</w:t>
      </w:r>
      <w:proofErr w:type="spellEnd"/>
      <w:r>
        <w:rPr>
          <w:rFonts w:hint="cs"/>
          <w:b/>
          <w:bCs/>
          <w:rtl/>
        </w:rPr>
        <w:t xml:space="preserve">, למשל, עבור </w:t>
      </w:r>
      <w:r>
        <w:rPr>
          <w:rFonts w:hint="cs"/>
          <w:b/>
          <w:bCs/>
        </w:rPr>
        <w:t xml:space="preserve">TYPE </w:t>
      </w:r>
      <w:r>
        <w:rPr>
          <w:b/>
          <w:bCs/>
        </w:rPr>
        <w:t xml:space="preserve">2 </w:t>
      </w:r>
      <w:r>
        <w:rPr>
          <w:rFonts w:hint="cs"/>
          <w:b/>
          <w:bCs/>
          <w:rtl/>
        </w:rPr>
        <w:t xml:space="preserve"> נכון להציג את </w:t>
      </w:r>
      <w:r>
        <w:rPr>
          <w:b/>
          <w:bCs/>
        </w:rPr>
        <w:t>NAÏVE</w:t>
      </w:r>
      <w:r>
        <w:rPr>
          <w:rFonts w:hint="cs"/>
          <w:b/>
          <w:bCs/>
        </w:rPr>
        <w:t xml:space="preserve"> </w:t>
      </w:r>
      <w:r>
        <w:rPr>
          <w:b/>
          <w:bCs/>
        </w:rPr>
        <w:t>BAYAS</w:t>
      </w:r>
      <w:r>
        <w:rPr>
          <w:rFonts w:hint="cs"/>
          <w:b/>
          <w:bCs/>
          <w:rtl/>
        </w:rPr>
        <w:t xml:space="preserve"> . </w:t>
      </w:r>
    </w:p>
    <w:p w:rsidR="00B161D8" w:rsidRDefault="00B161D8"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tl/>
        </w:rPr>
      </w:pPr>
    </w:p>
    <w:p w:rsidR="00A55C15" w:rsidRDefault="00A55C15" w:rsidP="00B2567A">
      <w:pPr>
        <w:rPr>
          <w:b/>
          <w:bCs/>
        </w:rPr>
      </w:pPr>
      <w:r>
        <w:rPr>
          <w:b/>
          <w:bCs/>
        </w:rPr>
        <w:lastRenderedPageBreak/>
        <w:t>Apple-DF</w:t>
      </w:r>
    </w:p>
    <w:p w:rsidR="00A55C15" w:rsidRDefault="00A55C15" w:rsidP="00B2567A">
      <w:pPr>
        <w:rPr>
          <w:rtl/>
        </w:rPr>
      </w:pPr>
      <w:r>
        <w:rPr>
          <w:rFonts w:hint="cs"/>
          <w:rtl/>
        </w:rPr>
        <w:t>העבודה ה</w:t>
      </w:r>
      <w:r w:rsidR="00663719">
        <w:rPr>
          <w:rFonts w:hint="cs"/>
          <w:rtl/>
        </w:rPr>
        <w:t xml:space="preserve">תחלקה גם כאן לשלושה שלבים + חצי, כאשר מטרתי האישית הייתה לשפר טכניקת קוד, והכרות מעמיקה יותר עם </w:t>
      </w:r>
      <w:r w:rsidR="00663719">
        <w:rPr>
          <w:rFonts w:hint="cs"/>
        </w:rPr>
        <w:t>SEABORN</w:t>
      </w:r>
      <w:r w:rsidR="00663719">
        <w:rPr>
          <w:rFonts w:hint="cs"/>
          <w:rtl/>
        </w:rPr>
        <w:t xml:space="preserve"> ו </w:t>
      </w:r>
      <w:r w:rsidR="00663719">
        <w:rPr>
          <w:rFonts w:hint="cs"/>
        </w:rPr>
        <w:t>SKLEARN</w:t>
      </w:r>
    </w:p>
    <w:p w:rsidR="00A55C15" w:rsidRDefault="00A55C15" w:rsidP="00B2567A">
      <w:pPr>
        <w:rPr>
          <w:rtl/>
        </w:rPr>
      </w:pPr>
      <w:r>
        <w:rPr>
          <w:rFonts w:hint="cs"/>
          <w:rtl/>
        </w:rPr>
        <w:t xml:space="preserve">מטרתי הייתה לבחון את משתנה הרייטינג (דירוג כוכבים) לשם כך בחרתי שלושה </w:t>
      </w:r>
      <w:r>
        <w:rPr>
          <w:rFonts w:hint="cs"/>
        </w:rPr>
        <w:t>DF</w:t>
      </w:r>
      <w:r>
        <w:rPr>
          <w:rFonts w:hint="cs"/>
          <w:rtl/>
        </w:rPr>
        <w:t xml:space="preserve">, אפל, גוגל-סטור, </w:t>
      </w:r>
      <w:proofErr w:type="spellStart"/>
      <w:r>
        <w:rPr>
          <w:rFonts w:hint="cs"/>
          <w:rtl/>
        </w:rPr>
        <w:t>טריפאדוויסר</w:t>
      </w:r>
      <w:proofErr w:type="spellEnd"/>
      <w:r>
        <w:rPr>
          <w:rFonts w:hint="cs"/>
          <w:rtl/>
        </w:rPr>
        <w:t xml:space="preserve">. </w:t>
      </w:r>
    </w:p>
    <w:p w:rsidR="00A55C15" w:rsidRDefault="00A55C15" w:rsidP="00B2567A">
      <w:pPr>
        <w:rPr>
          <w:rtl/>
        </w:rPr>
      </w:pPr>
      <w:r>
        <w:rPr>
          <w:rFonts w:hint="cs"/>
          <w:rtl/>
        </w:rPr>
        <w:t xml:space="preserve">מהר מאוד התמקדתי באפל-סטור, מתוך רצון לערוך </w:t>
      </w:r>
      <w:proofErr w:type="spellStart"/>
      <w:r>
        <w:rPr>
          <w:rFonts w:hint="cs"/>
          <w:rtl/>
        </w:rPr>
        <w:t>ולדיציה</w:t>
      </w:r>
      <w:proofErr w:type="spellEnd"/>
      <w:r>
        <w:rPr>
          <w:rFonts w:hint="cs"/>
          <w:rtl/>
        </w:rPr>
        <w:t xml:space="preserve"> עם גוגל-סטור (</w:t>
      </w:r>
      <w:proofErr w:type="spellStart"/>
      <w:r>
        <w:rPr>
          <w:rFonts w:hint="cs"/>
          <w:rtl/>
        </w:rPr>
        <w:t>ישאר</w:t>
      </w:r>
      <w:proofErr w:type="spellEnd"/>
      <w:r>
        <w:rPr>
          <w:rFonts w:hint="cs"/>
          <w:rtl/>
        </w:rPr>
        <w:t xml:space="preserve"> לקיץ). מטרתי הייתה חיזוק הידע בספריות שנלמדו. </w:t>
      </w:r>
    </w:p>
    <w:p w:rsidR="00A55C15" w:rsidRDefault="00A55C15" w:rsidP="00B2567A">
      <w:pPr>
        <w:rPr>
          <w:rtl/>
        </w:rPr>
      </w:pPr>
      <w:r>
        <w:rPr>
          <w:rFonts w:hint="cs"/>
          <w:rtl/>
        </w:rPr>
        <w:t xml:space="preserve">הצגתי פונק' לדימות הנתונים, תומכת במספר סוגי גרפים, ניתן להוסיף עוד. הצגתי לאורך העבודה נתונים סטטיסטים מעניינים בנוגע לדירוג הכוכבים ודירוג באופן כללי. </w:t>
      </w:r>
    </w:p>
    <w:p w:rsidR="00A55C15" w:rsidRPr="00A55C15" w:rsidRDefault="00A55C15" w:rsidP="00B2567A">
      <w:pPr>
        <w:rPr>
          <w:rtl/>
        </w:rPr>
      </w:pPr>
      <w:r>
        <w:rPr>
          <w:rFonts w:hint="cs"/>
          <w:rtl/>
        </w:rPr>
        <w:t xml:space="preserve">לגבי חיזוי, התוועדתי לספריית </w:t>
      </w:r>
      <w:r>
        <w:rPr>
          <w:rFonts w:hint="cs"/>
        </w:rPr>
        <w:t>SKLERAN</w:t>
      </w:r>
      <w:r>
        <w:rPr>
          <w:rFonts w:hint="cs"/>
          <w:rtl/>
        </w:rPr>
        <w:t xml:space="preserve"> בצורה טובה מאוד, על אף שהתוצאות לא טובות, (ככל הנראה הפריים קטן מדי</w:t>
      </w:r>
      <w:r w:rsidR="00663719">
        <w:rPr>
          <w:rFonts w:hint="cs"/>
          <w:rtl/>
        </w:rPr>
        <w:t>, וייתכן באמת שלא ניתן לחזות-אך עדיין לא אמרתי נואש</w:t>
      </w:r>
      <w:r>
        <w:rPr>
          <w:rFonts w:hint="cs"/>
          <w:rtl/>
        </w:rPr>
        <w:t xml:space="preserve">) אני מרוצה מאוד מהקוד, ובייחוד מתוספת הידע שמחברת זו סיפקה לי. </w:t>
      </w:r>
    </w:p>
    <w:sectPr w:rsidR="00A55C15" w:rsidRPr="00A55C15" w:rsidSect="00BF3A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2FFD"/>
    <w:multiLevelType w:val="hybridMultilevel"/>
    <w:tmpl w:val="633C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E62AB"/>
    <w:multiLevelType w:val="hybridMultilevel"/>
    <w:tmpl w:val="43EAF0FA"/>
    <w:lvl w:ilvl="0" w:tplc="60BA5B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5703A"/>
    <w:multiLevelType w:val="hybridMultilevel"/>
    <w:tmpl w:val="89922E8A"/>
    <w:lvl w:ilvl="0" w:tplc="EE3AEEFC">
      <w:start w:val="1"/>
      <w:numFmt w:val="decimal"/>
      <w:pStyle w:val="2"/>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C97B07"/>
    <w:multiLevelType w:val="hybridMultilevel"/>
    <w:tmpl w:val="91C81AB0"/>
    <w:lvl w:ilvl="0" w:tplc="4E2AF3C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A42AD"/>
    <w:multiLevelType w:val="hybridMultilevel"/>
    <w:tmpl w:val="4A46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71D0C"/>
    <w:multiLevelType w:val="hybridMultilevel"/>
    <w:tmpl w:val="65C00F44"/>
    <w:lvl w:ilvl="0" w:tplc="CBAE714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767A7"/>
    <w:multiLevelType w:val="hybridMultilevel"/>
    <w:tmpl w:val="9CC23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638F4"/>
    <w:multiLevelType w:val="hybridMultilevel"/>
    <w:tmpl w:val="507E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A23C3"/>
    <w:multiLevelType w:val="multilevel"/>
    <w:tmpl w:val="FCEC7DE0"/>
    <w:lvl w:ilvl="0">
      <w:start w:val="1"/>
      <w:numFmt w:val="decimal"/>
      <w:pStyle w:val="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2"/>
  </w:num>
  <w:num w:numId="3">
    <w:abstractNumId w:val="7"/>
  </w:num>
  <w:num w:numId="4">
    <w:abstractNumId w:val="4"/>
  </w:num>
  <w:num w:numId="5">
    <w:abstractNumId w:val="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24"/>
    <w:rsid w:val="003A792A"/>
    <w:rsid w:val="00592806"/>
    <w:rsid w:val="00647576"/>
    <w:rsid w:val="00663719"/>
    <w:rsid w:val="006E0F73"/>
    <w:rsid w:val="009849EA"/>
    <w:rsid w:val="00994C1E"/>
    <w:rsid w:val="009D7608"/>
    <w:rsid w:val="00A55C15"/>
    <w:rsid w:val="00B161D8"/>
    <w:rsid w:val="00B2567A"/>
    <w:rsid w:val="00B258CE"/>
    <w:rsid w:val="00BF3A6F"/>
    <w:rsid w:val="00CE4724"/>
    <w:rsid w:val="00DD128B"/>
    <w:rsid w:val="00EF42BB"/>
    <w:rsid w:val="00F41A71"/>
    <w:rsid w:val="00F46565"/>
    <w:rsid w:val="00FC51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5B67"/>
  <w15:chartTrackingRefBased/>
  <w15:docId w15:val="{20F77E08-28AA-4368-90ED-72D23ABD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4724"/>
    <w:pPr>
      <w:bidi/>
      <w:spacing w:after="200" w:line="276" w:lineRule="auto"/>
    </w:pPr>
    <w:rPr>
      <w:rFonts w:cs="David"/>
      <w:szCs w:val="24"/>
    </w:rPr>
  </w:style>
  <w:style w:type="paragraph" w:styleId="10">
    <w:name w:val="heading 1"/>
    <w:basedOn w:val="a"/>
    <w:next w:val="a"/>
    <w:link w:val="11"/>
    <w:autoRedefine/>
    <w:uiPriority w:val="9"/>
    <w:qFormat/>
    <w:rsid w:val="00CE4724"/>
    <w:pPr>
      <w:keepNext/>
      <w:keepLines/>
      <w:bidi w:val="0"/>
      <w:spacing w:before="240" w:after="0" w:line="480" w:lineRule="auto"/>
      <w:jc w:val="center"/>
      <w:outlineLvl w:val="0"/>
    </w:pPr>
    <w:rPr>
      <w:rFonts w:asciiTheme="majorHAnsi" w:eastAsiaTheme="majorEastAsia" w:hAnsiTheme="majorHAnsi"/>
      <w:b/>
      <w:sz w:val="32"/>
      <w:szCs w:val="32"/>
      <w:u w:val="single"/>
    </w:rPr>
  </w:style>
  <w:style w:type="paragraph" w:styleId="2">
    <w:name w:val="heading 2"/>
    <w:basedOn w:val="a"/>
    <w:next w:val="a"/>
    <w:link w:val="20"/>
    <w:uiPriority w:val="9"/>
    <w:unhideWhenUsed/>
    <w:qFormat/>
    <w:rsid w:val="00CE4724"/>
    <w:pPr>
      <w:keepNext/>
      <w:keepLines/>
      <w:numPr>
        <w:numId w:val="2"/>
      </w:numPr>
      <w:spacing w:before="40" w:after="0" w:line="259" w:lineRule="auto"/>
      <w:outlineLvl w:val="1"/>
    </w:pPr>
    <w:rPr>
      <w:rFonts w:asciiTheme="majorHAnsi" w:eastAsiaTheme="majorEastAsia" w:hAnsiTheme="majorHAnsi"/>
      <w:bCs/>
      <w:sz w:val="26"/>
      <w:szCs w:val="26"/>
    </w:rPr>
  </w:style>
  <w:style w:type="paragraph" w:styleId="3">
    <w:name w:val="heading 3"/>
    <w:basedOn w:val="a"/>
    <w:next w:val="a"/>
    <w:link w:val="30"/>
    <w:uiPriority w:val="9"/>
    <w:unhideWhenUsed/>
    <w:qFormat/>
    <w:rsid w:val="00CE4724"/>
    <w:pPr>
      <w:keepNext/>
      <w:keepLines/>
      <w:spacing w:before="40" w:after="0" w:line="259" w:lineRule="auto"/>
      <w:outlineLvl w:val="2"/>
    </w:pPr>
    <w:rPr>
      <w:rFonts w:asciiTheme="majorHAnsi" w:eastAsiaTheme="majorEastAsia" w:hAnsiTheme="majorHAnsi" w:cstheme="majorBidi"/>
      <w:sz w:val="24"/>
    </w:rPr>
  </w:style>
  <w:style w:type="paragraph" w:styleId="4">
    <w:name w:val="heading 4"/>
    <w:basedOn w:val="a"/>
    <w:next w:val="a"/>
    <w:link w:val="40"/>
    <w:uiPriority w:val="9"/>
    <w:unhideWhenUsed/>
    <w:qFormat/>
    <w:rsid w:val="00CE4724"/>
    <w:pPr>
      <w:keepNext/>
      <w:keepLines/>
      <w:spacing w:before="40" w:after="0" w:line="259" w:lineRule="auto"/>
      <w:outlineLvl w:val="3"/>
    </w:pPr>
    <w:rPr>
      <w:rFonts w:asciiTheme="majorHAnsi" w:eastAsiaTheme="majorEastAsia" w:hAnsiTheme="majorHAnsi" w:cstheme="majorBidi"/>
      <w:i/>
      <w:iCs/>
      <w:u w:val="single"/>
    </w:rPr>
  </w:style>
  <w:style w:type="paragraph" w:styleId="5">
    <w:name w:val="heading 5"/>
    <w:basedOn w:val="a"/>
    <w:next w:val="a"/>
    <w:link w:val="50"/>
    <w:uiPriority w:val="9"/>
    <w:unhideWhenUsed/>
    <w:qFormat/>
    <w:rsid w:val="00CE4724"/>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CE472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sid w:val="00CE4724"/>
    <w:rPr>
      <w:rFonts w:asciiTheme="majorHAnsi" w:eastAsiaTheme="majorEastAsia" w:hAnsiTheme="majorHAnsi" w:cs="David"/>
      <w:b/>
      <w:sz w:val="32"/>
      <w:szCs w:val="32"/>
      <w:u w:val="single"/>
    </w:rPr>
  </w:style>
  <w:style w:type="character" w:customStyle="1" w:styleId="20">
    <w:name w:val="כותרת 2 תו"/>
    <w:basedOn w:val="a0"/>
    <w:link w:val="2"/>
    <w:uiPriority w:val="9"/>
    <w:rsid w:val="00CE4724"/>
    <w:rPr>
      <w:rFonts w:asciiTheme="majorHAnsi" w:eastAsiaTheme="majorEastAsia" w:hAnsiTheme="majorHAnsi" w:cs="David"/>
      <w:bCs/>
      <w:sz w:val="26"/>
      <w:szCs w:val="26"/>
    </w:rPr>
  </w:style>
  <w:style w:type="character" w:customStyle="1" w:styleId="30">
    <w:name w:val="כותרת 3 תו"/>
    <w:basedOn w:val="a0"/>
    <w:link w:val="3"/>
    <w:uiPriority w:val="9"/>
    <w:rsid w:val="00CE4724"/>
    <w:rPr>
      <w:rFonts w:asciiTheme="majorHAnsi" w:eastAsiaTheme="majorEastAsia" w:hAnsiTheme="majorHAnsi" w:cstheme="majorBidi"/>
      <w:sz w:val="24"/>
      <w:szCs w:val="24"/>
    </w:rPr>
  </w:style>
  <w:style w:type="character" w:customStyle="1" w:styleId="40">
    <w:name w:val="כותרת 4 תו"/>
    <w:basedOn w:val="a0"/>
    <w:link w:val="4"/>
    <w:uiPriority w:val="9"/>
    <w:rsid w:val="00CE4724"/>
    <w:rPr>
      <w:rFonts w:asciiTheme="majorHAnsi" w:eastAsiaTheme="majorEastAsia" w:hAnsiTheme="majorHAnsi" w:cstheme="majorBidi"/>
      <w:i/>
      <w:iCs/>
      <w:szCs w:val="24"/>
      <w:u w:val="single"/>
    </w:rPr>
  </w:style>
  <w:style w:type="character" w:customStyle="1" w:styleId="50">
    <w:name w:val="כותרת 5 תו"/>
    <w:basedOn w:val="a0"/>
    <w:link w:val="5"/>
    <w:uiPriority w:val="9"/>
    <w:rsid w:val="00CE4724"/>
    <w:rPr>
      <w:rFonts w:asciiTheme="majorHAnsi" w:eastAsiaTheme="majorEastAsia" w:hAnsiTheme="majorHAnsi" w:cstheme="majorBidi"/>
      <w:color w:val="2E74B5" w:themeColor="accent1" w:themeShade="BF"/>
      <w:szCs w:val="24"/>
    </w:rPr>
  </w:style>
  <w:style w:type="character" w:customStyle="1" w:styleId="60">
    <w:name w:val="כותרת 6 תו"/>
    <w:basedOn w:val="a0"/>
    <w:link w:val="6"/>
    <w:uiPriority w:val="9"/>
    <w:rsid w:val="00CE4724"/>
    <w:rPr>
      <w:rFonts w:asciiTheme="majorHAnsi" w:eastAsiaTheme="majorEastAsia" w:hAnsiTheme="majorHAnsi" w:cstheme="majorBidi"/>
      <w:color w:val="1F4D78" w:themeColor="accent1" w:themeShade="7F"/>
      <w:szCs w:val="24"/>
    </w:rPr>
  </w:style>
  <w:style w:type="table" w:styleId="a3">
    <w:name w:val="Table Grid"/>
    <w:basedOn w:val="a1"/>
    <w:uiPriority w:val="39"/>
    <w:rsid w:val="00CE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E4724"/>
    <w:pPr>
      <w:tabs>
        <w:tab w:val="center" w:pos="4153"/>
        <w:tab w:val="right" w:pos="8306"/>
      </w:tabs>
      <w:spacing w:after="0" w:line="240" w:lineRule="auto"/>
    </w:pPr>
  </w:style>
  <w:style w:type="character" w:customStyle="1" w:styleId="a5">
    <w:name w:val="כותרת עליונה תו"/>
    <w:basedOn w:val="a0"/>
    <w:link w:val="a4"/>
    <w:uiPriority w:val="99"/>
    <w:rsid w:val="00CE4724"/>
    <w:rPr>
      <w:rFonts w:cs="David"/>
      <w:szCs w:val="24"/>
    </w:rPr>
  </w:style>
  <w:style w:type="paragraph" w:styleId="a6">
    <w:name w:val="footer"/>
    <w:basedOn w:val="a"/>
    <w:link w:val="a7"/>
    <w:uiPriority w:val="99"/>
    <w:unhideWhenUsed/>
    <w:rsid w:val="00CE4724"/>
    <w:pPr>
      <w:tabs>
        <w:tab w:val="center" w:pos="4153"/>
        <w:tab w:val="right" w:pos="8306"/>
      </w:tabs>
      <w:spacing w:after="0" w:line="240" w:lineRule="auto"/>
    </w:pPr>
  </w:style>
  <w:style w:type="character" w:customStyle="1" w:styleId="a7">
    <w:name w:val="כותרת תחתונה תו"/>
    <w:basedOn w:val="a0"/>
    <w:link w:val="a6"/>
    <w:uiPriority w:val="99"/>
    <w:rsid w:val="00CE4724"/>
    <w:rPr>
      <w:rFonts w:cs="David"/>
      <w:szCs w:val="24"/>
    </w:rPr>
  </w:style>
  <w:style w:type="paragraph" w:styleId="a8">
    <w:name w:val="No Spacing"/>
    <w:link w:val="a9"/>
    <w:uiPriority w:val="1"/>
    <w:qFormat/>
    <w:rsid w:val="00CE4724"/>
    <w:pPr>
      <w:spacing w:after="0" w:line="240" w:lineRule="auto"/>
    </w:pPr>
    <w:rPr>
      <w:rFonts w:eastAsiaTheme="minorEastAsia"/>
      <w:lang w:bidi="ar-SA"/>
    </w:rPr>
  </w:style>
  <w:style w:type="character" w:customStyle="1" w:styleId="a9">
    <w:name w:val="ללא מרווח תו"/>
    <w:basedOn w:val="a0"/>
    <w:link w:val="a8"/>
    <w:uiPriority w:val="1"/>
    <w:rsid w:val="00CE4724"/>
    <w:rPr>
      <w:rFonts w:eastAsiaTheme="minorEastAsia"/>
      <w:lang w:bidi="ar-SA"/>
    </w:rPr>
  </w:style>
  <w:style w:type="paragraph" w:styleId="TOC1">
    <w:name w:val="toc 1"/>
    <w:basedOn w:val="a"/>
    <w:next w:val="a"/>
    <w:autoRedefine/>
    <w:uiPriority w:val="39"/>
    <w:unhideWhenUsed/>
    <w:rsid w:val="00CE4724"/>
    <w:pPr>
      <w:tabs>
        <w:tab w:val="left" w:pos="660"/>
        <w:tab w:val="right" w:leader="dot" w:pos="8296"/>
      </w:tabs>
      <w:spacing w:after="100" w:line="240" w:lineRule="auto"/>
    </w:pPr>
    <w:rPr>
      <w:rFonts w:asciiTheme="minorBidi" w:hAnsiTheme="minorBidi"/>
      <w:b/>
      <w:bCs/>
      <w:noProof/>
      <w:sz w:val="24"/>
    </w:rPr>
  </w:style>
  <w:style w:type="paragraph" w:styleId="TOC2">
    <w:name w:val="toc 2"/>
    <w:basedOn w:val="a"/>
    <w:next w:val="a"/>
    <w:autoRedefine/>
    <w:uiPriority w:val="39"/>
    <w:unhideWhenUsed/>
    <w:rsid w:val="00CE4724"/>
    <w:pPr>
      <w:tabs>
        <w:tab w:val="left" w:pos="880"/>
        <w:tab w:val="left" w:pos="1320"/>
        <w:tab w:val="right" w:leader="dot" w:pos="8296"/>
      </w:tabs>
      <w:spacing w:after="100" w:line="240" w:lineRule="auto"/>
      <w:ind w:left="220"/>
      <w:jc w:val="center"/>
    </w:pPr>
    <w:rPr>
      <w:b/>
      <w:bCs/>
      <w:sz w:val="28"/>
      <w:szCs w:val="32"/>
    </w:rPr>
  </w:style>
  <w:style w:type="character" w:styleId="Hyperlink">
    <w:name w:val="Hyperlink"/>
    <w:basedOn w:val="a0"/>
    <w:uiPriority w:val="99"/>
    <w:unhideWhenUsed/>
    <w:rsid w:val="00CE4724"/>
    <w:rPr>
      <w:color w:val="0563C1" w:themeColor="hyperlink"/>
      <w:u w:val="single"/>
    </w:rPr>
  </w:style>
  <w:style w:type="character" w:styleId="aa">
    <w:name w:val="Placeholder Text"/>
    <w:basedOn w:val="a0"/>
    <w:uiPriority w:val="99"/>
    <w:semiHidden/>
    <w:rsid w:val="00CE4724"/>
    <w:rPr>
      <w:color w:val="808080"/>
    </w:rPr>
  </w:style>
  <w:style w:type="table" w:customStyle="1" w:styleId="4-51">
    <w:name w:val="טבלת רשת 4 - הדגשה 51"/>
    <w:basedOn w:val="a1"/>
    <w:uiPriority w:val="49"/>
    <w:rsid w:val="00CE472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List Paragraph"/>
    <w:basedOn w:val="a"/>
    <w:uiPriority w:val="34"/>
    <w:qFormat/>
    <w:rsid w:val="00CE4724"/>
    <w:pPr>
      <w:spacing w:after="160" w:line="259" w:lineRule="auto"/>
      <w:ind w:left="720"/>
      <w:contextualSpacing/>
    </w:pPr>
  </w:style>
  <w:style w:type="paragraph" w:styleId="ac">
    <w:name w:val="Balloon Text"/>
    <w:basedOn w:val="a"/>
    <w:link w:val="ad"/>
    <w:uiPriority w:val="99"/>
    <w:semiHidden/>
    <w:unhideWhenUsed/>
    <w:rsid w:val="00CE4724"/>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CE4724"/>
    <w:rPr>
      <w:rFonts w:ascii="Tahoma" w:hAnsi="Tahoma" w:cs="Tahoma"/>
      <w:sz w:val="18"/>
      <w:szCs w:val="18"/>
    </w:rPr>
  </w:style>
  <w:style w:type="table" w:customStyle="1" w:styleId="4-11">
    <w:name w:val="טבלת רשת 4 - הדגשה 11"/>
    <w:basedOn w:val="a1"/>
    <w:uiPriority w:val="49"/>
    <w:rsid w:val="00CE47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a"/>
    <w:uiPriority w:val="99"/>
    <w:semiHidden/>
    <w:unhideWhenUsed/>
    <w:rsid w:val="00CE4724"/>
    <w:pPr>
      <w:bidi w:val="0"/>
      <w:spacing w:before="100" w:beforeAutospacing="1" w:after="100" w:afterAutospacing="1" w:line="240" w:lineRule="auto"/>
    </w:pPr>
    <w:rPr>
      <w:rFonts w:ascii="Times New Roman" w:eastAsia="Times New Roman" w:hAnsi="Times New Roman" w:cs="Times New Roman"/>
      <w:sz w:val="24"/>
    </w:rPr>
  </w:style>
  <w:style w:type="paragraph" w:styleId="Index1">
    <w:name w:val="index 1"/>
    <w:basedOn w:val="a"/>
    <w:next w:val="a"/>
    <w:autoRedefine/>
    <w:uiPriority w:val="99"/>
    <w:unhideWhenUsed/>
    <w:rsid w:val="00CE4724"/>
    <w:pPr>
      <w:tabs>
        <w:tab w:val="right" w:leader="dot" w:pos="8296"/>
      </w:tabs>
      <w:spacing w:after="0" w:line="240" w:lineRule="auto"/>
      <w:ind w:left="220" w:hanging="220"/>
    </w:pPr>
    <w:rPr>
      <w:rFonts w:cs="Times New Roman"/>
      <w:sz w:val="20"/>
      <w:szCs w:val="20"/>
    </w:rPr>
  </w:style>
  <w:style w:type="paragraph" w:styleId="Index2">
    <w:name w:val="index 2"/>
    <w:basedOn w:val="a"/>
    <w:next w:val="a"/>
    <w:autoRedefine/>
    <w:uiPriority w:val="99"/>
    <w:unhideWhenUsed/>
    <w:rsid w:val="00CE4724"/>
    <w:pPr>
      <w:spacing w:after="0" w:line="259" w:lineRule="auto"/>
      <w:ind w:left="440" w:hanging="220"/>
    </w:pPr>
    <w:rPr>
      <w:rFonts w:cs="Times New Roman"/>
      <w:sz w:val="20"/>
      <w:szCs w:val="20"/>
    </w:rPr>
  </w:style>
  <w:style w:type="paragraph" w:styleId="Index3">
    <w:name w:val="index 3"/>
    <w:basedOn w:val="a"/>
    <w:next w:val="a"/>
    <w:autoRedefine/>
    <w:uiPriority w:val="99"/>
    <w:unhideWhenUsed/>
    <w:rsid w:val="00CE4724"/>
    <w:pPr>
      <w:spacing w:after="0" w:line="259" w:lineRule="auto"/>
      <w:ind w:left="660" w:hanging="220"/>
    </w:pPr>
    <w:rPr>
      <w:rFonts w:cs="Times New Roman"/>
      <w:sz w:val="20"/>
      <w:szCs w:val="20"/>
    </w:rPr>
  </w:style>
  <w:style w:type="paragraph" w:styleId="Index4">
    <w:name w:val="index 4"/>
    <w:basedOn w:val="a"/>
    <w:next w:val="a"/>
    <w:autoRedefine/>
    <w:uiPriority w:val="99"/>
    <w:unhideWhenUsed/>
    <w:rsid w:val="00CE4724"/>
    <w:pPr>
      <w:spacing w:after="0" w:line="259" w:lineRule="auto"/>
      <w:ind w:left="880" w:hanging="220"/>
    </w:pPr>
    <w:rPr>
      <w:rFonts w:cs="Times New Roman"/>
      <w:sz w:val="20"/>
      <w:szCs w:val="20"/>
    </w:rPr>
  </w:style>
  <w:style w:type="paragraph" w:styleId="Index5">
    <w:name w:val="index 5"/>
    <w:basedOn w:val="a"/>
    <w:next w:val="a"/>
    <w:autoRedefine/>
    <w:uiPriority w:val="99"/>
    <w:unhideWhenUsed/>
    <w:rsid w:val="00CE4724"/>
    <w:pPr>
      <w:spacing w:after="0" w:line="259" w:lineRule="auto"/>
      <w:ind w:left="1100" w:hanging="220"/>
    </w:pPr>
    <w:rPr>
      <w:rFonts w:cs="Times New Roman"/>
      <w:sz w:val="20"/>
      <w:szCs w:val="20"/>
    </w:rPr>
  </w:style>
  <w:style w:type="paragraph" w:styleId="Index6">
    <w:name w:val="index 6"/>
    <w:basedOn w:val="a"/>
    <w:next w:val="a"/>
    <w:autoRedefine/>
    <w:uiPriority w:val="99"/>
    <w:unhideWhenUsed/>
    <w:rsid w:val="00CE4724"/>
    <w:pPr>
      <w:spacing w:after="0" w:line="259" w:lineRule="auto"/>
      <w:ind w:left="1320" w:hanging="220"/>
    </w:pPr>
    <w:rPr>
      <w:rFonts w:cs="Times New Roman"/>
      <w:sz w:val="20"/>
      <w:szCs w:val="20"/>
    </w:rPr>
  </w:style>
  <w:style w:type="paragraph" w:styleId="Index7">
    <w:name w:val="index 7"/>
    <w:basedOn w:val="a"/>
    <w:next w:val="a"/>
    <w:autoRedefine/>
    <w:uiPriority w:val="99"/>
    <w:unhideWhenUsed/>
    <w:rsid w:val="00CE4724"/>
    <w:pPr>
      <w:spacing w:after="0" w:line="259" w:lineRule="auto"/>
      <w:ind w:left="1540" w:hanging="220"/>
    </w:pPr>
    <w:rPr>
      <w:rFonts w:cs="Times New Roman"/>
      <w:sz w:val="20"/>
      <w:szCs w:val="20"/>
    </w:rPr>
  </w:style>
  <w:style w:type="paragraph" w:styleId="Index8">
    <w:name w:val="index 8"/>
    <w:basedOn w:val="a"/>
    <w:next w:val="a"/>
    <w:autoRedefine/>
    <w:uiPriority w:val="99"/>
    <w:unhideWhenUsed/>
    <w:rsid w:val="00CE4724"/>
    <w:pPr>
      <w:spacing w:after="0" w:line="259" w:lineRule="auto"/>
      <w:ind w:left="1760" w:hanging="220"/>
    </w:pPr>
    <w:rPr>
      <w:rFonts w:cs="Times New Roman"/>
      <w:sz w:val="20"/>
      <w:szCs w:val="20"/>
    </w:rPr>
  </w:style>
  <w:style w:type="paragraph" w:styleId="Index9">
    <w:name w:val="index 9"/>
    <w:basedOn w:val="a"/>
    <w:next w:val="a"/>
    <w:autoRedefine/>
    <w:uiPriority w:val="99"/>
    <w:unhideWhenUsed/>
    <w:rsid w:val="00CE4724"/>
    <w:pPr>
      <w:spacing w:after="0" w:line="259" w:lineRule="auto"/>
      <w:ind w:left="1980" w:hanging="220"/>
    </w:pPr>
    <w:rPr>
      <w:rFonts w:cs="Times New Roman"/>
      <w:sz w:val="20"/>
      <w:szCs w:val="20"/>
    </w:rPr>
  </w:style>
  <w:style w:type="paragraph" w:styleId="ae">
    <w:name w:val="index heading"/>
    <w:basedOn w:val="a"/>
    <w:next w:val="Index1"/>
    <w:uiPriority w:val="99"/>
    <w:unhideWhenUsed/>
    <w:rsid w:val="00CE4724"/>
    <w:pPr>
      <w:spacing w:after="0" w:line="259" w:lineRule="auto"/>
    </w:pPr>
    <w:rPr>
      <w:rFonts w:cs="Times New Roman"/>
      <w:sz w:val="20"/>
      <w:szCs w:val="20"/>
    </w:rPr>
  </w:style>
  <w:style w:type="paragraph" w:styleId="TOC3">
    <w:name w:val="toc 3"/>
    <w:basedOn w:val="a"/>
    <w:next w:val="a"/>
    <w:autoRedefine/>
    <w:uiPriority w:val="39"/>
    <w:unhideWhenUsed/>
    <w:rsid w:val="00CE4724"/>
    <w:pPr>
      <w:spacing w:after="100" w:line="259" w:lineRule="auto"/>
      <w:ind w:left="440"/>
    </w:pPr>
  </w:style>
  <w:style w:type="character" w:customStyle="1" w:styleId="apple-converted-space">
    <w:name w:val="apple-converted-space"/>
    <w:basedOn w:val="a0"/>
    <w:rsid w:val="00CE4724"/>
  </w:style>
  <w:style w:type="table" w:customStyle="1" w:styleId="4-52">
    <w:name w:val="טבלת רשת 4 - הדגשה 52"/>
    <w:basedOn w:val="a1"/>
    <w:uiPriority w:val="49"/>
    <w:rsid w:val="00CE472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
    <w:name w:val="caption"/>
    <w:basedOn w:val="a"/>
    <w:next w:val="a"/>
    <w:uiPriority w:val="35"/>
    <w:unhideWhenUsed/>
    <w:qFormat/>
    <w:rsid w:val="00CE4724"/>
    <w:pPr>
      <w:spacing w:line="360" w:lineRule="auto"/>
    </w:pPr>
    <w:rPr>
      <w:i/>
      <w:iCs/>
      <w:sz w:val="18"/>
    </w:rPr>
  </w:style>
  <w:style w:type="paragraph" w:customStyle="1" w:styleId="af0">
    <w:name w:val="טקסט סעיף"/>
    <w:basedOn w:val="a"/>
    <w:link w:val="af1"/>
    <w:rsid w:val="00CE4724"/>
    <w:pPr>
      <w:tabs>
        <w:tab w:val="num" w:pos="1107"/>
      </w:tabs>
      <w:spacing w:after="0" w:line="360" w:lineRule="auto"/>
      <w:ind w:left="1107" w:hanging="567"/>
      <w:jc w:val="both"/>
    </w:pPr>
    <w:rPr>
      <w:rFonts w:ascii="Arial" w:eastAsia="Times New Roman" w:hAnsi="Arial" w:cs="Arial"/>
    </w:rPr>
  </w:style>
  <w:style w:type="character" w:customStyle="1" w:styleId="af1">
    <w:name w:val="טקסט סעיף תו"/>
    <w:basedOn w:val="a0"/>
    <w:link w:val="af0"/>
    <w:rsid w:val="00CE4724"/>
    <w:rPr>
      <w:rFonts w:ascii="Arial" w:eastAsia="Times New Roman" w:hAnsi="Arial" w:cs="Arial"/>
      <w:szCs w:val="24"/>
    </w:rPr>
  </w:style>
  <w:style w:type="paragraph" w:styleId="TOC4">
    <w:name w:val="toc 4"/>
    <w:basedOn w:val="a"/>
    <w:next w:val="a"/>
    <w:autoRedefine/>
    <w:uiPriority w:val="39"/>
    <w:unhideWhenUsed/>
    <w:rsid w:val="00CE4724"/>
    <w:pPr>
      <w:spacing w:after="100" w:line="259" w:lineRule="auto"/>
      <w:ind w:left="660"/>
    </w:pPr>
    <w:rPr>
      <w:rFonts w:eastAsiaTheme="minorEastAsia"/>
    </w:rPr>
  </w:style>
  <w:style w:type="paragraph" w:styleId="TOC5">
    <w:name w:val="toc 5"/>
    <w:basedOn w:val="a"/>
    <w:next w:val="a"/>
    <w:autoRedefine/>
    <w:uiPriority w:val="39"/>
    <w:unhideWhenUsed/>
    <w:rsid w:val="00CE4724"/>
    <w:pPr>
      <w:spacing w:after="100" w:line="259" w:lineRule="auto"/>
      <w:ind w:left="880"/>
    </w:pPr>
    <w:rPr>
      <w:rFonts w:eastAsiaTheme="minorEastAsia"/>
    </w:rPr>
  </w:style>
  <w:style w:type="paragraph" w:styleId="TOC6">
    <w:name w:val="toc 6"/>
    <w:basedOn w:val="a"/>
    <w:next w:val="a"/>
    <w:autoRedefine/>
    <w:uiPriority w:val="39"/>
    <w:unhideWhenUsed/>
    <w:rsid w:val="00CE4724"/>
    <w:pPr>
      <w:spacing w:after="100" w:line="259" w:lineRule="auto"/>
      <w:ind w:left="1100"/>
    </w:pPr>
    <w:rPr>
      <w:rFonts w:eastAsiaTheme="minorEastAsia"/>
    </w:rPr>
  </w:style>
  <w:style w:type="paragraph" w:styleId="TOC7">
    <w:name w:val="toc 7"/>
    <w:basedOn w:val="a"/>
    <w:next w:val="a"/>
    <w:autoRedefine/>
    <w:uiPriority w:val="39"/>
    <w:unhideWhenUsed/>
    <w:rsid w:val="00CE4724"/>
    <w:pPr>
      <w:spacing w:after="100" w:line="259" w:lineRule="auto"/>
      <w:ind w:left="1320"/>
    </w:pPr>
    <w:rPr>
      <w:rFonts w:eastAsiaTheme="minorEastAsia"/>
    </w:rPr>
  </w:style>
  <w:style w:type="paragraph" w:styleId="TOC8">
    <w:name w:val="toc 8"/>
    <w:basedOn w:val="a"/>
    <w:next w:val="a"/>
    <w:autoRedefine/>
    <w:uiPriority w:val="39"/>
    <w:unhideWhenUsed/>
    <w:rsid w:val="00CE4724"/>
    <w:pPr>
      <w:spacing w:after="100" w:line="259" w:lineRule="auto"/>
      <w:ind w:left="1540"/>
    </w:pPr>
    <w:rPr>
      <w:rFonts w:eastAsiaTheme="minorEastAsia"/>
    </w:rPr>
  </w:style>
  <w:style w:type="paragraph" w:styleId="TOC9">
    <w:name w:val="toc 9"/>
    <w:basedOn w:val="a"/>
    <w:next w:val="a"/>
    <w:autoRedefine/>
    <w:uiPriority w:val="39"/>
    <w:unhideWhenUsed/>
    <w:rsid w:val="00CE4724"/>
    <w:pPr>
      <w:spacing w:after="100" w:line="259" w:lineRule="auto"/>
      <w:ind w:left="1760"/>
    </w:pPr>
    <w:rPr>
      <w:rFonts w:eastAsiaTheme="minorEastAsia"/>
    </w:rPr>
  </w:style>
  <w:style w:type="table" w:customStyle="1" w:styleId="3-11">
    <w:name w:val="טבלת רשת 3 - הדגשה 11"/>
    <w:basedOn w:val="a1"/>
    <w:uiPriority w:val="48"/>
    <w:rsid w:val="00CE47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2-51">
    <w:name w:val="טבלת רשת 2 - הדגשה 51"/>
    <w:basedOn w:val="a1"/>
    <w:uiPriority w:val="47"/>
    <w:rsid w:val="00CE472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טבלת רשת 5 כהה - הדגשה 11"/>
    <w:basedOn w:val="a1"/>
    <w:uiPriority w:val="50"/>
    <w:rsid w:val="00CE4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5-31">
    <w:name w:val="טבלת רשת 5 כהה - הדגשה 31"/>
    <w:basedOn w:val="a1"/>
    <w:uiPriority w:val="50"/>
    <w:rsid w:val="00CE4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71">
    <w:name w:val="טבלת רשת 7 צבעונית1"/>
    <w:basedOn w:val="a1"/>
    <w:uiPriority w:val="52"/>
    <w:rsid w:val="00CE472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4-31">
    <w:name w:val="טבלת רשימה 4 - הדגשה 31"/>
    <w:basedOn w:val="a1"/>
    <w:uiPriority w:val="49"/>
    <w:rsid w:val="00CE47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1">
    <w:name w:val="טבלת רשת 21"/>
    <w:basedOn w:val="a1"/>
    <w:uiPriority w:val="47"/>
    <w:rsid w:val="00CE47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51">
    <w:name w:val="טבלה רגילה 51"/>
    <w:basedOn w:val="a1"/>
    <w:uiPriority w:val="45"/>
    <w:rsid w:val="00CE47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1">
    <w:name w:val="טבלת רשת 6 צבעונית1"/>
    <w:basedOn w:val="a1"/>
    <w:uiPriority w:val="51"/>
    <w:rsid w:val="00CE472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2">
    <w:name w:val="טבלת רשת 22"/>
    <w:basedOn w:val="a1"/>
    <w:uiPriority w:val="47"/>
    <w:rsid w:val="00CE47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31">
    <w:name w:val="טבלת רשת 1 בהירה - הדגשה 31"/>
    <w:basedOn w:val="a1"/>
    <w:uiPriority w:val="46"/>
    <w:rsid w:val="00CE472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a0"/>
    <w:uiPriority w:val="99"/>
    <w:semiHidden/>
    <w:unhideWhenUsed/>
    <w:rsid w:val="00CE4724"/>
    <w:rPr>
      <w:color w:val="954F72" w:themeColor="followedHyperlink"/>
      <w:u w:val="single"/>
    </w:rPr>
  </w:style>
  <w:style w:type="table" w:customStyle="1" w:styleId="31">
    <w:name w:val="טבלת רשת 31"/>
    <w:basedOn w:val="a1"/>
    <w:uiPriority w:val="48"/>
    <w:rsid w:val="00CE47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110">
    <w:name w:val="טבלת רשת 1 בהירה1"/>
    <w:basedOn w:val="a1"/>
    <w:uiPriority w:val="46"/>
    <w:rsid w:val="00CE47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טבלה רגילה 11"/>
    <w:basedOn w:val="a1"/>
    <w:uiPriority w:val="41"/>
    <w:rsid w:val="00CE4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10">
    <w:name w:val="טבלת רשימה 6 צבעונית1"/>
    <w:basedOn w:val="a1"/>
    <w:uiPriority w:val="51"/>
    <w:rsid w:val="00CE472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2">
    <w:name w:val="Light List"/>
    <w:basedOn w:val="a1"/>
    <w:uiPriority w:val="61"/>
    <w:rsid w:val="00CE472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3">
    <w:name w:val="annotation reference"/>
    <w:basedOn w:val="a0"/>
    <w:uiPriority w:val="99"/>
    <w:semiHidden/>
    <w:unhideWhenUsed/>
    <w:rsid w:val="00CE4724"/>
    <w:rPr>
      <w:sz w:val="16"/>
      <w:szCs w:val="16"/>
    </w:rPr>
  </w:style>
  <w:style w:type="paragraph" w:styleId="af4">
    <w:name w:val="annotation text"/>
    <w:basedOn w:val="a"/>
    <w:link w:val="af5"/>
    <w:uiPriority w:val="99"/>
    <w:semiHidden/>
    <w:unhideWhenUsed/>
    <w:rsid w:val="00CE4724"/>
    <w:pPr>
      <w:spacing w:after="160" w:line="240" w:lineRule="auto"/>
    </w:pPr>
    <w:rPr>
      <w:sz w:val="20"/>
      <w:szCs w:val="20"/>
    </w:rPr>
  </w:style>
  <w:style w:type="character" w:customStyle="1" w:styleId="af5">
    <w:name w:val="טקסט הערה תו"/>
    <w:basedOn w:val="a0"/>
    <w:link w:val="af4"/>
    <w:uiPriority w:val="99"/>
    <w:semiHidden/>
    <w:rsid w:val="00CE4724"/>
    <w:rPr>
      <w:rFonts w:cs="David"/>
      <w:sz w:val="20"/>
      <w:szCs w:val="20"/>
    </w:rPr>
  </w:style>
  <w:style w:type="paragraph" w:styleId="af6">
    <w:name w:val="annotation subject"/>
    <w:basedOn w:val="af4"/>
    <w:next w:val="af4"/>
    <w:link w:val="af7"/>
    <w:uiPriority w:val="99"/>
    <w:semiHidden/>
    <w:unhideWhenUsed/>
    <w:rsid w:val="00CE4724"/>
    <w:rPr>
      <w:b/>
      <w:bCs/>
    </w:rPr>
  </w:style>
  <w:style w:type="character" w:customStyle="1" w:styleId="af7">
    <w:name w:val="נושא הערה תו"/>
    <w:basedOn w:val="af5"/>
    <w:link w:val="af6"/>
    <w:uiPriority w:val="99"/>
    <w:semiHidden/>
    <w:rsid w:val="00CE4724"/>
    <w:rPr>
      <w:rFonts w:cs="David"/>
      <w:b/>
      <w:bCs/>
      <w:sz w:val="20"/>
      <w:szCs w:val="20"/>
    </w:rPr>
  </w:style>
  <w:style w:type="paragraph" w:styleId="af8">
    <w:name w:val="footnote text"/>
    <w:basedOn w:val="a"/>
    <w:link w:val="af9"/>
    <w:uiPriority w:val="99"/>
    <w:semiHidden/>
    <w:unhideWhenUsed/>
    <w:rsid w:val="00CE4724"/>
    <w:pPr>
      <w:spacing w:after="0" w:line="240" w:lineRule="auto"/>
    </w:pPr>
    <w:rPr>
      <w:sz w:val="20"/>
      <w:szCs w:val="20"/>
    </w:rPr>
  </w:style>
  <w:style w:type="character" w:customStyle="1" w:styleId="af9">
    <w:name w:val="טקסט הערת שוליים תו"/>
    <w:basedOn w:val="a0"/>
    <w:link w:val="af8"/>
    <w:uiPriority w:val="99"/>
    <w:semiHidden/>
    <w:rsid w:val="00CE4724"/>
    <w:rPr>
      <w:rFonts w:cs="David"/>
      <w:sz w:val="20"/>
      <w:szCs w:val="20"/>
    </w:rPr>
  </w:style>
  <w:style w:type="character" w:styleId="afa">
    <w:name w:val="footnote reference"/>
    <w:basedOn w:val="a0"/>
    <w:uiPriority w:val="99"/>
    <w:semiHidden/>
    <w:unhideWhenUsed/>
    <w:rsid w:val="00CE4724"/>
    <w:rPr>
      <w:vertAlign w:val="superscript"/>
    </w:rPr>
  </w:style>
  <w:style w:type="paragraph" w:styleId="afb">
    <w:name w:val="Title"/>
    <w:basedOn w:val="a"/>
    <w:next w:val="a"/>
    <w:link w:val="afc"/>
    <w:uiPriority w:val="10"/>
    <w:qFormat/>
    <w:rsid w:val="00CE4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c">
    <w:name w:val="כותרת טקסט תו"/>
    <w:basedOn w:val="a0"/>
    <w:link w:val="afb"/>
    <w:uiPriority w:val="10"/>
    <w:rsid w:val="00CE4724"/>
    <w:rPr>
      <w:rFonts w:asciiTheme="majorHAnsi" w:eastAsiaTheme="majorEastAsia" w:hAnsiTheme="majorHAnsi" w:cstheme="majorBidi"/>
      <w:spacing w:val="-10"/>
      <w:kern w:val="28"/>
      <w:sz w:val="56"/>
      <w:szCs w:val="56"/>
    </w:rPr>
  </w:style>
  <w:style w:type="paragraph" w:customStyle="1" w:styleId="1">
    <w:name w:val="כותרת 1 ממוספרת"/>
    <w:basedOn w:val="10"/>
    <w:link w:val="12"/>
    <w:qFormat/>
    <w:rsid w:val="00CE4724"/>
    <w:pPr>
      <w:numPr>
        <w:numId w:val="1"/>
      </w:numPr>
    </w:pPr>
    <w:rPr>
      <w:bCs/>
    </w:rPr>
  </w:style>
  <w:style w:type="paragraph" w:customStyle="1" w:styleId="afd">
    <w:name w:val="תאור תמונה או טבלה"/>
    <w:basedOn w:val="a"/>
    <w:link w:val="afe"/>
    <w:qFormat/>
    <w:rsid w:val="00CE4724"/>
    <w:pPr>
      <w:spacing w:line="480" w:lineRule="auto"/>
      <w:jc w:val="center"/>
    </w:pPr>
    <w:rPr>
      <w:iCs/>
    </w:rPr>
  </w:style>
  <w:style w:type="character" w:customStyle="1" w:styleId="12">
    <w:name w:val="כותרת 1 ממוספרת תו"/>
    <w:basedOn w:val="11"/>
    <w:link w:val="1"/>
    <w:rsid w:val="00CE4724"/>
    <w:rPr>
      <w:rFonts w:asciiTheme="majorHAnsi" w:eastAsiaTheme="majorEastAsia" w:hAnsiTheme="majorHAnsi" w:cs="David"/>
      <w:b/>
      <w:bCs/>
      <w:sz w:val="32"/>
      <w:szCs w:val="32"/>
      <w:u w:val="single"/>
    </w:rPr>
  </w:style>
  <w:style w:type="table" w:styleId="-1">
    <w:name w:val="Light List Accent 1"/>
    <w:basedOn w:val="a1"/>
    <w:uiPriority w:val="61"/>
    <w:rsid w:val="00CE472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fe">
    <w:name w:val="תאור תמונה או טבלה תו"/>
    <w:basedOn w:val="a0"/>
    <w:link w:val="afd"/>
    <w:rsid w:val="00CE4724"/>
    <w:rPr>
      <w:rFonts w:cs="David"/>
      <w:iCs/>
      <w:szCs w:val="24"/>
    </w:rPr>
  </w:style>
  <w:style w:type="table" w:styleId="3-1">
    <w:name w:val="List Table 3 Accent 1"/>
    <w:basedOn w:val="a1"/>
    <w:uiPriority w:val="48"/>
    <w:rsid w:val="00CE472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ff">
    <w:name w:val="טבלת רשת"/>
    <w:basedOn w:val="a1"/>
    <w:uiPriority w:val="39"/>
    <w:rsid w:val="00CE4724"/>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w:basedOn w:val="a1"/>
    <w:uiPriority w:val="49"/>
    <w:rsid w:val="00CE4724"/>
    <w:pPr>
      <w:spacing w:after="0" w:line="240" w:lineRule="auto"/>
    </w:pPr>
    <w:rPr>
      <w:rFonts w:ascii="Calibri" w:eastAsia="Calibri" w:hAnsi="Calibri" w:cs="Arial"/>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0">
    <w:name w:val="Grid Table Light"/>
    <w:basedOn w:val="a1"/>
    <w:uiPriority w:val="40"/>
    <w:rsid w:val="00CE4724"/>
    <w:pPr>
      <w:spacing w:after="0" w:line="240" w:lineRule="auto"/>
    </w:pPr>
    <w:rPr>
      <w:rFonts w:ascii="Calibri" w:eastAsia="Calibri" w:hAnsi="Calibri" w:cs="Arial"/>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uthors">
    <w:name w:val="authors"/>
    <w:basedOn w:val="a0"/>
    <w:rsid w:val="00CE4724"/>
  </w:style>
  <w:style w:type="character" w:customStyle="1" w:styleId="yop">
    <w:name w:val="yop"/>
    <w:basedOn w:val="a0"/>
    <w:rsid w:val="00CE4724"/>
  </w:style>
  <w:style w:type="character" w:customStyle="1" w:styleId="item-title">
    <w:name w:val="item-title"/>
    <w:basedOn w:val="a0"/>
    <w:rsid w:val="00CE4724"/>
  </w:style>
  <w:style w:type="character" w:customStyle="1" w:styleId="mjx-char">
    <w:name w:val="mjx-char"/>
    <w:basedOn w:val="a0"/>
    <w:rsid w:val="00CE4724"/>
  </w:style>
  <w:style w:type="character" w:customStyle="1" w:styleId="mjxassistivemathml">
    <w:name w:val="mjx_assistive_mathml"/>
    <w:basedOn w:val="a0"/>
    <w:rsid w:val="00CE4724"/>
  </w:style>
  <w:style w:type="character" w:styleId="aff1">
    <w:name w:val="Emphasis"/>
    <w:basedOn w:val="a0"/>
    <w:uiPriority w:val="20"/>
    <w:qFormat/>
    <w:rsid w:val="00CE4724"/>
    <w:rPr>
      <w:i/>
      <w:iCs/>
    </w:rPr>
  </w:style>
  <w:style w:type="character" w:customStyle="1" w:styleId="citation">
    <w:name w:val="citation"/>
    <w:basedOn w:val="a0"/>
    <w:rsid w:val="00CE4724"/>
  </w:style>
  <w:style w:type="table" w:styleId="4-1">
    <w:name w:val="Grid Table 4 Accent 1"/>
    <w:basedOn w:val="a1"/>
    <w:uiPriority w:val="49"/>
    <w:rsid w:val="00CE47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
    <w:name w:val="HTML Preformatted"/>
    <w:basedOn w:val="a"/>
    <w:link w:val="HTML0"/>
    <w:uiPriority w:val="99"/>
    <w:unhideWhenUsed/>
    <w:rsid w:val="00CE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E4724"/>
    <w:rPr>
      <w:rFonts w:ascii="Courier New" w:eastAsia="Times New Roman" w:hAnsi="Courier New" w:cs="Courier New"/>
      <w:sz w:val="20"/>
      <w:szCs w:val="20"/>
    </w:rPr>
  </w:style>
  <w:style w:type="character" w:customStyle="1" w:styleId="gnkrckgcgsb">
    <w:name w:val="gnkrckgcgsb"/>
    <w:basedOn w:val="a0"/>
    <w:rsid w:val="00CE4724"/>
  </w:style>
  <w:style w:type="character" w:styleId="aff2">
    <w:name w:val="Strong"/>
    <w:basedOn w:val="a0"/>
    <w:uiPriority w:val="22"/>
    <w:qFormat/>
    <w:rsid w:val="00CE4724"/>
    <w:rPr>
      <w:b/>
      <w:bCs/>
    </w:rPr>
  </w:style>
  <w:style w:type="table" w:styleId="32">
    <w:name w:val="List Table 3"/>
    <w:basedOn w:val="a1"/>
    <w:uiPriority w:val="48"/>
    <w:rsid w:val="00CE472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10">
    <w:name w:val="List Table 4 Accent 1"/>
    <w:basedOn w:val="a1"/>
    <w:uiPriority w:val="49"/>
    <w:rsid w:val="00CE47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Plain Table 4"/>
    <w:basedOn w:val="a1"/>
    <w:uiPriority w:val="44"/>
    <w:rsid w:val="00CE47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1"/>
    <w:uiPriority w:val="42"/>
    <w:rsid w:val="00CE47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w:basedOn w:val="a1"/>
    <w:uiPriority w:val="46"/>
    <w:rsid w:val="00CE47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f3">
    <w:name w:val="table of figures"/>
    <w:basedOn w:val="a"/>
    <w:next w:val="a"/>
    <w:uiPriority w:val="99"/>
    <w:unhideWhenUsed/>
    <w:rsid w:val="00CE4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6.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CC313D-AF54-4453-978A-5AA83626D6C5}" type="doc">
      <dgm:prSet loTypeId="urn:microsoft.com/office/officeart/2005/8/layout/vList4" loCatId="picture" qsTypeId="urn:microsoft.com/office/officeart/2005/8/quickstyle/3d3" qsCatId="3D" csTypeId="urn:microsoft.com/office/officeart/2005/8/colors/accent1_1" csCatId="accent1" phldr="1"/>
      <dgm:spPr/>
      <dgm:t>
        <a:bodyPr/>
        <a:lstStyle/>
        <a:p>
          <a:pPr rtl="1"/>
          <a:endParaRPr lang="he-IL"/>
        </a:p>
      </dgm:t>
    </dgm:pt>
    <mc:AlternateContent xmlns:mc="http://schemas.openxmlformats.org/markup-compatibility/2006" xmlns:a14="http://schemas.microsoft.com/office/drawing/2010/main">
      <mc:Choice Requires="a14">
        <dgm:pt modelId="{638A429C-8820-4DA1-9B81-C8F719E022D5}">
          <dgm:prSet phldrT="[טקסט]" custT="1"/>
          <dgm:spPr/>
          <dgm:t>
            <a:bodyPr/>
            <a:lstStyle/>
            <a:p>
              <a:pPr rtl="1"/>
              <a:r>
                <a:rPr lang="he-IL" sz="1200">
                  <a:latin typeface="David" pitchFamily="34" charset="-79"/>
                  <a:cs typeface="David" pitchFamily="34" charset="-79"/>
                </a:rPr>
                <a:t>בהינתן סדרת תצפיות של המשתנים הב"ת </a:t>
              </a:r>
              <a14:m>
                <m:oMath xmlns:m="http://schemas.openxmlformats.org/officeDocument/2006/math">
                  <m:sSub>
                    <m:sSubPr>
                      <m:ctrlPr>
                        <a:rPr lang="en-US" sz="1200" i="1">
                          <a:latin typeface="Cambria Math" panose="02040503050406030204" pitchFamily="18" charset="0"/>
                        </a:rPr>
                      </m:ctrlPr>
                    </m:sSubPr>
                    <m:e>
                      <m:r>
                        <a:rPr lang="en-US" sz="1200" i="1">
                          <a:latin typeface="Cambria Math"/>
                        </a:rPr>
                        <m:t>𝑋</m:t>
                      </m:r>
                    </m:e>
                    <m:sub>
                      <m:r>
                        <a:rPr lang="en-US" sz="1200" i="1">
                          <a:latin typeface="Cambria Math"/>
                        </a:rPr>
                        <m:t>1</m:t>
                      </m:r>
                    </m:sub>
                  </m:sSub>
                  <m:r>
                    <a:rPr lang="en-US" sz="1200" i="1">
                      <a:latin typeface="Cambria Math"/>
                    </a:rPr>
                    <m:t>, </m:t>
                  </m:r>
                  <m:sSub>
                    <m:sSubPr>
                      <m:ctrlPr>
                        <a:rPr lang="en-US" sz="1200" i="1">
                          <a:latin typeface="Cambria Math" panose="02040503050406030204" pitchFamily="18" charset="0"/>
                        </a:rPr>
                      </m:ctrlPr>
                    </m:sSubPr>
                    <m:e>
                      <m:r>
                        <a:rPr lang="en-US" sz="1200" i="1">
                          <a:latin typeface="Cambria Math"/>
                        </a:rPr>
                        <m:t>𝑋</m:t>
                      </m:r>
                    </m:e>
                    <m:sub>
                      <m:r>
                        <a:rPr lang="en-US" sz="1200" i="1">
                          <a:latin typeface="Cambria Math"/>
                        </a:rPr>
                        <m:t>2</m:t>
                      </m:r>
                    </m:sub>
                  </m:sSub>
                </m:oMath>
              </a14:m>
              <a:r>
                <a:rPr lang="he-IL" sz="1200">
                  <a:latin typeface="David" pitchFamily="34" charset="-79"/>
                  <a:cs typeface="David" pitchFamily="34" charset="-79"/>
                </a:rPr>
                <a:t> , אנו מבקשים לחשב את ערכו של משתנה תלוי </a:t>
              </a:r>
              <a:r>
                <a:rPr lang="en-US" sz="1200">
                  <a:latin typeface="David" pitchFamily="34" charset="-79"/>
                  <a:cs typeface="David" pitchFamily="34" charset="-79"/>
                </a:rPr>
                <a:t>Y</a:t>
              </a:r>
              <a:r>
                <a:rPr lang="he-IL" sz="1200">
                  <a:latin typeface="David" pitchFamily="34" charset="-79"/>
                  <a:cs typeface="David" pitchFamily="34" charset="-79"/>
                </a:rPr>
                <a:t> עבור תצפית חדשה.</a:t>
              </a:r>
            </a:p>
          </dgm:t>
        </dgm:pt>
      </mc:Choice>
      <mc:Fallback xmlns="">
        <dgm:pt modelId="{638A429C-8820-4DA1-9B81-C8F719E022D5}">
          <dgm:prSet phldrT="[טקסט]" custT="1"/>
          <dgm:spPr/>
          <dgm:t>
            <a:bodyPr/>
            <a:lstStyle/>
            <a:p>
              <a:pPr rtl="1"/>
              <a:r>
                <a:rPr lang="he-IL" sz="1200">
                  <a:latin typeface="David" pitchFamily="34" charset="-79"/>
                  <a:cs typeface="David" pitchFamily="34" charset="-79"/>
                </a:rPr>
                <a:t>בהינתן סדרת תצפיות של המשתנים הב"ת </a:t>
              </a:r>
              <a:r>
                <a:rPr lang="en-US" sz="1200" i="0">
                  <a:latin typeface="Cambria Math"/>
                </a:rPr>
                <a:t>𝑋_1, 𝑋_2</a:t>
              </a:r>
              <a:r>
                <a:rPr lang="he-IL" sz="1200">
                  <a:latin typeface="David" pitchFamily="34" charset="-79"/>
                  <a:cs typeface="David" pitchFamily="34" charset="-79"/>
                </a:rPr>
                <a:t> , אנו מבקשים לחשב את ערכו של משתנה תלוי </a:t>
              </a:r>
              <a:r>
                <a:rPr lang="en-US" sz="1200">
                  <a:latin typeface="David" pitchFamily="34" charset="-79"/>
                  <a:cs typeface="David" pitchFamily="34" charset="-79"/>
                </a:rPr>
                <a:t>Y</a:t>
              </a:r>
              <a:r>
                <a:rPr lang="he-IL" sz="1200">
                  <a:latin typeface="David" pitchFamily="34" charset="-79"/>
                  <a:cs typeface="David" pitchFamily="34" charset="-79"/>
                </a:rPr>
                <a:t> עבור תצפית חדשה.</a:t>
              </a:r>
            </a:p>
          </dgm:t>
        </dgm:pt>
      </mc:Fallback>
    </mc:AlternateContent>
    <dgm:pt modelId="{87925F77-9D24-4E72-AB4F-27DAEBFFCBBA}" type="parTrans" cxnId="{CA046BB9-0046-4921-ACD7-9379B8450604}">
      <dgm:prSet/>
      <dgm:spPr/>
      <dgm:t>
        <a:bodyPr/>
        <a:lstStyle/>
        <a:p>
          <a:pPr rtl="1"/>
          <a:endParaRPr lang="he-IL" sz="1100">
            <a:latin typeface="David" pitchFamily="34" charset="-79"/>
            <a:cs typeface="David" pitchFamily="34" charset="-79"/>
          </a:endParaRPr>
        </a:p>
      </dgm:t>
    </dgm:pt>
    <dgm:pt modelId="{5F82A11F-D46A-4509-B1F9-F241AAA38034}" type="sibTrans" cxnId="{CA046BB9-0046-4921-ACD7-9379B8450604}">
      <dgm:prSet/>
      <dgm:spPr/>
      <dgm:t>
        <a:bodyPr/>
        <a:lstStyle/>
        <a:p>
          <a:pPr rtl="1"/>
          <a:endParaRPr lang="he-IL" sz="1100">
            <a:latin typeface="David" pitchFamily="34" charset="-79"/>
            <a:cs typeface="David" pitchFamily="34" charset="-79"/>
          </a:endParaRPr>
        </a:p>
      </dgm:t>
    </dgm:pt>
    <dgm:pt modelId="{ACA3174F-4A2D-4E9D-AEC1-4505B304024E}">
      <dgm:prSet phldrT="[טקסט]" custT="1"/>
      <dgm:spPr/>
      <dgm:t>
        <a:bodyPr/>
        <a:lstStyle/>
        <a:p>
          <a:pPr rtl="1"/>
          <a:r>
            <a:rPr lang="he-IL" sz="1200" u="sng">
              <a:latin typeface="David" pitchFamily="34" charset="-79"/>
              <a:cs typeface="David" pitchFamily="34" charset="-79"/>
            </a:rPr>
            <a:t>שלב </a:t>
          </a:r>
          <a:r>
            <a:rPr lang="en-US" sz="1200" u="sng">
              <a:latin typeface="David" pitchFamily="34" charset="-79"/>
              <a:cs typeface="David" pitchFamily="34" charset="-79"/>
            </a:rPr>
            <a:t>I</a:t>
          </a:r>
          <a:endParaRPr lang="en-US" sz="1200">
            <a:latin typeface="David" pitchFamily="34" charset="-79"/>
            <a:cs typeface="David" pitchFamily="34" charset="-79"/>
          </a:endParaRPr>
        </a:p>
        <a:p>
          <a:pPr rtl="1"/>
          <a:r>
            <a:rPr lang="he-IL" sz="1200">
              <a:latin typeface="David" pitchFamily="34" charset="-79"/>
              <a:cs typeface="David" pitchFamily="34" charset="-79"/>
            </a:rPr>
            <a:t>חלוקת המדגם למקטעים רנדומאליים, כך שבכל מקטע יהיו מינימום תצפיות המאפשרות וודאות סטטיסטית. עבור </a:t>
          </a:r>
          <a:r>
            <a:rPr lang="en-US" sz="1200">
              <a:latin typeface="David" pitchFamily="34" charset="-79"/>
              <a:cs typeface="David" pitchFamily="34" charset="-79"/>
            </a:rPr>
            <a:t>Random Forst</a:t>
          </a:r>
          <a:r>
            <a:rPr lang="he-IL" sz="1200">
              <a:latin typeface="David" pitchFamily="34" charset="-79"/>
              <a:cs typeface="David" pitchFamily="34" charset="-79"/>
            </a:rPr>
            <a:t>, בוחרים חלק מהתצפיות במדגם וממשיכים רק איתם.</a:t>
          </a:r>
        </a:p>
      </dgm:t>
    </dgm:pt>
    <dgm:pt modelId="{57C2C596-80D6-4BEB-AA6C-C6BEB530928D}" type="parTrans" cxnId="{752336C5-B414-4DCD-8DB1-E61F6342BDCC}">
      <dgm:prSet/>
      <dgm:spPr/>
      <dgm:t>
        <a:bodyPr/>
        <a:lstStyle/>
        <a:p>
          <a:pPr rtl="1"/>
          <a:endParaRPr lang="he-IL" sz="1100">
            <a:latin typeface="David" pitchFamily="34" charset="-79"/>
            <a:cs typeface="David" pitchFamily="34" charset="-79"/>
          </a:endParaRPr>
        </a:p>
      </dgm:t>
    </dgm:pt>
    <dgm:pt modelId="{756F3BFC-1D7F-413B-A1EC-63F860AB6786}" type="sibTrans" cxnId="{752336C5-B414-4DCD-8DB1-E61F6342BDCC}">
      <dgm:prSet/>
      <dgm:spPr/>
      <dgm:t>
        <a:bodyPr/>
        <a:lstStyle/>
        <a:p>
          <a:pPr rtl="1"/>
          <a:endParaRPr lang="he-IL" sz="1100">
            <a:latin typeface="David" pitchFamily="34" charset="-79"/>
            <a:cs typeface="David" pitchFamily="34" charset="-79"/>
          </a:endParaRPr>
        </a:p>
      </dgm:t>
    </dgm:pt>
    <dgm:pt modelId="{B61593EE-E04F-4B91-ADE3-7FFD3D5648AC}">
      <dgm:prSet phldrT="[טקסט]" custT="1"/>
      <dgm:spPr/>
      <dgm:t>
        <a:bodyPr/>
        <a:lstStyle/>
        <a:p>
          <a:pPr rtl="1"/>
          <a:endParaRPr lang="he-IL" sz="1100" u="sng">
            <a:latin typeface="David" pitchFamily="34" charset="-79"/>
            <a:cs typeface="David" pitchFamily="34" charset="-79"/>
          </a:endParaRPr>
        </a:p>
        <a:p>
          <a:pPr rtl="1"/>
          <a:endParaRPr lang="he-IL" sz="1100" u="sng">
            <a:latin typeface="David" pitchFamily="34" charset="-79"/>
            <a:cs typeface="David" pitchFamily="34" charset="-79"/>
          </a:endParaRPr>
        </a:p>
        <a:p>
          <a:pPr rtl="1"/>
          <a:r>
            <a:rPr lang="he-IL" sz="1200" u="sng">
              <a:latin typeface="David" pitchFamily="34" charset="-79"/>
              <a:cs typeface="David" pitchFamily="34" charset="-79"/>
            </a:rPr>
            <a:t>שלב </a:t>
          </a:r>
          <a:r>
            <a:rPr lang="en-US" sz="1200" u="sng">
              <a:latin typeface="David" pitchFamily="34" charset="-79"/>
              <a:cs typeface="David" pitchFamily="34" charset="-79"/>
            </a:rPr>
            <a:t>II</a:t>
          </a:r>
          <a:endParaRPr lang="en-US" sz="1200">
            <a:latin typeface="David" pitchFamily="34" charset="-79"/>
            <a:cs typeface="David" pitchFamily="34" charset="-79"/>
          </a:endParaRPr>
        </a:p>
        <a:p>
          <a:pPr rtl="1"/>
          <a:r>
            <a:rPr lang="he-IL" sz="1200">
              <a:latin typeface="David" pitchFamily="34" charset="-79"/>
              <a:cs typeface="David" pitchFamily="34" charset="-79"/>
            </a:rPr>
            <a:t>חישוב הערך הממוצע של התצפיות עבור כל מקטע. </a:t>
          </a:r>
        </a:p>
      </dgm:t>
    </dgm:pt>
    <dgm:pt modelId="{99287DD0-0F1F-4EE3-8484-A620A97B10FA}" type="parTrans" cxnId="{009EDA67-76FC-4F0B-B1A6-E6A38D2A6DEE}">
      <dgm:prSet/>
      <dgm:spPr/>
      <dgm:t>
        <a:bodyPr/>
        <a:lstStyle/>
        <a:p>
          <a:pPr rtl="1"/>
          <a:endParaRPr lang="he-IL" sz="1100">
            <a:latin typeface="David" pitchFamily="34" charset="-79"/>
            <a:cs typeface="David" pitchFamily="34" charset="-79"/>
          </a:endParaRPr>
        </a:p>
      </dgm:t>
    </dgm:pt>
    <dgm:pt modelId="{C6A05CDC-CB5A-4556-89EA-AF3B426184CB}" type="sibTrans" cxnId="{009EDA67-76FC-4F0B-B1A6-E6A38D2A6DEE}">
      <dgm:prSet/>
      <dgm:spPr/>
      <dgm:t>
        <a:bodyPr/>
        <a:lstStyle/>
        <a:p>
          <a:pPr rtl="1"/>
          <a:endParaRPr lang="he-IL" sz="1100">
            <a:latin typeface="David" pitchFamily="34" charset="-79"/>
            <a:cs typeface="David" pitchFamily="34" charset="-79"/>
          </a:endParaRPr>
        </a:p>
      </dgm:t>
    </dgm:pt>
    <dgm:pt modelId="{5D463E90-315C-43DD-B1AB-48FCB475C3EF}">
      <dgm:prSet custT="1"/>
      <dgm:spPr/>
      <dgm:t>
        <a:bodyPr/>
        <a:lstStyle/>
        <a:p>
          <a:pPr rtl="1"/>
          <a:endParaRPr lang="en-US" sz="1200">
            <a:latin typeface="David" pitchFamily="34" charset="-79"/>
            <a:cs typeface="David" pitchFamily="34" charset="-79"/>
          </a:endParaRPr>
        </a:p>
      </dgm:t>
    </dgm:pt>
    <dgm:pt modelId="{63502DF4-8AFC-48C1-A5B7-3B65AAAB303C}" type="parTrans" cxnId="{F263E6EA-7903-4028-A724-F5C6CE97499C}">
      <dgm:prSet/>
      <dgm:spPr/>
      <dgm:t>
        <a:bodyPr/>
        <a:lstStyle/>
        <a:p>
          <a:pPr rtl="1"/>
          <a:endParaRPr lang="he-IL" sz="1100">
            <a:latin typeface="David" pitchFamily="34" charset="-79"/>
            <a:cs typeface="David" pitchFamily="34" charset="-79"/>
          </a:endParaRPr>
        </a:p>
      </dgm:t>
    </dgm:pt>
    <dgm:pt modelId="{D66FCFC7-8DB5-4BB6-981C-01883FCF0239}" type="sibTrans" cxnId="{F263E6EA-7903-4028-A724-F5C6CE97499C}">
      <dgm:prSet/>
      <dgm:spPr/>
      <dgm:t>
        <a:bodyPr/>
        <a:lstStyle/>
        <a:p>
          <a:pPr rtl="1"/>
          <a:endParaRPr lang="he-IL" sz="1100">
            <a:latin typeface="David" pitchFamily="34" charset="-79"/>
            <a:cs typeface="David" pitchFamily="34" charset="-79"/>
          </a:endParaRPr>
        </a:p>
      </dgm:t>
    </dgm:pt>
    <dgm:pt modelId="{2A889D3B-A6B4-4E69-AE77-A86546E3E003}">
      <dgm:prSet custT="1"/>
      <dgm:spPr/>
      <dgm:t>
        <a:bodyPr/>
        <a:lstStyle/>
        <a:p>
          <a:pPr rtl="1"/>
          <a:r>
            <a:rPr lang="he-IL" sz="1200" u="sng">
              <a:latin typeface="David" pitchFamily="34" charset="-79"/>
              <a:cs typeface="David" pitchFamily="34" charset="-79"/>
            </a:rPr>
            <a:t>שלב </a:t>
          </a:r>
          <a:r>
            <a:rPr lang="en-US" sz="1200" u="sng">
              <a:latin typeface="David" pitchFamily="34" charset="-79"/>
              <a:cs typeface="David" pitchFamily="34" charset="-79"/>
            </a:rPr>
            <a:t>III</a:t>
          </a:r>
          <a:endParaRPr lang="en-US" sz="1200">
            <a:latin typeface="David" pitchFamily="34" charset="-79"/>
            <a:cs typeface="David" pitchFamily="34" charset="-79"/>
          </a:endParaRPr>
        </a:p>
        <a:p>
          <a:pPr rtl="1"/>
          <a:r>
            <a:rPr lang="he-IL" sz="1200">
              <a:latin typeface="David" pitchFamily="34" charset="-79"/>
              <a:cs typeface="David" pitchFamily="34" charset="-79"/>
            </a:rPr>
            <a:t>בנית עץ החלטות המתייחס לערכי המקטעים.</a:t>
          </a:r>
          <a:endParaRPr lang="en-US" sz="1200">
            <a:latin typeface="David" pitchFamily="34" charset="-79"/>
            <a:cs typeface="David" pitchFamily="34" charset="-79"/>
          </a:endParaRPr>
        </a:p>
        <a:p>
          <a:pPr rtl="1"/>
          <a:r>
            <a:rPr lang="he-IL" sz="1200">
              <a:latin typeface="David" pitchFamily="34" charset="-79"/>
              <a:cs typeface="David" pitchFamily="34" charset="-79"/>
            </a:rPr>
            <a:t>עבור </a:t>
          </a:r>
          <a:r>
            <a:rPr lang="en-US" sz="1200">
              <a:latin typeface="David" pitchFamily="34" charset="-79"/>
              <a:cs typeface="David" pitchFamily="34" charset="-79"/>
            </a:rPr>
            <a:t>Random Forest</a:t>
          </a:r>
          <a:r>
            <a:rPr lang="he-IL" sz="1200">
              <a:latin typeface="David" pitchFamily="34" charset="-79"/>
              <a:cs typeface="David" pitchFamily="34" charset="-79"/>
            </a:rPr>
            <a:t> חוזרים על שלבים</a:t>
          </a:r>
          <a:r>
            <a:rPr lang="en-US" sz="1200">
              <a:latin typeface="David" pitchFamily="34" charset="-79"/>
              <a:cs typeface="David" pitchFamily="34" charset="-79"/>
            </a:rPr>
            <a:t>III-II </a:t>
          </a:r>
          <a:r>
            <a:rPr lang="he-IL" sz="1200">
              <a:latin typeface="David" pitchFamily="34" charset="-79"/>
              <a:cs typeface="David" pitchFamily="34" charset="-79"/>
            </a:rPr>
            <a:t> מספר פעמים.</a:t>
          </a:r>
        </a:p>
      </dgm:t>
    </dgm:pt>
    <dgm:pt modelId="{5DA89290-4360-4F43-B696-6DAF94276913}" type="parTrans" cxnId="{A35D4877-C468-467B-A796-120246BDC66E}">
      <dgm:prSet/>
      <dgm:spPr/>
      <dgm:t>
        <a:bodyPr/>
        <a:lstStyle/>
        <a:p>
          <a:pPr rtl="1"/>
          <a:endParaRPr lang="he-IL" sz="1100">
            <a:latin typeface="David" pitchFamily="34" charset="-79"/>
            <a:cs typeface="David" pitchFamily="34" charset="-79"/>
          </a:endParaRPr>
        </a:p>
      </dgm:t>
    </dgm:pt>
    <dgm:pt modelId="{9BA4962F-35A6-4951-AA90-0B0F82EBEBD0}" type="sibTrans" cxnId="{A35D4877-C468-467B-A796-120246BDC66E}">
      <dgm:prSet/>
      <dgm:spPr/>
      <dgm:t>
        <a:bodyPr/>
        <a:lstStyle/>
        <a:p>
          <a:pPr rtl="1"/>
          <a:endParaRPr lang="he-IL" sz="1100">
            <a:latin typeface="David" pitchFamily="34" charset="-79"/>
            <a:cs typeface="David" pitchFamily="34" charset="-79"/>
          </a:endParaRPr>
        </a:p>
      </dgm:t>
    </dgm:pt>
    <dgm:pt modelId="{DE6DD6AF-E99A-4A9A-A3EC-EE7A06B37C3E}">
      <dgm:prSet custT="1"/>
      <dgm:spPr/>
      <dgm:t>
        <a:bodyPr/>
        <a:lstStyle/>
        <a:p>
          <a:pPr rtl="1"/>
          <a:r>
            <a:rPr lang="he-IL" sz="1200" u="sng">
              <a:latin typeface="David" pitchFamily="34" charset="-79"/>
              <a:cs typeface="David" pitchFamily="34" charset="-79"/>
            </a:rPr>
            <a:t>שלב </a:t>
          </a:r>
          <a:r>
            <a:rPr lang="en-US" sz="1200" u="sng">
              <a:latin typeface="David" pitchFamily="34" charset="-79"/>
              <a:cs typeface="David" pitchFamily="34" charset="-79"/>
            </a:rPr>
            <a:t>IV</a:t>
          </a:r>
          <a:r>
            <a:rPr lang="he-IL" sz="1200" u="sng">
              <a:latin typeface="David" pitchFamily="34" charset="-79"/>
              <a:cs typeface="David" pitchFamily="34" charset="-79"/>
            </a:rPr>
            <a:t> </a:t>
          </a:r>
        </a:p>
        <a:p>
          <a:pPr rtl="1"/>
          <a:r>
            <a:rPr lang="he-IL" sz="1200">
              <a:latin typeface="David" pitchFamily="34" charset="-79"/>
              <a:cs typeface="David" pitchFamily="34" charset="-79"/>
            </a:rPr>
            <a:t>בהנתן נקודה במישור, ערך המשתנה התלוי שלה יהיה הממוצע של המקטע/ ים שבו היא נמצאת.</a:t>
          </a:r>
        </a:p>
      </dgm:t>
    </dgm:pt>
    <dgm:pt modelId="{0DDA8F1C-9F7A-4003-90A9-EE42A32F5564}" type="parTrans" cxnId="{70EDE638-7F9C-40D4-934A-20C142DFBCA1}">
      <dgm:prSet/>
      <dgm:spPr/>
      <dgm:t>
        <a:bodyPr/>
        <a:lstStyle/>
        <a:p>
          <a:pPr rtl="1"/>
          <a:endParaRPr lang="he-IL" sz="1100">
            <a:latin typeface="David" pitchFamily="34" charset="-79"/>
            <a:cs typeface="David" pitchFamily="34" charset="-79"/>
          </a:endParaRPr>
        </a:p>
      </dgm:t>
    </dgm:pt>
    <dgm:pt modelId="{2C89C7FA-D754-4971-AF01-171BD032577D}" type="sibTrans" cxnId="{70EDE638-7F9C-40D4-934A-20C142DFBCA1}">
      <dgm:prSet/>
      <dgm:spPr/>
      <dgm:t>
        <a:bodyPr/>
        <a:lstStyle/>
        <a:p>
          <a:pPr rtl="1"/>
          <a:endParaRPr lang="he-IL" sz="1100">
            <a:latin typeface="David" pitchFamily="34" charset="-79"/>
            <a:cs typeface="David" pitchFamily="34" charset="-79"/>
          </a:endParaRPr>
        </a:p>
      </dgm:t>
    </dgm:pt>
    <dgm:pt modelId="{AA132556-502F-4718-9C00-A136EDDB672A}" type="pres">
      <dgm:prSet presAssocID="{90CC313D-AF54-4453-978A-5AA83626D6C5}" presName="linear" presStyleCnt="0">
        <dgm:presLayoutVars>
          <dgm:dir/>
          <dgm:resizeHandles val="exact"/>
        </dgm:presLayoutVars>
      </dgm:prSet>
      <dgm:spPr/>
    </dgm:pt>
    <dgm:pt modelId="{C7204619-D82F-4B39-90E5-F6FC49B8EA69}" type="pres">
      <dgm:prSet presAssocID="{638A429C-8820-4DA1-9B81-C8F719E022D5}" presName="comp" presStyleCnt="0"/>
      <dgm:spPr/>
    </dgm:pt>
    <dgm:pt modelId="{C731F555-3E03-47FD-A1AC-5056C1AE6D6D}" type="pres">
      <dgm:prSet presAssocID="{638A429C-8820-4DA1-9B81-C8F719E022D5}" presName="box" presStyleLbl="node1" presStyleIdx="0" presStyleCnt="5"/>
      <dgm:spPr/>
    </dgm:pt>
    <dgm:pt modelId="{56B0BFC9-A6DC-443D-8D2B-3C066C678554}" type="pres">
      <dgm:prSet presAssocID="{638A429C-8820-4DA1-9B81-C8F719E022D5}" presName="img" presStyleLbl="fgImgPlace1" presStyleIdx="0" presStyleCnt="5"/>
      <dgm:spPr>
        <a:blipFill rotWithShape="1">
          <a:blip xmlns:r="http://schemas.openxmlformats.org/officeDocument/2006/relationships" r:embed="rId1"/>
          <a:stretch>
            <a:fillRect/>
          </a:stretch>
        </a:blipFill>
      </dgm:spPr>
    </dgm:pt>
    <dgm:pt modelId="{05E270BF-B0D6-4B15-A131-F24AC591DE44}" type="pres">
      <dgm:prSet presAssocID="{638A429C-8820-4DA1-9B81-C8F719E022D5}" presName="text" presStyleLbl="node1" presStyleIdx="0" presStyleCnt="5">
        <dgm:presLayoutVars>
          <dgm:bulletEnabled val="1"/>
        </dgm:presLayoutVars>
      </dgm:prSet>
      <dgm:spPr/>
    </dgm:pt>
    <dgm:pt modelId="{1067B510-0CA8-4F86-9988-D7AA6208E67C}" type="pres">
      <dgm:prSet presAssocID="{5F82A11F-D46A-4509-B1F9-F241AAA38034}" presName="spacer" presStyleCnt="0"/>
      <dgm:spPr/>
    </dgm:pt>
    <dgm:pt modelId="{AAB544E1-9C7D-4EDE-A9B7-0F5CE738B9C9}" type="pres">
      <dgm:prSet presAssocID="{ACA3174F-4A2D-4E9D-AEC1-4505B304024E}" presName="comp" presStyleCnt="0"/>
      <dgm:spPr/>
    </dgm:pt>
    <dgm:pt modelId="{21F0F1D6-F819-4863-922C-0A8466BE7A07}" type="pres">
      <dgm:prSet presAssocID="{ACA3174F-4A2D-4E9D-AEC1-4505B304024E}" presName="box" presStyleLbl="node1" presStyleIdx="1" presStyleCnt="5"/>
      <dgm:spPr/>
    </dgm:pt>
    <dgm:pt modelId="{EAC80716-722C-420A-B558-B5DE34CFC2BD}" type="pres">
      <dgm:prSet presAssocID="{ACA3174F-4A2D-4E9D-AEC1-4505B304024E}" presName="img" presStyleLbl="fgImgPlace1" presStyleIdx="1" presStyleCnt="5"/>
      <dgm:spPr>
        <a:blipFill rotWithShape="1">
          <a:blip xmlns:r="http://schemas.openxmlformats.org/officeDocument/2006/relationships" r:embed="rId2"/>
          <a:stretch>
            <a:fillRect/>
          </a:stretch>
        </a:blipFill>
      </dgm:spPr>
    </dgm:pt>
    <dgm:pt modelId="{D87A37C8-6DD6-44C9-9A51-8236F9F079B9}" type="pres">
      <dgm:prSet presAssocID="{ACA3174F-4A2D-4E9D-AEC1-4505B304024E}" presName="text" presStyleLbl="node1" presStyleIdx="1" presStyleCnt="5">
        <dgm:presLayoutVars>
          <dgm:bulletEnabled val="1"/>
        </dgm:presLayoutVars>
      </dgm:prSet>
      <dgm:spPr/>
    </dgm:pt>
    <dgm:pt modelId="{33C6F7B6-3359-4377-BC29-A592823679A9}" type="pres">
      <dgm:prSet presAssocID="{756F3BFC-1D7F-413B-A1EC-63F860AB6786}" presName="spacer" presStyleCnt="0"/>
      <dgm:spPr/>
    </dgm:pt>
    <dgm:pt modelId="{415D0243-E50D-4726-AF5C-EE2F0C4E0EED}" type="pres">
      <dgm:prSet presAssocID="{B61593EE-E04F-4B91-ADE3-7FFD3D5648AC}" presName="comp" presStyleCnt="0"/>
      <dgm:spPr/>
    </dgm:pt>
    <dgm:pt modelId="{8C364C0C-ABD0-4F48-B1CC-B8F550667B7A}" type="pres">
      <dgm:prSet presAssocID="{B61593EE-E04F-4B91-ADE3-7FFD3D5648AC}" presName="box" presStyleLbl="node1" presStyleIdx="2" presStyleCnt="5"/>
      <dgm:spPr/>
    </dgm:pt>
    <dgm:pt modelId="{6ACF6D11-1871-4600-AF01-D01313B0BD0F}" type="pres">
      <dgm:prSet presAssocID="{B61593EE-E04F-4B91-ADE3-7FFD3D5648AC}" presName="img" presStyleLbl="fgImgPlace1" presStyleIdx="2" presStyleCnt="5"/>
      <dgm:spPr>
        <a:blipFill rotWithShape="1">
          <a:blip xmlns:r="http://schemas.openxmlformats.org/officeDocument/2006/relationships" r:embed="rId3"/>
          <a:stretch>
            <a:fillRect/>
          </a:stretch>
        </a:blipFill>
      </dgm:spPr>
    </dgm:pt>
    <dgm:pt modelId="{68866B19-D02A-4F5D-A701-1335CECB86BA}" type="pres">
      <dgm:prSet presAssocID="{B61593EE-E04F-4B91-ADE3-7FFD3D5648AC}" presName="text" presStyleLbl="node1" presStyleIdx="2" presStyleCnt="5">
        <dgm:presLayoutVars>
          <dgm:bulletEnabled val="1"/>
        </dgm:presLayoutVars>
      </dgm:prSet>
      <dgm:spPr/>
    </dgm:pt>
    <dgm:pt modelId="{994B35AA-7AED-4AFA-8A8C-79761FE0356F}" type="pres">
      <dgm:prSet presAssocID="{C6A05CDC-CB5A-4556-89EA-AF3B426184CB}" presName="spacer" presStyleCnt="0"/>
      <dgm:spPr/>
    </dgm:pt>
    <dgm:pt modelId="{4447CC75-78BB-473C-9307-4B40F7ADB97C}" type="pres">
      <dgm:prSet presAssocID="{2A889D3B-A6B4-4E69-AE77-A86546E3E003}" presName="comp" presStyleCnt="0"/>
      <dgm:spPr/>
    </dgm:pt>
    <dgm:pt modelId="{DCDEFA26-4243-4B71-9A44-32BE65E38B14}" type="pres">
      <dgm:prSet presAssocID="{2A889D3B-A6B4-4E69-AE77-A86546E3E003}" presName="box" presStyleLbl="node1" presStyleIdx="3" presStyleCnt="5"/>
      <dgm:spPr/>
    </dgm:pt>
    <dgm:pt modelId="{F247734B-6616-4255-96A4-C24ED43B4F27}" type="pres">
      <dgm:prSet presAssocID="{2A889D3B-A6B4-4E69-AE77-A86546E3E003}" presName="img" presStyleLbl="fgImgPlace1" presStyleIdx="3" presStyleCnt="5"/>
      <dgm:spPr>
        <a:blipFill rotWithShape="1">
          <a:blip xmlns:r="http://schemas.openxmlformats.org/officeDocument/2006/relationships" r:embed="rId4"/>
          <a:stretch>
            <a:fillRect/>
          </a:stretch>
        </a:blipFill>
      </dgm:spPr>
    </dgm:pt>
    <dgm:pt modelId="{70DA7054-E8F9-4051-9879-1A20BBE3CCE5}" type="pres">
      <dgm:prSet presAssocID="{2A889D3B-A6B4-4E69-AE77-A86546E3E003}" presName="text" presStyleLbl="node1" presStyleIdx="3" presStyleCnt="5">
        <dgm:presLayoutVars>
          <dgm:bulletEnabled val="1"/>
        </dgm:presLayoutVars>
      </dgm:prSet>
      <dgm:spPr/>
    </dgm:pt>
    <dgm:pt modelId="{905B3042-9F1F-40B1-8233-598322CFCCF9}" type="pres">
      <dgm:prSet presAssocID="{9BA4962F-35A6-4951-AA90-0B0F82EBEBD0}" presName="spacer" presStyleCnt="0"/>
      <dgm:spPr/>
    </dgm:pt>
    <dgm:pt modelId="{5BDFE580-09FD-4306-8C98-5347A72DAF41}" type="pres">
      <dgm:prSet presAssocID="{DE6DD6AF-E99A-4A9A-A3EC-EE7A06B37C3E}" presName="comp" presStyleCnt="0"/>
      <dgm:spPr/>
    </dgm:pt>
    <dgm:pt modelId="{7AF889D6-DEFF-4010-8F09-0611A2492AEE}" type="pres">
      <dgm:prSet presAssocID="{DE6DD6AF-E99A-4A9A-A3EC-EE7A06B37C3E}" presName="box" presStyleLbl="node1" presStyleIdx="4" presStyleCnt="5"/>
      <dgm:spPr/>
    </dgm:pt>
    <dgm:pt modelId="{B9B320FE-FD98-4F31-A8A8-2585C98AF14D}" type="pres">
      <dgm:prSet presAssocID="{DE6DD6AF-E99A-4A9A-A3EC-EE7A06B37C3E}" presName="img" presStyleLbl="fgImgPlace1" presStyleIdx="4" presStyleCnt="5" custFlipVert="0" custFlipHor="1" custScaleX="3764" custScaleY="4178" custLinFactNeighborX="-59860" custLinFactNeighborY="-59851"/>
      <dgm:spPr>
        <a:noFill/>
      </dgm:spPr>
    </dgm:pt>
    <dgm:pt modelId="{FF50F41E-4FD1-4535-BE0A-66C19962DB75}" type="pres">
      <dgm:prSet presAssocID="{DE6DD6AF-E99A-4A9A-A3EC-EE7A06B37C3E}" presName="text" presStyleLbl="node1" presStyleIdx="4" presStyleCnt="5">
        <dgm:presLayoutVars>
          <dgm:bulletEnabled val="1"/>
        </dgm:presLayoutVars>
      </dgm:prSet>
      <dgm:spPr/>
    </dgm:pt>
  </dgm:ptLst>
  <dgm:cxnLst>
    <dgm:cxn modelId="{C7A3E811-16E1-4EFE-8DE5-6856F93F5835}" type="presOf" srcId="{ACA3174F-4A2D-4E9D-AEC1-4505B304024E}" destId="{D87A37C8-6DD6-44C9-9A51-8236F9F079B9}" srcOrd="1" destOrd="0" presId="urn:microsoft.com/office/officeart/2005/8/layout/vList4"/>
    <dgm:cxn modelId="{A7E4FD36-55A7-4D4F-A852-F0E101307656}" type="presOf" srcId="{ACA3174F-4A2D-4E9D-AEC1-4505B304024E}" destId="{21F0F1D6-F819-4863-922C-0A8466BE7A07}" srcOrd="0" destOrd="0" presId="urn:microsoft.com/office/officeart/2005/8/layout/vList4"/>
    <dgm:cxn modelId="{70EDE638-7F9C-40D4-934A-20C142DFBCA1}" srcId="{90CC313D-AF54-4453-978A-5AA83626D6C5}" destId="{DE6DD6AF-E99A-4A9A-A3EC-EE7A06B37C3E}" srcOrd="4" destOrd="0" parTransId="{0DDA8F1C-9F7A-4003-90A9-EE42A32F5564}" sibTransId="{2C89C7FA-D754-4971-AF01-171BD032577D}"/>
    <dgm:cxn modelId="{191CDC39-89B0-41CF-856A-0BE3798ED6F0}" type="presOf" srcId="{5D463E90-315C-43DD-B1AB-48FCB475C3EF}" destId="{8C364C0C-ABD0-4F48-B1CC-B8F550667B7A}" srcOrd="0" destOrd="1" presId="urn:microsoft.com/office/officeart/2005/8/layout/vList4"/>
    <dgm:cxn modelId="{78893E3A-7D70-48CE-9593-958CFBA74A93}" type="presOf" srcId="{DE6DD6AF-E99A-4A9A-A3EC-EE7A06B37C3E}" destId="{7AF889D6-DEFF-4010-8F09-0611A2492AEE}" srcOrd="0" destOrd="0" presId="urn:microsoft.com/office/officeart/2005/8/layout/vList4"/>
    <dgm:cxn modelId="{009EDA67-76FC-4F0B-B1A6-E6A38D2A6DEE}" srcId="{90CC313D-AF54-4453-978A-5AA83626D6C5}" destId="{B61593EE-E04F-4B91-ADE3-7FFD3D5648AC}" srcOrd="2" destOrd="0" parTransId="{99287DD0-0F1F-4EE3-8484-A620A97B10FA}" sibTransId="{C6A05CDC-CB5A-4556-89EA-AF3B426184CB}"/>
    <dgm:cxn modelId="{4A3A8D6F-113E-4D70-8F75-50059BF8046C}" type="presOf" srcId="{2A889D3B-A6B4-4E69-AE77-A86546E3E003}" destId="{DCDEFA26-4243-4B71-9A44-32BE65E38B14}" srcOrd="0" destOrd="0" presId="urn:microsoft.com/office/officeart/2005/8/layout/vList4"/>
    <dgm:cxn modelId="{A2780454-D894-442D-8118-0978D01AEE85}" type="presOf" srcId="{638A429C-8820-4DA1-9B81-C8F719E022D5}" destId="{05E270BF-B0D6-4B15-A131-F24AC591DE44}" srcOrd="1" destOrd="0" presId="urn:microsoft.com/office/officeart/2005/8/layout/vList4"/>
    <dgm:cxn modelId="{A35D4877-C468-467B-A796-120246BDC66E}" srcId="{90CC313D-AF54-4453-978A-5AA83626D6C5}" destId="{2A889D3B-A6B4-4E69-AE77-A86546E3E003}" srcOrd="3" destOrd="0" parTransId="{5DA89290-4360-4F43-B696-6DAF94276913}" sibTransId="{9BA4962F-35A6-4951-AA90-0B0F82EBEBD0}"/>
    <dgm:cxn modelId="{8F99477E-FBDE-41E4-8A85-812A811C2CF9}" type="presOf" srcId="{90CC313D-AF54-4453-978A-5AA83626D6C5}" destId="{AA132556-502F-4718-9C00-A136EDDB672A}" srcOrd="0" destOrd="0" presId="urn:microsoft.com/office/officeart/2005/8/layout/vList4"/>
    <dgm:cxn modelId="{66FB7F82-F473-46B3-B179-23D722B4BDBC}" type="presOf" srcId="{638A429C-8820-4DA1-9B81-C8F719E022D5}" destId="{C731F555-3E03-47FD-A1AC-5056C1AE6D6D}" srcOrd="0" destOrd="0" presId="urn:microsoft.com/office/officeart/2005/8/layout/vList4"/>
    <dgm:cxn modelId="{F7FFA48B-7AB6-4262-9CDF-3E10880F2B9E}" type="presOf" srcId="{B61593EE-E04F-4B91-ADE3-7FFD3D5648AC}" destId="{8C364C0C-ABD0-4F48-B1CC-B8F550667B7A}" srcOrd="0" destOrd="0" presId="urn:microsoft.com/office/officeart/2005/8/layout/vList4"/>
    <dgm:cxn modelId="{CA046BB9-0046-4921-ACD7-9379B8450604}" srcId="{90CC313D-AF54-4453-978A-5AA83626D6C5}" destId="{638A429C-8820-4DA1-9B81-C8F719E022D5}" srcOrd="0" destOrd="0" parTransId="{87925F77-9D24-4E72-AB4F-27DAEBFFCBBA}" sibTransId="{5F82A11F-D46A-4509-B1F9-F241AAA38034}"/>
    <dgm:cxn modelId="{50751EBA-91FB-4688-B713-10E2F1752AA3}" type="presOf" srcId="{DE6DD6AF-E99A-4A9A-A3EC-EE7A06B37C3E}" destId="{FF50F41E-4FD1-4535-BE0A-66C19962DB75}" srcOrd="1" destOrd="0" presId="urn:microsoft.com/office/officeart/2005/8/layout/vList4"/>
    <dgm:cxn modelId="{9F9588BC-F934-4EE0-8CAF-F16C22973F25}" type="presOf" srcId="{B61593EE-E04F-4B91-ADE3-7FFD3D5648AC}" destId="{68866B19-D02A-4F5D-A701-1335CECB86BA}" srcOrd="1" destOrd="0" presId="urn:microsoft.com/office/officeart/2005/8/layout/vList4"/>
    <dgm:cxn modelId="{752336C5-B414-4DCD-8DB1-E61F6342BDCC}" srcId="{90CC313D-AF54-4453-978A-5AA83626D6C5}" destId="{ACA3174F-4A2D-4E9D-AEC1-4505B304024E}" srcOrd="1" destOrd="0" parTransId="{57C2C596-80D6-4BEB-AA6C-C6BEB530928D}" sibTransId="{756F3BFC-1D7F-413B-A1EC-63F860AB6786}"/>
    <dgm:cxn modelId="{CF5035D3-C057-4AEA-801D-F5538CA9E89B}" type="presOf" srcId="{5D463E90-315C-43DD-B1AB-48FCB475C3EF}" destId="{68866B19-D02A-4F5D-A701-1335CECB86BA}" srcOrd="1" destOrd="1" presId="urn:microsoft.com/office/officeart/2005/8/layout/vList4"/>
    <dgm:cxn modelId="{72F645D8-7DB9-49C7-9D89-4C7AA982EA2C}" type="presOf" srcId="{2A889D3B-A6B4-4E69-AE77-A86546E3E003}" destId="{70DA7054-E8F9-4051-9879-1A20BBE3CCE5}" srcOrd="1" destOrd="0" presId="urn:microsoft.com/office/officeart/2005/8/layout/vList4"/>
    <dgm:cxn modelId="{F263E6EA-7903-4028-A724-F5C6CE97499C}" srcId="{B61593EE-E04F-4B91-ADE3-7FFD3D5648AC}" destId="{5D463E90-315C-43DD-B1AB-48FCB475C3EF}" srcOrd="0" destOrd="0" parTransId="{63502DF4-8AFC-48C1-A5B7-3B65AAAB303C}" sibTransId="{D66FCFC7-8DB5-4BB6-981C-01883FCF0239}"/>
    <dgm:cxn modelId="{321F36BB-D76A-4411-BF26-569788F07C92}" type="presParOf" srcId="{AA132556-502F-4718-9C00-A136EDDB672A}" destId="{C7204619-D82F-4B39-90E5-F6FC49B8EA69}" srcOrd="0" destOrd="0" presId="urn:microsoft.com/office/officeart/2005/8/layout/vList4"/>
    <dgm:cxn modelId="{2FF5D30A-E0DF-4DE1-A05C-07228F859378}" type="presParOf" srcId="{C7204619-D82F-4B39-90E5-F6FC49B8EA69}" destId="{C731F555-3E03-47FD-A1AC-5056C1AE6D6D}" srcOrd="0" destOrd="0" presId="urn:microsoft.com/office/officeart/2005/8/layout/vList4"/>
    <dgm:cxn modelId="{8FFD6C16-1E93-4C32-826F-981C927A5B45}" type="presParOf" srcId="{C7204619-D82F-4B39-90E5-F6FC49B8EA69}" destId="{56B0BFC9-A6DC-443D-8D2B-3C066C678554}" srcOrd="1" destOrd="0" presId="urn:microsoft.com/office/officeart/2005/8/layout/vList4"/>
    <dgm:cxn modelId="{30C06751-8D27-47F5-A12A-91AC73F2EFF8}" type="presParOf" srcId="{C7204619-D82F-4B39-90E5-F6FC49B8EA69}" destId="{05E270BF-B0D6-4B15-A131-F24AC591DE44}" srcOrd="2" destOrd="0" presId="urn:microsoft.com/office/officeart/2005/8/layout/vList4"/>
    <dgm:cxn modelId="{DBF2202D-F8A6-4B42-85EA-FEA6B7A3BCDE}" type="presParOf" srcId="{AA132556-502F-4718-9C00-A136EDDB672A}" destId="{1067B510-0CA8-4F86-9988-D7AA6208E67C}" srcOrd="1" destOrd="0" presId="urn:microsoft.com/office/officeart/2005/8/layout/vList4"/>
    <dgm:cxn modelId="{774147A3-1822-4474-B7C2-B42F35FE1764}" type="presParOf" srcId="{AA132556-502F-4718-9C00-A136EDDB672A}" destId="{AAB544E1-9C7D-4EDE-A9B7-0F5CE738B9C9}" srcOrd="2" destOrd="0" presId="urn:microsoft.com/office/officeart/2005/8/layout/vList4"/>
    <dgm:cxn modelId="{A72226DA-1AAD-4EDA-A473-F3A5FC2F9669}" type="presParOf" srcId="{AAB544E1-9C7D-4EDE-A9B7-0F5CE738B9C9}" destId="{21F0F1D6-F819-4863-922C-0A8466BE7A07}" srcOrd="0" destOrd="0" presId="urn:microsoft.com/office/officeart/2005/8/layout/vList4"/>
    <dgm:cxn modelId="{134C2ECC-4323-47C2-B3D9-C5F41FB62B28}" type="presParOf" srcId="{AAB544E1-9C7D-4EDE-A9B7-0F5CE738B9C9}" destId="{EAC80716-722C-420A-B558-B5DE34CFC2BD}" srcOrd="1" destOrd="0" presId="urn:microsoft.com/office/officeart/2005/8/layout/vList4"/>
    <dgm:cxn modelId="{F2DC336A-5422-46B3-B566-FD770D3B96DC}" type="presParOf" srcId="{AAB544E1-9C7D-4EDE-A9B7-0F5CE738B9C9}" destId="{D87A37C8-6DD6-44C9-9A51-8236F9F079B9}" srcOrd="2" destOrd="0" presId="urn:microsoft.com/office/officeart/2005/8/layout/vList4"/>
    <dgm:cxn modelId="{41A252BB-C2AD-47EC-A816-8112A4CD92F9}" type="presParOf" srcId="{AA132556-502F-4718-9C00-A136EDDB672A}" destId="{33C6F7B6-3359-4377-BC29-A592823679A9}" srcOrd="3" destOrd="0" presId="urn:microsoft.com/office/officeart/2005/8/layout/vList4"/>
    <dgm:cxn modelId="{D173CD31-3222-4E4E-B8AE-59EC562195AD}" type="presParOf" srcId="{AA132556-502F-4718-9C00-A136EDDB672A}" destId="{415D0243-E50D-4726-AF5C-EE2F0C4E0EED}" srcOrd="4" destOrd="0" presId="urn:microsoft.com/office/officeart/2005/8/layout/vList4"/>
    <dgm:cxn modelId="{452438B3-5AB9-4C3E-BF39-DC1D8E0C7D6F}" type="presParOf" srcId="{415D0243-E50D-4726-AF5C-EE2F0C4E0EED}" destId="{8C364C0C-ABD0-4F48-B1CC-B8F550667B7A}" srcOrd="0" destOrd="0" presId="urn:microsoft.com/office/officeart/2005/8/layout/vList4"/>
    <dgm:cxn modelId="{2F014096-633C-4AA3-972C-36E03CA6254D}" type="presParOf" srcId="{415D0243-E50D-4726-AF5C-EE2F0C4E0EED}" destId="{6ACF6D11-1871-4600-AF01-D01313B0BD0F}" srcOrd="1" destOrd="0" presId="urn:microsoft.com/office/officeart/2005/8/layout/vList4"/>
    <dgm:cxn modelId="{66747B4D-C67E-4A59-9D74-186B3E2D181E}" type="presParOf" srcId="{415D0243-E50D-4726-AF5C-EE2F0C4E0EED}" destId="{68866B19-D02A-4F5D-A701-1335CECB86BA}" srcOrd="2" destOrd="0" presId="urn:microsoft.com/office/officeart/2005/8/layout/vList4"/>
    <dgm:cxn modelId="{75B29D89-9580-4E93-B1E7-AEB96445CB9B}" type="presParOf" srcId="{AA132556-502F-4718-9C00-A136EDDB672A}" destId="{994B35AA-7AED-4AFA-8A8C-79761FE0356F}" srcOrd="5" destOrd="0" presId="urn:microsoft.com/office/officeart/2005/8/layout/vList4"/>
    <dgm:cxn modelId="{B712504C-1EE6-4E48-8FD4-FF4E6E9919B7}" type="presParOf" srcId="{AA132556-502F-4718-9C00-A136EDDB672A}" destId="{4447CC75-78BB-473C-9307-4B40F7ADB97C}" srcOrd="6" destOrd="0" presId="urn:microsoft.com/office/officeart/2005/8/layout/vList4"/>
    <dgm:cxn modelId="{A72FEBE9-EC76-48B6-AD80-F7A027A4BEF4}" type="presParOf" srcId="{4447CC75-78BB-473C-9307-4B40F7ADB97C}" destId="{DCDEFA26-4243-4B71-9A44-32BE65E38B14}" srcOrd="0" destOrd="0" presId="urn:microsoft.com/office/officeart/2005/8/layout/vList4"/>
    <dgm:cxn modelId="{7D2B16BF-2F67-4A92-AC70-1706E48A2E08}" type="presParOf" srcId="{4447CC75-78BB-473C-9307-4B40F7ADB97C}" destId="{F247734B-6616-4255-96A4-C24ED43B4F27}" srcOrd="1" destOrd="0" presId="urn:microsoft.com/office/officeart/2005/8/layout/vList4"/>
    <dgm:cxn modelId="{45F30904-A740-4AE1-B17A-1C54DC22097C}" type="presParOf" srcId="{4447CC75-78BB-473C-9307-4B40F7ADB97C}" destId="{70DA7054-E8F9-4051-9879-1A20BBE3CCE5}" srcOrd="2" destOrd="0" presId="urn:microsoft.com/office/officeart/2005/8/layout/vList4"/>
    <dgm:cxn modelId="{A567421C-53DA-4739-933F-A1ED831CAAA5}" type="presParOf" srcId="{AA132556-502F-4718-9C00-A136EDDB672A}" destId="{905B3042-9F1F-40B1-8233-598322CFCCF9}" srcOrd="7" destOrd="0" presId="urn:microsoft.com/office/officeart/2005/8/layout/vList4"/>
    <dgm:cxn modelId="{D432A58F-641A-4155-A6DF-EC17CAAA8977}" type="presParOf" srcId="{AA132556-502F-4718-9C00-A136EDDB672A}" destId="{5BDFE580-09FD-4306-8C98-5347A72DAF41}" srcOrd="8" destOrd="0" presId="urn:microsoft.com/office/officeart/2005/8/layout/vList4"/>
    <dgm:cxn modelId="{D5E01F7E-6726-414A-89AF-6B430EE146BC}" type="presParOf" srcId="{5BDFE580-09FD-4306-8C98-5347A72DAF41}" destId="{7AF889D6-DEFF-4010-8F09-0611A2492AEE}" srcOrd="0" destOrd="0" presId="urn:microsoft.com/office/officeart/2005/8/layout/vList4"/>
    <dgm:cxn modelId="{9664719B-6D31-4972-A66F-FFA998D59CF9}" type="presParOf" srcId="{5BDFE580-09FD-4306-8C98-5347A72DAF41}" destId="{B9B320FE-FD98-4F31-A8A8-2585C98AF14D}" srcOrd="1" destOrd="0" presId="urn:microsoft.com/office/officeart/2005/8/layout/vList4"/>
    <dgm:cxn modelId="{381809D4-969D-4F44-8B1E-F84DDEAD5B10}" type="presParOf" srcId="{5BDFE580-09FD-4306-8C98-5347A72DAF41}" destId="{FF50F41E-4FD1-4535-BE0A-66C19962DB75}" srcOrd="2" destOrd="0" presId="urn:microsoft.com/office/officeart/2005/8/layout/vList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31F555-3E03-47FD-A1AC-5056C1AE6D6D}">
      <dsp:nvSpPr>
        <dsp:cNvPr id="0" name=""/>
        <dsp:cNvSpPr/>
      </dsp:nvSpPr>
      <dsp:spPr>
        <a:xfrm>
          <a:off x="0" y="0"/>
          <a:ext cx="5365115" cy="974763"/>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r" defTabSz="533400" rtl="1">
            <a:lnSpc>
              <a:spcPct val="90000"/>
            </a:lnSpc>
            <a:spcBef>
              <a:spcPct val="0"/>
            </a:spcBef>
            <a:spcAft>
              <a:spcPct val="35000"/>
            </a:spcAft>
            <a:buNone/>
          </a:pPr>
          <a:r>
            <a:rPr lang="he-IL" sz="1200" kern="1200">
              <a:latin typeface="David" pitchFamily="34" charset="-79"/>
              <a:cs typeface="David" pitchFamily="34" charset="-79"/>
            </a:rPr>
            <a:t>בהינתן סדרת תצפיות של המשתנים הב"ת </a:t>
          </a:r>
          <a14:m xmlns:a14="http://schemas.microsoft.com/office/drawing/2010/main">
            <m:oMath xmlns:m="http://schemas.openxmlformats.org/officeDocument/2006/math">
              <m:sSub>
                <m:sSubPr>
                  <m:ctrlPr>
                    <a:rPr lang="en-US" sz="1200" i="1" kern="1200">
                      <a:latin typeface="Cambria Math" panose="02040503050406030204" pitchFamily="18" charset="0"/>
                    </a:rPr>
                  </m:ctrlPr>
                </m:sSubPr>
                <m:e>
                  <m:r>
                    <a:rPr lang="en-US" sz="1200" i="1" kern="1200">
                      <a:latin typeface="Cambria Math"/>
                    </a:rPr>
                    <m:t>𝑋</m:t>
                  </m:r>
                </m:e>
                <m:sub>
                  <m:r>
                    <a:rPr lang="en-US" sz="1200" i="1" kern="1200">
                      <a:latin typeface="Cambria Math"/>
                    </a:rPr>
                    <m:t>1</m:t>
                  </m:r>
                </m:sub>
              </m:sSub>
              <m:r>
                <a:rPr lang="en-US" sz="1200" i="1" kern="1200">
                  <a:latin typeface="Cambria Math"/>
                </a:rPr>
                <m:t>, </m:t>
              </m:r>
              <m:sSub>
                <m:sSubPr>
                  <m:ctrlPr>
                    <a:rPr lang="en-US" sz="1200" i="1" kern="1200">
                      <a:latin typeface="Cambria Math" panose="02040503050406030204" pitchFamily="18" charset="0"/>
                    </a:rPr>
                  </m:ctrlPr>
                </m:sSubPr>
                <m:e>
                  <m:r>
                    <a:rPr lang="en-US" sz="1200" i="1" kern="1200">
                      <a:latin typeface="Cambria Math"/>
                    </a:rPr>
                    <m:t>𝑋</m:t>
                  </m:r>
                </m:e>
                <m:sub>
                  <m:r>
                    <a:rPr lang="en-US" sz="1200" i="1" kern="1200">
                      <a:latin typeface="Cambria Math"/>
                    </a:rPr>
                    <m:t>2</m:t>
                  </m:r>
                </m:sub>
              </m:sSub>
            </m:oMath>
          </a14:m>
          <a:r>
            <a:rPr lang="he-IL" sz="1200" kern="1200">
              <a:latin typeface="David" pitchFamily="34" charset="-79"/>
              <a:cs typeface="David" pitchFamily="34" charset="-79"/>
            </a:rPr>
            <a:t> , אנו מבקשים לחשב את ערכו של משתנה תלוי </a:t>
          </a:r>
          <a:r>
            <a:rPr lang="en-US" sz="1200" kern="1200">
              <a:latin typeface="David" pitchFamily="34" charset="-79"/>
              <a:cs typeface="David" pitchFamily="34" charset="-79"/>
            </a:rPr>
            <a:t>Y</a:t>
          </a:r>
          <a:r>
            <a:rPr lang="he-IL" sz="1200" kern="1200">
              <a:latin typeface="David" pitchFamily="34" charset="-79"/>
              <a:cs typeface="David" pitchFamily="34" charset="-79"/>
            </a:rPr>
            <a:t> עבור תצפית חדשה.</a:t>
          </a:r>
        </a:p>
      </dsp:txBody>
      <dsp:txXfrm>
        <a:off x="1170499" y="0"/>
        <a:ext cx="4194615" cy="974763"/>
      </dsp:txXfrm>
    </dsp:sp>
    <dsp:sp modelId="{56B0BFC9-A6DC-443D-8D2B-3C066C678554}">
      <dsp:nvSpPr>
        <dsp:cNvPr id="0" name=""/>
        <dsp:cNvSpPr/>
      </dsp:nvSpPr>
      <dsp:spPr>
        <a:xfrm>
          <a:off x="97476" y="97476"/>
          <a:ext cx="1073023" cy="779811"/>
        </a:xfrm>
        <a:prstGeom prst="roundRect">
          <a:avLst>
            <a:gd name="adj" fmla="val 10000"/>
          </a:avLst>
        </a:prstGeom>
        <a:blipFill rotWithShape="1">
          <a:blip xmlns:r="http://schemas.openxmlformats.org/officeDocument/2006/relationships" r:embed="rId1"/>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21F0F1D6-F819-4863-922C-0A8466BE7A07}">
      <dsp:nvSpPr>
        <dsp:cNvPr id="0" name=""/>
        <dsp:cNvSpPr/>
      </dsp:nvSpPr>
      <dsp:spPr>
        <a:xfrm>
          <a:off x="0" y="1072240"/>
          <a:ext cx="5365115" cy="974763"/>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r" defTabSz="533400" rtl="1">
            <a:lnSpc>
              <a:spcPct val="90000"/>
            </a:lnSpc>
            <a:spcBef>
              <a:spcPct val="0"/>
            </a:spcBef>
            <a:spcAft>
              <a:spcPct val="35000"/>
            </a:spcAft>
            <a:buNone/>
          </a:pPr>
          <a:r>
            <a:rPr lang="he-IL" sz="1200" u="sng" kern="1200">
              <a:latin typeface="David" pitchFamily="34" charset="-79"/>
              <a:cs typeface="David" pitchFamily="34" charset="-79"/>
            </a:rPr>
            <a:t>שלב </a:t>
          </a:r>
          <a:r>
            <a:rPr lang="en-US" sz="1200" u="sng" kern="1200">
              <a:latin typeface="David" pitchFamily="34" charset="-79"/>
              <a:cs typeface="David" pitchFamily="34" charset="-79"/>
            </a:rPr>
            <a:t>I</a:t>
          </a:r>
          <a:endParaRPr lang="en-US" sz="1200" kern="1200">
            <a:latin typeface="David" pitchFamily="34" charset="-79"/>
            <a:cs typeface="David" pitchFamily="34" charset="-79"/>
          </a:endParaRPr>
        </a:p>
        <a:p>
          <a:pPr marL="0" lvl="0" indent="0" algn="r" defTabSz="533400" rtl="1">
            <a:lnSpc>
              <a:spcPct val="90000"/>
            </a:lnSpc>
            <a:spcBef>
              <a:spcPct val="0"/>
            </a:spcBef>
            <a:spcAft>
              <a:spcPct val="35000"/>
            </a:spcAft>
            <a:buNone/>
          </a:pPr>
          <a:r>
            <a:rPr lang="he-IL" sz="1200" kern="1200">
              <a:latin typeface="David" pitchFamily="34" charset="-79"/>
              <a:cs typeface="David" pitchFamily="34" charset="-79"/>
            </a:rPr>
            <a:t>חלוקת המדגם למקטעים רנדומאליים, כך שבכל מקטע יהיו מינימום תצפיות המאפשרות וודאות סטטיסטית. עבור </a:t>
          </a:r>
          <a:r>
            <a:rPr lang="en-US" sz="1200" kern="1200">
              <a:latin typeface="David" pitchFamily="34" charset="-79"/>
              <a:cs typeface="David" pitchFamily="34" charset="-79"/>
            </a:rPr>
            <a:t>Random Forst</a:t>
          </a:r>
          <a:r>
            <a:rPr lang="he-IL" sz="1200" kern="1200">
              <a:latin typeface="David" pitchFamily="34" charset="-79"/>
              <a:cs typeface="David" pitchFamily="34" charset="-79"/>
            </a:rPr>
            <a:t>, בוחרים חלק מהתצפיות במדגם וממשיכים רק איתם.</a:t>
          </a:r>
        </a:p>
      </dsp:txBody>
      <dsp:txXfrm>
        <a:off x="1170499" y="1072240"/>
        <a:ext cx="4194615" cy="974763"/>
      </dsp:txXfrm>
    </dsp:sp>
    <dsp:sp modelId="{EAC80716-722C-420A-B558-B5DE34CFC2BD}">
      <dsp:nvSpPr>
        <dsp:cNvPr id="0" name=""/>
        <dsp:cNvSpPr/>
      </dsp:nvSpPr>
      <dsp:spPr>
        <a:xfrm>
          <a:off x="97476" y="1169716"/>
          <a:ext cx="1073023" cy="779811"/>
        </a:xfrm>
        <a:prstGeom prst="roundRect">
          <a:avLst>
            <a:gd name="adj" fmla="val 10000"/>
          </a:avLst>
        </a:prstGeom>
        <a:blipFill rotWithShape="1">
          <a:blip xmlns:r="http://schemas.openxmlformats.org/officeDocument/2006/relationships" r:embed="rId2"/>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8C364C0C-ABD0-4F48-B1CC-B8F550667B7A}">
      <dsp:nvSpPr>
        <dsp:cNvPr id="0" name=""/>
        <dsp:cNvSpPr/>
      </dsp:nvSpPr>
      <dsp:spPr>
        <a:xfrm>
          <a:off x="0" y="2144480"/>
          <a:ext cx="5365115" cy="974763"/>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r" defTabSz="488950" rtl="1">
            <a:lnSpc>
              <a:spcPct val="90000"/>
            </a:lnSpc>
            <a:spcBef>
              <a:spcPct val="0"/>
            </a:spcBef>
            <a:spcAft>
              <a:spcPct val="35000"/>
            </a:spcAft>
            <a:buNone/>
          </a:pPr>
          <a:endParaRPr lang="he-IL" sz="1100" u="sng" kern="1200">
            <a:latin typeface="David" pitchFamily="34" charset="-79"/>
            <a:cs typeface="David" pitchFamily="34" charset="-79"/>
          </a:endParaRPr>
        </a:p>
        <a:p>
          <a:pPr marL="0" lvl="0" indent="0" algn="r" defTabSz="488950" rtl="1">
            <a:lnSpc>
              <a:spcPct val="90000"/>
            </a:lnSpc>
            <a:spcBef>
              <a:spcPct val="0"/>
            </a:spcBef>
            <a:spcAft>
              <a:spcPct val="35000"/>
            </a:spcAft>
            <a:buNone/>
          </a:pPr>
          <a:endParaRPr lang="he-IL" sz="1100" u="sng" kern="1200">
            <a:latin typeface="David" pitchFamily="34" charset="-79"/>
            <a:cs typeface="David" pitchFamily="34" charset="-79"/>
          </a:endParaRPr>
        </a:p>
        <a:p>
          <a:pPr marL="0" lvl="0" indent="0" algn="r" defTabSz="488950" rtl="1">
            <a:lnSpc>
              <a:spcPct val="90000"/>
            </a:lnSpc>
            <a:spcBef>
              <a:spcPct val="0"/>
            </a:spcBef>
            <a:spcAft>
              <a:spcPct val="35000"/>
            </a:spcAft>
            <a:buNone/>
          </a:pPr>
          <a:r>
            <a:rPr lang="he-IL" sz="1200" u="sng" kern="1200">
              <a:latin typeface="David" pitchFamily="34" charset="-79"/>
              <a:cs typeface="David" pitchFamily="34" charset="-79"/>
            </a:rPr>
            <a:t>שלב </a:t>
          </a:r>
          <a:r>
            <a:rPr lang="en-US" sz="1200" u="sng" kern="1200">
              <a:latin typeface="David" pitchFamily="34" charset="-79"/>
              <a:cs typeface="David" pitchFamily="34" charset="-79"/>
            </a:rPr>
            <a:t>II</a:t>
          </a:r>
          <a:endParaRPr lang="en-US" sz="1200" kern="1200">
            <a:latin typeface="David" pitchFamily="34" charset="-79"/>
            <a:cs typeface="David" pitchFamily="34" charset="-79"/>
          </a:endParaRPr>
        </a:p>
        <a:p>
          <a:pPr marL="0" lvl="0" indent="0" algn="r" defTabSz="488950" rtl="1">
            <a:lnSpc>
              <a:spcPct val="90000"/>
            </a:lnSpc>
            <a:spcBef>
              <a:spcPct val="0"/>
            </a:spcBef>
            <a:spcAft>
              <a:spcPct val="35000"/>
            </a:spcAft>
            <a:buNone/>
          </a:pPr>
          <a:r>
            <a:rPr lang="he-IL" sz="1200" kern="1200">
              <a:latin typeface="David" pitchFamily="34" charset="-79"/>
              <a:cs typeface="David" pitchFamily="34" charset="-79"/>
            </a:rPr>
            <a:t>חישוב הערך הממוצע של התצפיות עבור כל מקטע. </a:t>
          </a:r>
        </a:p>
        <a:p>
          <a:pPr marL="114300" lvl="1" indent="-114300" algn="r" defTabSz="533400" rtl="1">
            <a:lnSpc>
              <a:spcPct val="90000"/>
            </a:lnSpc>
            <a:spcBef>
              <a:spcPct val="0"/>
            </a:spcBef>
            <a:spcAft>
              <a:spcPct val="15000"/>
            </a:spcAft>
            <a:buChar char="•"/>
          </a:pPr>
          <a:endParaRPr lang="en-US" sz="1200" kern="1200">
            <a:latin typeface="David" pitchFamily="34" charset="-79"/>
            <a:cs typeface="David" pitchFamily="34" charset="-79"/>
          </a:endParaRPr>
        </a:p>
      </dsp:txBody>
      <dsp:txXfrm>
        <a:off x="1170499" y="2144480"/>
        <a:ext cx="4194615" cy="974763"/>
      </dsp:txXfrm>
    </dsp:sp>
    <dsp:sp modelId="{6ACF6D11-1871-4600-AF01-D01313B0BD0F}">
      <dsp:nvSpPr>
        <dsp:cNvPr id="0" name=""/>
        <dsp:cNvSpPr/>
      </dsp:nvSpPr>
      <dsp:spPr>
        <a:xfrm>
          <a:off x="97476" y="2241956"/>
          <a:ext cx="1073023" cy="779811"/>
        </a:xfrm>
        <a:prstGeom prst="roundRect">
          <a:avLst>
            <a:gd name="adj" fmla="val 10000"/>
          </a:avLst>
        </a:prstGeom>
        <a:blipFill rotWithShape="1">
          <a:blip xmlns:r="http://schemas.openxmlformats.org/officeDocument/2006/relationships" r:embed="rId3"/>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DCDEFA26-4243-4B71-9A44-32BE65E38B14}">
      <dsp:nvSpPr>
        <dsp:cNvPr id="0" name=""/>
        <dsp:cNvSpPr/>
      </dsp:nvSpPr>
      <dsp:spPr>
        <a:xfrm>
          <a:off x="0" y="3216720"/>
          <a:ext cx="5365115" cy="974763"/>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r" defTabSz="533400" rtl="1">
            <a:lnSpc>
              <a:spcPct val="90000"/>
            </a:lnSpc>
            <a:spcBef>
              <a:spcPct val="0"/>
            </a:spcBef>
            <a:spcAft>
              <a:spcPct val="35000"/>
            </a:spcAft>
            <a:buNone/>
          </a:pPr>
          <a:r>
            <a:rPr lang="he-IL" sz="1200" u="sng" kern="1200">
              <a:latin typeface="David" pitchFamily="34" charset="-79"/>
              <a:cs typeface="David" pitchFamily="34" charset="-79"/>
            </a:rPr>
            <a:t>שלב </a:t>
          </a:r>
          <a:r>
            <a:rPr lang="en-US" sz="1200" u="sng" kern="1200">
              <a:latin typeface="David" pitchFamily="34" charset="-79"/>
              <a:cs typeface="David" pitchFamily="34" charset="-79"/>
            </a:rPr>
            <a:t>III</a:t>
          </a:r>
          <a:endParaRPr lang="en-US" sz="1200" kern="1200">
            <a:latin typeface="David" pitchFamily="34" charset="-79"/>
            <a:cs typeface="David" pitchFamily="34" charset="-79"/>
          </a:endParaRPr>
        </a:p>
        <a:p>
          <a:pPr marL="0" lvl="0" indent="0" algn="r" defTabSz="533400" rtl="1">
            <a:lnSpc>
              <a:spcPct val="90000"/>
            </a:lnSpc>
            <a:spcBef>
              <a:spcPct val="0"/>
            </a:spcBef>
            <a:spcAft>
              <a:spcPct val="35000"/>
            </a:spcAft>
            <a:buNone/>
          </a:pPr>
          <a:r>
            <a:rPr lang="he-IL" sz="1200" kern="1200">
              <a:latin typeface="David" pitchFamily="34" charset="-79"/>
              <a:cs typeface="David" pitchFamily="34" charset="-79"/>
            </a:rPr>
            <a:t>בנית עץ החלטות המתייחס לערכי המקטעים.</a:t>
          </a:r>
          <a:endParaRPr lang="en-US" sz="1200" kern="1200">
            <a:latin typeface="David" pitchFamily="34" charset="-79"/>
            <a:cs typeface="David" pitchFamily="34" charset="-79"/>
          </a:endParaRPr>
        </a:p>
        <a:p>
          <a:pPr marL="0" lvl="0" indent="0" algn="r" defTabSz="533400" rtl="1">
            <a:lnSpc>
              <a:spcPct val="90000"/>
            </a:lnSpc>
            <a:spcBef>
              <a:spcPct val="0"/>
            </a:spcBef>
            <a:spcAft>
              <a:spcPct val="35000"/>
            </a:spcAft>
            <a:buNone/>
          </a:pPr>
          <a:r>
            <a:rPr lang="he-IL" sz="1200" kern="1200">
              <a:latin typeface="David" pitchFamily="34" charset="-79"/>
              <a:cs typeface="David" pitchFamily="34" charset="-79"/>
            </a:rPr>
            <a:t>עבור </a:t>
          </a:r>
          <a:r>
            <a:rPr lang="en-US" sz="1200" kern="1200">
              <a:latin typeface="David" pitchFamily="34" charset="-79"/>
              <a:cs typeface="David" pitchFamily="34" charset="-79"/>
            </a:rPr>
            <a:t>Random Forest</a:t>
          </a:r>
          <a:r>
            <a:rPr lang="he-IL" sz="1200" kern="1200">
              <a:latin typeface="David" pitchFamily="34" charset="-79"/>
              <a:cs typeface="David" pitchFamily="34" charset="-79"/>
            </a:rPr>
            <a:t> חוזרים על שלבים</a:t>
          </a:r>
          <a:r>
            <a:rPr lang="en-US" sz="1200" kern="1200">
              <a:latin typeface="David" pitchFamily="34" charset="-79"/>
              <a:cs typeface="David" pitchFamily="34" charset="-79"/>
            </a:rPr>
            <a:t>III-II </a:t>
          </a:r>
          <a:r>
            <a:rPr lang="he-IL" sz="1200" kern="1200">
              <a:latin typeface="David" pitchFamily="34" charset="-79"/>
              <a:cs typeface="David" pitchFamily="34" charset="-79"/>
            </a:rPr>
            <a:t> מספר פעמים.</a:t>
          </a:r>
        </a:p>
      </dsp:txBody>
      <dsp:txXfrm>
        <a:off x="1170499" y="3216720"/>
        <a:ext cx="4194615" cy="974763"/>
      </dsp:txXfrm>
    </dsp:sp>
    <dsp:sp modelId="{F247734B-6616-4255-96A4-C24ED43B4F27}">
      <dsp:nvSpPr>
        <dsp:cNvPr id="0" name=""/>
        <dsp:cNvSpPr/>
      </dsp:nvSpPr>
      <dsp:spPr>
        <a:xfrm>
          <a:off x="97476" y="3314196"/>
          <a:ext cx="1073023" cy="779811"/>
        </a:xfrm>
        <a:prstGeom prst="roundRect">
          <a:avLst>
            <a:gd name="adj" fmla="val 10000"/>
          </a:avLst>
        </a:prstGeom>
        <a:blipFill rotWithShape="1">
          <a:blip xmlns:r="http://schemas.openxmlformats.org/officeDocument/2006/relationships" r:embed="rId4"/>
          <a:stretch>
            <a:fillRect/>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7AF889D6-DEFF-4010-8F09-0611A2492AEE}">
      <dsp:nvSpPr>
        <dsp:cNvPr id="0" name=""/>
        <dsp:cNvSpPr/>
      </dsp:nvSpPr>
      <dsp:spPr>
        <a:xfrm>
          <a:off x="0" y="4288960"/>
          <a:ext cx="5365115" cy="974763"/>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r" defTabSz="533400" rtl="1">
            <a:lnSpc>
              <a:spcPct val="90000"/>
            </a:lnSpc>
            <a:spcBef>
              <a:spcPct val="0"/>
            </a:spcBef>
            <a:spcAft>
              <a:spcPct val="35000"/>
            </a:spcAft>
            <a:buNone/>
          </a:pPr>
          <a:r>
            <a:rPr lang="he-IL" sz="1200" u="sng" kern="1200">
              <a:latin typeface="David" pitchFamily="34" charset="-79"/>
              <a:cs typeface="David" pitchFamily="34" charset="-79"/>
            </a:rPr>
            <a:t>שלב </a:t>
          </a:r>
          <a:r>
            <a:rPr lang="en-US" sz="1200" u="sng" kern="1200">
              <a:latin typeface="David" pitchFamily="34" charset="-79"/>
              <a:cs typeface="David" pitchFamily="34" charset="-79"/>
            </a:rPr>
            <a:t>IV</a:t>
          </a:r>
          <a:r>
            <a:rPr lang="he-IL" sz="1200" u="sng" kern="1200">
              <a:latin typeface="David" pitchFamily="34" charset="-79"/>
              <a:cs typeface="David" pitchFamily="34" charset="-79"/>
            </a:rPr>
            <a:t> </a:t>
          </a:r>
        </a:p>
        <a:p>
          <a:pPr marL="0" lvl="0" indent="0" algn="r" defTabSz="533400" rtl="1">
            <a:lnSpc>
              <a:spcPct val="90000"/>
            </a:lnSpc>
            <a:spcBef>
              <a:spcPct val="0"/>
            </a:spcBef>
            <a:spcAft>
              <a:spcPct val="35000"/>
            </a:spcAft>
            <a:buNone/>
          </a:pPr>
          <a:r>
            <a:rPr lang="he-IL" sz="1200" kern="1200">
              <a:latin typeface="David" pitchFamily="34" charset="-79"/>
              <a:cs typeface="David" pitchFamily="34" charset="-79"/>
            </a:rPr>
            <a:t>בהנתן נקודה במישור, ערך המשתנה התלוי שלה יהיה הממוצע של המקטע/ ים שבו היא נמצאת.</a:t>
          </a:r>
        </a:p>
      </dsp:txBody>
      <dsp:txXfrm>
        <a:off x="1170499" y="4288960"/>
        <a:ext cx="4194615" cy="974763"/>
      </dsp:txXfrm>
    </dsp:sp>
    <dsp:sp modelId="{B9B320FE-FD98-4F31-A8A8-2585C98AF14D}">
      <dsp:nvSpPr>
        <dsp:cNvPr id="0" name=""/>
        <dsp:cNvSpPr/>
      </dsp:nvSpPr>
      <dsp:spPr>
        <a:xfrm flipH="1">
          <a:off x="0" y="4293327"/>
          <a:ext cx="40388" cy="32580"/>
        </a:xfrm>
        <a:prstGeom prst="roundRect">
          <a:avLst>
            <a:gd name="adj" fmla="val 10000"/>
          </a:avLst>
        </a:prstGeom>
        <a:no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1332</Words>
  <Characters>7593</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פרדי אדיב;עמית פורת</dc:creator>
  <cp:keywords/>
  <dc:description/>
  <cp:lastModifiedBy>תהילה מלטבשי</cp:lastModifiedBy>
  <cp:revision>14</cp:revision>
  <dcterms:created xsi:type="dcterms:W3CDTF">2019-02-09T15:17:00Z</dcterms:created>
  <dcterms:modified xsi:type="dcterms:W3CDTF">2019-08-13T08:30:00Z</dcterms:modified>
</cp:coreProperties>
</file>