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C4" w:rsidRPr="006333DA" w:rsidRDefault="001D43FB" w:rsidP="00E83183">
      <w:pPr>
        <w:pStyle w:val="Titolo"/>
        <w:rPr>
          <w:rFonts w:ascii="Comic Sans MS" w:hAnsi="Comic Sans MS"/>
          <w:sz w:val="22"/>
          <w:szCs w:val="22"/>
          <w:lang w:val="en-GB"/>
        </w:rPr>
      </w:pPr>
      <w:r>
        <w:rPr>
          <w:rFonts w:ascii="Comic Sans MS" w:hAnsi="Comic Sans MS"/>
          <w:noProof/>
          <w:sz w:val="22"/>
          <w:szCs w:val="22"/>
          <w:lang w:val="en-GB"/>
        </w:rPr>
        <w:pict>
          <v:shape id="_x0000_s1026" type="#_x0000_t75" style="position:absolute;left:0;text-align:left;margin-left:-27pt;margin-top:-20.5pt;width:61.95pt;height:61.95pt;z-index:251657728">
            <v:imagedata r:id="rId9" o:title=""/>
          </v:shape>
          <o:OLEObject Type="Embed" ProgID="MS_ClipArt_Gallery.5" ShapeID="_x0000_s1026" DrawAspect="Content" ObjectID="_1592498572" r:id="rId10"/>
        </w:pict>
      </w:r>
    </w:p>
    <w:p w:rsidR="007777B9" w:rsidRPr="006333DA" w:rsidRDefault="007777B9" w:rsidP="007A7E63">
      <w:pPr>
        <w:jc w:val="center"/>
        <w:rPr>
          <w:rFonts w:ascii="Comic Sans MS" w:hAnsi="Comic Sans MS"/>
          <w:b/>
          <w:sz w:val="22"/>
          <w:szCs w:val="22"/>
          <w:lang w:val="en-GB"/>
        </w:rPr>
      </w:pPr>
    </w:p>
    <w:p w:rsidR="00E83183" w:rsidRPr="006333DA" w:rsidRDefault="00E83183" w:rsidP="007A7E63">
      <w:pPr>
        <w:jc w:val="center"/>
        <w:rPr>
          <w:rFonts w:ascii="Comic Sans MS" w:hAnsi="Comic Sans MS"/>
          <w:b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C</w:t>
      </w:r>
      <w:r w:rsidR="007A7E63" w:rsidRPr="006333DA">
        <w:rPr>
          <w:rFonts w:ascii="Comic Sans MS" w:hAnsi="Comic Sans MS"/>
          <w:b/>
          <w:sz w:val="22"/>
          <w:szCs w:val="22"/>
          <w:lang w:val="en-GB"/>
        </w:rPr>
        <w:t>onchita</w:t>
      </w: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 </w:t>
      </w:r>
      <w:proofErr w:type="spellStart"/>
      <w:r w:rsidRPr="006333DA">
        <w:rPr>
          <w:rFonts w:ascii="Comic Sans MS" w:hAnsi="Comic Sans MS"/>
          <w:b/>
          <w:sz w:val="22"/>
          <w:szCs w:val="22"/>
          <w:lang w:val="en-GB"/>
        </w:rPr>
        <w:t>C</w:t>
      </w:r>
      <w:r w:rsidR="007A7E63" w:rsidRPr="006333DA">
        <w:rPr>
          <w:rFonts w:ascii="Comic Sans MS" w:hAnsi="Comic Sans MS"/>
          <w:b/>
          <w:sz w:val="22"/>
          <w:szCs w:val="22"/>
          <w:lang w:val="en-GB"/>
        </w:rPr>
        <w:t>onigliaro</w:t>
      </w:r>
      <w:proofErr w:type="spellEnd"/>
    </w:p>
    <w:p w:rsidR="00C14B6D" w:rsidRPr="006333DA" w:rsidRDefault="00C14B6D" w:rsidP="007A7E63">
      <w:pPr>
        <w:jc w:val="center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 xml:space="preserve">Via Alfonso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Casati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>, 4</w:t>
      </w:r>
    </w:p>
    <w:p w:rsidR="00E83183" w:rsidRPr="006333DA" w:rsidRDefault="00C14B6D" w:rsidP="007A7E63">
      <w:pPr>
        <w:jc w:val="center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 xml:space="preserve">20092 Cinisello Balsamo (MILAN) </w:t>
      </w:r>
      <w:r w:rsidR="00A037DC" w:rsidRPr="006333DA">
        <w:rPr>
          <w:rFonts w:ascii="Comic Sans MS" w:hAnsi="Comic Sans MS"/>
          <w:sz w:val="22"/>
          <w:szCs w:val="22"/>
          <w:lang w:val="en-GB"/>
        </w:rPr>
        <w:t xml:space="preserve">- </w:t>
      </w:r>
      <w:r w:rsidR="00BD351F" w:rsidRPr="006333DA">
        <w:rPr>
          <w:rFonts w:ascii="Comic Sans MS" w:hAnsi="Comic Sans MS"/>
          <w:sz w:val="22"/>
          <w:szCs w:val="22"/>
          <w:lang w:val="en-GB"/>
        </w:rPr>
        <w:t>ITALY</w:t>
      </w:r>
    </w:p>
    <w:p w:rsidR="00D36056" w:rsidRPr="006333DA" w:rsidRDefault="001D43FB" w:rsidP="007A7E63">
      <w:pPr>
        <w:jc w:val="center"/>
        <w:rPr>
          <w:rFonts w:ascii="Comic Sans MS" w:hAnsi="Comic Sans MS"/>
          <w:sz w:val="22"/>
          <w:szCs w:val="22"/>
          <w:lang w:val="en-GB"/>
        </w:rPr>
      </w:pPr>
      <w:hyperlink r:id="rId11" w:history="1">
        <w:r w:rsidR="001000D7" w:rsidRPr="006333DA">
          <w:rPr>
            <w:rStyle w:val="Collegamentoipertestuale"/>
            <w:rFonts w:ascii="Comic Sans MS" w:hAnsi="Comic Sans MS"/>
            <w:sz w:val="22"/>
            <w:szCs w:val="22"/>
            <w:lang w:val="en-GB"/>
          </w:rPr>
          <w:t>conchita.conigliaro@gmail.com</w:t>
        </w:r>
      </w:hyperlink>
    </w:p>
    <w:p w:rsidR="00F70CF9" w:rsidRPr="006333DA" w:rsidRDefault="001D43FB" w:rsidP="007A7E63">
      <w:pPr>
        <w:jc w:val="center"/>
        <w:rPr>
          <w:rFonts w:ascii="Comic Sans MS" w:hAnsi="Comic Sans MS"/>
          <w:color w:val="000000"/>
          <w:sz w:val="22"/>
          <w:szCs w:val="22"/>
          <w:lang w:val="en-GB"/>
        </w:rPr>
      </w:pPr>
      <w:hyperlink r:id="rId12" w:history="1">
        <w:r w:rsidR="000259B8" w:rsidRPr="0053433C">
          <w:rPr>
            <w:rStyle w:val="Collegamentoipertestuale"/>
            <w:rFonts w:ascii="Comic Sans MS" w:hAnsi="Comic Sans MS"/>
            <w:sz w:val="22"/>
            <w:szCs w:val="22"/>
            <w:lang w:val="en-GB"/>
          </w:rPr>
          <w:t>www.proz.com/profile/110154</w:t>
        </w:r>
      </w:hyperlink>
    </w:p>
    <w:p w:rsidR="00D36056" w:rsidRPr="006333DA" w:rsidRDefault="00D36056" w:rsidP="007A7E63">
      <w:pPr>
        <w:jc w:val="center"/>
        <w:rPr>
          <w:rFonts w:ascii="Comic Sans MS" w:hAnsi="Comic Sans MS"/>
          <w:color w:val="000000"/>
          <w:sz w:val="22"/>
          <w:szCs w:val="22"/>
          <w:lang w:val="en-GB"/>
        </w:rPr>
      </w:pPr>
    </w:p>
    <w:p w:rsidR="00BD351F" w:rsidRPr="006333DA" w:rsidRDefault="00BD351F" w:rsidP="00BD351F">
      <w:pPr>
        <w:pStyle w:val="Titolo"/>
        <w:rPr>
          <w:rFonts w:ascii="Comic Sans MS" w:hAnsi="Comic Sans MS"/>
          <w:i/>
          <w:iCs/>
          <w:sz w:val="22"/>
          <w:szCs w:val="22"/>
          <w:lang w:val="en-GB"/>
        </w:rPr>
      </w:pPr>
    </w:p>
    <w:p w:rsidR="00E83183" w:rsidRPr="006333DA" w:rsidRDefault="00E83183" w:rsidP="00F70CF9">
      <w:pPr>
        <w:pStyle w:val="Titolo1"/>
        <w:jc w:val="center"/>
        <w:rPr>
          <w:rFonts w:ascii="Comic Sans MS" w:hAnsi="Comic Sans MS"/>
          <w:color w:val="0000FF"/>
          <w:sz w:val="22"/>
          <w:szCs w:val="22"/>
          <w:lang w:val="en-GB"/>
        </w:rPr>
      </w:pPr>
      <w:r w:rsidRPr="006333DA">
        <w:rPr>
          <w:rFonts w:ascii="Comic Sans MS" w:hAnsi="Comic Sans MS"/>
          <w:color w:val="0000FF"/>
          <w:sz w:val="22"/>
          <w:szCs w:val="22"/>
          <w:lang w:val="en-GB"/>
        </w:rPr>
        <w:t>Education</w:t>
      </w:r>
    </w:p>
    <w:p w:rsidR="00E83183" w:rsidRPr="006333DA" w:rsidRDefault="00E83183" w:rsidP="00993844">
      <w:pPr>
        <w:ind w:left="1416" w:hanging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1983</w:t>
      </w:r>
      <w:r w:rsidRPr="006333DA">
        <w:rPr>
          <w:rFonts w:ascii="Comic Sans MS" w:hAnsi="Comic Sans MS"/>
          <w:sz w:val="22"/>
          <w:szCs w:val="22"/>
          <w:lang w:val="en-GB"/>
        </w:rPr>
        <w:tab/>
        <w:t>Diploma in classical studies ‘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Liceo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Cl</w:t>
      </w:r>
      <w:r w:rsidR="00AC16EE" w:rsidRPr="006333DA">
        <w:rPr>
          <w:rFonts w:ascii="Comic Sans MS" w:hAnsi="Comic Sans MS"/>
          <w:sz w:val="22"/>
          <w:szCs w:val="22"/>
          <w:lang w:val="en-GB"/>
        </w:rPr>
        <w:t>assico</w:t>
      </w:r>
      <w:proofErr w:type="spellEnd"/>
      <w:r w:rsidR="00AC16EE" w:rsidRPr="006333DA">
        <w:rPr>
          <w:rFonts w:ascii="Comic Sans MS" w:hAnsi="Comic Sans MS"/>
          <w:sz w:val="22"/>
          <w:szCs w:val="22"/>
          <w:lang w:val="en-GB"/>
        </w:rPr>
        <w:t>’ – Italian high school</w:t>
      </w:r>
      <w:r w:rsidRPr="006333DA">
        <w:rPr>
          <w:rFonts w:ascii="Comic Sans MS" w:hAnsi="Comic Sans MS"/>
          <w:sz w:val="22"/>
          <w:szCs w:val="22"/>
          <w:lang w:val="en-GB"/>
        </w:rPr>
        <w:t>;</w:t>
      </w:r>
    </w:p>
    <w:p w:rsidR="00E83183" w:rsidRPr="006333DA" w:rsidRDefault="00E83183" w:rsidP="00993844">
      <w:pPr>
        <w:ind w:left="1410" w:hanging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1988</w:t>
      </w:r>
      <w:r w:rsidRPr="006333DA">
        <w:rPr>
          <w:rFonts w:ascii="Comic Sans MS" w:hAnsi="Comic Sans MS"/>
          <w:sz w:val="22"/>
          <w:szCs w:val="22"/>
          <w:lang w:val="en-GB"/>
        </w:rPr>
        <w:tab/>
      </w:r>
      <w:r w:rsidRPr="006333DA">
        <w:rPr>
          <w:rFonts w:ascii="Comic Sans MS" w:hAnsi="Comic Sans MS"/>
          <w:sz w:val="22"/>
          <w:szCs w:val="22"/>
          <w:lang w:val="en-GB"/>
        </w:rPr>
        <w:tab/>
        <w:t xml:space="preserve">University Degree </w:t>
      </w:r>
      <w:r w:rsidR="005E6C35" w:rsidRPr="006333DA">
        <w:rPr>
          <w:rFonts w:ascii="Comic Sans MS" w:hAnsi="Comic Sans MS"/>
          <w:sz w:val="22"/>
          <w:szCs w:val="22"/>
          <w:lang w:val="en-GB"/>
        </w:rPr>
        <w:t>(</w:t>
      </w:r>
      <w:r w:rsidR="00C170F8" w:rsidRPr="006333DA">
        <w:rPr>
          <w:rFonts w:ascii="Comic Sans MS" w:hAnsi="Comic Sans MS"/>
          <w:sz w:val="22"/>
          <w:szCs w:val="22"/>
          <w:lang w:val="en-GB"/>
        </w:rPr>
        <w:t>B</w:t>
      </w:r>
      <w:r w:rsidR="005E6C35" w:rsidRPr="006333DA">
        <w:rPr>
          <w:rFonts w:ascii="Comic Sans MS" w:hAnsi="Comic Sans MS"/>
          <w:sz w:val="22"/>
          <w:szCs w:val="22"/>
          <w:lang w:val="en-GB"/>
        </w:rPr>
        <w:t xml:space="preserve">A)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in </w:t>
      </w:r>
      <w:r w:rsidR="008E3CD7" w:rsidRPr="006333DA">
        <w:rPr>
          <w:rFonts w:ascii="Comic Sans MS" w:hAnsi="Comic Sans MS"/>
          <w:sz w:val="22"/>
          <w:szCs w:val="22"/>
          <w:lang w:val="en-GB"/>
        </w:rPr>
        <w:t xml:space="preserve">Translation and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Interpreting </w:t>
      </w:r>
      <w:r w:rsidR="008E3CD7" w:rsidRPr="006333DA">
        <w:rPr>
          <w:rFonts w:ascii="Comic Sans MS" w:hAnsi="Comic Sans MS"/>
          <w:sz w:val="22"/>
          <w:szCs w:val="22"/>
          <w:lang w:val="en-GB"/>
        </w:rPr>
        <w:t>-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S.S.I.T. (School for Interpreters and Translators located in Florence) Languages: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English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(</w:t>
      </w:r>
      <w:r w:rsidR="00984FA9" w:rsidRPr="006333DA">
        <w:rPr>
          <w:rFonts w:ascii="Comic Sans MS" w:hAnsi="Comic Sans MS"/>
          <w:sz w:val="22"/>
          <w:szCs w:val="22"/>
          <w:lang w:val="en-GB"/>
        </w:rPr>
        <w:t>d</w:t>
      </w:r>
      <w:r w:rsidR="00D91E24" w:rsidRPr="006333DA">
        <w:rPr>
          <w:rFonts w:ascii="Comic Sans MS" w:hAnsi="Comic Sans MS"/>
          <w:sz w:val="22"/>
          <w:szCs w:val="22"/>
          <w:lang w:val="en-GB"/>
        </w:rPr>
        <w:t>egree thesis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: translation from English into Italian of  </w:t>
      </w:r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Sound and Hearing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by Martin Rosenberg) and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French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(</w:t>
      </w:r>
      <w:r w:rsidR="00984FA9" w:rsidRPr="006333DA">
        <w:rPr>
          <w:rFonts w:ascii="Comic Sans MS" w:hAnsi="Comic Sans MS"/>
          <w:sz w:val="22"/>
          <w:szCs w:val="22"/>
          <w:lang w:val="en-GB"/>
        </w:rPr>
        <w:t>d</w:t>
      </w:r>
      <w:r w:rsidR="00D91E24" w:rsidRPr="006333DA">
        <w:rPr>
          <w:rFonts w:ascii="Comic Sans MS" w:hAnsi="Comic Sans MS"/>
          <w:sz w:val="22"/>
          <w:szCs w:val="22"/>
          <w:lang w:val="en-GB"/>
        </w:rPr>
        <w:t>egree thesis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: translation from French into Italian of </w:t>
      </w:r>
      <w:proofErr w:type="spellStart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Vivement</w:t>
      </w:r>
      <w:proofErr w:type="spellEnd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 xml:space="preserve"> des femmes</w:t>
      </w:r>
      <w:r w:rsidRPr="006333DA">
        <w:rPr>
          <w:rFonts w:ascii="Comic Sans MS" w:hAnsi="Comic Sans MS"/>
          <w:sz w:val="22"/>
          <w:szCs w:val="22"/>
          <w:u w:val="single"/>
          <w:lang w:val="en-GB"/>
        </w:rPr>
        <w:t xml:space="preserve">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by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Violaine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de Cordon); </w:t>
      </w:r>
    </w:p>
    <w:p w:rsidR="00E83183" w:rsidRPr="006333DA" w:rsidRDefault="00E83183" w:rsidP="00993844">
      <w:pPr>
        <w:ind w:left="1410" w:hanging="1407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1991</w:t>
      </w:r>
      <w:r w:rsidRPr="006333DA">
        <w:rPr>
          <w:rFonts w:ascii="Comic Sans MS" w:hAnsi="Comic Sans MS"/>
          <w:sz w:val="22"/>
          <w:szCs w:val="22"/>
          <w:lang w:val="en-GB"/>
        </w:rPr>
        <w:tab/>
      </w:r>
      <w:r w:rsidRPr="006333DA">
        <w:rPr>
          <w:rFonts w:ascii="Comic Sans MS" w:hAnsi="Comic Sans MS"/>
          <w:sz w:val="22"/>
          <w:szCs w:val="22"/>
          <w:lang w:val="en-GB"/>
        </w:rPr>
        <w:tab/>
        <w:t xml:space="preserve">Refresher course for translators and interpreters (technical translation and simultaneous translation -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English</w:t>
      </w:r>
      <w:r w:rsidRPr="006333DA">
        <w:rPr>
          <w:rFonts w:ascii="Comic Sans MS" w:hAnsi="Comic Sans MS"/>
          <w:sz w:val="22"/>
          <w:szCs w:val="22"/>
          <w:lang w:val="en-GB"/>
        </w:rPr>
        <w:t>) S.S.I.T – Florence - March - May 1991;</w:t>
      </w:r>
    </w:p>
    <w:p w:rsidR="00E83183" w:rsidRPr="006333DA" w:rsidRDefault="00E83183" w:rsidP="00993844">
      <w:pPr>
        <w:ind w:left="1410" w:hanging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1997</w:t>
      </w:r>
      <w:r w:rsidRPr="006333DA">
        <w:rPr>
          <w:rFonts w:ascii="Comic Sans MS" w:hAnsi="Comic Sans MS"/>
          <w:sz w:val="22"/>
          <w:szCs w:val="22"/>
          <w:lang w:val="en-GB"/>
        </w:rPr>
        <w:tab/>
      </w:r>
      <w:r w:rsidRPr="006333DA">
        <w:rPr>
          <w:rFonts w:ascii="Comic Sans MS" w:hAnsi="Comic Sans MS"/>
          <w:sz w:val="22"/>
          <w:szCs w:val="22"/>
          <w:lang w:val="en-GB"/>
        </w:rPr>
        <w:tab/>
        <w:t>University Degree</w:t>
      </w:r>
      <w:r w:rsidR="005E6C35" w:rsidRPr="006333DA">
        <w:rPr>
          <w:rFonts w:ascii="Comic Sans MS" w:hAnsi="Comic Sans MS"/>
          <w:sz w:val="22"/>
          <w:szCs w:val="22"/>
          <w:lang w:val="en-GB"/>
        </w:rPr>
        <w:t xml:space="preserve"> (MA)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in Foreign Languages (first language: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English,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second language: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French</w:t>
      </w:r>
      <w:r w:rsidRPr="006333DA">
        <w:rPr>
          <w:rFonts w:ascii="Comic Sans MS" w:hAnsi="Comic Sans MS"/>
          <w:sz w:val="22"/>
          <w:szCs w:val="22"/>
          <w:lang w:val="en-GB"/>
        </w:rPr>
        <w:t>) I.U.L.M. (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Istituto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Universitario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di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Lingue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Moderne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– University Institute of Modern Languages) Milan - (</w:t>
      </w:r>
      <w:r w:rsidR="00984FA9" w:rsidRPr="006333DA">
        <w:rPr>
          <w:rFonts w:ascii="Comic Sans MS" w:hAnsi="Comic Sans MS"/>
          <w:sz w:val="22"/>
          <w:szCs w:val="22"/>
          <w:lang w:val="en-GB"/>
        </w:rPr>
        <w:t>d</w:t>
      </w:r>
      <w:r w:rsidR="00D91E24" w:rsidRPr="006333DA">
        <w:rPr>
          <w:rFonts w:ascii="Comic Sans MS" w:hAnsi="Comic Sans MS"/>
          <w:sz w:val="22"/>
          <w:szCs w:val="22"/>
          <w:lang w:val="en-GB"/>
        </w:rPr>
        <w:t>egree thesis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in Glottology: </w:t>
      </w:r>
      <w:proofErr w:type="spellStart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Modelli</w:t>
      </w:r>
      <w:proofErr w:type="spellEnd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 xml:space="preserve"> di </w:t>
      </w:r>
      <w:proofErr w:type="spellStart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indeuropeizzazione</w:t>
      </w:r>
      <w:proofErr w:type="spellEnd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. La ‘</w:t>
      </w:r>
      <w:proofErr w:type="spellStart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rivoluzione</w:t>
      </w:r>
      <w:proofErr w:type="spellEnd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’ di Colin Renfrew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</w:t>
      </w:r>
      <w:proofErr w:type="spellStart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>Indeuropeanization</w:t>
      </w:r>
      <w:proofErr w:type="spellEnd"/>
      <w:r w:rsidRPr="006333DA">
        <w:rPr>
          <w:rFonts w:ascii="Comic Sans MS" w:hAnsi="Comic Sans MS"/>
          <w:i/>
          <w:sz w:val="22"/>
          <w:szCs w:val="22"/>
          <w:u w:val="single"/>
          <w:lang w:val="en-GB"/>
        </w:rPr>
        <w:t xml:space="preserve"> Models. Colin Renfrew’s ‘Revolution</w:t>
      </w:r>
      <w:r w:rsidRPr="006333DA">
        <w:rPr>
          <w:rFonts w:ascii="Comic Sans MS" w:hAnsi="Comic Sans MS"/>
          <w:i/>
          <w:sz w:val="22"/>
          <w:szCs w:val="22"/>
          <w:lang w:val="en-GB"/>
        </w:rPr>
        <w:t>’</w:t>
      </w:r>
      <w:r w:rsidRPr="006333DA">
        <w:rPr>
          <w:rFonts w:ascii="Comic Sans MS" w:hAnsi="Comic Sans MS"/>
          <w:sz w:val="22"/>
          <w:szCs w:val="22"/>
          <w:lang w:val="en-GB"/>
        </w:rPr>
        <w:t>).</w:t>
      </w:r>
    </w:p>
    <w:p w:rsidR="0006285B" w:rsidRPr="006333DA" w:rsidRDefault="0006285B" w:rsidP="00993844">
      <w:pPr>
        <w:pStyle w:val="Titolo1"/>
        <w:rPr>
          <w:rFonts w:ascii="Comic Sans MS" w:hAnsi="Comic Sans MS"/>
          <w:color w:val="0000FF"/>
          <w:sz w:val="22"/>
          <w:szCs w:val="22"/>
          <w:lang w:val="en-GB"/>
        </w:rPr>
      </w:pPr>
    </w:p>
    <w:p w:rsidR="00E83183" w:rsidRPr="006333DA" w:rsidRDefault="00E83183" w:rsidP="00F70CF9">
      <w:pPr>
        <w:pStyle w:val="Titolo1"/>
        <w:jc w:val="center"/>
        <w:rPr>
          <w:rFonts w:ascii="Comic Sans MS" w:hAnsi="Comic Sans MS"/>
          <w:color w:val="0000FF"/>
          <w:sz w:val="22"/>
          <w:szCs w:val="22"/>
          <w:lang w:val="en-GB"/>
        </w:rPr>
      </w:pPr>
      <w:r w:rsidRPr="006333DA">
        <w:rPr>
          <w:rFonts w:ascii="Comic Sans MS" w:hAnsi="Comic Sans MS"/>
          <w:color w:val="0000FF"/>
          <w:sz w:val="22"/>
          <w:szCs w:val="22"/>
          <w:lang w:val="en-GB"/>
        </w:rPr>
        <w:t>Language pairs</w:t>
      </w:r>
    </w:p>
    <w:p w:rsidR="00E83183" w:rsidRPr="006333DA" w:rsidRDefault="00E83183" w:rsidP="00993844">
      <w:pPr>
        <w:jc w:val="both"/>
        <w:rPr>
          <w:rFonts w:ascii="Comic Sans MS" w:hAnsi="Comic Sans MS"/>
          <w:b/>
          <w:bCs/>
          <w:i/>
          <w:iCs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ab/>
      </w:r>
      <w:r w:rsidRPr="006333DA">
        <w:rPr>
          <w:rFonts w:ascii="Comic Sans MS" w:hAnsi="Comic Sans MS"/>
          <w:sz w:val="22"/>
          <w:szCs w:val="22"/>
          <w:lang w:val="en-GB"/>
        </w:rPr>
        <w:tab/>
      </w:r>
      <w:r w:rsidRPr="006333DA">
        <w:rPr>
          <w:rFonts w:ascii="Comic Sans MS" w:hAnsi="Comic Sans MS"/>
          <w:b/>
          <w:i/>
          <w:sz w:val="22"/>
          <w:szCs w:val="22"/>
          <w:lang w:val="en-GB"/>
        </w:rPr>
        <w:t xml:space="preserve">Italian: </w:t>
      </w:r>
      <w:r w:rsidRPr="006333DA">
        <w:rPr>
          <w:rFonts w:ascii="Comic Sans MS" w:hAnsi="Comic Sans MS"/>
          <w:b/>
          <w:i/>
          <w:sz w:val="22"/>
          <w:szCs w:val="22"/>
          <w:lang w:val="en-GB"/>
        </w:rPr>
        <w:tab/>
      </w:r>
      <w:r w:rsidRPr="006333DA">
        <w:rPr>
          <w:rFonts w:ascii="Comic Sans MS" w:hAnsi="Comic Sans MS"/>
          <w:b/>
          <w:i/>
          <w:sz w:val="22"/>
          <w:szCs w:val="22"/>
          <w:lang w:val="en-GB"/>
        </w:rPr>
        <w:tab/>
      </w:r>
      <w:r w:rsidRPr="006333DA">
        <w:rPr>
          <w:rFonts w:ascii="Comic Sans MS" w:hAnsi="Comic Sans MS"/>
          <w:sz w:val="22"/>
          <w:szCs w:val="22"/>
          <w:lang w:val="en-GB"/>
        </w:rPr>
        <w:t>mother tongue</w:t>
      </w:r>
    </w:p>
    <w:p w:rsidR="00E83183" w:rsidRPr="006333DA" w:rsidRDefault="00E83183" w:rsidP="00993844">
      <w:pPr>
        <w:ind w:left="2832" w:hanging="1422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i/>
          <w:sz w:val="22"/>
          <w:szCs w:val="22"/>
          <w:lang w:val="en-GB"/>
        </w:rPr>
        <w:t>English</w:t>
      </w:r>
      <w:r w:rsidRPr="006333DA">
        <w:rPr>
          <w:rFonts w:ascii="Comic Sans MS" w:hAnsi="Comic Sans MS"/>
          <w:bCs/>
          <w:iCs/>
          <w:sz w:val="22"/>
          <w:szCs w:val="22"/>
          <w:lang w:val="en-GB"/>
        </w:rPr>
        <w:t xml:space="preserve"> –</w:t>
      </w:r>
      <w:r w:rsidRPr="006333DA">
        <w:rPr>
          <w:rFonts w:ascii="Comic Sans MS" w:hAnsi="Comic Sans MS"/>
          <w:b/>
          <w:i/>
          <w:sz w:val="22"/>
          <w:szCs w:val="22"/>
          <w:lang w:val="en-GB"/>
        </w:rPr>
        <w:t xml:space="preserve"> Italian</w:t>
      </w:r>
      <w:r w:rsidR="007C014D" w:rsidRPr="006333DA">
        <w:rPr>
          <w:rFonts w:ascii="Comic Sans MS" w:hAnsi="Comic Sans MS"/>
          <w:b/>
          <w:i/>
          <w:sz w:val="22"/>
          <w:szCs w:val="22"/>
          <w:lang w:val="en-GB"/>
        </w:rPr>
        <w:tab/>
      </w:r>
      <w:r w:rsidR="00D36056" w:rsidRPr="006333DA">
        <w:rPr>
          <w:rFonts w:ascii="Comic Sans MS" w:hAnsi="Comic Sans MS"/>
          <w:sz w:val="22"/>
          <w:szCs w:val="22"/>
          <w:lang w:val="en-GB"/>
        </w:rPr>
        <w:t>more than 2</w:t>
      </w:r>
      <w:r w:rsidR="0074166B">
        <w:rPr>
          <w:rFonts w:ascii="Comic Sans MS" w:hAnsi="Comic Sans MS"/>
          <w:sz w:val="22"/>
          <w:szCs w:val="22"/>
          <w:lang w:val="en-GB"/>
        </w:rPr>
        <w:t>5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 xml:space="preserve"> years </w:t>
      </w:r>
      <w:r w:rsidR="009F0F3C" w:rsidRPr="006333DA">
        <w:rPr>
          <w:rFonts w:ascii="Comic Sans MS" w:hAnsi="Comic Sans MS"/>
          <w:sz w:val="22"/>
          <w:szCs w:val="22"/>
          <w:lang w:val="en-GB"/>
        </w:rPr>
        <w:t xml:space="preserve">of 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>experience</w:t>
      </w:r>
      <w:r w:rsidRPr="006333DA">
        <w:rPr>
          <w:rFonts w:ascii="Comic Sans MS" w:hAnsi="Comic Sans MS"/>
          <w:sz w:val="22"/>
          <w:szCs w:val="22"/>
          <w:lang w:val="en-GB"/>
        </w:rPr>
        <w:tab/>
        <w:t xml:space="preserve"> </w:t>
      </w:r>
    </w:p>
    <w:p w:rsidR="00E83183" w:rsidRPr="006333DA" w:rsidRDefault="00E83183" w:rsidP="00993844">
      <w:pPr>
        <w:ind w:left="2832" w:hanging="1422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i/>
          <w:sz w:val="22"/>
          <w:szCs w:val="22"/>
          <w:lang w:val="en-GB"/>
        </w:rPr>
        <w:t>French –Italian</w:t>
      </w:r>
      <w:r w:rsidR="007C014D" w:rsidRPr="006333DA">
        <w:rPr>
          <w:rFonts w:ascii="Comic Sans MS" w:hAnsi="Comic Sans MS"/>
          <w:b/>
          <w:i/>
          <w:sz w:val="22"/>
          <w:szCs w:val="22"/>
          <w:lang w:val="en-GB"/>
        </w:rPr>
        <w:tab/>
      </w:r>
      <w:r w:rsidR="00D36056" w:rsidRPr="006333DA">
        <w:rPr>
          <w:rFonts w:ascii="Comic Sans MS" w:hAnsi="Comic Sans MS"/>
          <w:sz w:val="22"/>
          <w:szCs w:val="22"/>
          <w:lang w:val="en-GB"/>
        </w:rPr>
        <w:t>more than 2</w:t>
      </w:r>
      <w:r w:rsidR="0074166B">
        <w:rPr>
          <w:rFonts w:ascii="Comic Sans MS" w:hAnsi="Comic Sans MS"/>
          <w:sz w:val="22"/>
          <w:szCs w:val="22"/>
          <w:lang w:val="en-GB"/>
        </w:rPr>
        <w:t>5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 xml:space="preserve"> years </w:t>
      </w:r>
      <w:r w:rsidR="009F0F3C" w:rsidRPr="006333DA">
        <w:rPr>
          <w:rFonts w:ascii="Comic Sans MS" w:hAnsi="Comic Sans MS"/>
          <w:sz w:val="22"/>
          <w:szCs w:val="22"/>
          <w:lang w:val="en-GB"/>
        </w:rPr>
        <w:t xml:space="preserve">of 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>experience</w:t>
      </w:r>
    </w:p>
    <w:p w:rsidR="00E83183" w:rsidRPr="006333DA" w:rsidRDefault="00E83183" w:rsidP="00993844">
      <w:pPr>
        <w:ind w:left="2832" w:hanging="1422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i/>
          <w:sz w:val="22"/>
          <w:szCs w:val="22"/>
          <w:lang w:val="en-GB"/>
        </w:rPr>
        <w:t>Spanish- Italian</w:t>
      </w:r>
      <w:r w:rsidR="007C014D" w:rsidRPr="006333DA">
        <w:rPr>
          <w:rFonts w:ascii="Comic Sans MS" w:hAnsi="Comic Sans MS"/>
          <w:b/>
          <w:i/>
          <w:sz w:val="22"/>
          <w:szCs w:val="22"/>
          <w:lang w:val="en-GB"/>
        </w:rPr>
        <w:tab/>
      </w:r>
      <w:r w:rsidR="00D36056" w:rsidRPr="006333DA">
        <w:rPr>
          <w:rFonts w:ascii="Comic Sans MS" w:hAnsi="Comic Sans MS"/>
          <w:sz w:val="22"/>
          <w:szCs w:val="22"/>
          <w:lang w:val="en-GB"/>
        </w:rPr>
        <w:t>more than 1</w:t>
      </w:r>
      <w:r w:rsidR="0074166B">
        <w:rPr>
          <w:rFonts w:ascii="Comic Sans MS" w:hAnsi="Comic Sans MS"/>
          <w:sz w:val="22"/>
          <w:szCs w:val="22"/>
          <w:lang w:val="en-GB"/>
        </w:rPr>
        <w:t>5</w:t>
      </w:r>
      <w:r w:rsidR="00115647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 xml:space="preserve">years </w:t>
      </w:r>
      <w:r w:rsidR="009F0F3C" w:rsidRPr="006333DA">
        <w:rPr>
          <w:rFonts w:ascii="Comic Sans MS" w:hAnsi="Comic Sans MS"/>
          <w:sz w:val="22"/>
          <w:szCs w:val="22"/>
          <w:lang w:val="en-GB"/>
        </w:rPr>
        <w:t xml:space="preserve">of </w:t>
      </w:r>
      <w:r w:rsidR="007C014D" w:rsidRPr="006333DA">
        <w:rPr>
          <w:rFonts w:ascii="Comic Sans MS" w:hAnsi="Comic Sans MS"/>
          <w:sz w:val="22"/>
          <w:szCs w:val="22"/>
          <w:lang w:val="en-GB"/>
        </w:rPr>
        <w:t>experience</w:t>
      </w:r>
    </w:p>
    <w:p w:rsidR="00A12B10" w:rsidRPr="006333DA" w:rsidRDefault="00A12B10" w:rsidP="00A12B10">
      <w:pPr>
        <w:pStyle w:val="Titolo1"/>
        <w:rPr>
          <w:rFonts w:ascii="Comic Sans MS" w:hAnsi="Comic Sans MS"/>
          <w:color w:val="0000FF"/>
          <w:sz w:val="22"/>
          <w:szCs w:val="22"/>
          <w:lang w:val="en-GB"/>
        </w:rPr>
      </w:pPr>
    </w:p>
    <w:p w:rsidR="00A12B10" w:rsidRPr="006333DA" w:rsidRDefault="00A12B10" w:rsidP="00F70CF9">
      <w:pPr>
        <w:pStyle w:val="Titolo1"/>
        <w:jc w:val="center"/>
        <w:rPr>
          <w:rFonts w:ascii="Comic Sans MS" w:hAnsi="Comic Sans MS"/>
          <w:color w:val="0000FF"/>
          <w:sz w:val="22"/>
          <w:szCs w:val="22"/>
          <w:lang w:val="en-GB"/>
        </w:rPr>
      </w:pPr>
      <w:r w:rsidRPr="006333DA">
        <w:rPr>
          <w:rFonts w:ascii="Comic Sans MS" w:hAnsi="Comic Sans MS"/>
          <w:color w:val="0000FF"/>
          <w:sz w:val="22"/>
          <w:szCs w:val="22"/>
          <w:lang w:val="en-GB"/>
        </w:rPr>
        <w:t>Specialist subject areas</w:t>
      </w:r>
    </w:p>
    <w:p w:rsidR="00016FFB" w:rsidRPr="006333DA" w:rsidRDefault="00A12B10" w:rsidP="00A12B10">
      <w:pPr>
        <w:ind w:left="141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Oil &amp; Gas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C466B5" w:rsidRPr="006333DA">
        <w:rPr>
          <w:rFonts w:ascii="Comic Sans MS" w:hAnsi="Comic Sans MS"/>
          <w:sz w:val="22"/>
          <w:szCs w:val="22"/>
          <w:lang w:val="en-GB"/>
        </w:rPr>
        <w:t xml:space="preserve">(field experience </w:t>
      </w:r>
      <w:r w:rsidR="008850E7">
        <w:rPr>
          <w:rFonts w:ascii="Comic Sans MS" w:hAnsi="Comic Sans MS"/>
          <w:sz w:val="22"/>
          <w:szCs w:val="22"/>
          <w:lang w:val="en-GB"/>
        </w:rPr>
        <w:t>as a translator for</w:t>
      </w:r>
      <w:r w:rsidR="006333DA" w:rsidRPr="006333DA">
        <w:rPr>
          <w:rFonts w:ascii="Comic Sans MS" w:hAnsi="Comic Sans MS"/>
          <w:sz w:val="22"/>
          <w:szCs w:val="22"/>
          <w:lang w:val="en-GB"/>
        </w:rPr>
        <w:t xml:space="preserve"> a contracting company</w:t>
      </w:r>
      <w:r w:rsidR="00C466B5" w:rsidRPr="006333DA">
        <w:rPr>
          <w:rFonts w:ascii="Comic Sans MS" w:hAnsi="Comic Sans MS"/>
          <w:sz w:val="22"/>
          <w:szCs w:val="22"/>
          <w:lang w:val="en-GB"/>
        </w:rPr>
        <w:t>)</w:t>
      </w:r>
    </w:p>
    <w:p w:rsidR="00016FFB" w:rsidRPr="006333DA" w:rsidRDefault="006333DA" w:rsidP="00A12B10">
      <w:pPr>
        <w:ind w:left="141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Technical </w:t>
      </w:r>
      <w:r w:rsidRPr="006333DA">
        <w:rPr>
          <w:rFonts w:ascii="Comic Sans MS" w:hAnsi="Comic Sans MS"/>
          <w:sz w:val="22"/>
          <w:szCs w:val="22"/>
          <w:lang w:val="en-GB"/>
        </w:rPr>
        <w:t>(manuals)</w:t>
      </w:r>
      <w:r w:rsidR="00C466B5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</w:p>
    <w:p w:rsidR="00C466B5" w:rsidRPr="006333DA" w:rsidRDefault="00D262BA" w:rsidP="00A12B10">
      <w:pPr>
        <w:ind w:left="1410"/>
        <w:rPr>
          <w:rFonts w:ascii="Comic Sans MS" w:hAnsi="Comic Sans MS"/>
          <w:sz w:val="22"/>
          <w:szCs w:val="22"/>
          <w:lang w:val="en-GB"/>
        </w:rPr>
      </w:pPr>
      <w:r>
        <w:rPr>
          <w:rFonts w:ascii="Comic Sans MS" w:hAnsi="Comic Sans MS"/>
          <w:b/>
          <w:sz w:val="22"/>
          <w:szCs w:val="22"/>
          <w:lang w:val="en-GB"/>
        </w:rPr>
        <w:t xml:space="preserve">Law </w:t>
      </w:r>
      <w:r w:rsidRPr="00D262BA">
        <w:rPr>
          <w:rFonts w:ascii="Comic Sans MS" w:hAnsi="Comic Sans MS"/>
          <w:sz w:val="22"/>
          <w:szCs w:val="22"/>
          <w:lang w:val="en-GB"/>
        </w:rPr>
        <w:t>(contracts)</w:t>
      </w:r>
    </w:p>
    <w:p w:rsidR="008850E7" w:rsidRPr="008850E7" w:rsidRDefault="00A12B10" w:rsidP="008850E7">
      <w:pPr>
        <w:ind w:left="1410"/>
        <w:rPr>
          <w:rFonts w:ascii="Calibri" w:hAnsi="Calibri" w:cs="Calibri"/>
          <w:bCs/>
          <w:sz w:val="21"/>
          <w:szCs w:val="21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Education</w:t>
      </w:r>
      <w:r w:rsidR="00600CA3" w:rsidRPr="006333DA">
        <w:rPr>
          <w:rFonts w:ascii="Comic Sans MS" w:hAnsi="Comic Sans MS"/>
          <w:b/>
          <w:sz w:val="22"/>
          <w:szCs w:val="22"/>
          <w:lang w:val="en-GB"/>
        </w:rPr>
        <w:t>/Pedagogy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(field experience as a high-school teacher)</w:t>
      </w:r>
    </w:p>
    <w:p w:rsidR="00016FFB" w:rsidRPr="006333DA" w:rsidRDefault="008850E7" w:rsidP="00A12B10">
      <w:pPr>
        <w:ind w:left="1410"/>
        <w:rPr>
          <w:rFonts w:ascii="Comic Sans MS" w:hAnsi="Comic Sans MS"/>
          <w:sz w:val="22"/>
          <w:szCs w:val="22"/>
          <w:lang w:val="en-GB"/>
        </w:rPr>
      </w:pPr>
      <w:r>
        <w:rPr>
          <w:rFonts w:ascii="Comic Sans MS" w:hAnsi="Comic Sans MS"/>
          <w:b/>
          <w:sz w:val="22"/>
          <w:szCs w:val="22"/>
          <w:lang w:val="en-GB"/>
        </w:rPr>
        <w:t xml:space="preserve">Academic Disciplines &amp; Fields </w:t>
      </w:r>
      <w:r w:rsidR="00C466B5" w:rsidRPr="00B542FA">
        <w:rPr>
          <w:rFonts w:ascii="Comic Sans MS" w:hAnsi="Comic Sans MS"/>
          <w:sz w:val="22"/>
          <w:szCs w:val="22"/>
          <w:lang w:val="en-GB"/>
        </w:rPr>
        <w:t>(</w:t>
      </w:r>
      <w:r w:rsidR="00016FFB" w:rsidRPr="006333DA">
        <w:rPr>
          <w:rFonts w:ascii="Comic Sans MS" w:hAnsi="Comic Sans MS"/>
          <w:sz w:val="22"/>
          <w:szCs w:val="22"/>
          <w:lang w:val="en-GB"/>
        </w:rPr>
        <w:t>field experience</w:t>
      </w:r>
      <w:r w:rsidR="00B542FA">
        <w:rPr>
          <w:rFonts w:ascii="Comic Sans MS" w:hAnsi="Comic Sans MS"/>
          <w:sz w:val="22"/>
          <w:szCs w:val="22"/>
          <w:lang w:val="en-GB"/>
        </w:rPr>
        <w:t xml:space="preserve">: </w:t>
      </w:r>
      <w:r w:rsidR="00016FFB" w:rsidRPr="00B77E28">
        <w:rPr>
          <w:rFonts w:ascii="Comic Sans MS" w:hAnsi="Comic Sans MS"/>
          <w:i/>
          <w:sz w:val="22"/>
          <w:szCs w:val="22"/>
          <w:lang w:val="en-GB"/>
        </w:rPr>
        <w:t>Universit</w:t>
      </w:r>
      <w:r w:rsidR="00B542FA">
        <w:rPr>
          <w:rFonts w:ascii="Comic Sans MS" w:hAnsi="Comic Sans MS"/>
          <w:i/>
          <w:sz w:val="22"/>
          <w:szCs w:val="22"/>
          <w:lang w:val="en-GB"/>
        </w:rPr>
        <w:t>y of</w:t>
      </w:r>
      <w:r w:rsidR="00016FFB" w:rsidRPr="00B77E28">
        <w:rPr>
          <w:rFonts w:ascii="Comic Sans MS" w:hAnsi="Comic Sans MS"/>
          <w:i/>
          <w:sz w:val="22"/>
          <w:szCs w:val="22"/>
          <w:lang w:val="en-GB"/>
        </w:rPr>
        <w:t xml:space="preserve"> Milano-Bicocca</w:t>
      </w:r>
      <w:r w:rsidR="00B77E28" w:rsidRPr="00B77E28">
        <w:rPr>
          <w:rFonts w:ascii="Comic Sans MS" w:hAnsi="Comic Sans MS"/>
          <w:i/>
          <w:sz w:val="22"/>
          <w:szCs w:val="22"/>
          <w:lang w:val="en-GB"/>
        </w:rPr>
        <w:t xml:space="preserve"> </w:t>
      </w:r>
      <w:r w:rsidR="00B542FA">
        <w:rPr>
          <w:rFonts w:ascii="Comic Sans MS" w:hAnsi="Comic Sans MS"/>
          <w:i/>
          <w:sz w:val="22"/>
          <w:szCs w:val="22"/>
          <w:lang w:val="en-GB"/>
        </w:rPr>
        <w:t xml:space="preserve">– Italy, </w:t>
      </w:r>
      <w:proofErr w:type="spellStart"/>
      <w:r w:rsidR="00B77E28" w:rsidRPr="00B77E28">
        <w:rPr>
          <w:rFonts w:ascii="Comic Sans MS" w:hAnsi="Comic Sans MS"/>
          <w:i/>
          <w:sz w:val="22"/>
          <w:szCs w:val="22"/>
          <w:lang w:val="en-GB"/>
        </w:rPr>
        <w:t>Université</w:t>
      </w:r>
      <w:proofErr w:type="spellEnd"/>
      <w:r w:rsidR="00B77E28" w:rsidRPr="00B77E28">
        <w:rPr>
          <w:rFonts w:ascii="Comic Sans MS" w:hAnsi="Comic Sans MS"/>
          <w:i/>
          <w:sz w:val="22"/>
          <w:szCs w:val="22"/>
          <w:lang w:val="en-GB"/>
        </w:rPr>
        <w:t xml:space="preserve"> Stendhal</w:t>
      </w:r>
      <w:r w:rsidR="00B77E28">
        <w:rPr>
          <w:rFonts w:ascii="Comic Sans MS" w:hAnsi="Comic Sans MS"/>
          <w:sz w:val="22"/>
          <w:szCs w:val="22"/>
          <w:lang w:val="en-GB"/>
        </w:rPr>
        <w:t xml:space="preserve"> in Grenoble</w:t>
      </w:r>
      <w:r w:rsidR="00B542FA">
        <w:rPr>
          <w:rFonts w:ascii="Comic Sans MS" w:hAnsi="Comic Sans MS"/>
          <w:sz w:val="22"/>
          <w:szCs w:val="22"/>
          <w:lang w:val="en-GB"/>
        </w:rPr>
        <w:t xml:space="preserve"> </w:t>
      </w:r>
      <w:r>
        <w:rPr>
          <w:rFonts w:ascii="Comic Sans MS" w:hAnsi="Comic Sans MS"/>
          <w:sz w:val="22"/>
          <w:szCs w:val="22"/>
          <w:lang w:val="en-GB"/>
        </w:rPr>
        <w:t>–</w:t>
      </w:r>
      <w:r w:rsidR="00B542FA">
        <w:rPr>
          <w:rFonts w:ascii="Comic Sans MS" w:hAnsi="Comic Sans MS"/>
          <w:sz w:val="22"/>
          <w:szCs w:val="22"/>
          <w:lang w:val="en-GB"/>
        </w:rPr>
        <w:t xml:space="preserve"> France</w:t>
      </w:r>
      <w:r>
        <w:rPr>
          <w:rFonts w:ascii="Comic Sans MS" w:hAnsi="Comic Sans MS"/>
          <w:sz w:val="22"/>
          <w:szCs w:val="22"/>
          <w:lang w:val="en-GB"/>
        </w:rPr>
        <w:t xml:space="preserve"> and long experience of translations for high schools located in Virginia - USA</w:t>
      </w:r>
      <w:r w:rsidR="00016FFB" w:rsidRPr="006333DA">
        <w:rPr>
          <w:rFonts w:ascii="Comic Sans MS" w:hAnsi="Comic Sans MS"/>
          <w:sz w:val="22"/>
          <w:szCs w:val="22"/>
          <w:lang w:val="en-GB"/>
        </w:rPr>
        <w:t>)</w:t>
      </w:r>
    </w:p>
    <w:p w:rsidR="00D36056" w:rsidRPr="006333DA" w:rsidRDefault="00C466B5" w:rsidP="00A12B10">
      <w:pPr>
        <w:ind w:left="1410"/>
        <w:rPr>
          <w:rFonts w:ascii="Comic Sans MS" w:hAnsi="Comic Sans MS"/>
          <w:bCs/>
          <w:iCs/>
          <w:sz w:val="22"/>
          <w:szCs w:val="22"/>
          <w:lang w:val="en-GB"/>
        </w:rPr>
      </w:pPr>
      <w:r w:rsidRPr="006333DA">
        <w:rPr>
          <w:rFonts w:ascii="Comic Sans MS" w:hAnsi="Comic Sans MS"/>
          <w:b/>
          <w:bCs/>
          <w:iCs/>
          <w:sz w:val="22"/>
          <w:szCs w:val="22"/>
          <w:lang w:val="en-GB"/>
        </w:rPr>
        <w:t>Medicine</w:t>
      </w:r>
      <w:r w:rsidRPr="006333DA">
        <w:rPr>
          <w:rFonts w:ascii="Comic Sans MS" w:hAnsi="Comic Sans MS"/>
          <w:bCs/>
          <w:iCs/>
          <w:sz w:val="22"/>
          <w:szCs w:val="22"/>
          <w:lang w:val="en-GB"/>
        </w:rPr>
        <w:t xml:space="preserve"> (cardiology – stent implantation)</w:t>
      </w:r>
    </w:p>
    <w:p w:rsidR="00E83183" w:rsidRPr="006333DA" w:rsidRDefault="00D36056" w:rsidP="00D36056">
      <w:pPr>
        <w:ind w:left="141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Cs/>
          <w:iCs/>
          <w:sz w:val="22"/>
          <w:szCs w:val="22"/>
          <w:lang w:val="en-GB"/>
        </w:rPr>
        <w:br w:type="page"/>
      </w:r>
      <w:r w:rsidR="00E83183" w:rsidRPr="006333DA">
        <w:rPr>
          <w:rFonts w:ascii="Comic Sans MS" w:hAnsi="Comic Sans MS"/>
          <w:sz w:val="22"/>
          <w:szCs w:val="22"/>
          <w:lang w:val="en-GB"/>
        </w:rPr>
        <w:lastRenderedPageBreak/>
        <w:t xml:space="preserve">  </w:t>
      </w:r>
    </w:p>
    <w:p w:rsidR="004D69F8" w:rsidRPr="006333DA" w:rsidRDefault="00E83183" w:rsidP="004D69F8">
      <w:pPr>
        <w:ind w:left="1410" w:hanging="1410"/>
        <w:jc w:val="center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color w:val="0000FF"/>
          <w:sz w:val="22"/>
          <w:szCs w:val="22"/>
          <w:lang w:val="en-GB"/>
        </w:rPr>
        <w:t>Certification</w:t>
      </w:r>
      <w:r w:rsidR="00DF393D" w:rsidRPr="006333DA">
        <w:rPr>
          <w:rFonts w:ascii="Comic Sans MS" w:hAnsi="Comic Sans MS"/>
          <w:b/>
          <w:color w:val="0000FF"/>
          <w:sz w:val="22"/>
          <w:szCs w:val="22"/>
          <w:lang w:val="en-GB"/>
        </w:rPr>
        <w:t>s</w:t>
      </w:r>
    </w:p>
    <w:p w:rsidR="00E83183" w:rsidRPr="006333DA" w:rsidRDefault="00E83183" w:rsidP="004D69F8">
      <w:pPr>
        <w:ind w:left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bCs/>
          <w:sz w:val="22"/>
          <w:szCs w:val="22"/>
          <w:lang w:val="en-GB"/>
        </w:rPr>
        <w:t>A.N.I.T.I.</w:t>
      </w:r>
      <w:r w:rsidR="00E71DE7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1D43FB">
        <w:rPr>
          <w:rFonts w:ascii="Comic Sans MS" w:hAnsi="Comic Sans MS"/>
          <w:sz w:val="22"/>
          <w:szCs w:val="22"/>
          <w:lang w:val="en-GB"/>
        </w:rPr>
        <w:pict>
          <v:shape id="_x0000_i1029" type="#_x0000_t75" style="width:55.1pt;height:25.8pt">
            <v:imagedata r:id="rId13" o:title="ANITI_LOGO"/>
          </v:shape>
        </w:pict>
      </w:r>
      <w:r w:rsidRPr="006333DA">
        <w:rPr>
          <w:rFonts w:ascii="Comic Sans MS" w:hAnsi="Comic Sans MS"/>
          <w:sz w:val="22"/>
          <w:szCs w:val="22"/>
          <w:lang w:val="en-GB"/>
        </w:rPr>
        <w:t>Ordinary Member</w:t>
      </w:r>
      <w:r w:rsidR="0082283E" w:rsidRPr="006333DA">
        <w:rPr>
          <w:rFonts w:ascii="Comic Sans MS" w:hAnsi="Comic Sans MS"/>
          <w:sz w:val="22"/>
          <w:szCs w:val="22"/>
          <w:lang w:val="en-GB"/>
        </w:rPr>
        <w:t xml:space="preserve"> (Italian Association of Professional Interpreters and T</w:t>
      </w:r>
      <w:r w:rsidR="00E71DE7" w:rsidRPr="006333DA">
        <w:rPr>
          <w:rFonts w:ascii="Comic Sans MS" w:hAnsi="Comic Sans MS"/>
          <w:sz w:val="22"/>
          <w:szCs w:val="22"/>
          <w:lang w:val="en-GB"/>
        </w:rPr>
        <w:t>ranslators)</w:t>
      </w:r>
      <w:r w:rsidR="005B05F4">
        <w:rPr>
          <w:rFonts w:ascii="Comic Sans MS" w:hAnsi="Comic Sans MS"/>
          <w:sz w:val="22"/>
          <w:szCs w:val="22"/>
          <w:lang w:val="en-GB"/>
        </w:rPr>
        <w:t xml:space="preserve"> – languages: English, French and Spanish</w:t>
      </w:r>
    </w:p>
    <w:p w:rsidR="008B1827" w:rsidRPr="006333DA" w:rsidRDefault="008B1827" w:rsidP="00E83183">
      <w:pPr>
        <w:ind w:left="1410" w:hanging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color w:val="0000FF"/>
          <w:sz w:val="22"/>
          <w:szCs w:val="22"/>
          <w:lang w:val="en-GB"/>
        </w:rPr>
        <w:tab/>
      </w:r>
      <w:r w:rsidRPr="006333DA">
        <w:rPr>
          <w:rFonts w:ascii="Comic Sans MS" w:hAnsi="Comic Sans MS"/>
          <w:b/>
          <w:sz w:val="22"/>
          <w:szCs w:val="22"/>
          <w:lang w:val="en-GB"/>
        </w:rPr>
        <w:t>Pro Translator</w:t>
      </w:r>
      <w:r w:rsidR="001D43FB">
        <w:rPr>
          <w:noProof/>
          <w:lang w:val="en-GB"/>
        </w:rPr>
        <w:pict>
          <v:shape id="Immagine 2" o:spid="_x0000_i1030" type="#_x0000_t75" alt="http://cdn3.proz.com/images/ptc/ptc_logo_small_v1.png" style="width:18.65pt;height:18.65pt;visibility:visible">
            <v:imagedata r:id="rId14" o:title="ptc_logo_small_v1"/>
          </v:shape>
        </w:pict>
      </w: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 </w:t>
      </w:r>
      <w:r w:rsidRPr="006333DA">
        <w:rPr>
          <w:rFonts w:ascii="Comic Sans MS" w:hAnsi="Comic Sans MS"/>
          <w:sz w:val="22"/>
          <w:szCs w:val="22"/>
          <w:lang w:val="en-GB"/>
        </w:rPr>
        <w:t>Certification (Proz.com certification granted according to the EN 15038)</w:t>
      </w:r>
      <w:r w:rsidR="00794A28" w:rsidRPr="006333DA">
        <w:rPr>
          <w:rFonts w:ascii="Comic Sans MS" w:hAnsi="Comic Sans MS"/>
          <w:sz w:val="22"/>
          <w:szCs w:val="22"/>
          <w:lang w:val="en-GB"/>
        </w:rPr>
        <w:t xml:space="preserve"> from English into Italian</w:t>
      </w:r>
      <w:r w:rsidR="00BF097D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</w:p>
    <w:p w:rsidR="00794A28" w:rsidRPr="006333DA" w:rsidRDefault="00794A28" w:rsidP="00E83183">
      <w:pPr>
        <w:ind w:left="1410" w:hanging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ab/>
        <w:t>Pro Translator</w:t>
      </w:r>
      <w:r w:rsidR="001D43FB">
        <w:rPr>
          <w:noProof/>
          <w:lang w:val="en-GB"/>
        </w:rPr>
        <w:pict>
          <v:shape id="Immagine 3" o:spid="_x0000_i1031" type="#_x0000_t75" alt="http://cdn3.proz.com/images/ptc/ptc_logo_small_v1.png" style="width:18.65pt;height:18.65pt;visibility:visible">
            <v:imagedata r:id="rId14" o:title="ptc_logo_small_v1"/>
          </v:shape>
        </w:pict>
      </w: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 </w:t>
      </w:r>
      <w:r w:rsidRPr="006333DA">
        <w:rPr>
          <w:rFonts w:ascii="Comic Sans MS" w:hAnsi="Comic Sans MS"/>
          <w:sz w:val="22"/>
          <w:szCs w:val="22"/>
          <w:lang w:val="en-GB"/>
        </w:rPr>
        <w:t>Certification (Proz.com certification granted according to the EN 15038) from French into Italian</w:t>
      </w:r>
    </w:p>
    <w:p w:rsidR="00E83183" w:rsidRPr="006333DA" w:rsidRDefault="00E83183" w:rsidP="00E83183">
      <w:pPr>
        <w:ind w:left="1410" w:hanging="1410"/>
        <w:jc w:val="both"/>
        <w:rPr>
          <w:rFonts w:ascii="Comic Sans MS" w:hAnsi="Comic Sans MS"/>
          <w:sz w:val="22"/>
          <w:szCs w:val="22"/>
          <w:lang w:val="en-GB"/>
        </w:rPr>
      </w:pPr>
    </w:p>
    <w:p w:rsidR="00E83183" w:rsidRPr="006333DA" w:rsidRDefault="00D91E24" w:rsidP="004D69F8">
      <w:pPr>
        <w:pStyle w:val="Titolo3"/>
        <w:jc w:val="center"/>
        <w:rPr>
          <w:rFonts w:ascii="Comic Sans MS" w:hAnsi="Comic Sans MS"/>
          <w:szCs w:val="22"/>
        </w:rPr>
      </w:pPr>
      <w:r w:rsidRPr="006333DA">
        <w:rPr>
          <w:rFonts w:ascii="Comic Sans MS" w:hAnsi="Comic Sans MS"/>
          <w:szCs w:val="22"/>
        </w:rPr>
        <w:t>Translation Experience</w:t>
      </w:r>
    </w:p>
    <w:p w:rsidR="00E83183" w:rsidRPr="006333DA" w:rsidRDefault="00D91E24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 xml:space="preserve">Since 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>1989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t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ranslator and </w:t>
      </w:r>
      <w:r w:rsidRPr="006333DA">
        <w:rPr>
          <w:rFonts w:ascii="Comic Sans MS" w:hAnsi="Comic Sans MS"/>
          <w:sz w:val="22"/>
          <w:szCs w:val="22"/>
          <w:lang w:val="en-GB"/>
        </w:rPr>
        <w:t>liaison i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nterpreter for </w:t>
      </w:r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Logos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 (translation company located in Modena - Italy) and </w:t>
      </w:r>
      <w:r w:rsidR="00BC0F81" w:rsidRPr="006333DA">
        <w:rPr>
          <w:rFonts w:ascii="Comic Sans MS" w:hAnsi="Comic Sans MS"/>
          <w:sz w:val="22"/>
          <w:szCs w:val="22"/>
          <w:lang w:val="en-GB"/>
        </w:rPr>
        <w:t>Project Manager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 for the same company.</w:t>
      </w:r>
      <w:r w:rsidR="00154798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In-house and free-lance technical translator from the following languages: Italian, English, French and Spanish for different contracting companies (brochures, promotion materials, tourism, product data sheets, manuals, contracts, terms and conditions, company presentations, web sites, mechanics, </w:t>
      </w:r>
      <w:r w:rsidR="002757B8" w:rsidRPr="006333DA">
        <w:rPr>
          <w:rFonts w:ascii="Comic Sans MS" w:hAnsi="Comic Sans MS"/>
          <w:sz w:val="22"/>
          <w:szCs w:val="22"/>
          <w:lang w:val="en-GB"/>
        </w:rPr>
        <w:t xml:space="preserve">construction, </w:t>
      </w:r>
      <w:r w:rsidR="00C70264" w:rsidRPr="006333DA">
        <w:rPr>
          <w:rFonts w:ascii="Comic Sans MS" w:hAnsi="Comic Sans MS"/>
          <w:sz w:val="22"/>
          <w:szCs w:val="22"/>
          <w:lang w:val="en-GB"/>
        </w:rPr>
        <w:t xml:space="preserve">civil 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>engineering, optical fibres, power stations, onshore and offshore pipelines) in Florence, Modena, Milan, Turin and Novara (</w:t>
      </w:r>
      <w:proofErr w:type="spellStart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Sicon</w:t>
      </w:r>
      <w:proofErr w:type="spellEnd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 xml:space="preserve"> Oil &amp; Gas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 - </w:t>
      </w:r>
      <w:proofErr w:type="spellStart"/>
      <w:r w:rsidR="00E83183" w:rsidRPr="006333DA">
        <w:rPr>
          <w:rFonts w:ascii="Comic Sans MS" w:hAnsi="Comic Sans MS"/>
          <w:b/>
          <w:sz w:val="22"/>
          <w:szCs w:val="22"/>
          <w:lang w:val="en-GB"/>
        </w:rPr>
        <w:t>Oiltech</w:t>
      </w:r>
      <w:proofErr w:type="spellEnd"/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 – </w:t>
      </w:r>
      <w:proofErr w:type="spellStart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Elettra</w:t>
      </w:r>
      <w:proofErr w:type="spellEnd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 xml:space="preserve"> </w:t>
      </w:r>
      <w:proofErr w:type="spellStart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Energia</w:t>
      </w:r>
      <w:proofErr w:type="spellEnd"/>
      <w:r w:rsidR="00E83183" w:rsidRPr="006333DA">
        <w:rPr>
          <w:rFonts w:ascii="Comic Sans MS" w:hAnsi="Comic Sans MS"/>
          <w:sz w:val="22"/>
          <w:szCs w:val="22"/>
          <w:lang w:val="en-GB"/>
        </w:rPr>
        <w:t>). Translations for the European Council through an Italian company dealing in technical translations (</w:t>
      </w:r>
      <w:proofErr w:type="spellStart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Servizi</w:t>
      </w:r>
      <w:proofErr w:type="spellEnd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 xml:space="preserve"> Estero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) located in Milan (from English and French into Italian - fields: commerce, agreements, advertising over the Internet). Translations for </w:t>
      </w:r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 xml:space="preserve">ABC </w:t>
      </w:r>
      <w:proofErr w:type="spellStart"/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Traductions</w:t>
      </w:r>
      <w:proofErr w:type="spellEnd"/>
      <w:r w:rsidR="00E83183" w:rsidRPr="006333DA">
        <w:rPr>
          <w:rFonts w:ascii="Comic Sans MS" w:hAnsi="Comic Sans MS"/>
          <w:sz w:val="22"/>
          <w:szCs w:val="22"/>
          <w:lang w:val="en-GB"/>
        </w:rPr>
        <w:t>, located in France (commercial and agricultural translations from French into Italian).</w:t>
      </w:r>
    </w:p>
    <w:p w:rsidR="00365237" w:rsidRDefault="00E83183" w:rsidP="00ED1ABC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2005-20</w:t>
      </w:r>
      <w:r w:rsidR="00C563E7" w:rsidRPr="006333DA">
        <w:rPr>
          <w:rFonts w:ascii="Comic Sans MS" w:hAnsi="Comic Sans MS"/>
          <w:sz w:val="22"/>
          <w:szCs w:val="22"/>
          <w:lang w:val="en-GB"/>
        </w:rPr>
        <w:t>1</w:t>
      </w:r>
      <w:r w:rsidR="00FC5142">
        <w:rPr>
          <w:rFonts w:ascii="Comic Sans MS" w:hAnsi="Comic Sans MS"/>
          <w:sz w:val="22"/>
          <w:szCs w:val="22"/>
          <w:lang w:val="en-GB"/>
        </w:rPr>
        <w:t>6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D91E24" w:rsidRPr="006333DA">
        <w:rPr>
          <w:rFonts w:ascii="Comic Sans MS" w:hAnsi="Comic Sans MS"/>
          <w:sz w:val="22"/>
          <w:szCs w:val="22"/>
          <w:lang w:val="en-GB"/>
        </w:rPr>
        <w:t>translator over the Internet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for </w:t>
      </w:r>
      <w:r w:rsidR="00365237">
        <w:rPr>
          <w:rFonts w:ascii="Comic Sans MS" w:hAnsi="Comic Sans MS"/>
          <w:sz w:val="22"/>
          <w:szCs w:val="22"/>
          <w:lang w:val="en-GB"/>
        </w:rPr>
        <w:t>the following companies:</w:t>
      </w:r>
    </w:p>
    <w:p w:rsidR="00365237" w:rsidRDefault="00C563E7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TARGET </w:t>
      </w:r>
      <w:r w:rsidR="00E83183" w:rsidRPr="006333DA">
        <w:rPr>
          <w:rFonts w:ascii="Comic Sans MS" w:hAnsi="Comic Sans MS"/>
          <w:b/>
          <w:bCs/>
          <w:sz w:val="22"/>
          <w:szCs w:val="22"/>
          <w:lang w:val="en-GB"/>
        </w:rPr>
        <w:t>LANGUAGES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 – Madrid – Spain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(carpentry)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; </w:t>
      </w:r>
    </w:p>
    <w:p w:rsidR="00365237" w:rsidRDefault="00E83183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bCs/>
          <w:sz w:val="22"/>
          <w:szCs w:val="22"/>
          <w:lang w:val="en-GB"/>
        </w:rPr>
        <w:t xml:space="preserve">FOX SERVICE </w:t>
      </w:r>
      <w:r w:rsidRPr="006333DA">
        <w:rPr>
          <w:rFonts w:ascii="Comic Sans MS" w:hAnsi="Comic Sans MS"/>
          <w:sz w:val="22"/>
          <w:szCs w:val="22"/>
          <w:lang w:val="en-GB"/>
        </w:rPr>
        <w:t>– Prague – Czech Republic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(gas turbines)</w:t>
      </w:r>
      <w:r w:rsidRPr="006333DA">
        <w:rPr>
          <w:rFonts w:ascii="Comic Sans MS" w:hAnsi="Comic Sans MS"/>
          <w:sz w:val="22"/>
          <w:szCs w:val="22"/>
          <w:lang w:val="en-GB"/>
        </w:rPr>
        <w:t>;</w:t>
      </w:r>
    </w:p>
    <w:p w:rsidR="00365237" w:rsidRDefault="00E83183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LOQUAX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Lublin – Poland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(literary translations)</w:t>
      </w:r>
      <w:r w:rsidR="008E3CD7" w:rsidRPr="006333DA">
        <w:rPr>
          <w:rFonts w:ascii="Comic Sans MS" w:hAnsi="Comic Sans MS"/>
          <w:sz w:val="22"/>
          <w:szCs w:val="22"/>
          <w:lang w:val="en-GB"/>
        </w:rPr>
        <w:t>;</w:t>
      </w:r>
    </w:p>
    <w:p w:rsidR="00365237" w:rsidRDefault="008E3CD7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GLOBALVOX </w:t>
      </w:r>
      <w:r w:rsidR="005223DF" w:rsidRPr="006333DA">
        <w:rPr>
          <w:rFonts w:ascii="Comic Sans MS" w:hAnsi="Comic Sans MS"/>
          <w:b/>
          <w:sz w:val="22"/>
          <w:szCs w:val="22"/>
          <w:lang w:val="en-GB"/>
        </w:rPr>
        <w:t>S.L</w:t>
      </w:r>
      <w:r w:rsidR="005223DF" w:rsidRPr="006333DA">
        <w:rPr>
          <w:rFonts w:ascii="Comic Sans MS" w:hAnsi="Comic Sans MS"/>
          <w:sz w:val="22"/>
          <w:szCs w:val="22"/>
          <w:lang w:val="en-GB"/>
        </w:rPr>
        <w:t xml:space="preserve">.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– </w:t>
      </w:r>
      <w:r w:rsidR="00E32835" w:rsidRPr="006333DA">
        <w:rPr>
          <w:rFonts w:ascii="Comic Sans MS" w:hAnsi="Comic Sans MS"/>
          <w:sz w:val="22"/>
          <w:szCs w:val="22"/>
          <w:lang w:val="en-GB"/>
        </w:rPr>
        <w:t>Madrid</w:t>
      </w:r>
      <w:r w:rsidR="00D5705E" w:rsidRPr="006333DA">
        <w:rPr>
          <w:rFonts w:ascii="Comic Sans MS" w:hAnsi="Comic Sans MS"/>
          <w:sz w:val="22"/>
          <w:szCs w:val="22"/>
          <w:lang w:val="en-GB"/>
        </w:rPr>
        <w:t xml:space="preserve"> -</w:t>
      </w:r>
      <w:r w:rsidR="005223DF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Pr="006333DA">
        <w:rPr>
          <w:rFonts w:ascii="Comic Sans MS" w:hAnsi="Comic Sans MS"/>
          <w:sz w:val="22"/>
          <w:szCs w:val="22"/>
          <w:lang w:val="en-GB"/>
        </w:rPr>
        <w:t>Spain</w:t>
      </w:r>
      <w:r w:rsidR="00E32835" w:rsidRPr="006333DA">
        <w:rPr>
          <w:rFonts w:ascii="Comic Sans MS" w:hAnsi="Comic Sans MS"/>
          <w:sz w:val="22"/>
          <w:szCs w:val="22"/>
          <w:lang w:val="en-GB"/>
        </w:rPr>
        <w:t xml:space="preserve"> and </w:t>
      </w:r>
      <w:r w:rsidR="005223DF" w:rsidRPr="006333DA">
        <w:rPr>
          <w:rFonts w:ascii="Comic Sans MS" w:hAnsi="Comic Sans MS"/>
          <w:b/>
          <w:sz w:val="22"/>
          <w:szCs w:val="22"/>
          <w:lang w:val="en-GB"/>
        </w:rPr>
        <w:t>GLOBALVOX AUSTRIA</w:t>
      </w:r>
      <w:r w:rsidR="005223DF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D5705E" w:rsidRPr="006333DA">
        <w:rPr>
          <w:rFonts w:ascii="Comic Sans MS" w:hAnsi="Comic Sans MS"/>
          <w:sz w:val="22"/>
          <w:szCs w:val="22"/>
          <w:lang w:val="en-GB"/>
        </w:rPr>
        <w:t>–</w:t>
      </w:r>
      <w:r w:rsidR="005223DF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E32835" w:rsidRPr="006333DA">
        <w:rPr>
          <w:rFonts w:ascii="Comic Sans MS" w:hAnsi="Comic Sans MS"/>
          <w:sz w:val="22"/>
          <w:szCs w:val="22"/>
          <w:lang w:val="en-GB"/>
        </w:rPr>
        <w:t>Vienna</w:t>
      </w:r>
      <w:r w:rsidR="00D5705E" w:rsidRPr="006333DA">
        <w:rPr>
          <w:rFonts w:ascii="Comic Sans MS" w:hAnsi="Comic Sans MS"/>
          <w:sz w:val="22"/>
          <w:szCs w:val="22"/>
          <w:lang w:val="en-GB"/>
        </w:rPr>
        <w:t xml:space="preserve"> - </w:t>
      </w:r>
      <w:r w:rsidR="00E32835" w:rsidRPr="006333DA">
        <w:rPr>
          <w:rFonts w:ascii="Comic Sans MS" w:hAnsi="Comic Sans MS"/>
          <w:sz w:val="22"/>
          <w:szCs w:val="22"/>
          <w:lang w:val="en-GB"/>
        </w:rPr>
        <w:t>Austria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</w:t>
      </w:r>
      <w:r w:rsidR="006333DA">
        <w:rPr>
          <w:rFonts w:ascii="Comic Sans MS" w:hAnsi="Comic Sans MS"/>
          <w:sz w:val="22"/>
          <w:szCs w:val="22"/>
          <w:lang w:val="en-GB"/>
        </w:rPr>
        <w:t xml:space="preserve">cooperation on a regular basis: </w:t>
      </w:r>
      <w:r w:rsidR="00CF665B" w:rsidRPr="006333DA">
        <w:rPr>
          <w:rFonts w:ascii="Comic Sans MS" w:hAnsi="Comic Sans MS"/>
          <w:sz w:val="22"/>
          <w:szCs w:val="22"/>
          <w:lang w:val="en-GB"/>
        </w:rPr>
        <w:t xml:space="preserve">technical </w:t>
      </w:r>
      <w:r w:rsidR="00E32835" w:rsidRPr="006333DA">
        <w:rPr>
          <w:rFonts w:ascii="Comic Sans MS" w:hAnsi="Comic Sans MS"/>
          <w:sz w:val="22"/>
          <w:szCs w:val="22"/>
          <w:lang w:val="en-GB"/>
        </w:rPr>
        <w:t xml:space="preserve">manuals, </w:t>
      </w:r>
      <w:r w:rsidR="0028706B" w:rsidRPr="006333DA">
        <w:rPr>
          <w:rFonts w:ascii="Comic Sans MS" w:hAnsi="Comic Sans MS"/>
          <w:sz w:val="22"/>
          <w:szCs w:val="22"/>
          <w:lang w:val="en-GB"/>
        </w:rPr>
        <w:t xml:space="preserve">home appliances, 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>business standards, human resources, solar energy, bioponics, information technology, tourism</w:t>
      </w:r>
      <w:r w:rsidR="00B1421D" w:rsidRPr="006333DA">
        <w:rPr>
          <w:rFonts w:ascii="Comic Sans MS" w:hAnsi="Comic Sans MS"/>
          <w:sz w:val="22"/>
          <w:szCs w:val="22"/>
          <w:lang w:val="en-GB"/>
        </w:rPr>
        <w:t>, cosmetics</w:t>
      </w:r>
      <w:r w:rsidR="00C466B5" w:rsidRPr="006333DA">
        <w:rPr>
          <w:rFonts w:ascii="Comic Sans MS" w:hAnsi="Comic Sans MS"/>
          <w:sz w:val="22"/>
          <w:szCs w:val="22"/>
          <w:lang w:val="en-GB"/>
        </w:rPr>
        <w:t xml:space="preserve">, </w:t>
      </w:r>
      <w:r w:rsidR="00365237" w:rsidRPr="006333DA">
        <w:rPr>
          <w:rFonts w:ascii="Comic Sans MS" w:hAnsi="Comic Sans MS"/>
          <w:sz w:val="22"/>
          <w:szCs w:val="22"/>
          <w:lang w:val="en-GB"/>
        </w:rPr>
        <w:t>and medicine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>)</w:t>
      </w:r>
      <w:r w:rsidR="00787066" w:rsidRPr="006333DA">
        <w:rPr>
          <w:rFonts w:ascii="Comic Sans MS" w:hAnsi="Comic Sans MS"/>
          <w:sz w:val="22"/>
          <w:szCs w:val="22"/>
          <w:lang w:val="en-GB"/>
        </w:rPr>
        <w:t>;</w:t>
      </w:r>
    </w:p>
    <w:p w:rsidR="00365237" w:rsidRDefault="009178EB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TTD Inc.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Illinois – USA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(certificates)</w:t>
      </w:r>
      <w:r w:rsidR="00A94A0C" w:rsidRPr="006333DA">
        <w:rPr>
          <w:rFonts w:ascii="Comic Sans MS" w:hAnsi="Comic Sans MS"/>
          <w:sz w:val="22"/>
          <w:szCs w:val="22"/>
          <w:lang w:val="en-GB"/>
        </w:rPr>
        <w:t xml:space="preserve">; </w:t>
      </w:r>
    </w:p>
    <w:p w:rsidR="00365237" w:rsidRDefault="00A94A0C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TRANSWELL Inc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. – Rhode Island 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>–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USA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 xml:space="preserve"> (legal documents</w:t>
      </w:r>
      <w:r w:rsidR="00386805" w:rsidRPr="006333DA">
        <w:rPr>
          <w:rFonts w:ascii="Comic Sans MS" w:hAnsi="Comic Sans MS"/>
          <w:sz w:val="22"/>
          <w:szCs w:val="22"/>
          <w:lang w:val="en-GB"/>
        </w:rPr>
        <w:t xml:space="preserve"> and </w:t>
      </w:r>
      <w:r w:rsidR="00C563E7" w:rsidRPr="006333DA">
        <w:rPr>
          <w:rFonts w:ascii="Comic Sans MS" w:hAnsi="Comic Sans MS"/>
          <w:sz w:val="22"/>
          <w:szCs w:val="22"/>
          <w:lang w:val="en-GB"/>
        </w:rPr>
        <w:t>medicine</w:t>
      </w:r>
      <w:r w:rsidR="00386805" w:rsidRPr="006333DA">
        <w:rPr>
          <w:rFonts w:ascii="Comic Sans MS" w:hAnsi="Comic Sans MS"/>
          <w:sz w:val="22"/>
          <w:szCs w:val="22"/>
          <w:lang w:val="en-GB"/>
        </w:rPr>
        <w:t xml:space="preserve"> from Italian into English</w:t>
      </w:r>
      <w:r w:rsidR="006F6ABC" w:rsidRPr="006333DA">
        <w:rPr>
          <w:rFonts w:ascii="Comic Sans MS" w:hAnsi="Comic Sans MS"/>
          <w:sz w:val="22"/>
          <w:szCs w:val="22"/>
          <w:lang w:val="en-GB"/>
        </w:rPr>
        <w:t>)</w:t>
      </w:r>
      <w:r w:rsidR="00DF11CB" w:rsidRPr="006333DA">
        <w:rPr>
          <w:rFonts w:ascii="Comic Sans MS" w:hAnsi="Comic Sans MS"/>
          <w:sz w:val="22"/>
          <w:szCs w:val="22"/>
          <w:lang w:val="en-GB"/>
        </w:rPr>
        <w:t>;</w:t>
      </w:r>
      <w:r w:rsidR="00C973AC">
        <w:rPr>
          <w:rFonts w:ascii="Comic Sans MS" w:hAnsi="Comic Sans MS"/>
          <w:sz w:val="22"/>
          <w:szCs w:val="22"/>
          <w:lang w:val="en-GB"/>
        </w:rPr>
        <w:t xml:space="preserve"> </w:t>
      </w:r>
    </w:p>
    <w:p w:rsidR="00365237" w:rsidRDefault="00DF11CB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PERRELET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 xml:space="preserve">ASSOCIATES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– England </w:t>
      </w:r>
      <w:r w:rsidR="00040A0F" w:rsidRPr="006333DA">
        <w:rPr>
          <w:rFonts w:ascii="Comic Sans MS" w:hAnsi="Comic Sans MS"/>
          <w:sz w:val="22"/>
          <w:szCs w:val="22"/>
          <w:lang w:val="en-GB"/>
        </w:rPr>
        <w:t>– UK</w:t>
      </w:r>
      <w:r w:rsidR="00134D7E" w:rsidRPr="006333DA">
        <w:rPr>
          <w:rFonts w:ascii="Comic Sans MS" w:hAnsi="Comic Sans MS"/>
          <w:sz w:val="22"/>
          <w:szCs w:val="22"/>
          <w:lang w:val="en-GB"/>
        </w:rPr>
        <w:t xml:space="preserve"> (</w:t>
      </w:r>
      <w:r w:rsidRPr="006333DA">
        <w:rPr>
          <w:rFonts w:ascii="Comic Sans MS" w:hAnsi="Comic Sans MS"/>
          <w:sz w:val="22"/>
          <w:szCs w:val="22"/>
          <w:lang w:val="en-GB"/>
        </w:rPr>
        <w:t>hydraulic engineering)</w:t>
      </w:r>
      <w:r w:rsidR="00794A28" w:rsidRPr="006333DA">
        <w:rPr>
          <w:rFonts w:ascii="Comic Sans MS" w:hAnsi="Comic Sans MS"/>
          <w:sz w:val="22"/>
          <w:szCs w:val="22"/>
          <w:lang w:val="en-GB"/>
        </w:rPr>
        <w:t xml:space="preserve">; </w:t>
      </w:r>
    </w:p>
    <w:p w:rsidR="00365237" w:rsidRDefault="00794A28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lastRenderedPageBreak/>
        <w:t>ALBOUM &amp; ASSOCIATES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Virginia – USA (</w:t>
      </w:r>
      <w:r w:rsidR="00A4793C">
        <w:rPr>
          <w:rFonts w:ascii="Comic Sans MS" w:hAnsi="Comic Sans MS"/>
          <w:sz w:val="22"/>
          <w:szCs w:val="22"/>
          <w:lang w:val="en-GB"/>
        </w:rPr>
        <w:t xml:space="preserve">cooperation on a regular basis: </w:t>
      </w:r>
      <w:r w:rsidRPr="006333DA">
        <w:rPr>
          <w:rFonts w:ascii="Comic Sans MS" w:hAnsi="Comic Sans MS"/>
          <w:sz w:val="22"/>
          <w:szCs w:val="22"/>
          <w:lang w:val="en-GB"/>
        </w:rPr>
        <w:t>technical manuals</w:t>
      </w:r>
      <w:r w:rsidR="00C65E85">
        <w:rPr>
          <w:rFonts w:ascii="Comic Sans MS" w:hAnsi="Comic Sans MS"/>
          <w:sz w:val="22"/>
          <w:szCs w:val="22"/>
          <w:lang w:val="en-GB"/>
        </w:rPr>
        <w:t xml:space="preserve"> and academic training</w:t>
      </w:r>
      <w:r w:rsidRPr="006333DA">
        <w:rPr>
          <w:rFonts w:ascii="Comic Sans MS" w:hAnsi="Comic Sans MS"/>
          <w:sz w:val="22"/>
          <w:szCs w:val="22"/>
          <w:lang w:val="en-GB"/>
        </w:rPr>
        <w:t>)</w:t>
      </w:r>
      <w:r w:rsidR="000C681A" w:rsidRPr="006333DA">
        <w:rPr>
          <w:rFonts w:ascii="Comic Sans MS" w:hAnsi="Comic Sans MS"/>
          <w:sz w:val="22"/>
          <w:szCs w:val="22"/>
          <w:lang w:val="en-GB"/>
        </w:rPr>
        <w:t xml:space="preserve">; </w:t>
      </w:r>
    </w:p>
    <w:p w:rsidR="00787066" w:rsidRPr="006333DA" w:rsidRDefault="000C681A" w:rsidP="00365237">
      <w:p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sz w:val="22"/>
          <w:szCs w:val="22"/>
          <w:lang w:val="en-GB"/>
        </w:rPr>
        <w:t>LINGUA FACHÜBERSETZUNGEN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Monaco – Germany (technical translations)</w:t>
      </w:r>
      <w:r w:rsidR="009178EB" w:rsidRPr="006333DA">
        <w:rPr>
          <w:rFonts w:ascii="Comic Sans MS" w:hAnsi="Comic Sans MS"/>
          <w:sz w:val="22"/>
          <w:szCs w:val="22"/>
          <w:lang w:val="en-GB"/>
        </w:rPr>
        <w:t>.</w:t>
      </w:r>
    </w:p>
    <w:p w:rsidR="00D91E24" w:rsidRPr="006333DA" w:rsidRDefault="00D91E24" w:rsidP="00D91E24">
      <w:pPr>
        <w:ind w:left="141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</w:p>
    <w:p w:rsidR="00D91E24" w:rsidRPr="006333DA" w:rsidRDefault="00D91E24" w:rsidP="00D91E24">
      <w:pPr>
        <w:pStyle w:val="Titolo2"/>
        <w:jc w:val="center"/>
        <w:rPr>
          <w:rFonts w:ascii="Comic Sans MS" w:hAnsi="Comic Sans MS"/>
          <w:color w:val="0000FF"/>
          <w:szCs w:val="22"/>
          <w:lang w:val="en-GB"/>
        </w:rPr>
      </w:pPr>
      <w:r w:rsidRPr="006333DA">
        <w:rPr>
          <w:rFonts w:ascii="Comic Sans MS" w:hAnsi="Comic Sans MS"/>
          <w:color w:val="0000FF"/>
          <w:szCs w:val="22"/>
          <w:lang w:val="en-GB"/>
        </w:rPr>
        <w:t>Other Experiences</w:t>
      </w:r>
    </w:p>
    <w:p w:rsidR="00D91E24" w:rsidRPr="006333DA" w:rsidRDefault="00D91E24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1998 – 2007 Teaching experiences of English and French as a second language in high schools located in Milan;</w:t>
      </w:r>
    </w:p>
    <w:p w:rsidR="007777B9" w:rsidRPr="006333DA" w:rsidRDefault="007777B9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 xml:space="preserve">May 2002 – June 2005 employee (non-permanent employment contract) at the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University of Milano-Bicocca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located in Milan – Italy;</w:t>
      </w:r>
    </w:p>
    <w:p w:rsidR="00434C21" w:rsidRDefault="00A1653A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November 2007</w:t>
      </w:r>
      <w:r w:rsidR="00C65E85">
        <w:rPr>
          <w:rFonts w:ascii="Comic Sans MS" w:hAnsi="Comic Sans MS"/>
          <w:sz w:val="22"/>
          <w:szCs w:val="22"/>
          <w:lang w:val="en-GB"/>
        </w:rPr>
        <w:t xml:space="preserve"> – April 2013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employee </w:t>
      </w:r>
      <w:r w:rsidR="007777B9" w:rsidRPr="006333DA">
        <w:rPr>
          <w:rFonts w:ascii="Comic Sans MS" w:hAnsi="Comic Sans MS"/>
          <w:sz w:val="22"/>
          <w:szCs w:val="22"/>
          <w:lang w:val="en-GB"/>
        </w:rPr>
        <w:t>(</w:t>
      </w:r>
      <w:r w:rsidR="00C65E85">
        <w:rPr>
          <w:rFonts w:ascii="Comic Sans MS" w:hAnsi="Comic Sans MS"/>
          <w:sz w:val="22"/>
          <w:szCs w:val="22"/>
          <w:lang w:val="en-GB"/>
        </w:rPr>
        <w:t>full</w:t>
      </w:r>
      <w:r w:rsidR="006333DA" w:rsidRPr="006333DA">
        <w:rPr>
          <w:rFonts w:ascii="Comic Sans MS" w:hAnsi="Comic Sans MS"/>
          <w:sz w:val="22"/>
          <w:szCs w:val="22"/>
          <w:lang w:val="en-GB"/>
        </w:rPr>
        <w:t xml:space="preserve">-time </w:t>
      </w:r>
      <w:r w:rsidR="007777B9" w:rsidRPr="006333DA">
        <w:rPr>
          <w:rFonts w:ascii="Comic Sans MS" w:hAnsi="Comic Sans MS"/>
          <w:sz w:val="22"/>
          <w:szCs w:val="22"/>
          <w:lang w:val="en-GB"/>
        </w:rPr>
        <w:t xml:space="preserve">permanent employment contract) 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at the </w:t>
      </w:r>
      <w:r w:rsidRPr="006333DA">
        <w:rPr>
          <w:rFonts w:ascii="Comic Sans MS" w:hAnsi="Comic Sans MS"/>
          <w:b/>
          <w:sz w:val="22"/>
          <w:szCs w:val="22"/>
          <w:lang w:val="en-GB"/>
        </w:rPr>
        <w:t>University of Milano-Bicocca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(Human Resources </w:t>
      </w:r>
      <w:r w:rsidR="006333DA" w:rsidRPr="006333DA">
        <w:rPr>
          <w:rFonts w:ascii="Comic Sans MS" w:hAnsi="Comic Sans MS"/>
          <w:sz w:val="22"/>
          <w:szCs w:val="22"/>
          <w:lang w:val="en-GB"/>
        </w:rPr>
        <w:t>–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6333DA" w:rsidRPr="006333DA">
        <w:rPr>
          <w:rFonts w:ascii="Comic Sans MS" w:hAnsi="Comic Sans MS"/>
          <w:sz w:val="22"/>
          <w:szCs w:val="22"/>
          <w:lang w:val="en-GB"/>
        </w:rPr>
        <w:t>Recruiting and selection of teaching resources</w:t>
      </w:r>
      <w:r w:rsidRPr="006333DA">
        <w:rPr>
          <w:rFonts w:ascii="Comic Sans MS" w:hAnsi="Comic Sans MS"/>
          <w:sz w:val="22"/>
          <w:szCs w:val="22"/>
          <w:lang w:val="en-GB"/>
        </w:rPr>
        <w:t>).</w:t>
      </w:r>
    </w:p>
    <w:p w:rsidR="00C65E85" w:rsidRPr="00C65E85" w:rsidRDefault="00D262BA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>
        <w:rPr>
          <w:rFonts w:ascii="Comic Sans MS" w:hAnsi="Comic Sans MS"/>
          <w:sz w:val="22"/>
          <w:szCs w:val="22"/>
          <w:lang w:val="en-GB"/>
        </w:rPr>
        <w:t xml:space="preserve">Since May 2013 </w:t>
      </w:r>
      <w:r w:rsidR="00C65E85" w:rsidRPr="00C65E85">
        <w:rPr>
          <w:rFonts w:ascii="Comic Sans MS" w:hAnsi="Comic Sans MS"/>
          <w:sz w:val="22"/>
          <w:szCs w:val="22"/>
          <w:lang w:val="en-GB"/>
        </w:rPr>
        <w:t xml:space="preserve">employee (part-time permanent employment contract) at the </w:t>
      </w:r>
      <w:r w:rsidR="00C65E85" w:rsidRPr="00C65E85">
        <w:rPr>
          <w:rFonts w:ascii="Comic Sans MS" w:hAnsi="Comic Sans MS"/>
          <w:b/>
          <w:sz w:val="22"/>
          <w:szCs w:val="22"/>
          <w:lang w:val="en-GB"/>
        </w:rPr>
        <w:t>University of Milano-Bicocca</w:t>
      </w:r>
      <w:r w:rsidR="00C65E85" w:rsidRPr="00C65E85">
        <w:rPr>
          <w:rFonts w:ascii="Comic Sans MS" w:hAnsi="Comic Sans MS"/>
          <w:sz w:val="22"/>
          <w:szCs w:val="22"/>
          <w:lang w:val="en-GB"/>
        </w:rPr>
        <w:t xml:space="preserve"> (Human Resources – Recruiting and selection of teaching resources).</w:t>
      </w:r>
    </w:p>
    <w:p w:rsidR="006333DA" w:rsidRPr="006333DA" w:rsidRDefault="006333DA" w:rsidP="00E83183">
      <w:pPr>
        <w:numPr>
          <w:ilvl w:val="0"/>
          <w:numId w:val="1"/>
        </w:numPr>
        <w:ind w:left="1770"/>
        <w:jc w:val="both"/>
        <w:outlineLvl w:val="0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September 2014 - </w:t>
      </w:r>
      <w:r w:rsidRPr="003D7D02">
        <w:rPr>
          <w:rFonts w:ascii="Comic Sans MS" w:hAnsi="Comic Sans MS"/>
          <w:b/>
          <w:color w:val="1F1E1D"/>
          <w:sz w:val="22"/>
          <w:szCs w:val="22"/>
          <w:shd w:val="clear" w:color="auto" w:fill="F8F7F1"/>
          <w:lang w:val="fr-FR"/>
        </w:rPr>
        <w:t>Université Stendhal</w:t>
      </w:r>
      <w:r w:rsidRPr="006333DA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 (Grenoble - France) - Lifelong learning programme/ERASMUS - Staff Training on </w:t>
      </w:r>
      <w:r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>t</w:t>
      </w:r>
      <w:r w:rsidR="000259B8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he </w:t>
      </w:r>
      <w:r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recruitment </w:t>
      </w:r>
      <w:r w:rsidRPr="006333DA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>system</w:t>
      </w:r>
      <w:r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 in </w:t>
      </w:r>
      <w:r w:rsidR="000259B8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 xml:space="preserve">French </w:t>
      </w:r>
      <w:r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>universities</w:t>
      </w:r>
      <w:r w:rsidRPr="006333DA">
        <w:rPr>
          <w:rFonts w:ascii="Comic Sans MS" w:hAnsi="Comic Sans MS"/>
          <w:color w:val="1F1E1D"/>
          <w:sz w:val="22"/>
          <w:szCs w:val="22"/>
          <w:shd w:val="clear" w:color="auto" w:fill="F8F7F1"/>
          <w:lang w:val="en-GB"/>
        </w:rPr>
        <w:t>.</w:t>
      </w:r>
    </w:p>
    <w:p w:rsidR="004D69F8" w:rsidRPr="006333DA" w:rsidRDefault="004D69F8" w:rsidP="004D69F8">
      <w:pPr>
        <w:pStyle w:val="Titolo2"/>
        <w:jc w:val="center"/>
        <w:rPr>
          <w:rFonts w:ascii="Comic Sans MS" w:hAnsi="Comic Sans MS"/>
          <w:color w:val="0000FF"/>
          <w:szCs w:val="22"/>
          <w:lang w:val="en-GB"/>
        </w:rPr>
      </w:pPr>
    </w:p>
    <w:p w:rsidR="00E83183" w:rsidRPr="006333DA" w:rsidRDefault="00E83183" w:rsidP="004D69F8">
      <w:pPr>
        <w:pStyle w:val="Titolo2"/>
        <w:jc w:val="center"/>
        <w:rPr>
          <w:rFonts w:ascii="Comic Sans MS" w:hAnsi="Comic Sans MS"/>
          <w:color w:val="0000FF"/>
          <w:szCs w:val="22"/>
          <w:lang w:val="en-GB"/>
        </w:rPr>
      </w:pPr>
      <w:r w:rsidRPr="006333DA">
        <w:rPr>
          <w:rFonts w:ascii="Comic Sans MS" w:hAnsi="Comic Sans MS"/>
          <w:color w:val="0000FF"/>
          <w:szCs w:val="22"/>
          <w:lang w:val="en-GB"/>
        </w:rPr>
        <w:t>Software</w:t>
      </w:r>
    </w:p>
    <w:p w:rsidR="00E83183" w:rsidRPr="006333DA" w:rsidRDefault="00E83183" w:rsidP="00E83183">
      <w:pPr>
        <w:ind w:left="1410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bCs/>
          <w:sz w:val="22"/>
          <w:szCs w:val="22"/>
          <w:lang w:val="en-GB"/>
        </w:rPr>
        <w:t>WINDOWS XP</w:t>
      </w:r>
      <w:r w:rsidRPr="006333DA">
        <w:rPr>
          <w:rFonts w:ascii="Comic Sans MS" w:hAnsi="Comic Sans MS"/>
          <w:sz w:val="22"/>
          <w:szCs w:val="22"/>
          <w:lang w:val="en-GB"/>
        </w:rPr>
        <w:t>:  Word, Excel, Power Point, Internet Explorer.</w:t>
      </w:r>
    </w:p>
    <w:p w:rsidR="00E83183" w:rsidRPr="006333DA" w:rsidRDefault="00E83183" w:rsidP="00E83183">
      <w:pPr>
        <w:ind w:left="1416"/>
        <w:jc w:val="both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b/>
          <w:bCs/>
          <w:sz w:val="22"/>
          <w:szCs w:val="22"/>
          <w:lang w:val="en-GB"/>
        </w:rPr>
        <w:t>C.A.T. tool</w:t>
      </w:r>
      <w:r w:rsidR="00185DA7" w:rsidRPr="006333DA">
        <w:rPr>
          <w:rFonts w:ascii="Comic Sans MS" w:hAnsi="Comic Sans MS"/>
          <w:b/>
          <w:bCs/>
          <w:sz w:val="22"/>
          <w:szCs w:val="22"/>
          <w:lang w:val="en-GB"/>
        </w:rPr>
        <w:t>s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: </w:t>
      </w:r>
      <w:proofErr w:type="spellStart"/>
      <w:r w:rsidR="00386805" w:rsidRPr="006333DA">
        <w:rPr>
          <w:rFonts w:ascii="Comic Sans MS" w:hAnsi="Comic Sans MS"/>
          <w:sz w:val="22"/>
          <w:szCs w:val="22"/>
          <w:lang w:val="en-GB"/>
        </w:rPr>
        <w:t>Wordfast</w:t>
      </w:r>
      <w:proofErr w:type="spellEnd"/>
      <w:r w:rsidR="00386805"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r w:rsidR="00FC5142">
        <w:rPr>
          <w:rFonts w:ascii="Comic Sans MS" w:hAnsi="Comic Sans MS"/>
          <w:sz w:val="22"/>
          <w:szCs w:val="22"/>
          <w:lang w:val="en-GB"/>
        </w:rPr>
        <w:t>Anywhere</w:t>
      </w:r>
      <w:r w:rsidR="000259B8">
        <w:rPr>
          <w:rFonts w:ascii="Comic Sans MS" w:hAnsi="Comic Sans MS"/>
          <w:sz w:val="22"/>
          <w:szCs w:val="22"/>
          <w:lang w:val="en-GB"/>
        </w:rPr>
        <w:t xml:space="preserve"> o</w:t>
      </w:r>
      <w:r w:rsidR="00D02589" w:rsidRPr="006333DA">
        <w:rPr>
          <w:rFonts w:ascii="Comic Sans MS" w:hAnsi="Comic Sans MS"/>
          <w:sz w:val="22"/>
          <w:szCs w:val="22"/>
          <w:lang w:val="en-GB"/>
        </w:rPr>
        <w:t>n request</w:t>
      </w:r>
      <w:r w:rsidR="0028706B" w:rsidRPr="006333DA">
        <w:rPr>
          <w:rFonts w:ascii="Comic Sans MS" w:hAnsi="Comic Sans MS"/>
          <w:sz w:val="22"/>
          <w:szCs w:val="22"/>
          <w:lang w:val="en-GB"/>
        </w:rPr>
        <w:t>.</w:t>
      </w:r>
    </w:p>
    <w:p w:rsidR="009338A8" w:rsidRPr="006333DA" w:rsidRDefault="009338A8" w:rsidP="009338A8">
      <w:pPr>
        <w:pStyle w:val="Titolo2"/>
        <w:jc w:val="center"/>
        <w:rPr>
          <w:rFonts w:ascii="Comic Sans MS" w:hAnsi="Comic Sans MS"/>
          <w:color w:val="0000FF"/>
          <w:szCs w:val="22"/>
          <w:lang w:val="en-GB"/>
        </w:rPr>
      </w:pPr>
    </w:p>
    <w:p w:rsidR="00E83183" w:rsidRPr="006333DA" w:rsidRDefault="00E83183" w:rsidP="004D69F8">
      <w:pPr>
        <w:pStyle w:val="Titolo1"/>
        <w:jc w:val="center"/>
        <w:rPr>
          <w:rFonts w:ascii="Comic Sans MS" w:hAnsi="Comic Sans MS"/>
          <w:color w:val="0000FF"/>
          <w:sz w:val="22"/>
          <w:szCs w:val="22"/>
          <w:lang w:val="en-GB"/>
        </w:rPr>
      </w:pPr>
      <w:r w:rsidRPr="006333DA">
        <w:rPr>
          <w:rFonts w:ascii="Comic Sans MS" w:hAnsi="Comic Sans MS"/>
          <w:color w:val="0000FF"/>
          <w:sz w:val="22"/>
          <w:szCs w:val="22"/>
          <w:lang w:val="en-GB"/>
        </w:rPr>
        <w:t>Hardware</w:t>
      </w:r>
    </w:p>
    <w:p w:rsidR="00895BAE" w:rsidRPr="006333DA" w:rsidRDefault="00895BAE" w:rsidP="00E83183">
      <w:pPr>
        <w:pStyle w:val="Rientrocorpodeltesto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 xml:space="preserve">Acer Notebook Aspire </w:t>
      </w:r>
      <w:r w:rsidR="000C681A" w:rsidRPr="006333DA">
        <w:rPr>
          <w:rFonts w:ascii="Comic Sans MS" w:hAnsi="Comic Sans MS"/>
          <w:sz w:val="22"/>
          <w:szCs w:val="22"/>
          <w:lang w:val="en-GB"/>
        </w:rPr>
        <w:t>E1-571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– </w:t>
      </w:r>
      <w:r w:rsidR="00217207" w:rsidRPr="006333DA">
        <w:rPr>
          <w:rFonts w:ascii="Comic Sans MS" w:hAnsi="Comic Sans MS"/>
          <w:sz w:val="22"/>
          <w:szCs w:val="22"/>
          <w:lang w:val="en-GB"/>
        </w:rPr>
        <w:t>2.4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</w:t>
      </w:r>
      <w:proofErr w:type="spellStart"/>
      <w:r w:rsidRPr="006333DA">
        <w:rPr>
          <w:rFonts w:ascii="Comic Sans MS" w:hAnsi="Comic Sans MS"/>
          <w:sz w:val="22"/>
          <w:szCs w:val="22"/>
          <w:lang w:val="en-GB"/>
        </w:rPr>
        <w:t>Ghz</w:t>
      </w:r>
      <w:proofErr w:type="spellEnd"/>
      <w:r w:rsidRPr="006333DA">
        <w:rPr>
          <w:rFonts w:ascii="Comic Sans MS" w:hAnsi="Comic Sans MS"/>
          <w:sz w:val="22"/>
          <w:szCs w:val="22"/>
          <w:lang w:val="en-GB"/>
        </w:rPr>
        <w:t xml:space="preserve"> – </w:t>
      </w:r>
      <w:r w:rsidR="00217207" w:rsidRPr="006333DA">
        <w:rPr>
          <w:rFonts w:ascii="Comic Sans MS" w:hAnsi="Comic Sans MS"/>
          <w:sz w:val="22"/>
          <w:szCs w:val="22"/>
          <w:lang w:val="en-GB"/>
        </w:rPr>
        <w:t>500</w:t>
      </w:r>
      <w:r w:rsidRPr="006333DA">
        <w:rPr>
          <w:rFonts w:ascii="Comic Sans MS" w:hAnsi="Comic Sans MS"/>
          <w:sz w:val="22"/>
          <w:szCs w:val="22"/>
          <w:lang w:val="en-GB"/>
        </w:rPr>
        <w:t xml:space="preserve"> GB</w:t>
      </w:r>
      <w:r w:rsidR="000259B8">
        <w:rPr>
          <w:rFonts w:ascii="Comic Sans MS" w:hAnsi="Comic Sans MS"/>
          <w:sz w:val="22"/>
          <w:szCs w:val="22"/>
          <w:lang w:val="en-GB"/>
        </w:rPr>
        <w:t xml:space="preserve"> HDD – 4 GB DDR3 Memory</w:t>
      </w:r>
    </w:p>
    <w:p w:rsidR="00E83183" w:rsidRPr="006333DA" w:rsidRDefault="006B218D" w:rsidP="00E83183">
      <w:pPr>
        <w:pStyle w:val="Rientrocorpodeltesto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t>Router</w:t>
      </w:r>
      <w:r w:rsidR="00E83183" w:rsidRPr="006333DA">
        <w:rPr>
          <w:rFonts w:ascii="Comic Sans MS" w:hAnsi="Comic Sans MS"/>
          <w:sz w:val="22"/>
          <w:szCs w:val="22"/>
          <w:lang w:val="en-GB"/>
        </w:rPr>
        <w:t xml:space="preserve">: </w:t>
      </w:r>
      <w:r w:rsidR="00B00331" w:rsidRPr="006333DA">
        <w:rPr>
          <w:rFonts w:ascii="Comic Sans MS" w:hAnsi="Comic Sans MS"/>
          <w:sz w:val="22"/>
          <w:szCs w:val="22"/>
          <w:lang w:val="en-GB"/>
        </w:rPr>
        <w:t>ADSL connection</w:t>
      </w:r>
      <w:r w:rsidR="00895BAE" w:rsidRPr="006333DA">
        <w:rPr>
          <w:rFonts w:ascii="Comic Sans MS" w:hAnsi="Comic Sans MS"/>
          <w:sz w:val="22"/>
          <w:szCs w:val="22"/>
          <w:lang w:val="en-GB"/>
        </w:rPr>
        <w:t xml:space="preserve"> to the Internet</w:t>
      </w:r>
      <w:bookmarkStart w:id="0" w:name="_GoBack"/>
      <w:bookmarkEnd w:id="0"/>
    </w:p>
    <w:p w:rsidR="00830592" w:rsidRPr="006333DA" w:rsidRDefault="00830592" w:rsidP="00830592">
      <w:pPr>
        <w:pStyle w:val="Rientrocorpodeltesto"/>
        <w:rPr>
          <w:rFonts w:ascii="Comic Sans MS" w:hAnsi="Comic Sans MS"/>
          <w:sz w:val="22"/>
          <w:szCs w:val="22"/>
          <w:lang w:val="en-GB"/>
        </w:rPr>
      </w:pPr>
    </w:p>
    <w:p w:rsidR="00977D1F" w:rsidRPr="006333DA" w:rsidRDefault="001D43FB" w:rsidP="00D02589">
      <w:pPr>
        <w:jc w:val="right"/>
        <w:rPr>
          <w:rFonts w:ascii="Comic Sans MS" w:hAnsi="Comic Sans MS"/>
          <w:color w:val="1F1E1D"/>
          <w:sz w:val="22"/>
          <w:szCs w:val="22"/>
          <w:lang w:val="en-GB"/>
        </w:rPr>
      </w:pPr>
      <w:r>
        <w:rPr>
          <w:rFonts w:ascii="Comic Sans MS" w:hAnsi="Comic Sans MS"/>
          <w:sz w:val="22"/>
          <w:szCs w:val="22"/>
          <w:lang w:val="en-GB"/>
        </w:rPr>
        <w:pict>
          <v:shape id="_x0000_i1032" type="#_x0000_t75" style="width:100.45pt;height:46.2pt">
            <v:imagedata r:id="rId13" o:title="ANITI_LOGO"/>
          </v:shape>
        </w:pict>
      </w:r>
      <w:r w:rsidR="00977D1F" w:rsidRPr="006333DA">
        <w:rPr>
          <w:rFonts w:ascii="Comic Sans MS" w:hAnsi="Comic Sans MS"/>
          <w:sz w:val="22"/>
          <w:szCs w:val="22"/>
          <w:lang w:val="en-GB"/>
        </w:rPr>
        <w:tab/>
      </w:r>
      <w:r w:rsidR="00977D1F" w:rsidRPr="006333DA">
        <w:rPr>
          <w:rFonts w:ascii="Comic Sans MS" w:hAnsi="Comic Sans MS"/>
          <w:sz w:val="22"/>
          <w:szCs w:val="22"/>
          <w:lang w:val="en-GB"/>
        </w:rPr>
        <w:tab/>
      </w:r>
      <w:r w:rsidR="00977D1F" w:rsidRPr="006333DA">
        <w:rPr>
          <w:rFonts w:ascii="Comic Sans MS" w:hAnsi="Comic Sans MS"/>
          <w:sz w:val="22"/>
          <w:szCs w:val="22"/>
          <w:lang w:val="en-GB"/>
        </w:rPr>
        <w:tab/>
      </w:r>
      <w:r w:rsidR="00977D1F" w:rsidRPr="006333DA">
        <w:rPr>
          <w:rFonts w:ascii="Comic Sans MS" w:hAnsi="Comic Sans MS" w:cs="Arial"/>
          <w:sz w:val="22"/>
          <w:szCs w:val="22"/>
          <w:lang w:val="en-GB"/>
        </w:rPr>
        <w:tab/>
      </w:r>
      <w:hyperlink r:id="rId15" w:history="1">
        <w:r w:rsidR="00D02589" w:rsidRPr="006333DA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begin"/>
        </w:r>
        <w:r w:rsidR="00D02589" w:rsidRPr="006333DA">
          <w:rPr>
            <w:rFonts w:ascii="Comic Sans MS" w:hAnsi="Comic Sans MS"/>
            <w:color w:val="990000"/>
            <w:sz w:val="22"/>
            <w:szCs w:val="22"/>
            <w:lang w:val="en-GB"/>
          </w:rPr>
          <w:instrText xml:space="preserve"> INCLUDEPICTURE "http://www.proz.com/pro-tag/badge/110154/both/Certified_PROs.jpg" \* MERGEFORMATINET </w:instrText>
        </w:r>
        <w:r w:rsidR="00D02589" w:rsidRPr="006333DA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separate"/>
        </w:r>
        <w:r w:rsidR="00C50CCC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begin"/>
        </w:r>
        <w:r w:rsidR="00C50CCC">
          <w:rPr>
            <w:rFonts w:ascii="Comic Sans MS" w:hAnsi="Comic Sans MS"/>
            <w:color w:val="990000"/>
            <w:sz w:val="22"/>
            <w:szCs w:val="22"/>
            <w:lang w:val="en-GB"/>
          </w:rPr>
          <w:instrText xml:space="preserve"> INCLUDEPICTURE  "http://www.proz.com/pro-tag/badge/110154/both/Certified_PROs.jpg" \* MERGEFORMATINET </w:instrText>
        </w:r>
        <w:r w:rsidR="00C50CCC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separate"/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begin"/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instrText xml:space="preserve"> </w:instrText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instrText>INCLUDEPICTU</w:instrText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instrText>RE  "http://www.proz.com/pro-tag/badge/110154/both/Certified_PROs.jpg" \* MERGEFORMATINET</w:instrText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instrText xml:space="preserve"> </w:instrText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separate"/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pict>
            <v:shape id="_x0000_i1033" type="#_x0000_t75" alt="Certified_PROs.jpg" style="width:170.65pt;height:74.65pt" o:button="t">
              <v:imagedata r:id="rId16" r:href="rId17"/>
            </v:shape>
          </w:pict>
        </w:r>
        <w:r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end"/>
        </w:r>
        <w:r w:rsidR="00C50CCC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end"/>
        </w:r>
        <w:r w:rsidR="00D02589" w:rsidRPr="006333DA">
          <w:rPr>
            <w:rFonts w:ascii="Comic Sans MS" w:hAnsi="Comic Sans MS"/>
            <w:color w:val="990000"/>
            <w:sz w:val="22"/>
            <w:szCs w:val="22"/>
            <w:lang w:val="en-GB"/>
          </w:rPr>
          <w:fldChar w:fldCharType="end"/>
        </w:r>
      </w:hyperlink>
    </w:p>
    <w:p w:rsidR="00D02589" w:rsidRPr="006333DA" w:rsidRDefault="00D02589" w:rsidP="00977D1F">
      <w:pPr>
        <w:rPr>
          <w:rFonts w:ascii="Comic Sans MS" w:hAnsi="Comic Sans MS"/>
          <w:color w:val="1F1E1D"/>
          <w:sz w:val="22"/>
          <w:szCs w:val="22"/>
          <w:lang w:val="en-GB"/>
        </w:rPr>
      </w:pPr>
    </w:p>
    <w:p w:rsidR="00D02589" w:rsidRPr="006333DA" w:rsidRDefault="00D02589" w:rsidP="00977D1F">
      <w:pPr>
        <w:rPr>
          <w:rFonts w:ascii="Comic Sans MS" w:hAnsi="Comic Sans MS"/>
          <w:color w:val="1F1E1D"/>
          <w:sz w:val="22"/>
          <w:szCs w:val="22"/>
          <w:lang w:val="en-GB"/>
        </w:rPr>
      </w:pPr>
    </w:p>
    <w:p w:rsidR="002D727F" w:rsidRPr="006333DA" w:rsidRDefault="00D02589" w:rsidP="00F93DD7">
      <w:pPr>
        <w:jc w:val="center"/>
        <w:rPr>
          <w:rFonts w:ascii="Comic Sans MS" w:hAnsi="Comic Sans MS"/>
          <w:sz w:val="22"/>
          <w:szCs w:val="22"/>
          <w:lang w:val="en-GB"/>
        </w:rPr>
      </w:pPr>
      <w:r w:rsidRPr="006333DA">
        <w:rPr>
          <w:rFonts w:ascii="Comic Sans MS" w:hAnsi="Comic Sans MS"/>
          <w:sz w:val="22"/>
          <w:szCs w:val="22"/>
          <w:lang w:val="en-GB"/>
        </w:rPr>
        <w:fldChar w:fldCharType="begin"/>
      </w:r>
      <w:r w:rsidR="005B05F4">
        <w:rPr>
          <w:rFonts w:ascii="Comic Sans MS" w:hAnsi="Comic Sans MS"/>
          <w:sz w:val="22"/>
          <w:szCs w:val="22"/>
          <w:lang w:val="en-GB"/>
        </w:rPr>
        <w:instrText xml:space="preserve"> INCLUDEPICTURE "C:\\..\\Pictures\\logo.gif" \* MERGEFORMAT </w:instrText>
      </w:r>
      <w:r w:rsidRPr="006333DA">
        <w:rPr>
          <w:rFonts w:ascii="Comic Sans MS" w:hAnsi="Comic Sans MS"/>
          <w:sz w:val="22"/>
          <w:szCs w:val="22"/>
          <w:lang w:val="en-GB"/>
        </w:rPr>
        <w:fldChar w:fldCharType="separate"/>
      </w:r>
      <w:r w:rsidR="00C50CCC">
        <w:rPr>
          <w:rFonts w:ascii="Comic Sans MS" w:hAnsi="Comic Sans MS"/>
          <w:sz w:val="22"/>
          <w:szCs w:val="22"/>
          <w:lang w:val="en-GB"/>
        </w:rPr>
        <w:fldChar w:fldCharType="begin"/>
      </w:r>
      <w:r w:rsidR="00C50CCC">
        <w:rPr>
          <w:rFonts w:ascii="Comic Sans MS" w:hAnsi="Comic Sans MS"/>
          <w:sz w:val="22"/>
          <w:szCs w:val="22"/>
          <w:lang w:val="en-GB"/>
        </w:rPr>
        <w:instrText xml:space="preserve"> INCLUDEPICTURE  "C:\\..\\Pictures\\logo.gif" \* MERGEFORMATINET </w:instrText>
      </w:r>
      <w:r w:rsidR="00C50CCC">
        <w:rPr>
          <w:rFonts w:ascii="Comic Sans MS" w:hAnsi="Comic Sans MS"/>
          <w:sz w:val="22"/>
          <w:szCs w:val="22"/>
          <w:lang w:val="en-GB"/>
        </w:rPr>
        <w:fldChar w:fldCharType="separate"/>
      </w:r>
      <w:r w:rsidR="001D43FB">
        <w:rPr>
          <w:rFonts w:ascii="Comic Sans MS" w:hAnsi="Comic Sans MS"/>
          <w:sz w:val="22"/>
          <w:szCs w:val="22"/>
          <w:lang w:val="en-GB"/>
        </w:rPr>
        <w:fldChar w:fldCharType="begin"/>
      </w:r>
      <w:r w:rsidR="001D43FB">
        <w:rPr>
          <w:rFonts w:ascii="Comic Sans MS" w:hAnsi="Comic Sans MS"/>
          <w:sz w:val="22"/>
          <w:szCs w:val="22"/>
          <w:lang w:val="en-GB"/>
        </w:rPr>
        <w:instrText xml:space="preserve"> </w:instrText>
      </w:r>
      <w:r w:rsidR="001D43FB">
        <w:rPr>
          <w:rFonts w:ascii="Comic Sans MS" w:hAnsi="Comic Sans MS"/>
          <w:sz w:val="22"/>
          <w:szCs w:val="22"/>
          <w:lang w:val="en-GB"/>
        </w:rPr>
        <w:instrText>INCLUDEPICTURE  "C:\\..\\Pictures\\logo.gif" \* MERGEFORMATINET</w:instrText>
      </w:r>
      <w:r w:rsidR="001D43FB">
        <w:rPr>
          <w:rFonts w:ascii="Comic Sans MS" w:hAnsi="Comic Sans MS"/>
          <w:sz w:val="22"/>
          <w:szCs w:val="22"/>
          <w:lang w:val="en-GB"/>
        </w:rPr>
        <w:instrText xml:space="preserve"> </w:instrText>
      </w:r>
      <w:r w:rsidR="001D43FB">
        <w:rPr>
          <w:rFonts w:ascii="Comic Sans MS" w:hAnsi="Comic Sans MS"/>
          <w:sz w:val="22"/>
          <w:szCs w:val="22"/>
          <w:lang w:val="en-GB"/>
        </w:rPr>
        <w:fldChar w:fldCharType="separate"/>
      </w:r>
      <w:r w:rsidR="001D43FB">
        <w:rPr>
          <w:rFonts w:ascii="Comic Sans MS" w:hAnsi="Comic Sans MS"/>
          <w:sz w:val="22"/>
          <w:szCs w:val="22"/>
          <w:lang w:val="en-GB"/>
        </w:rPr>
        <w:pict>
          <v:shape id="_x0000_i1034" type="#_x0000_t75" style="width:138.65pt;height:25.8pt">
            <v:imagedata r:id="rId18" r:href="rId19"/>
          </v:shape>
        </w:pict>
      </w:r>
      <w:r w:rsidR="001D43FB">
        <w:rPr>
          <w:rFonts w:ascii="Comic Sans MS" w:hAnsi="Comic Sans MS"/>
          <w:sz w:val="22"/>
          <w:szCs w:val="22"/>
          <w:lang w:val="en-GB"/>
        </w:rPr>
        <w:fldChar w:fldCharType="end"/>
      </w:r>
      <w:r w:rsidR="00C50CCC">
        <w:rPr>
          <w:rFonts w:ascii="Comic Sans MS" w:hAnsi="Comic Sans MS"/>
          <w:sz w:val="22"/>
          <w:szCs w:val="22"/>
          <w:lang w:val="en-GB"/>
        </w:rPr>
        <w:fldChar w:fldCharType="end"/>
      </w:r>
      <w:r w:rsidRPr="006333DA">
        <w:rPr>
          <w:rFonts w:ascii="Comic Sans MS" w:hAnsi="Comic Sans MS"/>
          <w:sz w:val="22"/>
          <w:szCs w:val="22"/>
          <w:lang w:val="en-GB"/>
        </w:rPr>
        <w:fldChar w:fldCharType="end"/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  <w:r w:rsidR="001D43FB">
        <w:rPr>
          <w:rFonts w:ascii="Comic Sans MS" w:hAnsi="Comic Sans MS"/>
          <w:noProof/>
          <w:sz w:val="22"/>
          <w:szCs w:val="22"/>
        </w:rPr>
        <w:pict>
          <v:shape id="Immagine 1" o:spid="_x0000_i1035" type="#_x0000_t75" alt="https://www.freetm.com/images/wfa_logo_hr.png" style="width:158.2pt;height:65.8pt;visibility:visible">
            <v:imagedata r:id="rId20" o:title="wfa_logo_hr"/>
          </v:shape>
        </w:pict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  <w:r w:rsidR="002D727F">
        <w:rPr>
          <w:rFonts w:ascii="Comic Sans MS" w:hAnsi="Comic Sans MS"/>
          <w:sz w:val="22"/>
          <w:szCs w:val="22"/>
          <w:lang w:val="es-ES_tradnl"/>
        </w:rPr>
        <w:tab/>
      </w:r>
    </w:p>
    <w:sectPr w:rsidR="002D727F" w:rsidRPr="006333DA" w:rsidSect="007777B9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134" w:right="1985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CCC" w:rsidRDefault="00C50CCC">
      <w:r>
        <w:separator/>
      </w:r>
    </w:p>
  </w:endnote>
  <w:endnote w:type="continuationSeparator" w:id="0">
    <w:p w:rsidR="00C50CCC" w:rsidRDefault="00C5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BEB" w:rsidRDefault="00ED1BE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ED1BEB" w:rsidRDefault="00ED1BE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BEB" w:rsidRDefault="00ED1BE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D43FB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ED1BEB" w:rsidRDefault="00ED1BE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CCC" w:rsidRDefault="00C50CCC">
      <w:r>
        <w:separator/>
      </w:r>
    </w:p>
  </w:footnote>
  <w:footnote w:type="continuationSeparator" w:id="0">
    <w:p w:rsidR="00C50CCC" w:rsidRDefault="00C50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BEB" w:rsidRDefault="00ED1BEB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D1BEB" w:rsidRDefault="00ED1BEB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BEB" w:rsidRDefault="00ED1BEB">
    <w:pPr>
      <w:pStyle w:val="Intestazione"/>
      <w:framePr w:wrap="around" w:vAnchor="text" w:hAnchor="margin" w:xAlign="right" w:y="1"/>
      <w:rPr>
        <w:rStyle w:val="Numeropagina"/>
      </w:rPr>
    </w:pPr>
  </w:p>
  <w:p w:rsidR="00ED1BEB" w:rsidRDefault="00ED1BEB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.55pt;height:8.9pt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9C21003"/>
    <w:multiLevelType w:val="hybridMultilevel"/>
    <w:tmpl w:val="DBDACD80"/>
    <w:lvl w:ilvl="0" w:tplc="0FF8D906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1B42A7"/>
    <w:multiLevelType w:val="multilevel"/>
    <w:tmpl w:val="96F0151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D25FB"/>
    <w:multiLevelType w:val="hybridMultilevel"/>
    <w:tmpl w:val="AAA63E80"/>
    <w:lvl w:ilvl="0" w:tplc="0410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">
    <w:nsid w:val="5396794F"/>
    <w:multiLevelType w:val="hybridMultilevel"/>
    <w:tmpl w:val="3C52A03A"/>
    <w:lvl w:ilvl="0" w:tplc="0FF8D906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2C0CC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183"/>
    <w:rsid w:val="0000799D"/>
    <w:rsid w:val="00016FFB"/>
    <w:rsid w:val="000259B8"/>
    <w:rsid w:val="000261B3"/>
    <w:rsid w:val="00040A0F"/>
    <w:rsid w:val="0006285B"/>
    <w:rsid w:val="000C4971"/>
    <w:rsid w:val="000C547C"/>
    <w:rsid w:val="000C681A"/>
    <w:rsid w:val="000E5B31"/>
    <w:rsid w:val="001000D7"/>
    <w:rsid w:val="00115647"/>
    <w:rsid w:val="00134D7E"/>
    <w:rsid w:val="00147ECA"/>
    <w:rsid w:val="00154798"/>
    <w:rsid w:val="00176E6A"/>
    <w:rsid w:val="00185DA7"/>
    <w:rsid w:val="0019354D"/>
    <w:rsid w:val="001A0D8B"/>
    <w:rsid w:val="001C237C"/>
    <w:rsid w:val="001D43FB"/>
    <w:rsid w:val="001D7737"/>
    <w:rsid w:val="00217207"/>
    <w:rsid w:val="00217643"/>
    <w:rsid w:val="002333D4"/>
    <w:rsid w:val="002757B8"/>
    <w:rsid w:val="002765CF"/>
    <w:rsid w:val="0028706B"/>
    <w:rsid w:val="002C0682"/>
    <w:rsid w:val="002C5886"/>
    <w:rsid w:val="002D0DCD"/>
    <w:rsid w:val="002D727F"/>
    <w:rsid w:val="002E2F5B"/>
    <w:rsid w:val="002E627C"/>
    <w:rsid w:val="002F11E4"/>
    <w:rsid w:val="00314307"/>
    <w:rsid w:val="003524AE"/>
    <w:rsid w:val="00364511"/>
    <w:rsid w:val="00365237"/>
    <w:rsid w:val="00386805"/>
    <w:rsid w:val="003903D6"/>
    <w:rsid w:val="003C3ACF"/>
    <w:rsid w:val="003C6C53"/>
    <w:rsid w:val="003D7D02"/>
    <w:rsid w:val="003E5E41"/>
    <w:rsid w:val="003F6371"/>
    <w:rsid w:val="00434C21"/>
    <w:rsid w:val="004A357B"/>
    <w:rsid w:val="004D69F8"/>
    <w:rsid w:val="004F04C6"/>
    <w:rsid w:val="004F70C0"/>
    <w:rsid w:val="005223DF"/>
    <w:rsid w:val="00557A69"/>
    <w:rsid w:val="005615BD"/>
    <w:rsid w:val="005739D7"/>
    <w:rsid w:val="005B05F4"/>
    <w:rsid w:val="005C1664"/>
    <w:rsid w:val="005D7286"/>
    <w:rsid w:val="005E2A14"/>
    <w:rsid w:val="005E6C35"/>
    <w:rsid w:val="00600CA3"/>
    <w:rsid w:val="006333DA"/>
    <w:rsid w:val="006528E8"/>
    <w:rsid w:val="00654681"/>
    <w:rsid w:val="00672314"/>
    <w:rsid w:val="006766F1"/>
    <w:rsid w:val="0069053D"/>
    <w:rsid w:val="006A0099"/>
    <w:rsid w:val="006B218D"/>
    <w:rsid w:val="006F6ABC"/>
    <w:rsid w:val="00701430"/>
    <w:rsid w:val="00706118"/>
    <w:rsid w:val="007375A7"/>
    <w:rsid w:val="0074166B"/>
    <w:rsid w:val="007777B9"/>
    <w:rsid w:val="00787066"/>
    <w:rsid w:val="00794A28"/>
    <w:rsid w:val="007A7E63"/>
    <w:rsid w:val="007C014D"/>
    <w:rsid w:val="007F329B"/>
    <w:rsid w:val="008126CA"/>
    <w:rsid w:val="0082283E"/>
    <w:rsid w:val="0082492D"/>
    <w:rsid w:val="008276C4"/>
    <w:rsid w:val="00830592"/>
    <w:rsid w:val="008850E7"/>
    <w:rsid w:val="00895BAE"/>
    <w:rsid w:val="008B1827"/>
    <w:rsid w:val="008C2643"/>
    <w:rsid w:val="008D2E54"/>
    <w:rsid w:val="008E3CD7"/>
    <w:rsid w:val="008F10F7"/>
    <w:rsid w:val="009178EB"/>
    <w:rsid w:val="00923D0F"/>
    <w:rsid w:val="009338A8"/>
    <w:rsid w:val="00961D73"/>
    <w:rsid w:val="00977D1F"/>
    <w:rsid w:val="00984FA9"/>
    <w:rsid w:val="00993844"/>
    <w:rsid w:val="009B4FCB"/>
    <w:rsid w:val="009F0F3C"/>
    <w:rsid w:val="009F3878"/>
    <w:rsid w:val="00A037DC"/>
    <w:rsid w:val="00A12B10"/>
    <w:rsid w:val="00A1653A"/>
    <w:rsid w:val="00A4793C"/>
    <w:rsid w:val="00A61AEA"/>
    <w:rsid w:val="00A7221B"/>
    <w:rsid w:val="00A901CD"/>
    <w:rsid w:val="00A94A0C"/>
    <w:rsid w:val="00AB4D11"/>
    <w:rsid w:val="00AC16EE"/>
    <w:rsid w:val="00AF7A1E"/>
    <w:rsid w:val="00B00331"/>
    <w:rsid w:val="00B03DC0"/>
    <w:rsid w:val="00B10EC4"/>
    <w:rsid w:val="00B1421D"/>
    <w:rsid w:val="00B169B7"/>
    <w:rsid w:val="00B36CF9"/>
    <w:rsid w:val="00B542FA"/>
    <w:rsid w:val="00B77E28"/>
    <w:rsid w:val="00BB75E2"/>
    <w:rsid w:val="00BB7932"/>
    <w:rsid w:val="00BC0F81"/>
    <w:rsid w:val="00BD351F"/>
    <w:rsid w:val="00BF097D"/>
    <w:rsid w:val="00BF0F73"/>
    <w:rsid w:val="00C0303D"/>
    <w:rsid w:val="00C14B6D"/>
    <w:rsid w:val="00C15392"/>
    <w:rsid w:val="00C170F8"/>
    <w:rsid w:val="00C25B39"/>
    <w:rsid w:val="00C31F66"/>
    <w:rsid w:val="00C466B5"/>
    <w:rsid w:val="00C50CCC"/>
    <w:rsid w:val="00C563E7"/>
    <w:rsid w:val="00C64100"/>
    <w:rsid w:val="00C65E85"/>
    <w:rsid w:val="00C70264"/>
    <w:rsid w:val="00C973AC"/>
    <w:rsid w:val="00C97EEA"/>
    <w:rsid w:val="00CA0279"/>
    <w:rsid w:val="00CD057A"/>
    <w:rsid w:val="00CD4960"/>
    <w:rsid w:val="00CF665B"/>
    <w:rsid w:val="00D01FD0"/>
    <w:rsid w:val="00D02589"/>
    <w:rsid w:val="00D262BA"/>
    <w:rsid w:val="00D36056"/>
    <w:rsid w:val="00D5562E"/>
    <w:rsid w:val="00D5705E"/>
    <w:rsid w:val="00D6249A"/>
    <w:rsid w:val="00D640C6"/>
    <w:rsid w:val="00D91E24"/>
    <w:rsid w:val="00DA0498"/>
    <w:rsid w:val="00DA6A75"/>
    <w:rsid w:val="00DB288E"/>
    <w:rsid w:val="00DD4E55"/>
    <w:rsid w:val="00DF11CB"/>
    <w:rsid w:val="00DF393D"/>
    <w:rsid w:val="00E03869"/>
    <w:rsid w:val="00E32835"/>
    <w:rsid w:val="00E41453"/>
    <w:rsid w:val="00E71DE7"/>
    <w:rsid w:val="00E71EE3"/>
    <w:rsid w:val="00E73192"/>
    <w:rsid w:val="00E80B6F"/>
    <w:rsid w:val="00E83183"/>
    <w:rsid w:val="00EA0B06"/>
    <w:rsid w:val="00EB2C86"/>
    <w:rsid w:val="00EB3D3B"/>
    <w:rsid w:val="00ED1ABC"/>
    <w:rsid w:val="00ED1BEB"/>
    <w:rsid w:val="00EF0675"/>
    <w:rsid w:val="00EF1545"/>
    <w:rsid w:val="00F02449"/>
    <w:rsid w:val="00F058D0"/>
    <w:rsid w:val="00F06815"/>
    <w:rsid w:val="00F07585"/>
    <w:rsid w:val="00F12707"/>
    <w:rsid w:val="00F12C0D"/>
    <w:rsid w:val="00F414D4"/>
    <w:rsid w:val="00F70CF9"/>
    <w:rsid w:val="00F92433"/>
    <w:rsid w:val="00F93DD7"/>
    <w:rsid w:val="00FA2471"/>
    <w:rsid w:val="00FC5142"/>
    <w:rsid w:val="00FC545E"/>
    <w:rsid w:val="00FC7B2E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83183"/>
  </w:style>
  <w:style w:type="paragraph" w:styleId="Titolo1">
    <w:name w:val="heading 1"/>
    <w:basedOn w:val="Normale"/>
    <w:next w:val="Normale"/>
    <w:qFormat/>
    <w:rsid w:val="00E83183"/>
    <w:pPr>
      <w:keepNext/>
      <w:jc w:val="both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E83183"/>
    <w:pPr>
      <w:keepNext/>
      <w:jc w:val="both"/>
      <w:outlineLvl w:val="1"/>
    </w:pPr>
    <w:rPr>
      <w:b/>
      <w:sz w:val="22"/>
    </w:rPr>
  </w:style>
  <w:style w:type="paragraph" w:styleId="Titolo3">
    <w:name w:val="heading 3"/>
    <w:basedOn w:val="Normale"/>
    <w:next w:val="Normale"/>
    <w:qFormat/>
    <w:rsid w:val="00E83183"/>
    <w:pPr>
      <w:keepNext/>
      <w:ind w:left="1410" w:hanging="1410"/>
      <w:jc w:val="both"/>
      <w:outlineLvl w:val="2"/>
    </w:pPr>
    <w:rPr>
      <w:b/>
      <w:color w:val="0000FF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E83183"/>
    <w:pPr>
      <w:jc w:val="center"/>
      <w:outlineLvl w:val="0"/>
    </w:pPr>
    <w:rPr>
      <w:b/>
    </w:rPr>
  </w:style>
  <w:style w:type="paragraph" w:styleId="Rientrocorpodeltesto">
    <w:name w:val="Body Text Indent"/>
    <w:basedOn w:val="Normale"/>
    <w:rsid w:val="00E83183"/>
    <w:pPr>
      <w:ind w:left="1410"/>
      <w:jc w:val="both"/>
    </w:pPr>
  </w:style>
  <w:style w:type="paragraph" w:styleId="Pidipagina">
    <w:name w:val="footer"/>
    <w:basedOn w:val="Normale"/>
    <w:rsid w:val="00E83183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83183"/>
  </w:style>
  <w:style w:type="paragraph" w:styleId="Intestazione">
    <w:name w:val="header"/>
    <w:basedOn w:val="Normale"/>
    <w:rsid w:val="00E83183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E83183"/>
    <w:rPr>
      <w:color w:val="0000FF"/>
      <w:u w:val="single"/>
    </w:rPr>
  </w:style>
  <w:style w:type="paragraph" w:customStyle="1" w:styleId="Corpodeltesto">
    <w:name w:val="Corpo del testo"/>
    <w:basedOn w:val="Normale"/>
    <w:rsid w:val="00E83183"/>
    <w:pPr>
      <w:jc w:val="both"/>
      <w:outlineLvl w:val="0"/>
    </w:pPr>
    <w:rPr>
      <w:sz w:val="21"/>
      <w:szCs w:val="21"/>
    </w:rPr>
  </w:style>
  <w:style w:type="table" w:styleId="Grigliatabella">
    <w:name w:val="Table Grid"/>
    <w:basedOn w:val="Tabellanormale"/>
    <w:rsid w:val="0031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qFormat/>
    <w:rsid w:val="00A12B10"/>
    <w:rPr>
      <w:b/>
      <w:bCs/>
      <w:i w:val="0"/>
      <w:iCs w:val="0"/>
    </w:rPr>
  </w:style>
  <w:style w:type="paragraph" w:styleId="Testofumetto">
    <w:name w:val="Balloon Text"/>
    <w:basedOn w:val="Normale"/>
    <w:semiHidden/>
    <w:rsid w:val="007A7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proz.com/profile/110154" TargetMode="External"/><Relationship Id="rId17" Type="http://schemas.openxmlformats.org/officeDocument/2006/relationships/image" Target="http://www.proz.com/pro-tag/badge/110154/both/Certified_PROs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chita.conigliaro@gmail.com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proz.com/cpn" TargetMode="External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../../../../../../../../Pictures/logo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9A4D3-4ACD-4866-B7CC-72513F92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 OF CONCHITA CONIGLIARO</vt:lpstr>
    </vt:vector>
  </TitlesOfParts>
  <Company>Hewlett-Packard</Company>
  <LinksUpToDate>false</LinksUpToDate>
  <CharactersWithSpaces>5687</CharactersWithSpaces>
  <SharedDoc>false</SharedDoc>
  <HLinks>
    <vt:vector size="24" baseType="variant">
      <vt:variant>
        <vt:i4>2752565</vt:i4>
      </vt:variant>
      <vt:variant>
        <vt:i4>9</vt:i4>
      </vt:variant>
      <vt:variant>
        <vt:i4>0</vt:i4>
      </vt:variant>
      <vt:variant>
        <vt:i4>5</vt:i4>
      </vt:variant>
      <vt:variant>
        <vt:lpwstr>http://www.proz.com/cpn</vt:lpwstr>
      </vt:variant>
      <vt:variant>
        <vt:lpwstr/>
      </vt:variant>
      <vt:variant>
        <vt:i4>3735665</vt:i4>
      </vt:variant>
      <vt:variant>
        <vt:i4>6</vt:i4>
      </vt:variant>
      <vt:variant>
        <vt:i4>0</vt:i4>
      </vt:variant>
      <vt:variant>
        <vt:i4>5</vt:i4>
      </vt:variant>
      <vt:variant>
        <vt:lpwstr>http://www.proz.com/profile/110154</vt:lpwstr>
      </vt:variant>
      <vt:variant>
        <vt:lpwstr/>
      </vt:variant>
      <vt:variant>
        <vt:i4>7471155</vt:i4>
      </vt:variant>
      <vt:variant>
        <vt:i4>3</vt:i4>
      </vt:variant>
      <vt:variant>
        <vt:i4>0</vt:i4>
      </vt:variant>
      <vt:variant>
        <vt:i4>5</vt:i4>
      </vt:variant>
      <vt:variant>
        <vt:lpwstr>http://www.translationworld.it/</vt:lpwstr>
      </vt:variant>
      <vt:variant>
        <vt:lpwstr/>
      </vt:variant>
      <vt:variant>
        <vt:i4>6094906</vt:i4>
      </vt:variant>
      <vt:variant>
        <vt:i4>0</vt:i4>
      </vt:variant>
      <vt:variant>
        <vt:i4>0</vt:i4>
      </vt:variant>
      <vt:variant>
        <vt:i4>5</vt:i4>
      </vt:variant>
      <vt:variant>
        <vt:lpwstr>mailto:conchita.conigliaro@gmail.com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CONCHITA CONIGLIARO</dc:title>
  <dc:subject/>
  <dc:creator>Conchita</dc:creator>
  <cp:keywords/>
  <cp:lastModifiedBy>Conchita Conigliaro</cp:lastModifiedBy>
  <cp:revision>2</cp:revision>
  <cp:lastPrinted>2009-10-02T11:32:00Z</cp:lastPrinted>
  <dcterms:created xsi:type="dcterms:W3CDTF">2018-07-07T17:56:00Z</dcterms:created>
  <dcterms:modified xsi:type="dcterms:W3CDTF">2018-07-07T17:56:00Z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1bVyO99TRDtQ39mTr6SGNYQOiHpkft7chuPRP4xdte9E</vt:lpwstr>
  </property>
  <property fmtid="{D5CDD505-2E9C-101B-9397-08002B2CF9AE}" pid="4" name="Google.Documents.RevisionId">
    <vt:lpwstr>05330355919352474716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