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FD" w:rsidRPr="00311CFD" w:rsidRDefault="00311CFD" w:rsidP="00311CFD">
      <w:pPr>
        <w:shd w:val="clear" w:color="auto" w:fill="FFFFFF"/>
        <w:spacing w:before="90" w:after="90" w:line="240" w:lineRule="auto"/>
        <w:outlineLvl w:val="1"/>
        <w:rPr>
          <w:rFonts w:ascii="LatoWeb" w:eastAsia="Times New Roman" w:hAnsi="LatoWeb" w:cs="Helvetica"/>
          <w:color w:val="2D3B45"/>
          <w:sz w:val="43"/>
          <w:szCs w:val="43"/>
          <w:lang w:val="en"/>
        </w:rPr>
      </w:pPr>
      <w:r w:rsidRPr="00311CFD">
        <w:rPr>
          <w:rFonts w:ascii="LatoWeb" w:eastAsia="Times New Roman" w:hAnsi="LatoWeb" w:cs="Helvetica"/>
          <w:color w:val="2D3B45"/>
          <w:sz w:val="43"/>
          <w:szCs w:val="43"/>
          <w:lang w:val="en"/>
        </w:rPr>
        <w:t>FA17: CMPE-281 Sec 02 - Cloud Technologies</w:t>
      </w:r>
    </w:p>
    <w:p w:rsidR="00311CFD" w:rsidRPr="00311CFD" w:rsidRDefault="00311CFD" w:rsidP="00311CFD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43"/>
          <w:szCs w:val="43"/>
          <w:lang w:val="en"/>
        </w:rPr>
      </w:pPr>
      <w:r w:rsidRPr="00311CFD">
        <w:rPr>
          <w:rFonts w:ascii="LatoWeb" w:eastAsia="Times New Roman" w:hAnsi="LatoWeb" w:cs="Helvetica"/>
          <w:color w:val="2D3B45"/>
          <w:kern w:val="36"/>
          <w:sz w:val="43"/>
          <w:szCs w:val="43"/>
          <w:lang w:val="en"/>
        </w:rPr>
        <w:t>CMPE 281 - Cloud Technologies - Fall 2017</w:t>
      </w:r>
    </w:p>
    <w:tbl>
      <w:tblPr>
        <w:tblW w:w="93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28"/>
      </w:tblGrid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Instructor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Paul Nguyen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Office Location: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ENG 281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Email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5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paul.nguyen@sjsu.edu</w:t>
              </w:r>
            </w:hyperlink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Office Hours: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Saturdays, 3:00 pm – 4:00 pm (by appointment only)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Class Days/Time: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Saturdays 9:00 am – 11:45 am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Classroom: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ENG 189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2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Prerequisites:</w:t>
            </w:r>
          </w:p>
        </w:tc>
        <w:tc>
          <w:tcPr>
            <w:tcW w:w="6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CMPE 272 (Co-</w:t>
            </w:r>
            <w:proofErr w:type="spellStart"/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Req</w:t>
            </w:r>
            <w:proofErr w:type="spellEnd"/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 or Instructor Consent.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br/>
            </w:r>
            <w:r w:rsidRPr="00311CFD">
              <w:rPr>
                <w:rFonts w:ascii="Times New Roman" w:eastAsia="Times New Roman" w:hAnsi="Times New Roman" w:cs="Times New Roman"/>
                <w:i/>
                <w:iCs/>
                <w:color w:val="2D3B45"/>
                <w:sz w:val="24"/>
                <w:szCs w:val="24"/>
              </w:rPr>
              <w:t>Previous completion of CMPE 202 highly recommended.</w:t>
            </w:r>
            <w:r w:rsidRPr="00311CFD">
              <w:rPr>
                <w:rFonts w:ascii="Times New Roman" w:eastAsia="Times New Roman" w:hAnsi="Times New Roman" w:cs="Times New Roman"/>
                <w:i/>
                <w:iCs/>
                <w:color w:val="2D3B45"/>
                <w:sz w:val="24"/>
                <w:szCs w:val="24"/>
              </w:rPr>
              <w:br/>
            </w:r>
            <w:r w:rsidRPr="00311CFD">
              <w:rPr>
                <w:rFonts w:ascii="Times New Roman" w:eastAsia="Times New Roman" w:hAnsi="Times New Roman" w:cs="Times New Roman"/>
                <w:i/>
                <w:iCs/>
                <w:color w:val="2D3B45"/>
                <w:sz w:val="24"/>
                <w:szCs w:val="24"/>
              </w:rPr>
              <w:br/>
              <w:t xml:space="preserve">Students who do not provide documentation of having satisfied the class prerequisite and co-requisite requirements (if any) by the </w:t>
            </w:r>
            <w:proofErr w:type="gramStart"/>
            <w:r w:rsidRPr="00311CFD">
              <w:rPr>
                <w:rFonts w:ascii="Times New Roman" w:eastAsia="Times New Roman" w:hAnsi="Times New Roman" w:cs="Times New Roman"/>
                <w:i/>
                <w:iCs/>
                <w:color w:val="2D3B45"/>
                <w:sz w:val="24"/>
                <w:szCs w:val="24"/>
              </w:rPr>
              <w:t>second class</w:t>
            </w:r>
            <w:proofErr w:type="gramEnd"/>
            <w:r w:rsidRPr="00311CFD">
              <w:rPr>
                <w:rFonts w:ascii="Times New Roman" w:eastAsia="Times New Roman" w:hAnsi="Times New Roman" w:cs="Times New Roman"/>
                <w:i/>
                <w:iCs/>
                <w:color w:val="2D3B45"/>
                <w:sz w:val="24"/>
                <w:szCs w:val="24"/>
              </w:rPr>
              <w:t xml:space="preserve"> meeting will be dropped from the class.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</w:p>
        </w:tc>
      </w:tr>
    </w:tbl>
    <w:p w:rsidR="00311CFD" w:rsidRPr="00311CFD" w:rsidRDefault="00311CFD" w:rsidP="00311CFD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311CFD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 </w:t>
      </w:r>
    </w:p>
    <w:tbl>
      <w:tblPr>
        <w:tblW w:w="93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762"/>
        <w:gridCol w:w="7869"/>
      </w:tblGrid>
      <w:tr w:rsidR="00311CFD" w:rsidRPr="00311CFD" w:rsidTr="00311CFD">
        <w:trPr>
          <w:tblHeader/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Week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Date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Topics, Readings, Assignments, Deadlines</w:t>
            </w:r>
          </w:p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6" w:tooltip="CMPE 281 - Books, Resources &amp; Tools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CMPE 281 - Books, Resources &amp; Tools</w:t>
              </w:r>
            </w:hyperlink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8/26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Topics: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  Introduction to Cloud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  </w:t>
            </w: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Readings:</w:t>
            </w:r>
          </w:p>
          <w:p w:rsidR="00311CFD" w:rsidRPr="00311CFD" w:rsidRDefault="00311CFD" w:rsidP="00311CF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7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The Practice of Cloud</w:t>
              </w:r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:  </w:t>
            </w:r>
          </w:p>
          <w:p w:rsidR="00311CFD" w:rsidRPr="00311CFD" w:rsidRDefault="00311CFD" w:rsidP="00311CF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1. Designing in a Distributed World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Assignments:</w:t>
            </w:r>
          </w:p>
          <w:p w:rsidR="00311CFD" w:rsidRPr="00311CFD" w:rsidRDefault="00311CFD" w:rsidP="00311C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8" w:tooltip="CMPE 281 - Co-Req &amp; Honesty Pledge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Co-</w:t>
              </w:r>
              <w:proofErr w:type="spell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Req</w:t>
              </w:r>
              <w:proofErr w:type="spell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 xml:space="preserve"> &amp; Honesty Pledge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9" w:tooltip="CMPE 281 - CANVAS TEST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CANVAS TEST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0" w:tooltip="CMPE 281 - AWS Account and Videos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AWS Account and Videos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1" w:anchor="technical" w:tgtFrame="_blank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Technical Essentials Training</w:t>
              </w:r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2" w:tooltip="CMPE 281 - LAB #1 - AWS Deploy EC2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LAB #1 - AWS Deploy EC2</w:t>
              </w:r>
            </w:hyperlink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Handouts:</w:t>
            </w:r>
          </w:p>
          <w:p w:rsidR="00311CFD" w:rsidRPr="00311CFD" w:rsidRDefault="00311CFD" w:rsidP="00311C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3" w:tooltip="CMPE 281 - AWS Account and Videos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AWS Account and Videos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4" w:tooltip="1708 - CMPE-281-F17-Nguyen (v1.0)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1708 - CMPE-281-F17-Nguyen (v1.0).pdf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Preview the document">
                    <a:hlinkClick xmlns:a="http://schemas.openxmlformats.org/drawingml/2006/main" r:id="rId14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 the document">
                            <a:hlinkClick r:id="rId14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24" name="Picture 24" descr="View in a new window">
                    <a:hlinkClick xmlns:a="http://schemas.openxmlformats.org/drawingml/2006/main" r:id="rId14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ew in a new window">
                            <a:hlinkClick r:id="rId14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7" w:tooltip="honestyPledge 20160202.pdf" w:history="1">
              <w:proofErr w:type="spell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honestyPledge</w:t>
              </w:r>
              <w:proofErr w:type="spell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 xml:space="preserve"> 20160202.pdf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Preview the document">
                    <a:hlinkClick xmlns:a="http://schemas.openxmlformats.org/drawingml/2006/main" r:id="rId17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eview the document">
                            <a:hlinkClick r:id="rId17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22" name="Picture 22" descr="View in a new window">
                    <a:hlinkClick xmlns:a="http://schemas.openxmlformats.org/drawingml/2006/main" r:id="rId17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ew in a new window">
                            <a:hlinkClick r:id="rId17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8" w:tooltip="Introduction to Cloud Computing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Introduction to Cloud Computing.PDF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Preview the document">
                    <a:hlinkClick xmlns:a="http://schemas.openxmlformats.org/drawingml/2006/main" r:id="rId18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view the document">
                            <a:hlinkClick r:id="rId18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20" name="Picture 20" descr="View in a new window">
                    <a:hlinkClick xmlns:a="http://schemas.openxmlformats.org/drawingml/2006/main" r:id="rId18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ew in a new window">
                            <a:hlinkClick r:id="rId18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19" w:tooltip="Amazon Web Services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Amazon Web Services.PDF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Preview the document">
                    <a:hlinkClick xmlns:a="http://schemas.openxmlformats.org/drawingml/2006/main" r:id="rId19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 the document">
                            <a:hlinkClick r:id="rId19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8" name="Picture 18" descr="View in a new window">
                    <a:hlinkClick xmlns:a="http://schemas.openxmlformats.org/drawingml/2006/main" r:id="rId19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iew in a new window">
                            <a:hlinkClick r:id="rId19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lastRenderedPageBreak/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9/2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 Cloud Admin &amp; Scaling / SaaS &amp; Multi-Tenancy (Part 1)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Readings:</w:t>
            </w:r>
          </w:p>
          <w:p w:rsidR="00311CFD" w:rsidRPr="00311CFD" w:rsidRDefault="00311CFD" w:rsidP="00311CFD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0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The Practice of Cloud</w:t>
              </w:r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:  </w:t>
            </w:r>
          </w:p>
          <w:p w:rsidR="00311CFD" w:rsidRPr="00311CFD" w:rsidRDefault="00311CFD" w:rsidP="00311CFD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2. Designing for Operations</w:t>
            </w:r>
          </w:p>
          <w:p w:rsidR="00311CFD" w:rsidRPr="00311CFD" w:rsidRDefault="00311CFD" w:rsidP="00311CFD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3. Selecting a Service Platform</w:t>
            </w:r>
          </w:p>
          <w:p w:rsidR="00311CFD" w:rsidRPr="00311CFD" w:rsidRDefault="00311CFD" w:rsidP="00311CF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1" w:tooltip="Architecture Strategies for Catching the Long Tail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Architecture Strategies for Catching the Long Tail.pdf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Preview the document">
                    <a:hlinkClick xmlns:a="http://schemas.openxmlformats.org/drawingml/2006/main" r:id="rId21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 the document">
                            <a:hlinkClick r:id="rId21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6" name="Picture 16" descr="View in a new window">
                    <a:hlinkClick xmlns:a="http://schemas.openxmlformats.org/drawingml/2006/main" r:id="rId21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iew in a new window">
                            <a:hlinkClick r:id="rId21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 Assignments:</w:t>
            </w:r>
          </w:p>
          <w:p w:rsidR="00311CFD" w:rsidRPr="00311CFD" w:rsidRDefault="00311CFD" w:rsidP="00311CFD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2" w:tgtFrame="_blank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Multitenant Magic - Force.com Data Architecture (Video)</w:t>
              </w:r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</w:p>
          <w:p w:rsidR="00311CFD" w:rsidRPr="00311CFD" w:rsidRDefault="00311CFD" w:rsidP="00311CF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3" w:tooltip="CMPE 281 - LAB #2 - AWS Elastic Load Balancer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CMPE 281 - LAB #2 - AWS Elastic Load Balancer</w:t>
              </w:r>
            </w:hyperlink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 Handouts:</w:t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4" w:tooltip="Cloud Computing Mindmap.png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Cloud Computing Mindmap.png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5" name="Picture 15" descr="View in a new window">
                    <a:hlinkClick xmlns:a="http://schemas.openxmlformats.org/drawingml/2006/main" r:id="rId24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iew in a new window">
                            <a:hlinkClick r:id="rId24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5" w:tooltip="SaaS and Multi Tenancy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SaaS and Multi Tenancy.PDF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Preview the document">
                    <a:hlinkClick xmlns:a="http://schemas.openxmlformats.org/drawingml/2006/main" r:id="rId25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 the document">
                            <a:hlinkClick r:id="rId25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3" name="Picture 13" descr="View in a new window">
                    <a:hlinkClick xmlns:a="http://schemas.openxmlformats.org/drawingml/2006/main" r:id="rId25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iew in a new window">
                            <a:hlinkClick r:id="rId25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6" w:tooltip="AWS Essentials - Module 1 - Introduction and History of AWS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1 - Introduction and History of AWS.pdf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Preview the document">
                    <a:hlinkClick xmlns:a="http://schemas.openxmlformats.org/drawingml/2006/main" r:id="rId26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view the document">
                            <a:hlinkClick r:id="rId26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1" name="Picture 11" descr="View in a new window">
                    <a:hlinkClick xmlns:a="http://schemas.openxmlformats.org/drawingml/2006/main" r:id="rId26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iew in a new window">
                            <a:hlinkClick r:id="rId26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7" w:tooltip="AWS Essentials - Module 2 - AWS Storage &amp; Content Delivery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2 - AWS Storage &amp; Content Delivery.pdf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Preview the document">
                    <a:hlinkClick xmlns:a="http://schemas.openxmlformats.org/drawingml/2006/main" r:id="rId27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review the document">
                            <a:hlinkClick r:id="rId27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9" name="Picture 9" descr="View in a new window">
                    <a:hlinkClick xmlns:a="http://schemas.openxmlformats.org/drawingml/2006/main" r:id="rId27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iew in a new window">
                            <a:hlinkClick r:id="rId27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8" w:tooltip="AWS Essentials - Module 3 - AWS Compute Services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3 - AWS Compute Services.pdf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Preview the document">
                    <a:hlinkClick xmlns:a="http://schemas.openxmlformats.org/drawingml/2006/main" r:id="rId28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review the document">
                            <a:hlinkClick r:id="rId28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7" name="Picture 7" descr="View in a new window">
                    <a:hlinkClick xmlns:a="http://schemas.openxmlformats.org/drawingml/2006/main" r:id="rId28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iew in a new window">
                            <a:hlinkClick r:id="rId28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29" w:tooltip="AWS Essentials - Module 3 - AWS Networking Services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3 - AWS Networking Services.pdf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Preview the document">
                    <a:hlinkClick xmlns:a="http://schemas.openxmlformats.org/drawingml/2006/main" r:id="rId29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review the document">
                            <a:hlinkClick r:id="rId29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5" name="Picture 5" descr="View in a new window">
                    <a:hlinkClick xmlns:a="http://schemas.openxmlformats.org/drawingml/2006/main" r:id="rId29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iew in a new window">
                            <a:hlinkClick r:id="rId29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0" w:tooltip="AWS Essentials - Module 4 - AWS Managed Services &amp; Databases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4 - AWS Managed Services &amp; Databases.pdf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Preview the document">
                    <a:hlinkClick xmlns:a="http://schemas.openxmlformats.org/drawingml/2006/main" r:id="rId30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review the document">
                            <a:hlinkClick r:id="rId30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3" name="Picture 3" descr="View in a new window">
                    <a:hlinkClick xmlns:a="http://schemas.openxmlformats.org/drawingml/2006/main" r:id="rId30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View in a new window">
                            <a:hlinkClick r:id="rId30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CFD" w:rsidRPr="00311CFD" w:rsidRDefault="00311CFD" w:rsidP="00311CF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1" w:tooltip="AWS Essentials - Module 5 - AWS Deployment &amp; Management.pdf" w:history="1"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</w:rPr>
                <w:t>AWS Essentials - Module 5 - AWS Deployment &amp; Management.pdf</w:t>
              </w:r>
            </w:hyperlink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Preview the document">
                    <a:hlinkClick xmlns:a="http://schemas.openxmlformats.org/drawingml/2006/main" r:id="rId31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review the document">
                            <a:hlinkClick r:id="rId31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CFD">
              <w:rPr>
                <w:rFonts w:ascii="Times New Roman" w:eastAsia="Times New Roman" w:hAnsi="Times New Roman" w:cs="Times New Roman"/>
                <w:noProof/>
                <w:color w:val="008EE2"/>
                <w:sz w:val="24"/>
                <w:szCs w:val="24"/>
              </w:rPr>
              <w:drawing>
                <wp:inline distT="0" distB="0" distL="0" distR="0">
                  <wp:extent cx="99060" cy="99060"/>
                  <wp:effectExtent l="0" t="0" r="0" b="0"/>
                  <wp:docPr id="1" name="Picture 1" descr="View in a new window">
                    <a:hlinkClick xmlns:a="http://schemas.openxmlformats.org/drawingml/2006/main" r:id="rId31" tgtFrame="&quot;_blank&quot;" tooltip="&quot;View in a new wind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ew in a new window">
                            <a:hlinkClick r:id="rId31" tgtFrame="&quot;_blank&quot;" tooltip="&quot;View in a new wind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lastRenderedPageBreak/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9/9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  Topics:  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Cloud Admin &amp; Scaling / AKF Scale Cube (Part 2)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Readings:</w:t>
            </w:r>
          </w:p>
          <w:p w:rsidR="00311CFD" w:rsidRPr="00311CFD" w:rsidRDefault="00311CFD" w:rsidP="00311CFD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2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The Practice of Cloud</w:t>
              </w:r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:  </w:t>
            </w:r>
          </w:p>
          <w:p w:rsidR="00311CFD" w:rsidRPr="00311CFD" w:rsidRDefault="00311CFD" w:rsidP="00311CFD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4. Application Architectures</w:t>
            </w:r>
          </w:p>
          <w:p w:rsidR="00311CFD" w:rsidRPr="00311CFD" w:rsidRDefault="00311CFD" w:rsidP="00311CFD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5. Design Patterns for Scaling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9/16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 Go on Docker &amp; Google Cloud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9/23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Go Programming (Language Crash Course)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9/30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Go Programming (Cloud Design Patterns - Part 1)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10/7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sz w:val="24"/>
                <w:szCs w:val="24"/>
              </w:rPr>
              <w:t xml:space="preserve">  </w:t>
            </w:r>
            <w:hyperlink r:id="rId33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8EE2"/>
                  <w:sz w:val="24"/>
                  <w:szCs w:val="24"/>
                </w:rPr>
                <w:t>Silicon Valley Code Camp Day (Extra Credit Event)</w:t>
              </w:r>
              <w:r w:rsidRPr="00311CF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10/14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  </w:t>
            </w:r>
            <w:r w:rsidRPr="00311C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sz w:val="24"/>
                <w:szCs w:val="24"/>
              </w:rPr>
              <w:t>Midterm Exam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10/21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  Topics:   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Go Programming (Cloud Design Patterns - Part 2)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10/28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 NoSQL Data Models (Part 1)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Readings:</w:t>
            </w:r>
          </w:p>
          <w:p w:rsidR="00311CFD" w:rsidRPr="00311CFD" w:rsidRDefault="00311CFD" w:rsidP="00311CFD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4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NoSQL for Mere Mortals</w:t>
              </w:r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: </w:t>
            </w:r>
          </w:p>
          <w:p w:rsidR="00311CFD" w:rsidRPr="00311CFD" w:rsidRDefault="00311CFD" w:rsidP="00311CFD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1. Different Databases for Different Requirements</w:t>
            </w:r>
          </w:p>
          <w:p w:rsidR="00311CFD" w:rsidRPr="00311CFD" w:rsidRDefault="00311CFD" w:rsidP="00311CFD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2. Variety of NoSQL Databases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11/4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 NoSQL Data Models (Part 2)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Readings:</w:t>
            </w:r>
          </w:p>
          <w:p w:rsidR="00311CFD" w:rsidRPr="00311CFD" w:rsidRDefault="00311CFD" w:rsidP="00311CFD">
            <w:pPr>
              <w:numPr>
                <w:ilvl w:val="0"/>
                <w:numId w:val="9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5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NoSQL for Mere Mortals</w:t>
              </w:r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: </w:t>
            </w:r>
          </w:p>
          <w:p w:rsidR="00311CFD" w:rsidRPr="00311CFD" w:rsidRDefault="00311CFD" w:rsidP="00311CFD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3. Introduction to Key-Value Databases</w:t>
            </w:r>
          </w:p>
          <w:p w:rsidR="00311CFD" w:rsidRPr="00311CFD" w:rsidRDefault="00311CFD" w:rsidP="00311CFD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4. Key-Value Database Terminology</w:t>
            </w:r>
          </w:p>
          <w:p w:rsidR="00311CFD" w:rsidRPr="00311CFD" w:rsidRDefault="00311CFD" w:rsidP="00311CFD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5. Designing for Key-Value Databases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lastRenderedPageBreak/>
              <w:t>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11/11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Topics</w:t>
            </w: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:   NoSQL Data Models (Part 3)</w:t>
            </w:r>
          </w:p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Readings:</w:t>
            </w:r>
          </w:p>
          <w:p w:rsidR="00311CFD" w:rsidRPr="00311CFD" w:rsidRDefault="00311CFD" w:rsidP="00311CFD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375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hyperlink r:id="rId36" w:tgtFrame="_blank" w:history="1"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</w:rPr>
                <w:t>NoSQL for Mere Mortals</w:t>
              </w:r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 (Links to an external site</w:t>
              </w:r>
              <w:proofErr w:type="gramStart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>.)Links</w:t>
              </w:r>
              <w:proofErr w:type="gramEnd"/>
              <w:r w:rsidRPr="00311CFD">
                <w:rPr>
                  <w:rFonts w:ascii="Times New Roman" w:eastAsia="Times New Roman" w:hAnsi="Times New Roman" w:cs="Times New Roman"/>
                  <w:b/>
                  <w:bCs/>
                  <w:color w:val="008EE2"/>
                  <w:sz w:val="24"/>
                  <w:szCs w:val="24"/>
                  <w:bdr w:val="none" w:sz="0" w:space="0" w:color="auto" w:frame="1"/>
                </w:rPr>
                <w:t xml:space="preserve"> to an external site.</w:t>
              </w:r>
            </w:hyperlink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: </w:t>
            </w:r>
          </w:p>
          <w:p w:rsidR="00311CFD" w:rsidRPr="00311CFD" w:rsidRDefault="00311CFD" w:rsidP="00311CF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6. Introduction to Document Databases</w:t>
            </w:r>
          </w:p>
          <w:p w:rsidR="00311CFD" w:rsidRPr="00311CFD" w:rsidRDefault="00311CFD" w:rsidP="00311CF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7. Document Database Terminology</w:t>
            </w:r>
          </w:p>
          <w:p w:rsidR="00311CFD" w:rsidRPr="00311CFD" w:rsidRDefault="00311CFD" w:rsidP="00311CF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75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Chapter 8. Designing for Document Databases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11/18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Team Game Day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11/14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sz w:val="24"/>
                <w:szCs w:val="24"/>
              </w:rPr>
              <w:t>  Thanksgiving Break (No Class)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12/2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Project Demo (Day 1)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12/9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  Project Demo (Day 2)</w:t>
            </w:r>
          </w:p>
        </w:tc>
      </w:tr>
      <w:tr w:rsidR="00311CFD" w:rsidRPr="00311CFD" w:rsidTr="00311CFD">
        <w:trPr>
          <w:tblCellSpacing w:w="15" w:type="dxa"/>
        </w:trPr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12/16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11CFD" w:rsidRPr="00311CFD" w:rsidRDefault="00311CFD" w:rsidP="00311CFD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311C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sz w:val="24"/>
                <w:szCs w:val="24"/>
              </w:rPr>
              <w:t>  Final Exam (Location and Times TBD)</w:t>
            </w:r>
          </w:p>
        </w:tc>
      </w:tr>
    </w:tbl>
    <w:p w:rsidR="00311CFD" w:rsidRPr="00311CFD" w:rsidRDefault="00311CFD" w:rsidP="00311CFD">
      <w:pPr>
        <w:spacing w:before="180" w:after="180" w:line="240" w:lineRule="auto"/>
        <w:rPr>
          <w:rFonts w:ascii="LatoWeb" w:eastAsia="Times New Roman" w:hAnsi="LatoWeb" w:cs="Helvetica"/>
          <w:color w:val="2D3B45"/>
          <w:sz w:val="24"/>
          <w:szCs w:val="24"/>
          <w:lang w:val="en"/>
        </w:rPr>
      </w:pPr>
      <w:r w:rsidRPr="00311CFD">
        <w:rPr>
          <w:rFonts w:ascii="LatoWeb" w:eastAsia="Times New Roman" w:hAnsi="LatoWeb" w:cs="Helvetica"/>
          <w:color w:val="2D3B45"/>
          <w:sz w:val="24"/>
          <w:szCs w:val="24"/>
          <w:lang w:val="en"/>
        </w:rPr>
        <w:t> </w:t>
      </w:r>
    </w:p>
    <w:p w:rsidR="004F1ABD" w:rsidRDefault="00311CFD">
      <w:bookmarkStart w:id="0" w:name="_GoBack"/>
      <w:bookmarkEnd w:id="0"/>
    </w:p>
    <w:sectPr w:rsidR="004F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93B"/>
    <w:multiLevelType w:val="multilevel"/>
    <w:tmpl w:val="7000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7859"/>
    <w:multiLevelType w:val="multilevel"/>
    <w:tmpl w:val="607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44AE2"/>
    <w:multiLevelType w:val="multilevel"/>
    <w:tmpl w:val="EF2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960C6"/>
    <w:multiLevelType w:val="multilevel"/>
    <w:tmpl w:val="D0B6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87FBB"/>
    <w:multiLevelType w:val="multilevel"/>
    <w:tmpl w:val="E4F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16341"/>
    <w:multiLevelType w:val="multilevel"/>
    <w:tmpl w:val="F8B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B452F"/>
    <w:multiLevelType w:val="multilevel"/>
    <w:tmpl w:val="D76C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83830"/>
    <w:multiLevelType w:val="multilevel"/>
    <w:tmpl w:val="9EB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91195"/>
    <w:multiLevelType w:val="multilevel"/>
    <w:tmpl w:val="76A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E2BDA"/>
    <w:multiLevelType w:val="multilevel"/>
    <w:tmpl w:val="FB6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D"/>
    <w:rsid w:val="002A3C74"/>
    <w:rsid w:val="00311CFD"/>
    <w:rsid w:val="00435C03"/>
    <w:rsid w:val="00595129"/>
    <w:rsid w:val="00F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72F6-91C3-4FE6-8561-D9DCEA22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CFD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311CFD"/>
    <w:pPr>
      <w:spacing w:before="90" w:after="90" w:line="240" w:lineRule="auto"/>
      <w:outlineLvl w:val="1"/>
    </w:pPr>
    <w:rPr>
      <w:rFonts w:ascii="LatoWeb" w:eastAsia="Times New Roman" w:hAnsi="LatoWeb" w:cs="Times New Roman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FD"/>
    <w:rPr>
      <w:rFonts w:ascii="LatoWeb" w:eastAsia="Times New Roman" w:hAnsi="LatoWeb" w:cs="Times New Roman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311CFD"/>
    <w:rPr>
      <w:rFonts w:ascii="LatoWeb" w:eastAsia="Times New Roman" w:hAnsi="LatoWeb" w:cs="Times New Roman"/>
      <w:sz w:val="43"/>
      <w:szCs w:val="43"/>
    </w:rPr>
  </w:style>
  <w:style w:type="character" w:styleId="Hyperlink">
    <w:name w:val="Hyperlink"/>
    <w:basedOn w:val="DefaultParagraphFont"/>
    <w:uiPriority w:val="99"/>
    <w:semiHidden/>
    <w:unhideWhenUsed/>
    <w:rsid w:val="00311CFD"/>
    <w:rPr>
      <w:strike w:val="0"/>
      <w:dstrike w:val="0"/>
      <w:color w:val="008EE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11CFD"/>
    <w:rPr>
      <w:i/>
      <w:iCs/>
    </w:rPr>
  </w:style>
  <w:style w:type="character" w:styleId="Strong">
    <w:name w:val="Strong"/>
    <w:basedOn w:val="DefaultParagraphFont"/>
    <w:uiPriority w:val="22"/>
    <w:qFormat/>
    <w:rsid w:val="00311C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CFD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1">
    <w:name w:val="screenreader-only1"/>
    <w:basedOn w:val="DefaultParagraphFont"/>
    <w:rsid w:val="00311CFD"/>
    <w:rPr>
      <w:bdr w:val="none" w:sz="0" w:space="0" w:color="auto" w:frame="1"/>
    </w:rPr>
  </w:style>
  <w:style w:type="character" w:customStyle="1" w:styleId="instructurefilelinkholder">
    <w:name w:val="instructure_file_link_holder"/>
    <w:basedOn w:val="DefaultParagraphFont"/>
    <w:rsid w:val="00311CFD"/>
  </w:style>
  <w:style w:type="character" w:customStyle="1" w:styleId="instructurescribdfileholder">
    <w:name w:val="instructure_scribd_file_holder"/>
    <w:basedOn w:val="DefaultParagraphFont"/>
    <w:rsid w:val="0031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3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1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C7CDD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8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0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su.instructure.com/courses/1242954/assignments/4522935" TargetMode="External"/><Relationship Id="rId13" Type="http://schemas.openxmlformats.org/officeDocument/2006/relationships/hyperlink" Target="https://sjsu.instructure.com/courses/1242954/pages/cmpe-281-aws-account-and-videos" TargetMode="External"/><Relationship Id="rId18" Type="http://schemas.openxmlformats.org/officeDocument/2006/relationships/hyperlink" Target="https://sjsu.instructure.com/courses/1242954/files/47670943/download?wrap=1" TargetMode="External"/><Relationship Id="rId26" Type="http://schemas.openxmlformats.org/officeDocument/2006/relationships/hyperlink" Target="https://sjsu.instructure.com/courses/1242954/files/47774040/download?wrap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jsu.instructure.com/courses/1242954/files/47774039/download?wrap=1" TargetMode="External"/><Relationship Id="rId34" Type="http://schemas.openxmlformats.org/officeDocument/2006/relationships/hyperlink" Target="http://proquest.safaribooksonline.com.libaccess.sjlibrary.org/book/databases/9780134029894" TargetMode="External"/><Relationship Id="rId7" Type="http://schemas.openxmlformats.org/officeDocument/2006/relationships/hyperlink" Target="http://the-cloud-book.com/" TargetMode="External"/><Relationship Id="rId12" Type="http://schemas.openxmlformats.org/officeDocument/2006/relationships/hyperlink" Target="https://sjsu.instructure.com/courses/1242954/assignments/4525032" TargetMode="External"/><Relationship Id="rId17" Type="http://schemas.openxmlformats.org/officeDocument/2006/relationships/hyperlink" Target="https://sjsu.instructure.com/courses/1242954/files/47654830/download?wrap=1" TargetMode="External"/><Relationship Id="rId25" Type="http://schemas.openxmlformats.org/officeDocument/2006/relationships/hyperlink" Target="https://sjsu.instructure.com/courses/1242954/files/47682936/download?wrap=1" TargetMode="External"/><Relationship Id="rId33" Type="http://schemas.openxmlformats.org/officeDocument/2006/relationships/hyperlink" Target="https://www.siliconvalley-codecamp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the-cloud-book.com/" TargetMode="External"/><Relationship Id="rId29" Type="http://schemas.openxmlformats.org/officeDocument/2006/relationships/hyperlink" Target="https://sjsu.instructure.com/courses/1242954/files/47774036/download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jsu.instructure.com/courses/1242954/pages/cmpe-281-books-resources-and-tools" TargetMode="External"/><Relationship Id="rId11" Type="http://schemas.openxmlformats.org/officeDocument/2006/relationships/hyperlink" Target="https://aws.amazon.com/activate/benefits/training/" TargetMode="External"/><Relationship Id="rId24" Type="http://schemas.openxmlformats.org/officeDocument/2006/relationships/hyperlink" Target="https://sjsu.instructure.com/courses/1242954/files/47682937/download?wrap=1" TargetMode="External"/><Relationship Id="rId32" Type="http://schemas.openxmlformats.org/officeDocument/2006/relationships/hyperlink" Target="http://the-cloud-book.com/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paul.nguyen@sjsu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sjsu.instructure.com/courses/1242954/quizzes/1223119" TargetMode="External"/><Relationship Id="rId28" Type="http://schemas.openxmlformats.org/officeDocument/2006/relationships/hyperlink" Target="https://sjsu.instructure.com/courses/1242954/files/47774037/download?wrap=1" TargetMode="External"/><Relationship Id="rId36" Type="http://schemas.openxmlformats.org/officeDocument/2006/relationships/hyperlink" Target="http://proquest.safaribooksonline.com.libaccess.sjlibrary.org/book/databases/9780134029894" TargetMode="External"/><Relationship Id="rId10" Type="http://schemas.openxmlformats.org/officeDocument/2006/relationships/hyperlink" Target="https://sjsu.instructure.com/courses/1242954/pages/cmpe-281-aws-account-and-videos" TargetMode="External"/><Relationship Id="rId19" Type="http://schemas.openxmlformats.org/officeDocument/2006/relationships/hyperlink" Target="https://sjsu.instructure.com/courses/1242954/files/47670942/download?wrap=1" TargetMode="External"/><Relationship Id="rId31" Type="http://schemas.openxmlformats.org/officeDocument/2006/relationships/hyperlink" Target="https://sjsu.instructure.com/courses/1242954/files/47774034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su.instructure.com/courses/1242954/assignments/4522934" TargetMode="External"/><Relationship Id="rId14" Type="http://schemas.openxmlformats.org/officeDocument/2006/relationships/hyperlink" Target="https://sjsu.instructure.com/courses/1242954/files/47654829/download?wrap=1" TargetMode="External"/><Relationship Id="rId22" Type="http://schemas.openxmlformats.org/officeDocument/2006/relationships/hyperlink" Target="https://www.youtube.com/watch?v=9OtdYeCAZ1A" TargetMode="External"/><Relationship Id="rId27" Type="http://schemas.openxmlformats.org/officeDocument/2006/relationships/hyperlink" Target="https://sjsu.instructure.com/courses/1242954/files/47774038/download?wrap=1" TargetMode="External"/><Relationship Id="rId30" Type="http://schemas.openxmlformats.org/officeDocument/2006/relationships/hyperlink" Target="https://sjsu.instructure.com/courses/1242954/files/47774035/download?wrap=1" TargetMode="External"/><Relationship Id="rId35" Type="http://schemas.openxmlformats.org/officeDocument/2006/relationships/hyperlink" Target="http://proquest.safaribooksonline.com.libaccess.sjlibrary.org/book/databases/97801340298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Mathkar</dc:creator>
  <cp:keywords/>
  <dc:description/>
  <cp:lastModifiedBy>Amita Mathkar</cp:lastModifiedBy>
  <cp:revision>1</cp:revision>
  <dcterms:created xsi:type="dcterms:W3CDTF">2017-09-06T06:17:00Z</dcterms:created>
  <dcterms:modified xsi:type="dcterms:W3CDTF">2017-09-06T06:18:00Z</dcterms:modified>
</cp:coreProperties>
</file>