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A8C" w:rsidRPr="00034A8C" w:rsidRDefault="00034A8C" w:rsidP="00034A8C">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034A8C">
        <w:rPr>
          <w:rFonts w:ascii="Times New Roman" w:eastAsia="Times New Roman" w:hAnsi="Times New Roman" w:cs="Times New Roman"/>
          <w:b/>
          <w:bCs/>
          <w:sz w:val="24"/>
          <w:szCs w:val="24"/>
        </w:rPr>
        <w:t>Init</w:t>
      </w:r>
      <w:proofErr w:type="spellEnd"/>
      <w:r w:rsidRPr="00034A8C">
        <w:rPr>
          <w:rFonts w:ascii="Times New Roman" w:eastAsia="Times New Roman" w:hAnsi="Times New Roman" w:cs="Times New Roman"/>
          <w:b/>
          <w:bCs/>
          <w:sz w:val="24"/>
          <w:szCs w:val="24"/>
        </w:rPr>
        <w:t xml:space="preserve"> and Destroy Functions</w:t>
      </w:r>
    </w:p>
    <w:p w:rsidR="00034A8C" w:rsidRPr="00034A8C" w:rsidRDefault="00034A8C" w:rsidP="00034A8C">
      <w:pPr>
        <w:spacing w:before="100" w:beforeAutospacing="1" w:after="100" w:afterAutospacing="1" w:line="240" w:lineRule="auto"/>
        <w:rPr>
          <w:rFonts w:ascii="Times New Roman" w:eastAsia="Times New Roman" w:hAnsi="Times New Roman" w:cs="Times New Roman"/>
          <w:sz w:val="24"/>
          <w:szCs w:val="24"/>
        </w:rPr>
      </w:pPr>
      <w:bookmarkStart w:id="0" w:name="index-memory_002c-considerations-for-ree"/>
      <w:bookmarkStart w:id="1" w:name="index-reentrant_002c-initialization-422"/>
      <w:bookmarkStart w:id="2" w:name="index-yylex_005finit-423"/>
      <w:bookmarkStart w:id="3" w:name="index-yylex_005fdestroy-424"/>
      <w:bookmarkEnd w:id="0"/>
      <w:bookmarkEnd w:id="1"/>
      <w:bookmarkEnd w:id="2"/>
      <w:bookmarkEnd w:id="3"/>
      <w:proofErr w:type="spellStart"/>
      <w:proofErr w:type="gramStart"/>
      <w:r w:rsidRPr="00034A8C">
        <w:rPr>
          <w:rFonts w:ascii="Courier New" w:eastAsia="Times New Roman" w:hAnsi="Courier New" w:cs="Courier New"/>
          <w:sz w:val="20"/>
        </w:rPr>
        <w:t>yylex_init</w:t>
      </w:r>
      <w:proofErr w:type="spellEnd"/>
      <w:proofErr w:type="gramEnd"/>
      <w:r w:rsidRPr="00034A8C">
        <w:rPr>
          <w:rFonts w:ascii="Times New Roman" w:eastAsia="Times New Roman" w:hAnsi="Times New Roman" w:cs="Times New Roman"/>
          <w:sz w:val="24"/>
          <w:szCs w:val="24"/>
        </w:rPr>
        <w:t xml:space="preserve"> and </w:t>
      </w:r>
      <w:proofErr w:type="spellStart"/>
      <w:r w:rsidRPr="00034A8C">
        <w:rPr>
          <w:rFonts w:ascii="Courier New" w:eastAsia="Times New Roman" w:hAnsi="Courier New" w:cs="Courier New"/>
          <w:sz w:val="20"/>
        </w:rPr>
        <w:t>yylex_destroy</w:t>
      </w:r>
      <w:proofErr w:type="spellEnd"/>
      <w:r w:rsidRPr="00034A8C">
        <w:rPr>
          <w:rFonts w:ascii="Times New Roman" w:eastAsia="Times New Roman" w:hAnsi="Times New Roman" w:cs="Times New Roman"/>
          <w:sz w:val="24"/>
          <w:szCs w:val="24"/>
        </w:rPr>
        <w:t xml:space="preserve"> must be called before and after </w:t>
      </w:r>
      <w:proofErr w:type="spellStart"/>
      <w:r w:rsidRPr="00034A8C">
        <w:rPr>
          <w:rFonts w:ascii="Courier New" w:eastAsia="Times New Roman" w:hAnsi="Courier New" w:cs="Courier New"/>
          <w:sz w:val="20"/>
        </w:rPr>
        <w:t>yylex</w:t>
      </w:r>
      <w:proofErr w:type="spellEnd"/>
      <w:r w:rsidRPr="00034A8C">
        <w:rPr>
          <w:rFonts w:ascii="Times New Roman" w:eastAsia="Times New Roman" w:hAnsi="Times New Roman" w:cs="Times New Roman"/>
          <w:sz w:val="24"/>
          <w:szCs w:val="24"/>
        </w:rPr>
        <w:t xml:space="preserve">, respectively.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proofErr w:type="gramStart"/>
      <w:r w:rsidRPr="00034A8C">
        <w:rPr>
          <w:rFonts w:ascii="Courier New" w:eastAsia="Times New Roman" w:hAnsi="Courier New" w:cs="Courier New"/>
          <w:sz w:val="20"/>
          <w:szCs w:val="20"/>
        </w:rPr>
        <w:t>int</w:t>
      </w:r>
      <w:proofErr w:type="spellEnd"/>
      <w:proofErr w:type="gram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yylex_init</w:t>
      </w:r>
      <w:proofErr w:type="spellEnd"/>
      <w:r w:rsidRPr="00034A8C">
        <w:rPr>
          <w:rFonts w:ascii="Courier New" w:eastAsia="Times New Roman" w:hAnsi="Courier New" w:cs="Courier New"/>
          <w:sz w:val="20"/>
          <w:szCs w:val="20"/>
        </w:rPr>
        <w:t xml:space="preserve"> ( </w:t>
      </w:r>
      <w:proofErr w:type="spellStart"/>
      <w:r w:rsidRPr="00034A8C">
        <w:rPr>
          <w:rFonts w:ascii="Courier New" w:eastAsia="Times New Roman" w:hAnsi="Courier New" w:cs="Courier New"/>
          <w:sz w:val="20"/>
          <w:szCs w:val="20"/>
        </w:rPr>
        <w:t>yyscan_t</w:t>
      </w:r>
      <w:proofErr w:type="spellEnd"/>
      <w:r w:rsidRPr="00034A8C">
        <w:rPr>
          <w:rFonts w:ascii="Courier New" w:eastAsia="Times New Roman" w:hAnsi="Courier New" w:cs="Courier New"/>
          <w:sz w:val="20"/>
          <w:szCs w:val="20"/>
        </w:rPr>
        <w:t xml:space="preserve"> * </w:t>
      </w:r>
      <w:proofErr w:type="spellStart"/>
      <w:r w:rsidRPr="00034A8C">
        <w:rPr>
          <w:rFonts w:ascii="Courier New" w:eastAsia="Times New Roman" w:hAnsi="Courier New" w:cs="Courier New"/>
          <w:sz w:val="20"/>
          <w:szCs w:val="20"/>
        </w:rPr>
        <w:t>ptr_yy_globals</w:t>
      </w:r>
      <w:proofErr w:type="spellEnd"/>
      <w:r w:rsidRPr="00034A8C">
        <w:rPr>
          <w:rFonts w:ascii="Courier New" w:eastAsia="Times New Roman" w:hAnsi="Courier New" w:cs="Courier New"/>
          <w:sz w:val="20"/>
          <w:szCs w:val="20"/>
        </w:rPr>
        <w:t xml:space="preserve"> )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proofErr w:type="gramStart"/>
      <w:r w:rsidRPr="00034A8C">
        <w:rPr>
          <w:rFonts w:ascii="Courier New" w:eastAsia="Times New Roman" w:hAnsi="Courier New" w:cs="Courier New"/>
          <w:sz w:val="20"/>
          <w:szCs w:val="20"/>
        </w:rPr>
        <w:t>int</w:t>
      </w:r>
      <w:proofErr w:type="spellEnd"/>
      <w:proofErr w:type="gram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yylex_init_extra</w:t>
      </w:r>
      <w:proofErr w:type="spellEnd"/>
      <w:r w:rsidRPr="00034A8C">
        <w:rPr>
          <w:rFonts w:ascii="Courier New" w:eastAsia="Times New Roman" w:hAnsi="Courier New" w:cs="Courier New"/>
          <w:sz w:val="20"/>
          <w:szCs w:val="20"/>
        </w:rPr>
        <w:t xml:space="preserve"> ( YY_EXTRA_TYPE </w:t>
      </w:r>
      <w:proofErr w:type="spellStart"/>
      <w:r w:rsidRPr="00034A8C">
        <w:rPr>
          <w:rFonts w:ascii="Courier New" w:eastAsia="Times New Roman" w:hAnsi="Courier New" w:cs="Courier New"/>
          <w:sz w:val="20"/>
          <w:szCs w:val="20"/>
        </w:rPr>
        <w:t>user_defined</w:t>
      </w:r>
      <w:proofErr w:type="spell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yyscan_t</w:t>
      </w:r>
      <w:proofErr w:type="spellEnd"/>
      <w:r w:rsidRPr="00034A8C">
        <w:rPr>
          <w:rFonts w:ascii="Courier New" w:eastAsia="Times New Roman" w:hAnsi="Courier New" w:cs="Courier New"/>
          <w:sz w:val="20"/>
          <w:szCs w:val="20"/>
        </w:rPr>
        <w:t xml:space="preserve"> * </w:t>
      </w:r>
      <w:proofErr w:type="spellStart"/>
      <w:r w:rsidRPr="00034A8C">
        <w:rPr>
          <w:rFonts w:ascii="Courier New" w:eastAsia="Times New Roman" w:hAnsi="Courier New" w:cs="Courier New"/>
          <w:sz w:val="20"/>
          <w:szCs w:val="20"/>
        </w:rPr>
        <w:t>ptr_yy_globals</w:t>
      </w:r>
      <w:proofErr w:type="spellEnd"/>
      <w:r w:rsidRPr="00034A8C">
        <w:rPr>
          <w:rFonts w:ascii="Courier New" w:eastAsia="Times New Roman" w:hAnsi="Courier New" w:cs="Courier New"/>
          <w:sz w:val="20"/>
          <w:szCs w:val="20"/>
        </w:rPr>
        <w:t xml:space="preserve"> )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proofErr w:type="gramStart"/>
      <w:r w:rsidRPr="00034A8C">
        <w:rPr>
          <w:rFonts w:ascii="Courier New" w:eastAsia="Times New Roman" w:hAnsi="Courier New" w:cs="Courier New"/>
          <w:sz w:val="20"/>
          <w:szCs w:val="20"/>
        </w:rPr>
        <w:t>int</w:t>
      </w:r>
      <w:proofErr w:type="spellEnd"/>
      <w:proofErr w:type="gram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yylex</w:t>
      </w:r>
      <w:proofErr w:type="spellEnd"/>
      <w:r w:rsidRPr="00034A8C">
        <w:rPr>
          <w:rFonts w:ascii="Courier New" w:eastAsia="Times New Roman" w:hAnsi="Courier New" w:cs="Courier New"/>
          <w:sz w:val="20"/>
          <w:szCs w:val="20"/>
        </w:rPr>
        <w:t xml:space="preserve"> ( </w:t>
      </w:r>
      <w:proofErr w:type="spellStart"/>
      <w:r w:rsidRPr="00034A8C">
        <w:rPr>
          <w:rFonts w:ascii="Courier New" w:eastAsia="Times New Roman" w:hAnsi="Courier New" w:cs="Courier New"/>
          <w:sz w:val="20"/>
          <w:szCs w:val="20"/>
        </w:rPr>
        <w:t>yyscan_t</w:t>
      </w:r>
      <w:proofErr w:type="spell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yyscanner</w:t>
      </w:r>
      <w:proofErr w:type="spellEnd"/>
      <w:r w:rsidRPr="00034A8C">
        <w:rPr>
          <w:rFonts w:ascii="Courier New" w:eastAsia="Times New Roman" w:hAnsi="Courier New" w:cs="Courier New"/>
          <w:sz w:val="20"/>
          <w:szCs w:val="20"/>
        </w:rPr>
        <w:t xml:space="preserve"> )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proofErr w:type="gramStart"/>
      <w:r w:rsidRPr="00034A8C">
        <w:rPr>
          <w:rFonts w:ascii="Courier New" w:eastAsia="Times New Roman" w:hAnsi="Courier New" w:cs="Courier New"/>
          <w:sz w:val="20"/>
          <w:szCs w:val="20"/>
        </w:rPr>
        <w:t>int</w:t>
      </w:r>
      <w:proofErr w:type="spellEnd"/>
      <w:proofErr w:type="gram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yylex_destroy</w:t>
      </w:r>
      <w:proofErr w:type="spellEnd"/>
      <w:r w:rsidRPr="00034A8C">
        <w:rPr>
          <w:rFonts w:ascii="Courier New" w:eastAsia="Times New Roman" w:hAnsi="Courier New" w:cs="Courier New"/>
          <w:sz w:val="20"/>
          <w:szCs w:val="20"/>
        </w:rPr>
        <w:t xml:space="preserve"> ( </w:t>
      </w:r>
      <w:proofErr w:type="spellStart"/>
      <w:r w:rsidRPr="00034A8C">
        <w:rPr>
          <w:rFonts w:ascii="Courier New" w:eastAsia="Times New Roman" w:hAnsi="Courier New" w:cs="Courier New"/>
          <w:sz w:val="20"/>
          <w:szCs w:val="20"/>
        </w:rPr>
        <w:t>yyscan_t</w:t>
      </w:r>
      <w:proofErr w:type="spell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yyscanner</w:t>
      </w:r>
      <w:proofErr w:type="spellEnd"/>
      <w:r w:rsidRPr="00034A8C">
        <w:rPr>
          <w:rFonts w:ascii="Courier New" w:eastAsia="Times New Roman" w:hAnsi="Courier New" w:cs="Courier New"/>
          <w:sz w:val="20"/>
          <w:szCs w:val="20"/>
        </w:rPr>
        <w:t xml:space="preserve"> )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4A8C" w:rsidRPr="00034A8C" w:rsidRDefault="00034A8C" w:rsidP="00034A8C">
      <w:pPr>
        <w:spacing w:before="100" w:beforeAutospacing="1" w:after="100" w:afterAutospacing="1" w:line="240" w:lineRule="auto"/>
        <w:rPr>
          <w:rFonts w:ascii="Times New Roman" w:eastAsia="Times New Roman" w:hAnsi="Times New Roman" w:cs="Times New Roman"/>
          <w:sz w:val="24"/>
          <w:szCs w:val="24"/>
        </w:rPr>
      </w:pPr>
      <w:r w:rsidRPr="00034A8C">
        <w:rPr>
          <w:rFonts w:ascii="Times New Roman" w:eastAsia="Times New Roman" w:hAnsi="Times New Roman" w:cs="Times New Roman"/>
          <w:sz w:val="24"/>
          <w:szCs w:val="24"/>
        </w:rPr>
        <w:t xml:space="preserve">The function </w:t>
      </w:r>
      <w:proofErr w:type="spellStart"/>
      <w:r w:rsidRPr="00034A8C">
        <w:rPr>
          <w:rFonts w:ascii="Courier New" w:eastAsia="Times New Roman" w:hAnsi="Courier New" w:cs="Courier New"/>
          <w:sz w:val="20"/>
        </w:rPr>
        <w:t>yylex_init</w:t>
      </w:r>
      <w:proofErr w:type="spellEnd"/>
      <w:r w:rsidRPr="00034A8C">
        <w:rPr>
          <w:rFonts w:ascii="Times New Roman" w:eastAsia="Times New Roman" w:hAnsi="Times New Roman" w:cs="Times New Roman"/>
          <w:sz w:val="24"/>
          <w:szCs w:val="24"/>
        </w:rPr>
        <w:t xml:space="preserve"> </w:t>
      </w:r>
      <w:proofErr w:type="gramStart"/>
      <w:r w:rsidRPr="00034A8C">
        <w:rPr>
          <w:rFonts w:ascii="Times New Roman" w:eastAsia="Times New Roman" w:hAnsi="Times New Roman" w:cs="Times New Roman"/>
          <w:sz w:val="24"/>
          <w:szCs w:val="24"/>
        </w:rPr>
        <w:t>must be called</w:t>
      </w:r>
      <w:proofErr w:type="gramEnd"/>
      <w:r w:rsidRPr="00034A8C">
        <w:rPr>
          <w:rFonts w:ascii="Times New Roman" w:eastAsia="Times New Roman" w:hAnsi="Times New Roman" w:cs="Times New Roman"/>
          <w:sz w:val="24"/>
          <w:szCs w:val="24"/>
        </w:rPr>
        <w:t xml:space="preserve"> before calling any other function. The argument to </w:t>
      </w:r>
      <w:proofErr w:type="spellStart"/>
      <w:r w:rsidRPr="00034A8C">
        <w:rPr>
          <w:rFonts w:ascii="Courier New" w:eastAsia="Times New Roman" w:hAnsi="Courier New" w:cs="Courier New"/>
          <w:sz w:val="20"/>
        </w:rPr>
        <w:t>yylex_init</w:t>
      </w:r>
      <w:proofErr w:type="spellEnd"/>
      <w:r w:rsidRPr="00034A8C">
        <w:rPr>
          <w:rFonts w:ascii="Times New Roman" w:eastAsia="Times New Roman" w:hAnsi="Times New Roman" w:cs="Times New Roman"/>
          <w:sz w:val="24"/>
          <w:szCs w:val="24"/>
        </w:rPr>
        <w:t xml:space="preserve"> is the address of an uninitialized pointer to </w:t>
      </w:r>
      <w:proofErr w:type="gramStart"/>
      <w:r w:rsidRPr="00034A8C">
        <w:rPr>
          <w:rFonts w:ascii="Times New Roman" w:eastAsia="Times New Roman" w:hAnsi="Times New Roman" w:cs="Times New Roman"/>
          <w:sz w:val="24"/>
          <w:szCs w:val="24"/>
        </w:rPr>
        <w:t>be filled in</w:t>
      </w:r>
      <w:proofErr w:type="gramEnd"/>
      <w:r w:rsidRPr="00034A8C">
        <w:rPr>
          <w:rFonts w:ascii="Times New Roman" w:eastAsia="Times New Roman" w:hAnsi="Times New Roman" w:cs="Times New Roman"/>
          <w:sz w:val="24"/>
          <w:szCs w:val="24"/>
        </w:rPr>
        <w:t xml:space="preserve"> by </w:t>
      </w:r>
      <w:proofErr w:type="spellStart"/>
      <w:r w:rsidRPr="00034A8C">
        <w:rPr>
          <w:rFonts w:ascii="Courier New" w:eastAsia="Times New Roman" w:hAnsi="Courier New" w:cs="Courier New"/>
          <w:sz w:val="20"/>
        </w:rPr>
        <w:t>yylex_init</w:t>
      </w:r>
      <w:proofErr w:type="spellEnd"/>
      <w:r w:rsidRPr="00034A8C">
        <w:rPr>
          <w:rFonts w:ascii="Times New Roman" w:eastAsia="Times New Roman" w:hAnsi="Times New Roman" w:cs="Times New Roman"/>
          <w:sz w:val="24"/>
          <w:szCs w:val="24"/>
        </w:rPr>
        <w:t xml:space="preserve">, overwriting any previous contents. The function </w:t>
      </w:r>
      <w:proofErr w:type="spellStart"/>
      <w:r w:rsidRPr="00034A8C">
        <w:rPr>
          <w:rFonts w:ascii="Courier New" w:eastAsia="Times New Roman" w:hAnsi="Courier New" w:cs="Courier New"/>
          <w:sz w:val="20"/>
        </w:rPr>
        <w:t>yylex_init_extra</w:t>
      </w:r>
      <w:proofErr w:type="spellEnd"/>
      <w:r w:rsidRPr="00034A8C">
        <w:rPr>
          <w:rFonts w:ascii="Times New Roman" w:eastAsia="Times New Roman" w:hAnsi="Times New Roman" w:cs="Times New Roman"/>
          <w:sz w:val="24"/>
          <w:szCs w:val="24"/>
        </w:rPr>
        <w:t xml:space="preserve"> </w:t>
      </w:r>
      <w:proofErr w:type="gramStart"/>
      <w:r w:rsidRPr="00034A8C">
        <w:rPr>
          <w:rFonts w:ascii="Times New Roman" w:eastAsia="Times New Roman" w:hAnsi="Times New Roman" w:cs="Times New Roman"/>
          <w:sz w:val="24"/>
          <w:szCs w:val="24"/>
        </w:rPr>
        <w:t>may be used</w:t>
      </w:r>
      <w:proofErr w:type="gramEnd"/>
      <w:r w:rsidRPr="00034A8C">
        <w:rPr>
          <w:rFonts w:ascii="Times New Roman" w:eastAsia="Times New Roman" w:hAnsi="Times New Roman" w:cs="Times New Roman"/>
          <w:sz w:val="24"/>
          <w:szCs w:val="24"/>
        </w:rPr>
        <w:t xml:space="preserve"> instead, taking as its first argument a variable of type </w:t>
      </w:r>
      <w:r w:rsidRPr="00034A8C">
        <w:rPr>
          <w:rFonts w:ascii="Courier New" w:eastAsia="Times New Roman" w:hAnsi="Courier New" w:cs="Courier New"/>
          <w:sz w:val="20"/>
        </w:rPr>
        <w:t>YY_EXTRA_TYPE</w:t>
      </w:r>
      <w:r w:rsidRPr="00034A8C">
        <w:rPr>
          <w:rFonts w:ascii="Times New Roman" w:eastAsia="Times New Roman" w:hAnsi="Times New Roman" w:cs="Times New Roman"/>
          <w:sz w:val="24"/>
          <w:szCs w:val="24"/>
        </w:rPr>
        <w:t xml:space="preserve">. See the section on </w:t>
      </w:r>
      <w:proofErr w:type="spellStart"/>
      <w:r w:rsidRPr="00034A8C">
        <w:rPr>
          <w:rFonts w:ascii="Times New Roman" w:eastAsia="Times New Roman" w:hAnsi="Times New Roman" w:cs="Times New Roman"/>
          <w:sz w:val="24"/>
          <w:szCs w:val="24"/>
        </w:rPr>
        <w:t>yyextra</w:t>
      </w:r>
      <w:proofErr w:type="spellEnd"/>
      <w:r w:rsidRPr="00034A8C">
        <w:rPr>
          <w:rFonts w:ascii="Times New Roman" w:eastAsia="Times New Roman" w:hAnsi="Times New Roman" w:cs="Times New Roman"/>
          <w:sz w:val="24"/>
          <w:szCs w:val="24"/>
        </w:rPr>
        <w:t xml:space="preserve">, below, for more details. </w:t>
      </w:r>
    </w:p>
    <w:p w:rsidR="00034A8C" w:rsidRPr="00034A8C" w:rsidRDefault="00034A8C" w:rsidP="00034A8C">
      <w:pPr>
        <w:spacing w:before="100" w:beforeAutospacing="1" w:after="100" w:afterAutospacing="1" w:line="240" w:lineRule="auto"/>
        <w:rPr>
          <w:rFonts w:ascii="Times New Roman" w:eastAsia="Times New Roman" w:hAnsi="Times New Roman" w:cs="Times New Roman"/>
          <w:sz w:val="24"/>
          <w:szCs w:val="24"/>
        </w:rPr>
      </w:pPr>
      <w:r w:rsidRPr="00034A8C">
        <w:rPr>
          <w:rFonts w:ascii="Times New Roman" w:eastAsia="Times New Roman" w:hAnsi="Times New Roman" w:cs="Times New Roman"/>
          <w:sz w:val="24"/>
          <w:szCs w:val="24"/>
        </w:rPr>
        <w:t xml:space="preserve">The value stored in </w:t>
      </w:r>
      <w:proofErr w:type="spellStart"/>
      <w:r w:rsidRPr="00034A8C">
        <w:rPr>
          <w:rFonts w:ascii="Courier New" w:eastAsia="Times New Roman" w:hAnsi="Courier New" w:cs="Courier New"/>
          <w:sz w:val="20"/>
        </w:rPr>
        <w:t>ptr_yy_globals</w:t>
      </w:r>
      <w:proofErr w:type="spellEnd"/>
      <w:r w:rsidRPr="00034A8C">
        <w:rPr>
          <w:rFonts w:ascii="Times New Roman" w:eastAsia="Times New Roman" w:hAnsi="Times New Roman" w:cs="Times New Roman"/>
          <w:sz w:val="24"/>
          <w:szCs w:val="24"/>
        </w:rPr>
        <w:t xml:space="preserve"> </w:t>
      </w:r>
      <w:proofErr w:type="gramStart"/>
      <w:r w:rsidRPr="00034A8C">
        <w:rPr>
          <w:rFonts w:ascii="Times New Roman" w:eastAsia="Times New Roman" w:hAnsi="Times New Roman" w:cs="Times New Roman"/>
          <w:sz w:val="24"/>
          <w:szCs w:val="24"/>
        </w:rPr>
        <w:t>should thereafter be passed</w:t>
      </w:r>
      <w:proofErr w:type="gramEnd"/>
      <w:r w:rsidRPr="00034A8C">
        <w:rPr>
          <w:rFonts w:ascii="Times New Roman" w:eastAsia="Times New Roman" w:hAnsi="Times New Roman" w:cs="Times New Roman"/>
          <w:sz w:val="24"/>
          <w:szCs w:val="24"/>
        </w:rPr>
        <w:t xml:space="preserve"> to </w:t>
      </w:r>
      <w:proofErr w:type="spellStart"/>
      <w:r w:rsidRPr="00034A8C">
        <w:rPr>
          <w:rFonts w:ascii="Courier New" w:eastAsia="Times New Roman" w:hAnsi="Courier New" w:cs="Courier New"/>
          <w:sz w:val="20"/>
        </w:rPr>
        <w:t>yylex</w:t>
      </w:r>
      <w:proofErr w:type="spellEnd"/>
      <w:r w:rsidRPr="00034A8C">
        <w:rPr>
          <w:rFonts w:ascii="Times New Roman" w:eastAsia="Times New Roman" w:hAnsi="Times New Roman" w:cs="Times New Roman"/>
          <w:sz w:val="24"/>
          <w:szCs w:val="24"/>
        </w:rPr>
        <w:t xml:space="preserve"> and </w:t>
      </w:r>
      <w:proofErr w:type="spellStart"/>
      <w:r w:rsidRPr="00034A8C">
        <w:rPr>
          <w:rFonts w:ascii="Courier New" w:eastAsia="Times New Roman" w:hAnsi="Courier New" w:cs="Courier New"/>
          <w:sz w:val="20"/>
        </w:rPr>
        <w:t>yylex_destroy</w:t>
      </w:r>
      <w:proofErr w:type="spellEnd"/>
      <w:r w:rsidRPr="00034A8C">
        <w:rPr>
          <w:rFonts w:ascii="Times New Roman" w:eastAsia="Times New Roman" w:hAnsi="Times New Roman" w:cs="Times New Roman"/>
          <w:sz w:val="24"/>
          <w:szCs w:val="24"/>
        </w:rPr>
        <w:t xml:space="preserve">. Flex does not save the argument passed to </w:t>
      </w:r>
      <w:proofErr w:type="spellStart"/>
      <w:r w:rsidRPr="00034A8C">
        <w:rPr>
          <w:rFonts w:ascii="Courier New" w:eastAsia="Times New Roman" w:hAnsi="Courier New" w:cs="Courier New"/>
          <w:sz w:val="20"/>
        </w:rPr>
        <w:t>yylex_init</w:t>
      </w:r>
      <w:proofErr w:type="spellEnd"/>
      <w:r w:rsidRPr="00034A8C">
        <w:rPr>
          <w:rFonts w:ascii="Times New Roman" w:eastAsia="Times New Roman" w:hAnsi="Times New Roman" w:cs="Times New Roman"/>
          <w:sz w:val="24"/>
          <w:szCs w:val="24"/>
        </w:rPr>
        <w:t xml:space="preserve">, so it is safe to pass the address of a local pointer to </w:t>
      </w:r>
      <w:proofErr w:type="spellStart"/>
      <w:r w:rsidRPr="00034A8C">
        <w:rPr>
          <w:rFonts w:ascii="Courier New" w:eastAsia="Times New Roman" w:hAnsi="Courier New" w:cs="Courier New"/>
          <w:sz w:val="20"/>
        </w:rPr>
        <w:t>yylex_init</w:t>
      </w:r>
      <w:proofErr w:type="spellEnd"/>
      <w:r w:rsidRPr="00034A8C">
        <w:rPr>
          <w:rFonts w:ascii="Times New Roman" w:eastAsia="Times New Roman" w:hAnsi="Times New Roman" w:cs="Times New Roman"/>
          <w:sz w:val="24"/>
          <w:szCs w:val="24"/>
        </w:rPr>
        <w:t xml:space="preserve"> so long as it remains in scope for the duration of all calls to the scanner, up to and including the call to </w:t>
      </w:r>
      <w:proofErr w:type="spellStart"/>
      <w:r w:rsidRPr="00034A8C">
        <w:rPr>
          <w:rFonts w:ascii="Courier New" w:eastAsia="Times New Roman" w:hAnsi="Courier New" w:cs="Courier New"/>
          <w:sz w:val="20"/>
        </w:rPr>
        <w:t>yylex_destroy</w:t>
      </w:r>
      <w:proofErr w:type="spellEnd"/>
      <w:r w:rsidRPr="00034A8C">
        <w:rPr>
          <w:rFonts w:ascii="Times New Roman" w:eastAsia="Times New Roman" w:hAnsi="Times New Roman" w:cs="Times New Roman"/>
          <w:sz w:val="24"/>
          <w:szCs w:val="24"/>
        </w:rPr>
        <w:t xml:space="preserve">. </w:t>
      </w:r>
    </w:p>
    <w:p w:rsidR="00034A8C" w:rsidRPr="00034A8C" w:rsidRDefault="00034A8C" w:rsidP="00034A8C">
      <w:pPr>
        <w:spacing w:before="100" w:beforeAutospacing="1" w:after="100" w:afterAutospacing="1" w:line="240" w:lineRule="auto"/>
        <w:rPr>
          <w:rFonts w:ascii="Times New Roman" w:eastAsia="Times New Roman" w:hAnsi="Times New Roman" w:cs="Times New Roman"/>
          <w:sz w:val="24"/>
          <w:szCs w:val="24"/>
        </w:rPr>
      </w:pPr>
      <w:r w:rsidRPr="00034A8C">
        <w:rPr>
          <w:rFonts w:ascii="Times New Roman" w:eastAsia="Times New Roman" w:hAnsi="Times New Roman" w:cs="Times New Roman"/>
          <w:sz w:val="24"/>
          <w:szCs w:val="24"/>
        </w:rPr>
        <w:t xml:space="preserve">The function </w:t>
      </w:r>
      <w:proofErr w:type="spellStart"/>
      <w:r w:rsidRPr="00034A8C">
        <w:rPr>
          <w:rFonts w:ascii="Courier New" w:eastAsia="Times New Roman" w:hAnsi="Courier New" w:cs="Courier New"/>
          <w:sz w:val="20"/>
        </w:rPr>
        <w:t>yylex</w:t>
      </w:r>
      <w:proofErr w:type="spellEnd"/>
      <w:r w:rsidRPr="00034A8C">
        <w:rPr>
          <w:rFonts w:ascii="Times New Roman" w:eastAsia="Times New Roman" w:hAnsi="Times New Roman" w:cs="Times New Roman"/>
          <w:sz w:val="24"/>
          <w:szCs w:val="24"/>
        </w:rPr>
        <w:t xml:space="preserve"> should be familiar to you by now. The reentrant version takes one argument, which is the value returned (via an argument) by </w:t>
      </w:r>
      <w:proofErr w:type="spellStart"/>
      <w:r w:rsidRPr="00034A8C">
        <w:rPr>
          <w:rFonts w:ascii="Courier New" w:eastAsia="Times New Roman" w:hAnsi="Courier New" w:cs="Courier New"/>
          <w:sz w:val="20"/>
        </w:rPr>
        <w:t>yylex_init</w:t>
      </w:r>
      <w:proofErr w:type="spellEnd"/>
      <w:r w:rsidRPr="00034A8C">
        <w:rPr>
          <w:rFonts w:ascii="Times New Roman" w:eastAsia="Times New Roman" w:hAnsi="Times New Roman" w:cs="Times New Roman"/>
          <w:sz w:val="24"/>
          <w:szCs w:val="24"/>
        </w:rPr>
        <w:t xml:space="preserve">. Otherwise, it behaves the same as the non-reentrant version of </w:t>
      </w:r>
      <w:proofErr w:type="spellStart"/>
      <w:r w:rsidRPr="00034A8C">
        <w:rPr>
          <w:rFonts w:ascii="Courier New" w:eastAsia="Times New Roman" w:hAnsi="Courier New" w:cs="Courier New"/>
          <w:sz w:val="20"/>
        </w:rPr>
        <w:t>yylex</w:t>
      </w:r>
      <w:proofErr w:type="spellEnd"/>
      <w:r w:rsidRPr="00034A8C">
        <w:rPr>
          <w:rFonts w:ascii="Times New Roman" w:eastAsia="Times New Roman" w:hAnsi="Times New Roman" w:cs="Times New Roman"/>
          <w:sz w:val="24"/>
          <w:szCs w:val="24"/>
        </w:rPr>
        <w:t xml:space="preserve">. </w:t>
      </w:r>
    </w:p>
    <w:p w:rsidR="00034A8C" w:rsidRPr="00034A8C" w:rsidRDefault="00034A8C" w:rsidP="00034A8C">
      <w:pPr>
        <w:spacing w:before="100" w:beforeAutospacing="1" w:after="100" w:afterAutospacing="1" w:line="240" w:lineRule="auto"/>
        <w:rPr>
          <w:rFonts w:ascii="Times New Roman" w:eastAsia="Times New Roman" w:hAnsi="Times New Roman" w:cs="Times New Roman"/>
          <w:sz w:val="24"/>
          <w:szCs w:val="24"/>
        </w:rPr>
      </w:pPr>
      <w:r w:rsidRPr="00034A8C">
        <w:rPr>
          <w:rFonts w:ascii="Times New Roman" w:eastAsia="Times New Roman" w:hAnsi="Times New Roman" w:cs="Times New Roman"/>
          <w:sz w:val="24"/>
          <w:szCs w:val="24"/>
        </w:rPr>
        <w:t xml:space="preserve">Both </w:t>
      </w:r>
      <w:proofErr w:type="spellStart"/>
      <w:r w:rsidRPr="00034A8C">
        <w:rPr>
          <w:rFonts w:ascii="Courier New" w:eastAsia="Times New Roman" w:hAnsi="Courier New" w:cs="Courier New"/>
          <w:sz w:val="20"/>
        </w:rPr>
        <w:t>yylex_init</w:t>
      </w:r>
      <w:proofErr w:type="spellEnd"/>
      <w:r w:rsidRPr="00034A8C">
        <w:rPr>
          <w:rFonts w:ascii="Times New Roman" w:eastAsia="Times New Roman" w:hAnsi="Times New Roman" w:cs="Times New Roman"/>
          <w:sz w:val="24"/>
          <w:szCs w:val="24"/>
        </w:rPr>
        <w:t xml:space="preserve"> and </w:t>
      </w:r>
      <w:proofErr w:type="spellStart"/>
      <w:r w:rsidRPr="00034A8C">
        <w:rPr>
          <w:rFonts w:ascii="Courier New" w:eastAsia="Times New Roman" w:hAnsi="Courier New" w:cs="Courier New"/>
          <w:sz w:val="20"/>
        </w:rPr>
        <w:t>yylex_init_extra</w:t>
      </w:r>
      <w:proofErr w:type="spellEnd"/>
      <w:r w:rsidRPr="00034A8C">
        <w:rPr>
          <w:rFonts w:ascii="Times New Roman" w:eastAsia="Times New Roman" w:hAnsi="Times New Roman" w:cs="Times New Roman"/>
          <w:sz w:val="24"/>
          <w:szCs w:val="24"/>
        </w:rPr>
        <w:t xml:space="preserve"> returns 0 (zero) on success, or non-zero on failure, in which case </w:t>
      </w:r>
      <w:proofErr w:type="spellStart"/>
      <w:r w:rsidRPr="00034A8C">
        <w:rPr>
          <w:rFonts w:ascii="Times New Roman" w:eastAsia="Times New Roman" w:hAnsi="Times New Roman" w:cs="Times New Roman"/>
          <w:sz w:val="24"/>
          <w:szCs w:val="24"/>
        </w:rPr>
        <w:t>errno</w:t>
      </w:r>
      <w:proofErr w:type="spellEnd"/>
      <w:r w:rsidRPr="00034A8C">
        <w:rPr>
          <w:rFonts w:ascii="Times New Roman" w:eastAsia="Times New Roman" w:hAnsi="Times New Roman" w:cs="Times New Roman"/>
          <w:sz w:val="24"/>
          <w:szCs w:val="24"/>
        </w:rPr>
        <w:t xml:space="preserve"> is set to one of the following values: </w:t>
      </w:r>
    </w:p>
    <w:p w:rsidR="00034A8C" w:rsidRPr="00034A8C" w:rsidRDefault="00034A8C" w:rsidP="00034A8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34A8C">
        <w:rPr>
          <w:rFonts w:ascii="Times New Roman" w:eastAsia="Times New Roman" w:hAnsi="Times New Roman" w:cs="Times New Roman"/>
          <w:sz w:val="24"/>
          <w:szCs w:val="24"/>
        </w:rPr>
        <w:t>ENOMEM Memory allocation error.</w:t>
      </w:r>
      <w:proofErr w:type="gramEnd"/>
      <w:r w:rsidRPr="00034A8C">
        <w:rPr>
          <w:rFonts w:ascii="Times New Roman" w:eastAsia="Times New Roman" w:hAnsi="Times New Roman" w:cs="Times New Roman"/>
          <w:sz w:val="24"/>
          <w:szCs w:val="24"/>
        </w:rPr>
        <w:t xml:space="preserve"> See </w:t>
      </w:r>
      <w:hyperlink r:id="rId5" w:anchor="memory_002dmanagement" w:history="1">
        <w:r w:rsidRPr="00034A8C">
          <w:rPr>
            <w:rFonts w:ascii="Times New Roman" w:eastAsia="Times New Roman" w:hAnsi="Times New Roman" w:cs="Times New Roman"/>
            <w:color w:val="0000FF"/>
            <w:sz w:val="24"/>
            <w:szCs w:val="24"/>
            <w:u w:val="single"/>
          </w:rPr>
          <w:t>memory-management</w:t>
        </w:r>
      </w:hyperlink>
      <w:r w:rsidRPr="00034A8C">
        <w:rPr>
          <w:rFonts w:ascii="Times New Roman" w:eastAsia="Times New Roman" w:hAnsi="Times New Roman" w:cs="Times New Roman"/>
          <w:sz w:val="24"/>
          <w:szCs w:val="24"/>
        </w:rPr>
        <w:t xml:space="preserve">. </w:t>
      </w:r>
    </w:p>
    <w:p w:rsidR="00034A8C" w:rsidRPr="00034A8C" w:rsidRDefault="00034A8C" w:rsidP="00034A8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34A8C">
        <w:rPr>
          <w:rFonts w:ascii="Times New Roman" w:eastAsia="Times New Roman" w:hAnsi="Times New Roman" w:cs="Times New Roman"/>
          <w:sz w:val="24"/>
          <w:szCs w:val="24"/>
        </w:rPr>
        <w:t>EINVAL Invalid argument.</w:t>
      </w:r>
      <w:proofErr w:type="gramEnd"/>
      <w:r w:rsidRPr="00034A8C">
        <w:rPr>
          <w:rFonts w:ascii="Times New Roman" w:eastAsia="Times New Roman" w:hAnsi="Times New Roman" w:cs="Times New Roman"/>
          <w:sz w:val="24"/>
          <w:szCs w:val="24"/>
        </w:rPr>
        <w:t xml:space="preserve"> </w:t>
      </w:r>
    </w:p>
    <w:p w:rsidR="00034A8C" w:rsidRPr="00034A8C" w:rsidRDefault="00034A8C" w:rsidP="00034A8C">
      <w:pPr>
        <w:spacing w:before="100" w:beforeAutospacing="1" w:after="100" w:afterAutospacing="1" w:line="240" w:lineRule="auto"/>
        <w:rPr>
          <w:rFonts w:ascii="Times New Roman" w:eastAsia="Times New Roman" w:hAnsi="Times New Roman" w:cs="Times New Roman"/>
          <w:sz w:val="24"/>
          <w:szCs w:val="24"/>
        </w:rPr>
      </w:pPr>
      <w:r w:rsidRPr="00034A8C">
        <w:rPr>
          <w:rFonts w:ascii="Times New Roman" w:eastAsia="Times New Roman" w:hAnsi="Times New Roman" w:cs="Times New Roman"/>
          <w:sz w:val="24"/>
          <w:szCs w:val="24"/>
        </w:rPr>
        <w:t xml:space="preserve">The function </w:t>
      </w:r>
      <w:proofErr w:type="spellStart"/>
      <w:r w:rsidRPr="00034A8C">
        <w:rPr>
          <w:rFonts w:ascii="Courier New" w:eastAsia="Times New Roman" w:hAnsi="Courier New" w:cs="Courier New"/>
          <w:sz w:val="20"/>
        </w:rPr>
        <w:t>yylex_destroy</w:t>
      </w:r>
      <w:proofErr w:type="spellEnd"/>
      <w:r w:rsidRPr="00034A8C">
        <w:rPr>
          <w:rFonts w:ascii="Times New Roman" w:eastAsia="Times New Roman" w:hAnsi="Times New Roman" w:cs="Times New Roman"/>
          <w:sz w:val="24"/>
          <w:szCs w:val="24"/>
        </w:rPr>
        <w:t xml:space="preserve"> </w:t>
      </w:r>
      <w:proofErr w:type="gramStart"/>
      <w:r w:rsidRPr="00034A8C">
        <w:rPr>
          <w:rFonts w:ascii="Times New Roman" w:eastAsia="Times New Roman" w:hAnsi="Times New Roman" w:cs="Times New Roman"/>
          <w:sz w:val="24"/>
          <w:szCs w:val="24"/>
        </w:rPr>
        <w:t>should be called</w:t>
      </w:r>
      <w:proofErr w:type="gramEnd"/>
      <w:r w:rsidRPr="00034A8C">
        <w:rPr>
          <w:rFonts w:ascii="Times New Roman" w:eastAsia="Times New Roman" w:hAnsi="Times New Roman" w:cs="Times New Roman"/>
          <w:sz w:val="24"/>
          <w:szCs w:val="24"/>
        </w:rPr>
        <w:t xml:space="preserve"> to free resources used by the scanner. After </w:t>
      </w:r>
      <w:proofErr w:type="spellStart"/>
      <w:r w:rsidRPr="00034A8C">
        <w:rPr>
          <w:rFonts w:ascii="Courier New" w:eastAsia="Times New Roman" w:hAnsi="Courier New" w:cs="Courier New"/>
          <w:sz w:val="20"/>
        </w:rPr>
        <w:t>yylex_destroy</w:t>
      </w:r>
      <w:proofErr w:type="spellEnd"/>
      <w:r w:rsidRPr="00034A8C">
        <w:rPr>
          <w:rFonts w:ascii="Times New Roman" w:eastAsia="Times New Roman" w:hAnsi="Times New Roman" w:cs="Times New Roman"/>
          <w:sz w:val="24"/>
          <w:szCs w:val="24"/>
        </w:rPr>
        <w:t xml:space="preserve"> </w:t>
      </w:r>
      <w:proofErr w:type="gramStart"/>
      <w:r w:rsidRPr="00034A8C">
        <w:rPr>
          <w:rFonts w:ascii="Times New Roman" w:eastAsia="Times New Roman" w:hAnsi="Times New Roman" w:cs="Times New Roman"/>
          <w:sz w:val="24"/>
          <w:szCs w:val="24"/>
        </w:rPr>
        <w:t>is called</w:t>
      </w:r>
      <w:proofErr w:type="gramEnd"/>
      <w:r w:rsidRPr="00034A8C">
        <w:rPr>
          <w:rFonts w:ascii="Times New Roman" w:eastAsia="Times New Roman" w:hAnsi="Times New Roman" w:cs="Times New Roman"/>
          <w:sz w:val="24"/>
          <w:szCs w:val="24"/>
        </w:rPr>
        <w:t xml:space="preserve">, the contents of </w:t>
      </w:r>
      <w:proofErr w:type="spellStart"/>
      <w:r w:rsidRPr="00034A8C">
        <w:rPr>
          <w:rFonts w:ascii="Courier New" w:eastAsia="Times New Roman" w:hAnsi="Courier New" w:cs="Courier New"/>
          <w:sz w:val="20"/>
        </w:rPr>
        <w:t>yyscanner</w:t>
      </w:r>
      <w:proofErr w:type="spellEnd"/>
      <w:r w:rsidRPr="00034A8C">
        <w:rPr>
          <w:rFonts w:ascii="Times New Roman" w:eastAsia="Times New Roman" w:hAnsi="Times New Roman" w:cs="Times New Roman"/>
          <w:sz w:val="24"/>
          <w:szCs w:val="24"/>
        </w:rPr>
        <w:t xml:space="preserve"> should not be used. Of course, there is no need to destroy a scanner if you plan to reuse it. A </w:t>
      </w:r>
      <w:r w:rsidRPr="00034A8C">
        <w:rPr>
          <w:rFonts w:ascii="Courier New" w:eastAsia="Times New Roman" w:hAnsi="Courier New" w:cs="Courier New"/>
          <w:sz w:val="20"/>
        </w:rPr>
        <w:t>flex</w:t>
      </w:r>
      <w:r w:rsidRPr="00034A8C">
        <w:rPr>
          <w:rFonts w:ascii="Times New Roman" w:eastAsia="Times New Roman" w:hAnsi="Times New Roman" w:cs="Times New Roman"/>
          <w:sz w:val="24"/>
          <w:szCs w:val="24"/>
        </w:rPr>
        <w:t xml:space="preserve"> scanner (both reentrant and non-reentrant) </w:t>
      </w:r>
      <w:proofErr w:type="gramStart"/>
      <w:r w:rsidRPr="00034A8C">
        <w:rPr>
          <w:rFonts w:ascii="Times New Roman" w:eastAsia="Times New Roman" w:hAnsi="Times New Roman" w:cs="Times New Roman"/>
          <w:sz w:val="24"/>
          <w:szCs w:val="24"/>
        </w:rPr>
        <w:t>may be restarted</w:t>
      </w:r>
      <w:proofErr w:type="gramEnd"/>
      <w:r w:rsidRPr="00034A8C">
        <w:rPr>
          <w:rFonts w:ascii="Times New Roman" w:eastAsia="Times New Roman" w:hAnsi="Times New Roman" w:cs="Times New Roman"/>
          <w:sz w:val="24"/>
          <w:szCs w:val="24"/>
        </w:rPr>
        <w:t xml:space="preserve"> by calling </w:t>
      </w:r>
      <w:proofErr w:type="spellStart"/>
      <w:r w:rsidRPr="00034A8C">
        <w:rPr>
          <w:rFonts w:ascii="Courier New" w:eastAsia="Times New Roman" w:hAnsi="Courier New" w:cs="Courier New"/>
          <w:sz w:val="20"/>
        </w:rPr>
        <w:t>yyrestart</w:t>
      </w:r>
      <w:proofErr w:type="spellEnd"/>
      <w:r w:rsidRPr="00034A8C">
        <w:rPr>
          <w:rFonts w:ascii="Times New Roman" w:eastAsia="Times New Roman" w:hAnsi="Times New Roman" w:cs="Times New Roman"/>
          <w:sz w:val="24"/>
          <w:szCs w:val="24"/>
        </w:rPr>
        <w:t xml:space="preserve">. </w:t>
      </w:r>
    </w:p>
    <w:p w:rsidR="00034A8C" w:rsidRPr="00034A8C" w:rsidRDefault="00034A8C" w:rsidP="00034A8C">
      <w:pPr>
        <w:spacing w:before="100" w:beforeAutospacing="1" w:after="100" w:afterAutospacing="1" w:line="240" w:lineRule="auto"/>
        <w:rPr>
          <w:rFonts w:ascii="Times New Roman" w:eastAsia="Times New Roman" w:hAnsi="Times New Roman" w:cs="Times New Roman"/>
          <w:sz w:val="24"/>
          <w:szCs w:val="24"/>
        </w:rPr>
      </w:pPr>
      <w:r w:rsidRPr="00034A8C">
        <w:rPr>
          <w:rFonts w:ascii="Times New Roman" w:eastAsia="Times New Roman" w:hAnsi="Times New Roman" w:cs="Times New Roman"/>
          <w:sz w:val="24"/>
          <w:szCs w:val="24"/>
        </w:rPr>
        <w:t xml:space="preserve">Below is an example of a program that creates a scanner, uses it, </w:t>
      </w:r>
      <w:proofErr w:type="gramStart"/>
      <w:r w:rsidRPr="00034A8C">
        <w:rPr>
          <w:rFonts w:ascii="Times New Roman" w:eastAsia="Times New Roman" w:hAnsi="Times New Roman" w:cs="Times New Roman"/>
          <w:sz w:val="24"/>
          <w:szCs w:val="24"/>
        </w:rPr>
        <w:t>then</w:t>
      </w:r>
      <w:proofErr w:type="gramEnd"/>
      <w:r w:rsidRPr="00034A8C">
        <w:rPr>
          <w:rFonts w:ascii="Times New Roman" w:eastAsia="Times New Roman" w:hAnsi="Times New Roman" w:cs="Times New Roman"/>
          <w:sz w:val="24"/>
          <w:szCs w:val="24"/>
        </w:rPr>
        <w:t xml:space="preserve"> destroys it when done: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proofErr w:type="gramStart"/>
      <w:r w:rsidRPr="00034A8C">
        <w:rPr>
          <w:rFonts w:ascii="Courier New" w:eastAsia="Times New Roman" w:hAnsi="Courier New" w:cs="Courier New"/>
          <w:sz w:val="20"/>
          <w:szCs w:val="20"/>
        </w:rPr>
        <w:t>int</w:t>
      </w:r>
      <w:proofErr w:type="spellEnd"/>
      <w:proofErr w:type="gramEnd"/>
      <w:r w:rsidRPr="00034A8C">
        <w:rPr>
          <w:rFonts w:ascii="Courier New" w:eastAsia="Times New Roman" w:hAnsi="Courier New" w:cs="Courier New"/>
          <w:sz w:val="20"/>
          <w:szCs w:val="20"/>
        </w:rPr>
        <w:t xml:space="preserve"> main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proofErr w:type="gramStart"/>
      <w:r w:rsidRPr="00034A8C">
        <w:rPr>
          <w:rFonts w:ascii="Courier New" w:eastAsia="Times New Roman" w:hAnsi="Courier New" w:cs="Courier New"/>
          <w:sz w:val="20"/>
          <w:szCs w:val="20"/>
        </w:rPr>
        <w:t>yyscan_t</w:t>
      </w:r>
      <w:proofErr w:type="spellEnd"/>
      <w:proofErr w:type="gramEnd"/>
      <w:r w:rsidRPr="00034A8C">
        <w:rPr>
          <w:rFonts w:ascii="Courier New" w:eastAsia="Times New Roman" w:hAnsi="Courier New" w:cs="Courier New"/>
          <w:sz w:val="20"/>
          <w:szCs w:val="20"/>
        </w:rPr>
        <w:t xml:space="preserve"> scanner;</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proofErr w:type="gramStart"/>
      <w:r w:rsidRPr="00034A8C">
        <w:rPr>
          <w:rFonts w:ascii="Courier New" w:eastAsia="Times New Roman" w:hAnsi="Courier New" w:cs="Courier New"/>
          <w:sz w:val="20"/>
          <w:szCs w:val="20"/>
        </w:rPr>
        <w:t>int</w:t>
      </w:r>
      <w:proofErr w:type="spellEnd"/>
      <w:proofErr w:type="gram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tok</w:t>
      </w:r>
      <w:proofErr w:type="spellEnd"/>
      <w:r w:rsidRPr="00034A8C">
        <w:rPr>
          <w:rFonts w:ascii="Courier New" w:eastAsia="Times New Roman" w:hAnsi="Courier New" w:cs="Courier New"/>
          <w:sz w:val="20"/>
          <w:szCs w:val="20"/>
        </w:rPr>
        <w:t>;</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yylex_</w:t>
      </w:r>
      <w:proofErr w:type="gramStart"/>
      <w:r w:rsidRPr="00034A8C">
        <w:rPr>
          <w:rFonts w:ascii="Courier New" w:eastAsia="Times New Roman" w:hAnsi="Courier New" w:cs="Courier New"/>
          <w:sz w:val="20"/>
          <w:szCs w:val="20"/>
        </w:rPr>
        <w:t>init</w:t>
      </w:r>
      <w:proofErr w:type="spellEnd"/>
      <w:r w:rsidRPr="00034A8C">
        <w:rPr>
          <w:rFonts w:ascii="Courier New" w:eastAsia="Times New Roman" w:hAnsi="Courier New" w:cs="Courier New"/>
          <w:sz w:val="20"/>
          <w:szCs w:val="20"/>
        </w:rPr>
        <w:t>(</w:t>
      </w:r>
      <w:proofErr w:type="gramEnd"/>
      <w:r w:rsidRPr="00034A8C">
        <w:rPr>
          <w:rFonts w:ascii="Courier New" w:eastAsia="Times New Roman" w:hAnsi="Courier New" w:cs="Courier New"/>
          <w:sz w:val="20"/>
          <w:szCs w:val="20"/>
        </w:rPr>
        <w:t>&amp;scanner);</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gramStart"/>
      <w:r w:rsidRPr="00034A8C">
        <w:rPr>
          <w:rFonts w:ascii="Courier New" w:eastAsia="Times New Roman" w:hAnsi="Courier New" w:cs="Courier New"/>
          <w:sz w:val="20"/>
          <w:szCs w:val="20"/>
        </w:rPr>
        <w:t>while</w:t>
      </w:r>
      <w:proofErr w:type="gram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tok</w:t>
      </w:r>
      <w:proofErr w:type="spellEnd"/>
      <w:r w:rsidRPr="00034A8C">
        <w:rPr>
          <w:rFonts w:ascii="Courier New" w:eastAsia="Times New Roman" w:hAnsi="Courier New" w:cs="Courier New"/>
          <w:sz w:val="20"/>
          <w:szCs w:val="20"/>
        </w:rPr>
        <w:t>=</w:t>
      </w:r>
      <w:proofErr w:type="spellStart"/>
      <w:r w:rsidRPr="00034A8C">
        <w:rPr>
          <w:rFonts w:ascii="Courier New" w:eastAsia="Times New Roman" w:hAnsi="Courier New" w:cs="Courier New"/>
          <w:sz w:val="20"/>
          <w:szCs w:val="20"/>
        </w:rPr>
        <w:t>yylex</w:t>
      </w:r>
      <w:proofErr w:type="spellEnd"/>
      <w:r w:rsidRPr="00034A8C">
        <w:rPr>
          <w:rFonts w:ascii="Courier New" w:eastAsia="Times New Roman" w:hAnsi="Courier New" w:cs="Courier New"/>
          <w:sz w:val="20"/>
          <w:szCs w:val="20"/>
        </w:rPr>
        <w:t>(scanner)) &gt; 0)</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proofErr w:type="gramStart"/>
      <w:r w:rsidRPr="00034A8C">
        <w:rPr>
          <w:rFonts w:ascii="Courier New" w:eastAsia="Times New Roman" w:hAnsi="Courier New" w:cs="Courier New"/>
          <w:sz w:val="20"/>
          <w:szCs w:val="20"/>
        </w:rPr>
        <w:t>printf</w:t>
      </w:r>
      <w:proofErr w:type="spellEnd"/>
      <w:r w:rsidRPr="00034A8C">
        <w:rPr>
          <w:rFonts w:ascii="Courier New" w:eastAsia="Times New Roman" w:hAnsi="Courier New" w:cs="Courier New"/>
          <w:sz w:val="20"/>
          <w:szCs w:val="20"/>
        </w:rPr>
        <w:t>(</w:t>
      </w:r>
      <w:proofErr w:type="gramEnd"/>
      <w:r w:rsidRPr="00034A8C">
        <w:rPr>
          <w:rFonts w:ascii="Courier New" w:eastAsia="Times New Roman" w:hAnsi="Courier New" w:cs="Courier New"/>
          <w:sz w:val="20"/>
          <w:szCs w:val="20"/>
        </w:rPr>
        <w:t>"</w:t>
      </w:r>
      <w:proofErr w:type="spellStart"/>
      <w:r w:rsidRPr="00034A8C">
        <w:rPr>
          <w:rFonts w:ascii="Courier New" w:eastAsia="Times New Roman" w:hAnsi="Courier New" w:cs="Courier New"/>
          <w:sz w:val="20"/>
          <w:szCs w:val="20"/>
        </w:rPr>
        <w:t>tok</w:t>
      </w:r>
      <w:proofErr w:type="spellEnd"/>
      <w:r w:rsidRPr="00034A8C">
        <w:rPr>
          <w:rFonts w:ascii="Courier New" w:eastAsia="Times New Roman" w:hAnsi="Courier New" w:cs="Courier New"/>
          <w:sz w:val="20"/>
          <w:szCs w:val="20"/>
        </w:rPr>
        <w:t xml:space="preserve">=%d  </w:t>
      </w:r>
      <w:proofErr w:type="spellStart"/>
      <w:r w:rsidRPr="00034A8C">
        <w:rPr>
          <w:rFonts w:ascii="Courier New" w:eastAsia="Times New Roman" w:hAnsi="Courier New" w:cs="Courier New"/>
          <w:sz w:val="20"/>
          <w:szCs w:val="20"/>
        </w:rPr>
        <w:t>yytext</w:t>
      </w:r>
      <w:proofErr w:type="spellEnd"/>
      <w:r w:rsidRPr="00034A8C">
        <w:rPr>
          <w:rFonts w:ascii="Courier New" w:eastAsia="Times New Roman" w:hAnsi="Courier New" w:cs="Courier New"/>
          <w:sz w:val="20"/>
          <w:szCs w:val="20"/>
        </w:rPr>
        <w:t xml:space="preserve">=%s\n", </w:t>
      </w:r>
      <w:proofErr w:type="spellStart"/>
      <w:r w:rsidRPr="00034A8C">
        <w:rPr>
          <w:rFonts w:ascii="Courier New" w:eastAsia="Times New Roman" w:hAnsi="Courier New" w:cs="Courier New"/>
          <w:sz w:val="20"/>
          <w:szCs w:val="20"/>
        </w:rPr>
        <w:t>tok</w:t>
      </w:r>
      <w:proofErr w:type="spellEnd"/>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yyget_text</w:t>
      </w:r>
      <w:proofErr w:type="spellEnd"/>
      <w:r w:rsidRPr="00034A8C">
        <w:rPr>
          <w:rFonts w:ascii="Courier New" w:eastAsia="Times New Roman" w:hAnsi="Courier New" w:cs="Courier New"/>
          <w:sz w:val="20"/>
          <w:szCs w:val="20"/>
        </w:rPr>
        <w:t>(scanner));</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roofErr w:type="spellStart"/>
      <w:r w:rsidRPr="00034A8C">
        <w:rPr>
          <w:rFonts w:ascii="Courier New" w:eastAsia="Times New Roman" w:hAnsi="Courier New" w:cs="Courier New"/>
          <w:sz w:val="20"/>
          <w:szCs w:val="20"/>
        </w:rPr>
        <w:t>yylex_</w:t>
      </w:r>
      <w:proofErr w:type="gramStart"/>
      <w:r w:rsidRPr="00034A8C">
        <w:rPr>
          <w:rFonts w:ascii="Courier New" w:eastAsia="Times New Roman" w:hAnsi="Courier New" w:cs="Courier New"/>
          <w:sz w:val="20"/>
          <w:szCs w:val="20"/>
        </w:rPr>
        <w:t>destroy</w:t>
      </w:r>
      <w:proofErr w:type="spellEnd"/>
      <w:r w:rsidRPr="00034A8C">
        <w:rPr>
          <w:rFonts w:ascii="Courier New" w:eastAsia="Times New Roman" w:hAnsi="Courier New" w:cs="Courier New"/>
          <w:sz w:val="20"/>
          <w:szCs w:val="20"/>
        </w:rPr>
        <w:t>(</w:t>
      </w:r>
      <w:proofErr w:type="gramEnd"/>
      <w:r w:rsidRPr="00034A8C">
        <w:rPr>
          <w:rFonts w:ascii="Courier New" w:eastAsia="Times New Roman" w:hAnsi="Courier New" w:cs="Courier New"/>
          <w:sz w:val="20"/>
          <w:szCs w:val="20"/>
        </w:rPr>
        <w:t>scanner);</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lastRenderedPageBreak/>
        <w:t xml:space="preserve">             </w:t>
      </w:r>
      <w:proofErr w:type="gramStart"/>
      <w:r w:rsidRPr="00034A8C">
        <w:rPr>
          <w:rFonts w:ascii="Courier New" w:eastAsia="Times New Roman" w:hAnsi="Courier New" w:cs="Courier New"/>
          <w:sz w:val="20"/>
          <w:szCs w:val="20"/>
        </w:rPr>
        <w:t>return</w:t>
      </w:r>
      <w:proofErr w:type="gramEnd"/>
      <w:r w:rsidRPr="00034A8C">
        <w:rPr>
          <w:rFonts w:ascii="Courier New" w:eastAsia="Times New Roman" w:hAnsi="Courier New" w:cs="Courier New"/>
          <w:sz w:val="20"/>
          <w:szCs w:val="20"/>
        </w:rPr>
        <w:t xml:space="preserve"> 0;</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4A8C">
        <w:rPr>
          <w:rFonts w:ascii="Courier New" w:eastAsia="Times New Roman" w:hAnsi="Courier New" w:cs="Courier New"/>
          <w:sz w:val="20"/>
          <w:szCs w:val="20"/>
        </w:rPr>
        <w:t xml:space="preserve">         }</w:t>
      </w:r>
    </w:p>
    <w:p w:rsidR="00034A8C" w:rsidRPr="00034A8C" w:rsidRDefault="00034A8C" w:rsidP="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66E5" w:rsidRDefault="00D566E5"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F279CA" w:rsidP="00034A8C"/>
    <w:p w:rsidR="00F279CA" w:rsidRDefault="003F510C" w:rsidP="00034A8C">
      <w:r w:rsidRPr="003F510C">
        <w:lastRenderedPageBreak/>
        <w:t>https://books.google.co.in/books?id=3Sr1V5J9_qMC&amp;pg=PA212&amp;lpg=PA212&amp;dq=yyset_in&amp;source=bl&amp;ots=WFGvl5kIGP&amp;sig=jPtfDiGlqhsiPFv60ALf4pgLz4U&amp;hl=en&amp;sa=X&amp;ei=Mnn8VN62ApGJuASfyYLQDA&amp;redir_esc=y#v=onepage&amp;q=yyset_in&amp;f=false</w:t>
      </w:r>
    </w:p>
    <w:p w:rsidR="00F279CA" w:rsidRDefault="00F279CA" w:rsidP="00034A8C"/>
    <w:p w:rsidR="00126723" w:rsidRPr="00126723" w:rsidRDefault="00126723" w:rsidP="00126723">
      <w:pPr>
        <w:spacing w:before="100" w:beforeAutospacing="1" w:after="100" w:afterAutospacing="1" w:line="240" w:lineRule="auto"/>
        <w:rPr>
          <w:rFonts w:ascii="Times New Roman" w:eastAsia="Times New Roman" w:hAnsi="Times New Roman" w:cs="Times New Roman"/>
          <w:sz w:val="24"/>
          <w:szCs w:val="24"/>
        </w:rPr>
      </w:pPr>
      <w:r w:rsidRPr="00126723">
        <w:rPr>
          <w:rFonts w:ascii="Times New Roman" w:eastAsia="Times New Roman" w:hAnsi="Times New Roman" w:cs="Times New Roman"/>
          <w:sz w:val="24"/>
          <w:szCs w:val="24"/>
        </w:rPr>
        <w:t xml:space="preserve">Before we start looking at the details, we will give a </w:t>
      </w:r>
      <w:proofErr w:type="gramStart"/>
      <w:r w:rsidRPr="00126723">
        <w:rPr>
          <w:rFonts w:ascii="Times New Roman" w:eastAsia="Times New Roman" w:hAnsi="Times New Roman" w:cs="Times New Roman"/>
          <w:sz w:val="24"/>
          <w:szCs w:val="24"/>
        </w:rPr>
        <w:t>high level</w:t>
      </w:r>
      <w:proofErr w:type="gramEnd"/>
      <w:r w:rsidRPr="00126723">
        <w:rPr>
          <w:rFonts w:ascii="Times New Roman" w:eastAsia="Times New Roman" w:hAnsi="Times New Roman" w:cs="Times New Roman"/>
          <w:sz w:val="24"/>
          <w:szCs w:val="24"/>
        </w:rPr>
        <w:t xml:space="preserve"> overview of the solution first. There is more than one way to solve this problem; the method I will present here is the one I believe is the least messy, but that is of course a matter of opinion; one alternative (using a C++ </w:t>
      </w:r>
      <w:proofErr w:type="spellStart"/>
      <w:r w:rsidRPr="00126723">
        <w:rPr>
          <w:rFonts w:ascii="Times New Roman" w:eastAsia="Times New Roman" w:hAnsi="Times New Roman" w:cs="Times New Roman"/>
          <w:sz w:val="24"/>
          <w:szCs w:val="24"/>
        </w:rPr>
        <w:t>lexer</w:t>
      </w:r>
      <w:proofErr w:type="spellEnd"/>
      <w:r w:rsidRPr="00126723">
        <w:rPr>
          <w:rFonts w:ascii="Times New Roman" w:eastAsia="Times New Roman" w:hAnsi="Times New Roman" w:cs="Times New Roman"/>
          <w:sz w:val="24"/>
          <w:szCs w:val="24"/>
        </w:rPr>
        <w:t xml:space="preserve">) </w:t>
      </w:r>
      <w:proofErr w:type="gramStart"/>
      <w:r w:rsidRPr="00126723">
        <w:rPr>
          <w:rFonts w:ascii="Times New Roman" w:eastAsia="Times New Roman" w:hAnsi="Times New Roman" w:cs="Times New Roman"/>
          <w:sz w:val="24"/>
          <w:szCs w:val="24"/>
        </w:rPr>
        <w:t>is discussed</w:t>
      </w:r>
      <w:proofErr w:type="gramEnd"/>
      <w:r w:rsidRPr="00126723">
        <w:rPr>
          <w:rFonts w:ascii="Times New Roman" w:eastAsia="Times New Roman" w:hAnsi="Times New Roman" w:cs="Times New Roman"/>
          <w:sz w:val="24"/>
          <w:szCs w:val="24"/>
        </w:rPr>
        <w:t xml:space="preserve"> briefly </w:t>
      </w:r>
      <w:hyperlink r:id="rId6" w:anchor="alternative" w:history="1">
        <w:r w:rsidRPr="00126723">
          <w:rPr>
            <w:rFonts w:ascii="Times New Roman" w:eastAsia="Times New Roman" w:hAnsi="Times New Roman" w:cs="Times New Roman"/>
            <w:color w:val="0000FF"/>
            <w:sz w:val="24"/>
            <w:szCs w:val="24"/>
            <w:u w:val="single"/>
          </w:rPr>
          <w:t>at the end</w:t>
        </w:r>
      </w:hyperlink>
      <w:r w:rsidRPr="00126723">
        <w:rPr>
          <w:rFonts w:ascii="Times New Roman" w:eastAsia="Times New Roman" w:hAnsi="Times New Roman" w:cs="Times New Roman"/>
          <w:sz w:val="24"/>
          <w:szCs w:val="24"/>
        </w:rPr>
        <w:t xml:space="preserve"> of this tutorial. </w:t>
      </w:r>
    </w:p>
    <w:p w:rsidR="00126723" w:rsidRPr="00126723" w:rsidRDefault="00126723" w:rsidP="00126723">
      <w:pPr>
        <w:spacing w:before="100" w:beforeAutospacing="1" w:after="100" w:afterAutospacing="1" w:line="240" w:lineRule="auto"/>
        <w:rPr>
          <w:rFonts w:ascii="Times New Roman" w:eastAsia="Times New Roman" w:hAnsi="Times New Roman" w:cs="Times New Roman"/>
          <w:sz w:val="24"/>
          <w:szCs w:val="24"/>
        </w:rPr>
      </w:pPr>
      <w:r w:rsidRPr="00126723">
        <w:rPr>
          <w:rFonts w:ascii="Times New Roman" w:eastAsia="Times New Roman" w:hAnsi="Times New Roman" w:cs="Times New Roman"/>
          <w:sz w:val="24"/>
          <w:szCs w:val="24"/>
        </w:rPr>
        <w:t xml:space="preserve">Unfortunately, although the solutions offered by Flex and Bison are very similar, they are slightly different in the details, so it will be important to remember which tool we are talking about. </w:t>
      </w:r>
    </w:p>
    <w:p w:rsidR="00126723" w:rsidRPr="00126723" w:rsidRDefault="00126723" w:rsidP="00126723">
      <w:pPr>
        <w:spacing w:before="100" w:beforeAutospacing="1" w:after="100" w:afterAutospacing="1" w:line="240" w:lineRule="auto"/>
        <w:rPr>
          <w:rFonts w:ascii="Times New Roman" w:eastAsia="Times New Roman" w:hAnsi="Times New Roman" w:cs="Times New Roman"/>
          <w:sz w:val="24"/>
          <w:szCs w:val="24"/>
        </w:rPr>
      </w:pPr>
      <w:r w:rsidRPr="00126723">
        <w:rPr>
          <w:rFonts w:ascii="Times New Roman" w:eastAsia="Times New Roman" w:hAnsi="Times New Roman" w:cs="Times New Roman"/>
          <w:sz w:val="24"/>
          <w:szCs w:val="24"/>
        </w:rPr>
        <w:t xml:space="preserve">When Flex generates a reentrant scanner, the function </w:t>
      </w:r>
      <w:proofErr w:type="spellStart"/>
      <w:r w:rsidRPr="00126723">
        <w:rPr>
          <w:rFonts w:ascii="Courier New" w:eastAsia="Times New Roman" w:hAnsi="Courier New" w:cs="Courier New"/>
          <w:sz w:val="20"/>
        </w:rPr>
        <w:t>yylex</w:t>
      </w:r>
      <w:proofErr w:type="spellEnd"/>
      <w:r w:rsidRPr="00126723">
        <w:rPr>
          <w:rFonts w:ascii="Times New Roman" w:eastAsia="Times New Roman" w:hAnsi="Times New Roman" w:cs="Times New Roman"/>
          <w:sz w:val="24"/>
          <w:szCs w:val="24"/>
        </w:rPr>
        <w:t xml:space="preserve"> will get an additional argument </w:t>
      </w:r>
      <w:r w:rsidRPr="00126723">
        <w:rPr>
          <w:rFonts w:ascii="Courier New" w:eastAsia="Times New Roman" w:hAnsi="Courier New" w:cs="Courier New"/>
          <w:sz w:val="20"/>
        </w:rPr>
        <w:t>scanner</w:t>
      </w:r>
      <w:r w:rsidRPr="00126723">
        <w:rPr>
          <w:rFonts w:ascii="Times New Roman" w:eastAsia="Times New Roman" w:hAnsi="Times New Roman" w:cs="Times New Roman"/>
          <w:sz w:val="24"/>
          <w:szCs w:val="24"/>
        </w:rPr>
        <w:t xml:space="preserve">. This argument is a pointer to a data structure that represents the state of the scanner. Before we start parsing, we must </w:t>
      </w:r>
      <w:proofErr w:type="spellStart"/>
      <w:r w:rsidRPr="00126723">
        <w:rPr>
          <w:rFonts w:ascii="Times New Roman" w:eastAsia="Times New Roman" w:hAnsi="Times New Roman" w:cs="Times New Roman"/>
          <w:sz w:val="24"/>
          <w:szCs w:val="24"/>
        </w:rPr>
        <w:t>initialise</w:t>
      </w:r>
      <w:proofErr w:type="spellEnd"/>
      <w:r w:rsidRPr="00126723">
        <w:rPr>
          <w:rFonts w:ascii="Times New Roman" w:eastAsia="Times New Roman" w:hAnsi="Times New Roman" w:cs="Times New Roman"/>
          <w:sz w:val="24"/>
          <w:szCs w:val="24"/>
        </w:rPr>
        <w:t xml:space="preserve"> this state, and then pass the state in to </w:t>
      </w:r>
      <w:proofErr w:type="spellStart"/>
      <w:r w:rsidRPr="00126723">
        <w:rPr>
          <w:rFonts w:ascii="Courier New" w:eastAsia="Times New Roman" w:hAnsi="Courier New" w:cs="Courier New"/>
          <w:sz w:val="20"/>
        </w:rPr>
        <w:t>yylex</w:t>
      </w:r>
      <w:proofErr w:type="spellEnd"/>
      <w:r w:rsidRPr="00126723">
        <w:rPr>
          <w:rFonts w:ascii="Times New Roman" w:eastAsia="Times New Roman" w:hAnsi="Times New Roman" w:cs="Times New Roman"/>
          <w:sz w:val="24"/>
          <w:szCs w:val="24"/>
        </w:rPr>
        <w:t xml:space="preserve"> every time it </w:t>
      </w:r>
      <w:proofErr w:type="gramStart"/>
      <w:r w:rsidRPr="00126723">
        <w:rPr>
          <w:rFonts w:ascii="Times New Roman" w:eastAsia="Times New Roman" w:hAnsi="Times New Roman" w:cs="Times New Roman"/>
          <w:sz w:val="24"/>
          <w:szCs w:val="24"/>
        </w:rPr>
        <w:t>is invoked</w:t>
      </w:r>
      <w:proofErr w:type="gramEnd"/>
      <w:r w:rsidRPr="00126723">
        <w:rPr>
          <w:rFonts w:ascii="Times New Roman" w:eastAsia="Times New Roman" w:hAnsi="Times New Roman" w:cs="Times New Roman"/>
          <w:sz w:val="24"/>
          <w:szCs w:val="24"/>
        </w:rPr>
        <w:t xml:space="preserve">. The scanner state has a data field, called </w:t>
      </w:r>
      <w:proofErr w:type="spellStart"/>
      <w:r w:rsidRPr="00126723">
        <w:rPr>
          <w:rFonts w:ascii="Courier New" w:eastAsia="Times New Roman" w:hAnsi="Courier New" w:cs="Courier New"/>
          <w:sz w:val="20"/>
        </w:rPr>
        <w:t>yyextra</w:t>
      </w:r>
      <w:proofErr w:type="spellEnd"/>
      <w:r w:rsidRPr="00126723">
        <w:rPr>
          <w:rFonts w:ascii="Times New Roman" w:eastAsia="Times New Roman" w:hAnsi="Times New Roman" w:cs="Times New Roman"/>
          <w:sz w:val="24"/>
          <w:szCs w:val="24"/>
        </w:rPr>
        <w:t xml:space="preserve">, of a user-specified type, that </w:t>
      </w:r>
      <w:proofErr w:type="gramStart"/>
      <w:r w:rsidRPr="00126723">
        <w:rPr>
          <w:rFonts w:ascii="Times New Roman" w:eastAsia="Times New Roman" w:hAnsi="Times New Roman" w:cs="Times New Roman"/>
          <w:sz w:val="24"/>
          <w:szCs w:val="24"/>
        </w:rPr>
        <w:t>can be used</w:t>
      </w:r>
      <w:proofErr w:type="gramEnd"/>
      <w:r w:rsidRPr="00126723">
        <w:rPr>
          <w:rFonts w:ascii="Times New Roman" w:eastAsia="Times New Roman" w:hAnsi="Times New Roman" w:cs="Times New Roman"/>
          <w:sz w:val="24"/>
          <w:szCs w:val="24"/>
        </w:rPr>
        <w:t xml:space="preserve"> for additional state. We will use </w:t>
      </w:r>
      <w:proofErr w:type="spellStart"/>
      <w:r w:rsidRPr="00126723">
        <w:rPr>
          <w:rFonts w:ascii="Courier New" w:eastAsia="Times New Roman" w:hAnsi="Courier New" w:cs="Courier New"/>
          <w:sz w:val="20"/>
        </w:rPr>
        <w:t>yyextra</w:t>
      </w:r>
      <w:proofErr w:type="spellEnd"/>
      <w:r w:rsidRPr="00126723">
        <w:rPr>
          <w:rFonts w:ascii="Times New Roman" w:eastAsia="Times New Roman" w:hAnsi="Times New Roman" w:cs="Times New Roman"/>
          <w:sz w:val="24"/>
          <w:szCs w:val="24"/>
        </w:rPr>
        <w:t xml:space="preserve"> to determine the semantic value of each character in the input (according to the rules explained in the introduction). </w:t>
      </w:r>
    </w:p>
    <w:p w:rsidR="00126723" w:rsidRPr="00126723" w:rsidRDefault="00126723" w:rsidP="00126723">
      <w:pPr>
        <w:spacing w:before="100" w:beforeAutospacing="1" w:after="100" w:afterAutospacing="1" w:line="240" w:lineRule="auto"/>
        <w:rPr>
          <w:rFonts w:ascii="Times New Roman" w:eastAsia="Times New Roman" w:hAnsi="Times New Roman" w:cs="Times New Roman"/>
          <w:sz w:val="24"/>
          <w:szCs w:val="24"/>
        </w:rPr>
      </w:pPr>
      <w:r w:rsidRPr="00126723">
        <w:rPr>
          <w:rFonts w:ascii="Times New Roman" w:eastAsia="Times New Roman" w:hAnsi="Times New Roman" w:cs="Times New Roman"/>
          <w:sz w:val="24"/>
          <w:szCs w:val="24"/>
        </w:rPr>
        <w:t xml:space="preserve">The Bison generated parser </w:t>
      </w:r>
      <w:proofErr w:type="spellStart"/>
      <w:r w:rsidRPr="00126723">
        <w:rPr>
          <w:rFonts w:ascii="Courier New" w:eastAsia="Times New Roman" w:hAnsi="Courier New" w:cs="Courier New"/>
          <w:sz w:val="20"/>
        </w:rPr>
        <w:t>yyparse</w:t>
      </w:r>
      <w:proofErr w:type="spellEnd"/>
      <w:r w:rsidRPr="00126723">
        <w:rPr>
          <w:rFonts w:ascii="Times New Roman" w:eastAsia="Times New Roman" w:hAnsi="Times New Roman" w:cs="Times New Roman"/>
          <w:sz w:val="24"/>
          <w:szCs w:val="24"/>
        </w:rPr>
        <w:t xml:space="preserve"> also gets an additional argument, but this argument represents the user-defined state only. The Bison internal global state is stored in local variables inside </w:t>
      </w:r>
      <w:proofErr w:type="spellStart"/>
      <w:r w:rsidRPr="00126723">
        <w:rPr>
          <w:rFonts w:ascii="Courier New" w:eastAsia="Times New Roman" w:hAnsi="Courier New" w:cs="Courier New"/>
          <w:sz w:val="20"/>
        </w:rPr>
        <w:t>yyparse</w:t>
      </w:r>
      <w:proofErr w:type="spellEnd"/>
      <w:r w:rsidRPr="00126723">
        <w:rPr>
          <w:rFonts w:ascii="Times New Roman" w:eastAsia="Times New Roman" w:hAnsi="Times New Roman" w:cs="Times New Roman"/>
          <w:sz w:val="24"/>
          <w:szCs w:val="24"/>
        </w:rPr>
        <w:t xml:space="preserve">, and is </w:t>
      </w:r>
      <w:proofErr w:type="gramStart"/>
      <w:r w:rsidRPr="00126723">
        <w:rPr>
          <w:rFonts w:ascii="Times New Roman" w:eastAsia="Times New Roman" w:hAnsi="Times New Roman" w:cs="Times New Roman"/>
          <w:sz w:val="24"/>
          <w:szCs w:val="24"/>
        </w:rPr>
        <w:t>completely invisible</w:t>
      </w:r>
      <w:proofErr w:type="gramEnd"/>
      <w:r w:rsidRPr="00126723">
        <w:rPr>
          <w:rFonts w:ascii="Times New Roman" w:eastAsia="Times New Roman" w:hAnsi="Times New Roman" w:cs="Times New Roman"/>
          <w:sz w:val="24"/>
          <w:szCs w:val="24"/>
        </w:rPr>
        <w:t xml:space="preserve"> to the user. </w:t>
      </w:r>
    </w:p>
    <w:p w:rsidR="00126723" w:rsidRPr="00126723" w:rsidRDefault="00126723" w:rsidP="00126723">
      <w:pPr>
        <w:spacing w:before="100" w:beforeAutospacing="1" w:after="100" w:afterAutospacing="1" w:line="240" w:lineRule="auto"/>
        <w:rPr>
          <w:rFonts w:ascii="Times New Roman" w:eastAsia="Times New Roman" w:hAnsi="Times New Roman" w:cs="Times New Roman"/>
          <w:sz w:val="24"/>
          <w:szCs w:val="24"/>
        </w:rPr>
      </w:pPr>
      <w:r w:rsidRPr="00126723">
        <w:rPr>
          <w:rFonts w:ascii="Times New Roman" w:eastAsia="Times New Roman" w:hAnsi="Times New Roman" w:cs="Times New Roman"/>
          <w:sz w:val="24"/>
          <w:szCs w:val="24"/>
        </w:rPr>
        <w:t xml:space="preserve">We will create a class </w:t>
      </w:r>
      <w:proofErr w:type="spellStart"/>
      <w:r w:rsidRPr="00126723">
        <w:rPr>
          <w:rFonts w:ascii="Courier New" w:eastAsia="Times New Roman" w:hAnsi="Courier New" w:cs="Courier New"/>
          <w:sz w:val="20"/>
        </w:rPr>
        <w:t>LanAB_Context</w:t>
      </w:r>
      <w:proofErr w:type="spellEnd"/>
      <w:r w:rsidRPr="00126723">
        <w:rPr>
          <w:rFonts w:ascii="Times New Roman" w:eastAsia="Times New Roman" w:hAnsi="Times New Roman" w:cs="Times New Roman"/>
          <w:sz w:val="24"/>
          <w:szCs w:val="24"/>
        </w:rPr>
        <w:t xml:space="preserve"> (for “language </w:t>
      </w:r>
      <w:r w:rsidRPr="00126723">
        <w:rPr>
          <w:rFonts w:ascii="Times New Roman" w:eastAsia="Times New Roman" w:hAnsi="Times New Roman" w:cs="Times New Roman"/>
          <w:b/>
          <w:bCs/>
          <w:sz w:val="24"/>
          <w:szCs w:val="24"/>
        </w:rPr>
        <w:t>AB</w:t>
      </w:r>
      <w:r w:rsidRPr="00126723">
        <w:rPr>
          <w:rFonts w:ascii="Times New Roman" w:eastAsia="Times New Roman" w:hAnsi="Times New Roman" w:cs="Times New Roman"/>
          <w:sz w:val="24"/>
          <w:szCs w:val="24"/>
        </w:rPr>
        <w:t xml:space="preserve"> context”) to hold the global (user-defined) state. We will pass in an object of type </w:t>
      </w:r>
      <w:proofErr w:type="spellStart"/>
      <w:r w:rsidRPr="00126723">
        <w:rPr>
          <w:rFonts w:ascii="Courier New" w:eastAsia="Times New Roman" w:hAnsi="Courier New" w:cs="Courier New"/>
          <w:sz w:val="20"/>
        </w:rPr>
        <w:t>LanAB_Context</w:t>
      </w:r>
      <w:proofErr w:type="spellEnd"/>
      <w:r w:rsidRPr="00126723">
        <w:rPr>
          <w:rFonts w:ascii="Times New Roman" w:eastAsia="Times New Roman" w:hAnsi="Times New Roman" w:cs="Times New Roman"/>
          <w:sz w:val="24"/>
          <w:szCs w:val="24"/>
        </w:rPr>
        <w:t xml:space="preserve"> to </w:t>
      </w:r>
      <w:proofErr w:type="spellStart"/>
      <w:r w:rsidRPr="00126723">
        <w:rPr>
          <w:rFonts w:ascii="Courier New" w:eastAsia="Times New Roman" w:hAnsi="Courier New" w:cs="Courier New"/>
          <w:sz w:val="20"/>
        </w:rPr>
        <w:t>yyparse</w:t>
      </w:r>
      <w:proofErr w:type="spellEnd"/>
      <w:r w:rsidRPr="00126723">
        <w:rPr>
          <w:rFonts w:ascii="Times New Roman" w:eastAsia="Times New Roman" w:hAnsi="Times New Roman" w:cs="Times New Roman"/>
          <w:sz w:val="24"/>
          <w:szCs w:val="24"/>
        </w:rPr>
        <w:t xml:space="preserve">. Since </w:t>
      </w:r>
      <w:proofErr w:type="spellStart"/>
      <w:r w:rsidRPr="00126723">
        <w:rPr>
          <w:rFonts w:ascii="Courier New" w:eastAsia="Times New Roman" w:hAnsi="Courier New" w:cs="Courier New"/>
          <w:sz w:val="20"/>
        </w:rPr>
        <w:t>yyparse</w:t>
      </w:r>
      <w:proofErr w:type="spellEnd"/>
      <w:r w:rsidRPr="00126723">
        <w:rPr>
          <w:rFonts w:ascii="Times New Roman" w:eastAsia="Times New Roman" w:hAnsi="Times New Roman" w:cs="Times New Roman"/>
          <w:sz w:val="24"/>
          <w:szCs w:val="24"/>
        </w:rPr>
        <w:t xml:space="preserve"> needs to call </w:t>
      </w:r>
      <w:proofErr w:type="spellStart"/>
      <w:r w:rsidRPr="00126723">
        <w:rPr>
          <w:rFonts w:ascii="Courier New" w:eastAsia="Times New Roman" w:hAnsi="Courier New" w:cs="Courier New"/>
          <w:sz w:val="20"/>
        </w:rPr>
        <w:t>yylex</w:t>
      </w:r>
      <w:proofErr w:type="spellEnd"/>
      <w:r w:rsidRPr="00126723">
        <w:rPr>
          <w:rFonts w:ascii="Times New Roman" w:eastAsia="Times New Roman" w:hAnsi="Times New Roman" w:cs="Times New Roman"/>
          <w:sz w:val="24"/>
          <w:szCs w:val="24"/>
        </w:rPr>
        <w:t xml:space="preserve">, we will find it useful to store a reference to the </w:t>
      </w:r>
      <w:r w:rsidRPr="00126723">
        <w:rPr>
          <w:rFonts w:ascii="Courier New" w:eastAsia="Times New Roman" w:hAnsi="Courier New" w:cs="Courier New"/>
          <w:sz w:val="20"/>
        </w:rPr>
        <w:t>scanner</w:t>
      </w:r>
      <w:r w:rsidRPr="00126723">
        <w:rPr>
          <w:rFonts w:ascii="Times New Roman" w:eastAsia="Times New Roman" w:hAnsi="Times New Roman" w:cs="Times New Roman"/>
          <w:sz w:val="24"/>
          <w:szCs w:val="24"/>
        </w:rPr>
        <w:t xml:space="preserve"> object inside </w:t>
      </w:r>
      <w:proofErr w:type="spellStart"/>
      <w:r w:rsidRPr="00126723">
        <w:rPr>
          <w:rFonts w:ascii="Courier New" w:eastAsia="Times New Roman" w:hAnsi="Courier New" w:cs="Courier New"/>
          <w:sz w:val="20"/>
        </w:rPr>
        <w:t>LanAB_Context</w:t>
      </w:r>
      <w:proofErr w:type="spellEnd"/>
      <w:r w:rsidRPr="00126723">
        <w:rPr>
          <w:rFonts w:ascii="Times New Roman" w:eastAsia="Times New Roman" w:hAnsi="Times New Roman" w:cs="Times New Roman"/>
          <w:sz w:val="24"/>
          <w:szCs w:val="24"/>
        </w:rPr>
        <w:t xml:space="preserve">. However, since we only have access to the </w:t>
      </w:r>
      <w:r w:rsidRPr="00126723">
        <w:rPr>
          <w:rFonts w:ascii="Courier New" w:eastAsia="Times New Roman" w:hAnsi="Courier New" w:cs="Courier New"/>
          <w:sz w:val="20"/>
        </w:rPr>
        <w:t>scanner</w:t>
      </w:r>
      <w:r w:rsidRPr="00126723">
        <w:rPr>
          <w:rFonts w:ascii="Times New Roman" w:eastAsia="Times New Roman" w:hAnsi="Times New Roman" w:cs="Times New Roman"/>
          <w:sz w:val="24"/>
          <w:szCs w:val="24"/>
        </w:rPr>
        <w:t xml:space="preserve"> object from within </w:t>
      </w:r>
      <w:proofErr w:type="spellStart"/>
      <w:r w:rsidRPr="00126723">
        <w:rPr>
          <w:rFonts w:ascii="Courier New" w:eastAsia="Times New Roman" w:hAnsi="Courier New" w:cs="Courier New"/>
          <w:sz w:val="20"/>
        </w:rPr>
        <w:t>yylex</w:t>
      </w:r>
      <w:proofErr w:type="spellEnd"/>
      <w:r w:rsidRPr="00126723">
        <w:rPr>
          <w:rFonts w:ascii="Times New Roman" w:eastAsia="Times New Roman" w:hAnsi="Times New Roman" w:cs="Times New Roman"/>
          <w:sz w:val="24"/>
          <w:szCs w:val="24"/>
        </w:rPr>
        <w:t xml:space="preserve">, we will use </w:t>
      </w:r>
      <w:proofErr w:type="spellStart"/>
      <w:r w:rsidRPr="00126723">
        <w:rPr>
          <w:rFonts w:ascii="Courier New" w:eastAsia="Times New Roman" w:hAnsi="Courier New" w:cs="Courier New"/>
          <w:sz w:val="20"/>
        </w:rPr>
        <w:t>yyextra</w:t>
      </w:r>
      <w:proofErr w:type="spellEnd"/>
      <w:r w:rsidRPr="00126723">
        <w:rPr>
          <w:rFonts w:ascii="Times New Roman" w:eastAsia="Times New Roman" w:hAnsi="Times New Roman" w:cs="Times New Roman"/>
          <w:sz w:val="24"/>
          <w:szCs w:val="24"/>
        </w:rPr>
        <w:t xml:space="preserve"> (mentioned above) inside the </w:t>
      </w:r>
      <w:r w:rsidRPr="00126723">
        <w:rPr>
          <w:rFonts w:ascii="Courier New" w:eastAsia="Times New Roman" w:hAnsi="Courier New" w:cs="Courier New"/>
          <w:sz w:val="20"/>
        </w:rPr>
        <w:t>scanner</w:t>
      </w:r>
      <w:r w:rsidRPr="00126723">
        <w:rPr>
          <w:rFonts w:ascii="Times New Roman" w:eastAsia="Times New Roman" w:hAnsi="Times New Roman" w:cs="Times New Roman"/>
          <w:sz w:val="24"/>
          <w:szCs w:val="24"/>
        </w:rPr>
        <w:t xml:space="preserve"> object to point back to the </w:t>
      </w:r>
      <w:proofErr w:type="spellStart"/>
      <w:r w:rsidRPr="00126723">
        <w:rPr>
          <w:rFonts w:ascii="Courier New" w:eastAsia="Times New Roman" w:hAnsi="Courier New" w:cs="Courier New"/>
          <w:sz w:val="20"/>
        </w:rPr>
        <w:t>LanAB_Context</w:t>
      </w:r>
      <w:proofErr w:type="spellEnd"/>
      <w:r w:rsidRPr="00126723">
        <w:rPr>
          <w:rFonts w:ascii="Times New Roman" w:eastAsia="Times New Roman" w:hAnsi="Times New Roman" w:cs="Times New Roman"/>
          <w:sz w:val="24"/>
          <w:szCs w:val="24"/>
        </w:rPr>
        <w:t xml:space="preserve"> object. Graphically: </w:t>
      </w:r>
    </w:p>
    <w:p w:rsidR="00126723" w:rsidRPr="00126723" w:rsidRDefault="00126723" w:rsidP="0012672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1960" cy="1188085"/>
            <wp:effectExtent l="19050" t="0" r="0" b="0"/>
            <wp:docPr id="1" name="Picture 1" descr="graphical representation of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representation of context"/>
                    <pic:cNvPicPr>
                      <a:picLocks noChangeAspect="1" noChangeArrowheads="1"/>
                    </pic:cNvPicPr>
                  </pic:nvPicPr>
                  <pic:blipFill>
                    <a:blip r:embed="rId7" cstate="print"/>
                    <a:srcRect/>
                    <a:stretch>
                      <a:fillRect/>
                    </a:stretch>
                  </pic:blipFill>
                  <pic:spPr bwMode="auto">
                    <a:xfrm>
                      <a:off x="0" y="0"/>
                      <a:ext cx="4251960" cy="1188085"/>
                    </a:xfrm>
                    <a:prstGeom prst="rect">
                      <a:avLst/>
                    </a:prstGeom>
                    <a:noFill/>
                    <a:ln w="9525">
                      <a:noFill/>
                      <a:miter lim="800000"/>
                      <a:headEnd/>
                      <a:tailEnd/>
                    </a:ln>
                  </pic:spPr>
                </pic:pic>
              </a:graphicData>
            </a:graphic>
          </wp:inline>
        </w:drawing>
      </w:r>
    </w:p>
    <w:p w:rsidR="00F279CA" w:rsidRDefault="00F279CA" w:rsidP="00034A8C"/>
    <w:p w:rsidR="00F279CA" w:rsidRPr="00F279CA" w:rsidRDefault="00F279CA" w:rsidP="00F279CA">
      <w:pPr>
        <w:spacing w:before="100" w:beforeAutospacing="1" w:after="100" w:afterAutospacing="1" w:line="240" w:lineRule="auto"/>
        <w:rPr>
          <w:rFonts w:ascii="Times New Roman" w:eastAsia="Times New Roman" w:hAnsi="Times New Roman" w:cs="Times New Roman"/>
          <w:b/>
          <w:sz w:val="24"/>
          <w:szCs w:val="24"/>
        </w:rPr>
      </w:pPr>
      <w:r w:rsidRPr="00F279CA">
        <w:rPr>
          <w:rFonts w:ascii="Times New Roman" w:eastAsia="Times New Roman" w:hAnsi="Times New Roman" w:cs="Times New Roman"/>
          <w:b/>
          <w:sz w:val="24"/>
          <w:szCs w:val="24"/>
        </w:rPr>
        <w:t xml:space="preserve">Making a reentrant (thread-safe) parser with Flex and Bison involves several stages. </w:t>
      </w:r>
    </w:p>
    <w:p w:rsidR="00F279CA" w:rsidRPr="00F279CA" w:rsidRDefault="00F279CA" w:rsidP="00F279CA">
      <w:pPr>
        <w:spacing w:before="100" w:beforeAutospacing="1" w:after="100" w:afterAutospacing="1"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To eliminate global variables from Flex, use the following line: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279CA">
        <w:rPr>
          <w:rFonts w:ascii="Courier New" w:eastAsia="Times New Roman" w:hAnsi="Courier New" w:cs="Courier New"/>
          <w:sz w:val="20"/>
          <w:szCs w:val="20"/>
        </w:rPr>
        <w:lastRenderedPageBreak/>
        <w:t>%option</w:t>
      </w:r>
      <w:proofErr w:type="gramEnd"/>
      <w:r w:rsidRPr="00F279CA">
        <w:rPr>
          <w:rFonts w:ascii="Courier New" w:eastAsia="Times New Roman" w:hAnsi="Courier New" w:cs="Courier New"/>
          <w:sz w:val="20"/>
          <w:szCs w:val="20"/>
        </w:rPr>
        <w:t xml:space="preserve"> reentrant</w:t>
      </w:r>
    </w:p>
    <w:p w:rsidR="00F279CA" w:rsidRPr="00F279CA" w:rsidRDefault="00F279CA" w:rsidP="00F279CA">
      <w:pPr>
        <w:spacing w:after="0"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This changes </w:t>
      </w:r>
      <w:proofErr w:type="spellStart"/>
      <w:r w:rsidRPr="00F279CA">
        <w:rPr>
          <w:rFonts w:ascii="Courier New" w:eastAsia="Times New Roman" w:hAnsi="Courier New" w:cs="Courier New"/>
          <w:sz w:val="20"/>
        </w:rPr>
        <w:t>yylex</w:t>
      </w:r>
      <w:proofErr w:type="spellEnd"/>
      <w:r w:rsidRPr="00F279CA">
        <w:rPr>
          <w:rFonts w:ascii="Courier New" w:eastAsia="Times New Roman" w:hAnsi="Courier New" w:cs="Courier New"/>
          <w:sz w:val="20"/>
        </w:rPr>
        <w:t xml:space="preserve"> ()</w:t>
      </w:r>
      <w:r w:rsidRPr="00F279CA">
        <w:rPr>
          <w:rFonts w:ascii="Times New Roman" w:eastAsia="Times New Roman" w:hAnsi="Times New Roman" w:cs="Times New Roman"/>
          <w:sz w:val="24"/>
          <w:szCs w:val="24"/>
        </w:rPr>
        <w:t xml:space="preserve"> to </w:t>
      </w:r>
      <w:proofErr w:type="spellStart"/>
      <w:r w:rsidRPr="00F279CA">
        <w:rPr>
          <w:rFonts w:ascii="Courier New" w:eastAsia="Times New Roman" w:hAnsi="Courier New" w:cs="Courier New"/>
          <w:sz w:val="20"/>
        </w:rPr>
        <w:t>yylex</w:t>
      </w:r>
      <w:proofErr w:type="spellEnd"/>
      <w:r w:rsidRPr="00F279CA">
        <w:rPr>
          <w:rFonts w:ascii="Courier New" w:eastAsia="Times New Roman" w:hAnsi="Courier New" w:cs="Courier New"/>
          <w:sz w:val="20"/>
        </w:rPr>
        <w:t xml:space="preserve"> (void *)</w:t>
      </w:r>
      <w:r w:rsidRPr="00F279CA">
        <w:rPr>
          <w:rFonts w:ascii="Times New Roman" w:eastAsia="Times New Roman" w:hAnsi="Times New Roman" w:cs="Times New Roman"/>
          <w:sz w:val="24"/>
          <w:szCs w:val="24"/>
        </w:rPr>
        <w:t xml:space="preserve">. The argument to </w:t>
      </w:r>
      <w:proofErr w:type="spellStart"/>
      <w:r w:rsidRPr="00F279CA">
        <w:rPr>
          <w:rFonts w:ascii="Courier New" w:eastAsia="Times New Roman" w:hAnsi="Courier New" w:cs="Courier New"/>
          <w:sz w:val="20"/>
        </w:rPr>
        <w:t>yylex</w:t>
      </w:r>
      <w:proofErr w:type="spellEnd"/>
      <w:r w:rsidRPr="00F279CA">
        <w:rPr>
          <w:rFonts w:ascii="Times New Roman" w:eastAsia="Times New Roman" w:hAnsi="Times New Roman" w:cs="Times New Roman"/>
          <w:sz w:val="24"/>
          <w:szCs w:val="24"/>
        </w:rPr>
        <w:t xml:space="preserve"> contains initialized memory for the </w:t>
      </w:r>
      <w:proofErr w:type="spellStart"/>
      <w:proofErr w:type="gramStart"/>
      <w:r w:rsidRPr="00F279CA">
        <w:rPr>
          <w:rFonts w:ascii="Times New Roman" w:eastAsia="Times New Roman" w:hAnsi="Times New Roman" w:cs="Times New Roman"/>
          <w:sz w:val="24"/>
          <w:szCs w:val="24"/>
        </w:rPr>
        <w:t>lexer</w:t>
      </w:r>
      <w:proofErr w:type="spellEnd"/>
      <w:r w:rsidRPr="00F279CA">
        <w:rPr>
          <w:rFonts w:ascii="Times New Roman" w:eastAsia="Times New Roman" w:hAnsi="Times New Roman" w:cs="Times New Roman"/>
          <w:sz w:val="24"/>
          <w:szCs w:val="24"/>
        </w:rPr>
        <w:t xml:space="preserve"> which</w:t>
      </w:r>
      <w:proofErr w:type="gramEnd"/>
      <w:r w:rsidRPr="00F279CA">
        <w:rPr>
          <w:rFonts w:ascii="Times New Roman" w:eastAsia="Times New Roman" w:hAnsi="Times New Roman" w:cs="Times New Roman"/>
          <w:sz w:val="24"/>
          <w:szCs w:val="24"/>
        </w:rPr>
        <w:t xml:space="preserve"> is initialized using </w:t>
      </w:r>
      <w:proofErr w:type="spellStart"/>
      <w:r w:rsidRPr="00F279CA">
        <w:rPr>
          <w:rFonts w:ascii="Courier New" w:eastAsia="Times New Roman" w:hAnsi="Courier New" w:cs="Courier New"/>
          <w:sz w:val="20"/>
        </w:rPr>
        <w:t>yylex_init</w:t>
      </w:r>
      <w:proofErr w:type="spellEnd"/>
      <w:r w:rsidRPr="00F279CA">
        <w:rPr>
          <w:rFonts w:ascii="Times New Roman" w:eastAsia="Times New Roman" w:hAnsi="Times New Roman" w:cs="Times New Roman"/>
          <w:sz w:val="24"/>
          <w:szCs w:val="24"/>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279CA">
        <w:rPr>
          <w:rFonts w:ascii="Courier New" w:eastAsia="Times New Roman" w:hAnsi="Courier New" w:cs="Courier New"/>
          <w:sz w:val="20"/>
          <w:szCs w:val="20"/>
        </w:rPr>
        <w:t>void</w:t>
      </w:r>
      <w:proofErr w:type="gramEnd"/>
      <w:r w:rsidRPr="00F279CA">
        <w:rPr>
          <w:rFonts w:ascii="Courier New" w:eastAsia="Times New Roman" w:hAnsi="Courier New" w:cs="Courier New"/>
          <w:sz w:val="20"/>
          <w:szCs w:val="20"/>
        </w:rPr>
        <w:t xml:space="preserve"> * something;</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279CA">
        <w:rPr>
          <w:rFonts w:ascii="Courier New" w:eastAsia="Times New Roman" w:hAnsi="Courier New" w:cs="Courier New"/>
          <w:sz w:val="20"/>
          <w:szCs w:val="20"/>
        </w:rPr>
        <w:t>yylex_init</w:t>
      </w:r>
      <w:proofErr w:type="spellEnd"/>
      <w:r w:rsidRPr="00F279CA">
        <w:rPr>
          <w:rFonts w:ascii="Courier New" w:eastAsia="Times New Roman" w:hAnsi="Courier New" w:cs="Courier New"/>
          <w:sz w:val="20"/>
          <w:szCs w:val="20"/>
        </w:rPr>
        <w:t xml:space="preserve"> (&amp; something);</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279CA">
        <w:rPr>
          <w:rFonts w:ascii="Courier New" w:eastAsia="Times New Roman" w:hAnsi="Courier New" w:cs="Courier New"/>
          <w:sz w:val="20"/>
          <w:szCs w:val="20"/>
        </w:rPr>
        <w:t>yylex</w:t>
      </w:r>
      <w:proofErr w:type="spellEnd"/>
      <w:proofErr w:type="gramEnd"/>
      <w:r w:rsidRPr="00F279CA">
        <w:rPr>
          <w:rFonts w:ascii="Courier New" w:eastAsia="Times New Roman" w:hAnsi="Courier New" w:cs="Courier New"/>
          <w:sz w:val="20"/>
          <w:szCs w:val="20"/>
        </w:rPr>
        <w:t xml:space="preserve"> (something);</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and</w:t>
      </w:r>
      <w:proofErr w:type="gramEnd"/>
      <w:r w:rsidRPr="00F279CA">
        <w:rPr>
          <w:rFonts w:ascii="Times New Roman" w:eastAsia="Times New Roman" w:hAnsi="Times New Roman" w:cs="Times New Roman"/>
          <w:sz w:val="24"/>
          <w:szCs w:val="24"/>
        </w:rPr>
        <w:t xml:space="preserve"> then release the memory after finishing the </w:t>
      </w:r>
      <w:proofErr w:type="spellStart"/>
      <w:r w:rsidRPr="00F279CA">
        <w:rPr>
          <w:rFonts w:ascii="Times New Roman" w:eastAsia="Times New Roman" w:hAnsi="Times New Roman" w:cs="Times New Roman"/>
          <w:sz w:val="24"/>
          <w:szCs w:val="24"/>
        </w:rPr>
        <w:t>lexing</w:t>
      </w:r>
      <w:proofErr w:type="spellEnd"/>
      <w:r w:rsidRPr="00F279CA">
        <w:rPr>
          <w:rFonts w:ascii="Times New Roman" w:eastAsia="Times New Roman" w:hAnsi="Times New Roman" w:cs="Times New Roman"/>
          <w:sz w:val="24"/>
          <w:szCs w:val="24"/>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279CA">
        <w:rPr>
          <w:rFonts w:ascii="Courier New" w:eastAsia="Times New Roman" w:hAnsi="Courier New" w:cs="Courier New"/>
          <w:sz w:val="20"/>
          <w:szCs w:val="20"/>
        </w:rPr>
        <w:t>yylex_destroy</w:t>
      </w:r>
      <w:proofErr w:type="spellEnd"/>
      <w:r w:rsidRPr="00F279CA">
        <w:rPr>
          <w:rFonts w:ascii="Courier New" w:eastAsia="Times New Roman" w:hAnsi="Courier New" w:cs="Courier New"/>
          <w:sz w:val="20"/>
          <w:szCs w:val="20"/>
        </w:rPr>
        <w:t xml:space="preserve"> (something);</w:t>
      </w:r>
    </w:p>
    <w:p w:rsidR="00F279CA" w:rsidRPr="00F279CA" w:rsidRDefault="00F279CA" w:rsidP="00F279CA">
      <w:pPr>
        <w:spacing w:after="0"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In the flex documentation, this is given as </w:t>
      </w:r>
      <w:proofErr w:type="spellStart"/>
      <w:r w:rsidRPr="00F279CA">
        <w:rPr>
          <w:rFonts w:ascii="Courier New" w:eastAsia="Times New Roman" w:hAnsi="Courier New" w:cs="Courier New"/>
          <w:sz w:val="20"/>
        </w:rPr>
        <w:t>yyscan_t</w:t>
      </w:r>
      <w:proofErr w:type="spellEnd"/>
      <w:r w:rsidRPr="00F279CA">
        <w:rPr>
          <w:rFonts w:ascii="Times New Roman" w:eastAsia="Times New Roman" w:hAnsi="Times New Roman" w:cs="Times New Roman"/>
          <w:sz w:val="24"/>
          <w:szCs w:val="24"/>
        </w:rPr>
        <w:t xml:space="preserve">, but </w:t>
      </w:r>
      <w:proofErr w:type="gramStart"/>
      <w:r w:rsidRPr="00F279CA">
        <w:rPr>
          <w:rFonts w:ascii="Times New Roman" w:eastAsia="Times New Roman" w:hAnsi="Times New Roman" w:cs="Times New Roman"/>
          <w:sz w:val="24"/>
          <w:szCs w:val="24"/>
        </w:rPr>
        <w:t>it's</w:t>
      </w:r>
      <w:proofErr w:type="gramEnd"/>
      <w:r w:rsidRPr="00F279CA">
        <w:rPr>
          <w:rFonts w:ascii="Times New Roman" w:eastAsia="Times New Roman" w:hAnsi="Times New Roman" w:cs="Times New Roman"/>
          <w:sz w:val="24"/>
          <w:szCs w:val="24"/>
        </w:rPr>
        <w:t xml:space="preserve"> </w:t>
      </w:r>
      <w:r w:rsidRPr="00F279CA">
        <w:rPr>
          <w:rFonts w:ascii="Courier New" w:eastAsia="Times New Roman" w:hAnsi="Courier New" w:cs="Courier New"/>
          <w:sz w:val="20"/>
        </w:rPr>
        <w:t>void *</w:t>
      </w:r>
      <w:r w:rsidRPr="00F279CA">
        <w:rPr>
          <w:rFonts w:ascii="Times New Roman" w:eastAsia="Times New Roman" w:hAnsi="Times New Roman" w:cs="Times New Roman"/>
          <w:sz w:val="24"/>
          <w:szCs w:val="24"/>
        </w:rPr>
        <w:t xml:space="preserve">. </w:t>
      </w:r>
    </w:p>
    <w:p w:rsidR="00F279CA" w:rsidRPr="00F279CA" w:rsidRDefault="00F279CA" w:rsidP="00F279CA">
      <w:pPr>
        <w:spacing w:before="100" w:beforeAutospacing="1" w:after="100" w:afterAutospacing="1"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If the </w:t>
      </w:r>
      <w:proofErr w:type="spellStart"/>
      <w:r w:rsidRPr="00F279CA">
        <w:rPr>
          <w:rFonts w:ascii="Times New Roman" w:eastAsia="Times New Roman" w:hAnsi="Times New Roman" w:cs="Times New Roman"/>
          <w:sz w:val="24"/>
          <w:szCs w:val="24"/>
        </w:rPr>
        <w:t>lexer</w:t>
      </w:r>
      <w:proofErr w:type="spellEnd"/>
      <w:r w:rsidRPr="00F279CA">
        <w:rPr>
          <w:rFonts w:ascii="Times New Roman" w:eastAsia="Times New Roman" w:hAnsi="Times New Roman" w:cs="Times New Roman"/>
          <w:sz w:val="24"/>
          <w:szCs w:val="24"/>
        </w:rPr>
        <w:t xml:space="preserve"> </w:t>
      </w:r>
      <w:proofErr w:type="gramStart"/>
      <w:r w:rsidRPr="00F279CA">
        <w:rPr>
          <w:rFonts w:ascii="Times New Roman" w:eastAsia="Times New Roman" w:hAnsi="Times New Roman" w:cs="Times New Roman"/>
          <w:sz w:val="24"/>
          <w:szCs w:val="24"/>
        </w:rPr>
        <w:t>is combined</w:t>
      </w:r>
      <w:proofErr w:type="gramEnd"/>
      <w:r w:rsidRPr="00F279CA">
        <w:rPr>
          <w:rFonts w:ascii="Times New Roman" w:eastAsia="Times New Roman" w:hAnsi="Times New Roman" w:cs="Times New Roman"/>
          <w:sz w:val="24"/>
          <w:szCs w:val="24"/>
        </w:rPr>
        <w:t xml:space="preserve"> with a Bison parser, add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279CA">
        <w:rPr>
          <w:rFonts w:ascii="Courier New" w:eastAsia="Times New Roman" w:hAnsi="Courier New" w:cs="Courier New"/>
          <w:sz w:val="20"/>
          <w:szCs w:val="20"/>
        </w:rPr>
        <w:t>%option</w:t>
      </w:r>
      <w:proofErr w:type="gramEnd"/>
      <w:r w:rsidRPr="00F279CA">
        <w:rPr>
          <w:rFonts w:ascii="Courier New" w:eastAsia="Times New Roman" w:hAnsi="Courier New" w:cs="Courier New"/>
          <w:sz w:val="20"/>
          <w:szCs w:val="20"/>
        </w:rPr>
        <w:t xml:space="preserve"> bison-bridge</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to</w:t>
      </w:r>
      <w:proofErr w:type="gramEnd"/>
      <w:r w:rsidRPr="00F279CA">
        <w:rPr>
          <w:rFonts w:ascii="Times New Roman" w:eastAsia="Times New Roman" w:hAnsi="Times New Roman" w:cs="Times New Roman"/>
          <w:sz w:val="24"/>
          <w:szCs w:val="24"/>
        </w:rPr>
        <w:t xml:space="preserve"> the Flex input file options. This makes Flex add extra arguments to </w:t>
      </w:r>
      <w:proofErr w:type="spellStart"/>
      <w:r w:rsidRPr="00F279CA">
        <w:rPr>
          <w:rFonts w:ascii="Courier New" w:eastAsia="Times New Roman" w:hAnsi="Courier New" w:cs="Courier New"/>
          <w:sz w:val="20"/>
        </w:rPr>
        <w:t>yylex</w:t>
      </w:r>
      <w:proofErr w:type="spellEnd"/>
      <w:r w:rsidRPr="00F279CA">
        <w:rPr>
          <w:rFonts w:ascii="Times New Roman" w:eastAsia="Times New Roman" w:hAnsi="Times New Roman" w:cs="Times New Roman"/>
          <w:sz w:val="24"/>
          <w:szCs w:val="24"/>
        </w:rPr>
        <w:t xml:space="preserve"> to use instead of using the global variable </w:t>
      </w:r>
      <w:proofErr w:type="spellStart"/>
      <w:r w:rsidRPr="00F279CA">
        <w:rPr>
          <w:rFonts w:ascii="Courier New" w:eastAsia="Times New Roman" w:hAnsi="Courier New" w:cs="Courier New"/>
          <w:sz w:val="20"/>
        </w:rPr>
        <w:t>yylval</w:t>
      </w:r>
      <w:proofErr w:type="spellEnd"/>
      <w:r w:rsidRPr="00F279CA">
        <w:rPr>
          <w:rFonts w:ascii="Times New Roman" w:eastAsia="Times New Roman" w:hAnsi="Times New Roman" w:cs="Times New Roman"/>
          <w:sz w:val="24"/>
          <w:szCs w:val="24"/>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279CA">
        <w:rPr>
          <w:rFonts w:ascii="Courier New" w:eastAsia="Times New Roman" w:hAnsi="Courier New" w:cs="Courier New"/>
          <w:sz w:val="20"/>
          <w:szCs w:val="20"/>
        </w:rPr>
        <w:t>int</w:t>
      </w:r>
      <w:proofErr w:type="spellEnd"/>
      <w:proofErr w:type="gram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yylex</w:t>
      </w:r>
      <w:proofErr w:type="spellEnd"/>
      <w:r w:rsidRPr="00F279CA">
        <w:rPr>
          <w:rFonts w:ascii="Courier New" w:eastAsia="Times New Roman" w:hAnsi="Courier New" w:cs="Courier New"/>
          <w:sz w:val="20"/>
          <w:szCs w:val="20"/>
        </w:rPr>
        <w:t xml:space="preserve"> ( YYSTYPE * </w:t>
      </w:r>
      <w:proofErr w:type="spellStart"/>
      <w:r w:rsidRPr="00F279CA">
        <w:rPr>
          <w:rFonts w:ascii="Courier New" w:eastAsia="Times New Roman" w:hAnsi="Courier New" w:cs="Courier New"/>
          <w:sz w:val="20"/>
          <w:szCs w:val="20"/>
        </w:rPr>
        <w:t>lvalp</w:t>
      </w:r>
      <w:proofErr w:type="spell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yyscan_t</w:t>
      </w:r>
      <w:proofErr w:type="spellEnd"/>
      <w:r w:rsidRPr="00F279CA">
        <w:rPr>
          <w:rFonts w:ascii="Courier New" w:eastAsia="Times New Roman" w:hAnsi="Courier New" w:cs="Courier New"/>
          <w:sz w:val="20"/>
          <w:szCs w:val="20"/>
        </w:rPr>
        <w:t xml:space="preserve"> scanner );</w:t>
      </w:r>
    </w:p>
    <w:p w:rsidR="00F279CA" w:rsidRPr="00F279CA" w:rsidRDefault="00F279CA" w:rsidP="00F279CA">
      <w:pPr>
        <w:spacing w:after="0"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You can then use </w:t>
      </w:r>
      <w:proofErr w:type="spellStart"/>
      <w:r w:rsidRPr="00F279CA">
        <w:rPr>
          <w:rFonts w:ascii="Courier New" w:eastAsia="Times New Roman" w:hAnsi="Courier New" w:cs="Courier New"/>
          <w:sz w:val="20"/>
        </w:rPr>
        <w:t>yylval</w:t>
      </w:r>
      <w:proofErr w:type="spellEnd"/>
      <w:r w:rsidRPr="00F279CA">
        <w:rPr>
          <w:rFonts w:ascii="Times New Roman" w:eastAsia="Times New Roman" w:hAnsi="Times New Roman" w:cs="Times New Roman"/>
          <w:sz w:val="24"/>
          <w:szCs w:val="24"/>
        </w:rPr>
        <w:t xml:space="preserve"> in the Flex </w:t>
      </w:r>
      <w:proofErr w:type="spellStart"/>
      <w:r w:rsidRPr="00F279CA">
        <w:rPr>
          <w:rFonts w:ascii="Times New Roman" w:eastAsia="Times New Roman" w:hAnsi="Times New Roman" w:cs="Times New Roman"/>
          <w:sz w:val="24"/>
          <w:szCs w:val="24"/>
        </w:rPr>
        <w:t>lexer</w:t>
      </w:r>
      <w:proofErr w:type="spellEnd"/>
      <w:r w:rsidRPr="00F279CA">
        <w:rPr>
          <w:rFonts w:ascii="Times New Roman" w:eastAsia="Times New Roman" w:hAnsi="Times New Roman" w:cs="Times New Roman"/>
          <w:sz w:val="24"/>
          <w:szCs w:val="24"/>
        </w:rPr>
        <w:t xml:space="preserve">, and it will refer to whatever </w:t>
      </w:r>
      <w:proofErr w:type="gramStart"/>
      <w:r w:rsidRPr="00F279CA">
        <w:rPr>
          <w:rFonts w:ascii="Times New Roman" w:eastAsia="Times New Roman" w:hAnsi="Times New Roman" w:cs="Times New Roman"/>
          <w:sz w:val="24"/>
          <w:szCs w:val="24"/>
        </w:rPr>
        <w:t>is passed</w:t>
      </w:r>
      <w:proofErr w:type="gramEnd"/>
      <w:r w:rsidRPr="00F279CA">
        <w:rPr>
          <w:rFonts w:ascii="Times New Roman" w:eastAsia="Times New Roman" w:hAnsi="Times New Roman" w:cs="Times New Roman"/>
          <w:sz w:val="24"/>
          <w:szCs w:val="24"/>
        </w:rPr>
        <w:t xml:space="preserve"> in as the first argument to </w:t>
      </w:r>
      <w:proofErr w:type="spellStart"/>
      <w:r w:rsidRPr="00F279CA">
        <w:rPr>
          <w:rFonts w:ascii="Courier New" w:eastAsia="Times New Roman" w:hAnsi="Courier New" w:cs="Courier New"/>
          <w:sz w:val="20"/>
        </w:rPr>
        <w:t>yylex</w:t>
      </w:r>
      <w:proofErr w:type="spellEnd"/>
      <w:r w:rsidRPr="00F279CA">
        <w:rPr>
          <w:rFonts w:ascii="Times New Roman" w:eastAsia="Times New Roman" w:hAnsi="Times New Roman" w:cs="Times New Roman"/>
          <w:sz w:val="24"/>
          <w:szCs w:val="24"/>
        </w:rPr>
        <w:t xml:space="preserve"> above.</w:t>
      </w:r>
    </w:p>
    <w:p w:rsidR="00F279CA" w:rsidRPr="00F279CA" w:rsidRDefault="00F279CA" w:rsidP="00F279CA">
      <w:pPr>
        <w:spacing w:before="100" w:beforeAutospacing="1" w:after="100" w:afterAutospacing="1"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The type of </w:t>
      </w:r>
      <w:proofErr w:type="spellStart"/>
      <w:r w:rsidRPr="00F279CA">
        <w:rPr>
          <w:rFonts w:ascii="Courier New" w:eastAsia="Times New Roman" w:hAnsi="Courier New" w:cs="Courier New"/>
          <w:sz w:val="20"/>
        </w:rPr>
        <w:t>yylval</w:t>
      </w:r>
      <w:proofErr w:type="spellEnd"/>
      <w:r w:rsidRPr="00F279CA">
        <w:rPr>
          <w:rFonts w:ascii="Times New Roman" w:eastAsia="Times New Roman" w:hAnsi="Times New Roman" w:cs="Times New Roman"/>
          <w:sz w:val="24"/>
          <w:szCs w:val="24"/>
        </w:rPr>
        <w:t xml:space="preserve">, </w:t>
      </w:r>
      <w:r w:rsidRPr="00F279CA">
        <w:rPr>
          <w:rFonts w:ascii="Courier New" w:eastAsia="Times New Roman" w:hAnsi="Courier New" w:cs="Courier New"/>
          <w:sz w:val="20"/>
        </w:rPr>
        <w:t>YYSTYPE</w:t>
      </w:r>
      <w:r w:rsidRPr="00F279CA">
        <w:rPr>
          <w:rFonts w:ascii="Times New Roman" w:eastAsia="Times New Roman" w:hAnsi="Times New Roman" w:cs="Times New Roman"/>
          <w:sz w:val="24"/>
          <w:szCs w:val="24"/>
        </w:rPr>
        <w:t xml:space="preserve">, is also needed, so run Bison with the </w:t>
      </w:r>
      <w:r w:rsidRPr="00F279CA">
        <w:rPr>
          <w:rFonts w:ascii="Courier New" w:eastAsia="Times New Roman" w:hAnsi="Courier New" w:cs="Courier New"/>
          <w:sz w:val="20"/>
        </w:rPr>
        <w:t>-d</w:t>
      </w:r>
      <w:r w:rsidRPr="00F279CA">
        <w:rPr>
          <w:rFonts w:ascii="Times New Roman" w:eastAsia="Times New Roman" w:hAnsi="Times New Roman" w:cs="Times New Roman"/>
          <w:sz w:val="24"/>
          <w:szCs w:val="24"/>
        </w:rPr>
        <w:t xml:space="preserve"> option to create the file </w:t>
      </w:r>
      <w:proofErr w:type="spellStart"/>
      <w:proofErr w:type="gramStart"/>
      <w:r w:rsidRPr="00F279CA">
        <w:rPr>
          <w:rFonts w:ascii="Courier New" w:eastAsia="Times New Roman" w:hAnsi="Courier New" w:cs="Courier New"/>
          <w:sz w:val="20"/>
        </w:rPr>
        <w:t>y.tab.h</w:t>
      </w:r>
      <w:proofErr w:type="spellEnd"/>
      <w:r w:rsidRPr="00F279CA">
        <w:rPr>
          <w:rFonts w:ascii="Times New Roman" w:eastAsia="Times New Roman" w:hAnsi="Times New Roman" w:cs="Times New Roman"/>
          <w:sz w:val="24"/>
          <w:szCs w:val="24"/>
        </w:rPr>
        <w:t xml:space="preserve"> which</w:t>
      </w:r>
      <w:proofErr w:type="gramEnd"/>
      <w:r w:rsidRPr="00F279CA">
        <w:rPr>
          <w:rFonts w:ascii="Times New Roman" w:eastAsia="Times New Roman" w:hAnsi="Times New Roman" w:cs="Times New Roman"/>
          <w:sz w:val="24"/>
          <w:szCs w:val="24"/>
        </w:rPr>
        <w:t xml:space="preserve"> defines it for you, and include this file into the </w:t>
      </w:r>
      <w:proofErr w:type="spellStart"/>
      <w:r w:rsidRPr="00F279CA">
        <w:rPr>
          <w:rFonts w:ascii="Times New Roman" w:eastAsia="Times New Roman" w:hAnsi="Times New Roman" w:cs="Times New Roman"/>
          <w:sz w:val="24"/>
          <w:szCs w:val="24"/>
        </w:rPr>
        <w:t>lex</w:t>
      </w:r>
      <w:proofErr w:type="spellEnd"/>
      <w:r w:rsidRPr="00F279CA">
        <w:rPr>
          <w:rFonts w:ascii="Times New Roman" w:eastAsia="Times New Roman" w:hAnsi="Times New Roman" w:cs="Times New Roman"/>
          <w:sz w:val="24"/>
          <w:szCs w:val="24"/>
        </w:rPr>
        <w:t xml:space="preserve"> file using the top section: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#include "</w:t>
      </w:r>
      <w:proofErr w:type="spellStart"/>
      <w:r w:rsidRPr="00F279CA">
        <w:rPr>
          <w:rFonts w:ascii="Courier New" w:eastAsia="Times New Roman" w:hAnsi="Courier New" w:cs="Courier New"/>
          <w:sz w:val="20"/>
          <w:szCs w:val="20"/>
        </w:rPr>
        <w:t>y.tab.h</w:t>
      </w:r>
      <w:proofErr w:type="spellEnd"/>
      <w:r w:rsidRPr="00F279CA">
        <w:rPr>
          <w:rFonts w:ascii="Courier New" w:eastAsia="Times New Roman" w:hAnsi="Courier New" w:cs="Courier New"/>
          <w:sz w:val="20"/>
          <w:szCs w:val="20"/>
        </w:rPr>
        <w:t>"</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
    <w:p w:rsidR="00F279CA" w:rsidRPr="00F279CA" w:rsidRDefault="00F279CA" w:rsidP="00F279CA">
      <w:pPr>
        <w:spacing w:after="0"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See </w:t>
      </w:r>
      <w:hyperlink r:id="rId8" w:history="1">
        <w:r w:rsidRPr="00F279CA">
          <w:rPr>
            <w:rFonts w:ascii="Times New Roman" w:eastAsia="Times New Roman" w:hAnsi="Times New Roman" w:cs="Times New Roman"/>
            <w:color w:val="0000FF"/>
            <w:sz w:val="24"/>
            <w:szCs w:val="24"/>
            <w:u w:val="single"/>
          </w:rPr>
          <w:t>C Scanners with Bison Parsers - Flex manual</w:t>
        </w:r>
      </w:hyperlink>
      <w:r w:rsidRPr="00F279CA">
        <w:rPr>
          <w:rFonts w:ascii="Times New Roman" w:eastAsia="Times New Roman" w:hAnsi="Times New Roman" w:cs="Times New Roman"/>
          <w:sz w:val="24"/>
          <w:szCs w:val="24"/>
        </w:rPr>
        <w:t xml:space="preserve"> for more details. </w:t>
      </w:r>
    </w:p>
    <w:p w:rsidR="00F279CA" w:rsidRPr="00F279CA" w:rsidRDefault="00F279CA" w:rsidP="00F279CA">
      <w:pPr>
        <w:spacing w:before="100" w:beforeAutospacing="1" w:after="100" w:afterAutospacing="1"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 xml:space="preserve">If your parser's value type is a union, any </w:t>
      </w:r>
      <w:proofErr w:type="spellStart"/>
      <w:r w:rsidRPr="00F279CA">
        <w:rPr>
          <w:rFonts w:ascii="Courier New" w:eastAsia="Times New Roman" w:hAnsi="Courier New" w:cs="Courier New"/>
          <w:sz w:val="20"/>
        </w:rPr>
        <w:t>yyval</w:t>
      </w:r>
      <w:proofErr w:type="spellEnd"/>
      <w:r w:rsidRPr="00F279CA">
        <w:rPr>
          <w:rFonts w:ascii="Courier New" w:eastAsia="Times New Roman" w:hAnsi="Courier New" w:cs="Courier New"/>
          <w:sz w:val="20"/>
        </w:rPr>
        <w:t>.</w:t>
      </w:r>
      <w:proofErr w:type="gramEnd"/>
      <w:r w:rsidRPr="00F279CA">
        <w:rPr>
          <w:rFonts w:ascii="Times New Roman" w:eastAsia="Times New Roman" w:hAnsi="Times New Roman" w:cs="Times New Roman"/>
          <w:sz w:val="24"/>
          <w:szCs w:val="24"/>
        </w:rPr>
        <w:t xml:space="preserve"> </w:t>
      </w:r>
      <w:proofErr w:type="gramStart"/>
      <w:r w:rsidRPr="00F279CA">
        <w:rPr>
          <w:rFonts w:ascii="Times New Roman" w:eastAsia="Times New Roman" w:hAnsi="Times New Roman" w:cs="Times New Roman"/>
          <w:sz w:val="24"/>
          <w:szCs w:val="24"/>
        </w:rPr>
        <w:t>instances</w:t>
      </w:r>
      <w:proofErr w:type="gramEnd"/>
      <w:r w:rsidRPr="00F279CA">
        <w:rPr>
          <w:rFonts w:ascii="Times New Roman" w:eastAsia="Times New Roman" w:hAnsi="Times New Roman" w:cs="Times New Roman"/>
          <w:sz w:val="24"/>
          <w:szCs w:val="24"/>
        </w:rPr>
        <w:t xml:space="preserve"> used to fill union members will need to change to </w:t>
      </w:r>
      <w:proofErr w:type="spellStart"/>
      <w:r w:rsidRPr="00F279CA">
        <w:rPr>
          <w:rFonts w:ascii="Courier New" w:eastAsia="Times New Roman" w:hAnsi="Courier New" w:cs="Courier New"/>
          <w:sz w:val="20"/>
        </w:rPr>
        <w:t>yylval</w:t>
      </w:r>
      <w:proofErr w:type="spellEnd"/>
      <w:r w:rsidRPr="00F279CA">
        <w:rPr>
          <w:rFonts w:ascii="Courier New" w:eastAsia="Times New Roman" w:hAnsi="Courier New" w:cs="Courier New"/>
          <w:sz w:val="20"/>
        </w:rPr>
        <w:t>-&gt;</w:t>
      </w:r>
      <w:r w:rsidRPr="00F279CA">
        <w:rPr>
          <w:rFonts w:ascii="Times New Roman" w:eastAsia="Times New Roman" w:hAnsi="Times New Roman" w:cs="Times New Roman"/>
          <w:sz w:val="24"/>
          <w:szCs w:val="24"/>
        </w:rPr>
        <w:t xml:space="preserve">. </w:t>
      </w:r>
    </w:p>
    <w:p w:rsidR="00F279CA" w:rsidRPr="00F279CA" w:rsidRDefault="00F279CA" w:rsidP="00F279CA">
      <w:pPr>
        <w:spacing w:before="100" w:beforeAutospacing="1" w:after="100" w:afterAutospacing="1"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When running flex, use the </w:t>
      </w:r>
      <w:r w:rsidRPr="00F279CA">
        <w:rPr>
          <w:rFonts w:ascii="Courier New" w:eastAsia="Times New Roman" w:hAnsi="Courier New" w:cs="Courier New"/>
          <w:sz w:val="20"/>
        </w:rPr>
        <w:t>--header-file=</w:t>
      </w:r>
      <w:proofErr w:type="spellStart"/>
      <w:r w:rsidRPr="00F279CA">
        <w:rPr>
          <w:rFonts w:ascii="Courier New" w:eastAsia="Times New Roman" w:hAnsi="Courier New" w:cs="Courier New"/>
          <w:sz w:val="20"/>
        </w:rPr>
        <w:t>something.h</w:t>
      </w:r>
      <w:proofErr w:type="spellEnd"/>
      <w:r w:rsidRPr="00F279CA">
        <w:rPr>
          <w:rFonts w:ascii="Times New Roman" w:eastAsia="Times New Roman" w:hAnsi="Times New Roman" w:cs="Times New Roman"/>
          <w:sz w:val="24"/>
          <w:szCs w:val="24"/>
        </w:rPr>
        <w:t xml:space="preserve"> option to generate a header file to include in the parser file.</w:t>
      </w:r>
    </w:p>
    <w:p w:rsidR="00F279CA" w:rsidRPr="00F279CA" w:rsidRDefault="00F279CA" w:rsidP="00F279CA">
      <w:pPr>
        <w:spacing w:before="100" w:beforeAutospacing="1" w:after="100" w:afterAutospacing="1"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In the Bison input file, add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279CA">
        <w:rPr>
          <w:rFonts w:ascii="Courier New" w:eastAsia="Times New Roman" w:hAnsi="Courier New" w:cs="Courier New"/>
          <w:sz w:val="20"/>
          <w:szCs w:val="20"/>
        </w:rPr>
        <w:t>%pure</w:t>
      </w:r>
      <w:proofErr w:type="gramEnd"/>
      <w:r w:rsidRPr="00F279CA">
        <w:rPr>
          <w:rFonts w:ascii="Courier New" w:eastAsia="Times New Roman" w:hAnsi="Courier New" w:cs="Courier New"/>
          <w:sz w:val="20"/>
          <w:szCs w:val="20"/>
        </w:rPr>
        <w:t>-parser</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to</w:t>
      </w:r>
      <w:proofErr w:type="gramEnd"/>
      <w:r w:rsidRPr="00F279CA">
        <w:rPr>
          <w:rFonts w:ascii="Times New Roman" w:eastAsia="Times New Roman" w:hAnsi="Times New Roman" w:cs="Times New Roman"/>
          <w:sz w:val="24"/>
          <w:szCs w:val="24"/>
        </w:rPr>
        <w:t xml:space="preserve"> make a reentrant parser,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roofErr w:type="spellStart"/>
      <w:r w:rsidRPr="00F279CA">
        <w:rPr>
          <w:rFonts w:ascii="Courier New" w:eastAsia="Times New Roman" w:hAnsi="Courier New" w:cs="Courier New"/>
          <w:sz w:val="20"/>
          <w:szCs w:val="20"/>
        </w:rPr>
        <w:t>lex-param</w:t>
      </w:r>
      <w:proofErr w:type="spellEnd"/>
      <w:r w:rsidRPr="00F279CA">
        <w:rPr>
          <w:rFonts w:ascii="Courier New" w:eastAsia="Times New Roman" w:hAnsi="Courier New" w:cs="Courier New"/>
          <w:sz w:val="20"/>
          <w:szCs w:val="20"/>
        </w:rPr>
        <w:t xml:space="preserve"> {void * scanner}</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to</w:t>
      </w:r>
      <w:proofErr w:type="gramEnd"/>
      <w:r w:rsidRPr="00F279CA">
        <w:rPr>
          <w:rFonts w:ascii="Times New Roman" w:eastAsia="Times New Roman" w:hAnsi="Times New Roman" w:cs="Times New Roman"/>
          <w:sz w:val="24"/>
          <w:szCs w:val="24"/>
        </w:rPr>
        <w:t xml:space="preserve"> tell it to send the </w:t>
      </w:r>
      <w:proofErr w:type="spellStart"/>
      <w:r w:rsidRPr="00F279CA">
        <w:rPr>
          <w:rFonts w:ascii="Times New Roman" w:eastAsia="Times New Roman" w:hAnsi="Times New Roman" w:cs="Times New Roman"/>
          <w:sz w:val="24"/>
          <w:szCs w:val="24"/>
        </w:rPr>
        <w:t>lexer</w:t>
      </w:r>
      <w:proofErr w:type="spellEnd"/>
      <w:r w:rsidRPr="00F279CA">
        <w:rPr>
          <w:rFonts w:ascii="Times New Roman" w:eastAsia="Times New Roman" w:hAnsi="Times New Roman" w:cs="Times New Roman"/>
          <w:sz w:val="24"/>
          <w:szCs w:val="24"/>
        </w:rPr>
        <w:t xml:space="preserve"> an extra argument, and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%parse-</w:t>
      </w:r>
      <w:proofErr w:type="spellStart"/>
      <w:r w:rsidRPr="00F279CA">
        <w:rPr>
          <w:rFonts w:ascii="Courier New" w:eastAsia="Times New Roman" w:hAnsi="Courier New" w:cs="Courier New"/>
          <w:sz w:val="20"/>
          <w:szCs w:val="20"/>
        </w:rPr>
        <w:t>param</w:t>
      </w:r>
      <w:proofErr w:type="spellEnd"/>
      <w:r w:rsidRPr="00F279CA">
        <w:rPr>
          <w:rFonts w:ascii="Courier New" w:eastAsia="Times New Roman" w:hAnsi="Courier New" w:cs="Courier New"/>
          <w:sz w:val="20"/>
          <w:szCs w:val="20"/>
        </w:rPr>
        <w:t xml:space="preserve"> {void * scanner}</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to</w:t>
      </w:r>
      <w:proofErr w:type="gramEnd"/>
      <w:r w:rsidRPr="00F279CA">
        <w:rPr>
          <w:rFonts w:ascii="Times New Roman" w:eastAsia="Times New Roman" w:hAnsi="Times New Roman" w:cs="Times New Roman"/>
          <w:sz w:val="24"/>
          <w:szCs w:val="24"/>
        </w:rPr>
        <w:t xml:space="preserve"> add another argument to </w:t>
      </w:r>
      <w:proofErr w:type="spellStart"/>
      <w:r w:rsidRPr="00F279CA">
        <w:rPr>
          <w:rFonts w:ascii="Courier New" w:eastAsia="Times New Roman" w:hAnsi="Courier New" w:cs="Courier New"/>
          <w:sz w:val="20"/>
        </w:rPr>
        <w:t>yyparse</w:t>
      </w:r>
      <w:proofErr w:type="spellEnd"/>
      <w:r w:rsidRPr="00F279CA">
        <w:rPr>
          <w:rFonts w:ascii="Times New Roman" w:eastAsia="Times New Roman" w:hAnsi="Times New Roman" w:cs="Times New Roman"/>
          <w:sz w:val="24"/>
          <w:szCs w:val="24"/>
        </w:rPr>
        <w:t xml:space="preserve">, which is the thing to pass in to Flex. </w:t>
      </w:r>
    </w:p>
    <w:p w:rsidR="00F279CA" w:rsidRPr="00F279CA" w:rsidRDefault="00F279CA" w:rsidP="00F279CA">
      <w:pPr>
        <w:spacing w:before="100" w:beforeAutospacing="1" w:after="100" w:afterAutospacing="1"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The above is already enough to create a reentrant parser. If you also need to pass in something to Bison, you can add a member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279CA">
        <w:rPr>
          <w:rFonts w:ascii="Courier New" w:eastAsia="Times New Roman" w:hAnsi="Courier New" w:cs="Courier New"/>
          <w:sz w:val="20"/>
          <w:szCs w:val="20"/>
        </w:rPr>
        <w:t>struct</w:t>
      </w:r>
      <w:proofErr w:type="spellEnd"/>
      <w:proofErr w:type="gram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pass_to_bison</w:t>
      </w:r>
      <w:proofErr w:type="spellEnd"/>
      <w:r w:rsidRPr="00F279CA">
        <w:rPr>
          <w:rFonts w:ascii="Courier New" w:eastAsia="Times New Roman" w:hAnsi="Courier New" w:cs="Courier New"/>
          <w:sz w:val="20"/>
          <w:szCs w:val="20"/>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 xml:space="preserve">    </w:t>
      </w:r>
      <w:proofErr w:type="gramStart"/>
      <w:r w:rsidRPr="00F279CA">
        <w:rPr>
          <w:rFonts w:ascii="Courier New" w:eastAsia="Times New Roman" w:hAnsi="Courier New" w:cs="Courier New"/>
          <w:sz w:val="20"/>
          <w:szCs w:val="20"/>
        </w:rPr>
        <w:t>void</w:t>
      </w:r>
      <w:proofErr w:type="gramEnd"/>
      <w:r w:rsidRPr="00F279CA">
        <w:rPr>
          <w:rFonts w:ascii="Courier New" w:eastAsia="Times New Roman" w:hAnsi="Courier New" w:cs="Courier New"/>
          <w:sz w:val="20"/>
          <w:szCs w:val="20"/>
        </w:rPr>
        <w:t xml:space="preserve"> * scanner;</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 x;</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lastRenderedPageBreak/>
        <w:t>with</w:t>
      </w:r>
      <w:proofErr w:type="gramEnd"/>
      <w:r w:rsidRPr="00F279CA">
        <w:rPr>
          <w:rFonts w:ascii="Times New Roman" w:eastAsia="Times New Roman" w:hAnsi="Times New Roman" w:cs="Times New Roman"/>
          <w:sz w:val="24"/>
          <w:szCs w:val="24"/>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%parse-</w:t>
      </w:r>
      <w:proofErr w:type="spellStart"/>
      <w:r w:rsidRPr="00F279CA">
        <w:rPr>
          <w:rFonts w:ascii="Courier New" w:eastAsia="Times New Roman" w:hAnsi="Courier New" w:cs="Courier New"/>
          <w:sz w:val="20"/>
          <w:szCs w:val="20"/>
        </w:rPr>
        <w:t>param</w:t>
      </w:r>
      <w:proofErr w:type="spell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struct</w:t>
      </w:r>
      <w:proofErr w:type="spell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pass_to_bison</w:t>
      </w:r>
      <w:proofErr w:type="spellEnd"/>
      <w:r w:rsidRPr="00F279CA">
        <w:rPr>
          <w:rFonts w:ascii="Courier New" w:eastAsia="Times New Roman" w:hAnsi="Courier New" w:cs="Courier New"/>
          <w:sz w:val="20"/>
          <w:szCs w:val="20"/>
        </w:rPr>
        <w:t xml:space="preserve"> * x}</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then</w:t>
      </w:r>
      <w:proofErr w:type="gramEnd"/>
      <w:r w:rsidRPr="00F279CA">
        <w:rPr>
          <w:rFonts w:ascii="Times New Roman" w:eastAsia="Times New Roman" w:hAnsi="Times New Roman" w:cs="Times New Roman"/>
          <w:sz w:val="24"/>
          <w:szCs w:val="24"/>
        </w:rPr>
        <w:t xml:space="preserve"> use a preprocessor macro like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#define scanner x-&gt;scanner</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in</w:t>
      </w:r>
      <w:proofErr w:type="gramEnd"/>
      <w:r w:rsidRPr="00F279CA">
        <w:rPr>
          <w:rFonts w:ascii="Times New Roman" w:eastAsia="Times New Roman" w:hAnsi="Times New Roman" w:cs="Times New Roman"/>
          <w:sz w:val="24"/>
          <w:szCs w:val="24"/>
        </w:rPr>
        <w:t xml:space="preserve"> the Bison preamble to make Bison send the scanner. In this case, use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279CA">
        <w:rPr>
          <w:rFonts w:ascii="Courier New" w:eastAsia="Times New Roman" w:hAnsi="Courier New" w:cs="Courier New"/>
          <w:sz w:val="20"/>
          <w:szCs w:val="20"/>
        </w:rPr>
        <w:t>struct</w:t>
      </w:r>
      <w:proofErr w:type="spellEnd"/>
      <w:proofErr w:type="gram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pass_to_bison</w:t>
      </w:r>
      <w:proofErr w:type="spellEnd"/>
      <w:r w:rsidRPr="00F279CA">
        <w:rPr>
          <w:rFonts w:ascii="Courier New" w:eastAsia="Times New Roman" w:hAnsi="Courier New" w:cs="Courier New"/>
          <w:sz w:val="20"/>
          <w:szCs w:val="20"/>
        </w:rPr>
        <w:t xml:space="preserve"> x;</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279CA">
        <w:rPr>
          <w:rFonts w:ascii="Courier New" w:eastAsia="Times New Roman" w:hAnsi="Courier New" w:cs="Courier New"/>
          <w:sz w:val="20"/>
          <w:szCs w:val="20"/>
        </w:rPr>
        <w:t>yylex_init</w:t>
      </w:r>
      <w:proofErr w:type="spellEnd"/>
      <w:r w:rsidRPr="00F279CA">
        <w:rPr>
          <w:rFonts w:ascii="Courier New" w:eastAsia="Times New Roman" w:hAnsi="Courier New" w:cs="Courier New"/>
          <w:sz w:val="20"/>
          <w:szCs w:val="20"/>
        </w:rPr>
        <w:t xml:space="preserve"> (&amp; x-&gt;scanner);</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279CA">
        <w:rPr>
          <w:rFonts w:ascii="Courier New" w:eastAsia="Times New Roman" w:hAnsi="Courier New" w:cs="Courier New"/>
          <w:sz w:val="20"/>
          <w:szCs w:val="20"/>
        </w:rPr>
        <w:t>yyparse</w:t>
      </w:r>
      <w:proofErr w:type="spellEnd"/>
      <w:proofErr w:type="gramEnd"/>
      <w:r w:rsidRPr="00F279CA">
        <w:rPr>
          <w:rFonts w:ascii="Courier New" w:eastAsia="Times New Roman" w:hAnsi="Courier New" w:cs="Courier New"/>
          <w:sz w:val="20"/>
          <w:szCs w:val="20"/>
        </w:rPr>
        <w:t xml:space="preserve"> (&amp; x);</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279CA">
        <w:rPr>
          <w:rFonts w:ascii="Courier New" w:eastAsia="Times New Roman" w:hAnsi="Courier New" w:cs="Courier New"/>
          <w:sz w:val="20"/>
          <w:szCs w:val="20"/>
        </w:rPr>
        <w:t>yylex_destroy</w:t>
      </w:r>
      <w:proofErr w:type="spellEnd"/>
      <w:r w:rsidRPr="00F279CA">
        <w:rPr>
          <w:rFonts w:ascii="Courier New" w:eastAsia="Times New Roman" w:hAnsi="Courier New" w:cs="Courier New"/>
          <w:sz w:val="20"/>
          <w:szCs w:val="20"/>
        </w:rPr>
        <w:t xml:space="preserve"> (&amp; x-&gt;scanner);</w:t>
      </w:r>
    </w:p>
    <w:p w:rsidR="00F279CA" w:rsidRPr="00F279CA" w:rsidRDefault="00F279CA" w:rsidP="00F279CA">
      <w:pPr>
        <w:spacing w:before="100" w:beforeAutospacing="1" w:after="100" w:afterAutospacing="1"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To use private data in the Flex </w:t>
      </w:r>
      <w:proofErr w:type="spellStart"/>
      <w:r w:rsidRPr="00F279CA">
        <w:rPr>
          <w:rFonts w:ascii="Times New Roman" w:eastAsia="Times New Roman" w:hAnsi="Times New Roman" w:cs="Times New Roman"/>
          <w:sz w:val="24"/>
          <w:szCs w:val="24"/>
        </w:rPr>
        <w:t>lexer</w:t>
      </w:r>
      <w:proofErr w:type="spellEnd"/>
      <w:r w:rsidRPr="00F279CA">
        <w:rPr>
          <w:rFonts w:ascii="Times New Roman" w:eastAsia="Times New Roman" w:hAnsi="Times New Roman" w:cs="Times New Roman"/>
          <w:sz w:val="24"/>
          <w:szCs w:val="24"/>
        </w:rPr>
        <w:t xml:space="preserve">, set its value with </w:t>
      </w:r>
      <w:proofErr w:type="spellStart"/>
      <w:r w:rsidRPr="00F279CA">
        <w:rPr>
          <w:rFonts w:ascii="Courier New" w:eastAsia="Times New Roman" w:hAnsi="Courier New" w:cs="Courier New"/>
          <w:sz w:val="20"/>
        </w:rPr>
        <w:t>yylex_set_extra</w:t>
      </w:r>
      <w:proofErr w:type="spellEnd"/>
      <w:r w:rsidRPr="00F279CA">
        <w:rPr>
          <w:rFonts w:ascii="Times New Roman" w:eastAsia="Times New Roman" w:hAnsi="Times New Roman" w:cs="Times New Roman"/>
          <w:sz w:val="24"/>
          <w:szCs w:val="24"/>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279CA">
        <w:rPr>
          <w:rFonts w:ascii="Courier New" w:eastAsia="Times New Roman" w:hAnsi="Courier New" w:cs="Courier New"/>
          <w:sz w:val="20"/>
          <w:szCs w:val="20"/>
        </w:rPr>
        <w:t>struct</w:t>
      </w:r>
      <w:proofErr w:type="spellEnd"/>
      <w:proofErr w:type="gram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user_type</w:t>
      </w:r>
      <w:proofErr w:type="spellEnd"/>
      <w:r w:rsidRPr="00F279CA">
        <w:rPr>
          <w:rFonts w:ascii="Courier New" w:eastAsia="Times New Roman" w:hAnsi="Courier New" w:cs="Courier New"/>
          <w:sz w:val="20"/>
          <w:szCs w:val="20"/>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 xml:space="preserve">    </w:t>
      </w:r>
      <w:proofErr w:type="spellStart"/>
      <w:proofErr w:type="gramStart"/>
      <w:r w:rsidRPr="00F279CA">
        <w:rPr>
          <w:rFonts w:ascii="Courier New" w:eastAsia="Times New Roman" w:hAnsi="Courier New" w:cs="Courier New"/>
          <w:sz w:val="20"/>
          <w:szCs w:val="20"/>
        </w:rPr>
        <w:t>int</w:t>
      </w:r>
      <w:proofErr w:type="spellEnd"/>
      <w:proofErr w:type="gramEnd"/>
      <w:r w:rsidRPr="00F279CA">
        <w:rPr>
          <w:rFonts w:ascii="Courier New" w:eastAsia="Times New Roman" w:hAnsi="Courier New" w:cs="Courier New"/>
          <w:sz w:val="20"/>
          <w:szCs w:val="20"/>
        </w:rPr>
        <w:t xml:space="preserve"> number;</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279CA">
        <w:rPr>
          <w:rFonts w:ascii="Courier New" w:eastAsia="Times New Roman" w:hAnsi="Courier New" w:cs="Courier New"/>
          <w:sz w:val="20"/>
          <w:szCs w:val="20"/>
        </w:rPr>
        <w:t>struct</w:t>
      </w:r>
      <w:proofErr w:type="spellEnd"/>
      <w:proofErr w:type="gram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user_type</w:t>
      </w:r>
      <w:proofErr w:type="spellEnd"/>
      <w:r w:rsidRPr="00F279CA">
        <w:rPr>
          <w:rFonts w:ascii="Courier New" w:eastAsia="Times New Roman" w:hAnsi="Courier New" w:cs="Courier New"/>
          <w:sz w:val="20"/>
          <w:szCs w:val="20"/>
        </w:rPr>
        <w:t xml:space="preserve"> * </w:t>
      </w:r>
      <w:proofErr w:type="spellStart"/>
      <w:r w:rsidRPr="00F279CA">
        <w:rPr>
          <w:rFonts w:ascii="Courier New" w:eastAsia="Times New Roman" w:hAnsi="Courier New" w:cs="Courier New"/>
          <w:sz w:val="20"/>
          <w:szCs w:val="20"/>
        </w:rPr>
        <w:t>user_data</w:t>
      </w:r>
      <w:proofErr w:type="spellEnd"/>
      <w:r w:rsidRPr="00F279CA">
        <w:rPr>
          <w:rFonts w:ascii="Courier New" w:eastAsia="Times New Roman" w:hAnsi="Courier New" w:cs="Courier New"/>
          <w:sz w:val="20"/>
          <w:szCs w:val="20"/>
        </w:rPr>
        <w:t>;</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279CA">
        <w:rPr>
          <w:rFonts w:ascii="Courier New" w:eastAsia="Times New Roman" w:hAnsi="Courier New" w:cs="Courier New"/>
          <w:sz w:val="20"/>
          <w:szCs w:val="20"/>
        </w:rPr>
        <w:t>yylex_set_extra</w:t>
      </w:r>
      <w:proofErr w:type="spell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user_data</w:t>
      </w:r>
      <w:proofErr w:type="spellEnd"/>
      <w:r w:rsidRPr="00F279CA">
        <w:rPr>
          <w:rFonts w:ascii="Courier New" w:eastAsia="Times New Roman" w:hAnsi="Courier New" w:cs="Courier New"/>
          <w:sz w:val="20"/>
          <w:szCs w:val="20"/>
        </w:rPr>
        <w:t>, scanner);</w:t>
      </w:r>
    </w:p>
    <w:p w:rsidR="00F279CA" w:rsidRPr="00F279CA" w:rsidRDefault="00F279CA" w:rsidP="00F279CA">
      <w:pPr>
        <w:spacing w:after="0" w:line="240" w:lineRule="auto"/>
        <w:rPr>
          <w:rFonts w:ascii="Times New Roman" w:eastAsia="Times New Roman" w:hAnsi="Times New Roman" w:cs="Times New Roman"/>
          <w:sz w:val="24"/>
          <w:szCs w:val="24"/>
        </w:rPr>
      </w:pPr>
      <w:proofErr w:type="gramStart"/>
      <w:r w:rsidRPr="00F279CA">
        <w:rPr>
          <w:rFonts w:ascii="Times New Roman" w:eastAsia="Times New Roman" w:hAnsi="Times New Roman" w:cs="Times New Roman"/>
          <w:sz w:val="24"/>
          <w:szCs w:val="24"/>
        </w:rPr>
        <w:t>after</w:t>
      </w:r>
      <w:proofErr w:type="gramEnd"/>
      <w:r w:rsidRPr="00F279CA">
        <w:rPr>
          <w:rFonts w:ascii="Times New Roman" w:eastAsia="Times New Roman" w:hAnsi="Times New Roman" w:cs="Times New Roman"/>
          <w:sz w:val="24"/>
          <w:szCs w:val="24"/>
        </w:rPr>
        <w:t xml:space="preserve"> calling </w:t>
      </w:r>
      <w:proofErr w:type="spellStart"/>
      <w:r w:rsidRPr="00F279CA">
        <w:rPr>
          <w:rFonts w:ascii="Courier New" w:eastAsia="Times New Roman" w:hAnsi="Courier New" w:cs="Courier New"/>
          <w:sz w:val="20"/>
        </w:rPr>
        <w:t>yyinit_lexer</w:t>
      </w:r>
      <w:proofErr w:type="spellEnd"/>
      <w:r w:rsidRPr="00F279CA">
        <w:rPr>
          <w:rFonts w:ascii="Times New Roman" w:eastAsia="Times New Roman" w:hAnsi="Times New Roman" w:cs="Times New Roman"/>
          <w:sz w:val="24"/>
          <w:szCs w:val="24"/>
        </w:rPr>
        <w:t xml:space="preserve">. Here </w:t>
      </w:r>
      <w:r w:rsidRPr="00F279CA">
        <w:rPr>
          <w:rFonts w:ascii="Courier New" w:eastAsia="Times New Roman" w:hAnsi="Courier New" w:cs="Courier New"/>
          <w:sz w:val="20"/>
        </w:rPr>
        <w:t>scanner</w:t>
      </w:r>
      <w:r w:rsidRPr="00F279CA">
        <w:rPr>
          <w:rFonts w:ascii="Times New Roman" w:eastAsia="Times New Roman" w:hAnsi="Times New Roman" w:cs="Times New Roman"/>
          <w:sz w:val="24"/>
          <w:szCs w:val="24"/>
        </w:rPr>
        <w:t xml:space="preserve"> is the data passed to </w:t>
      </w:r>
      <w:proofErr w:type="spellStart"/>
      <w:r w:rsidRPr="00F279CA">
        <w:rPr>
          <w:rFonts w:ascii="Courier New" w:eastAsia="Times New Roman" w:hAnsi="Courier New" w:cs="Courier New"/>
          <w:sz w:val="20"/>
        </w:rPr>
        <w:t>yyinit_lexer</w:t>
      </w:r>
      <w:proofErr w:type="spellEnd"/>
      <w:r w:rsidRPr="00F279CA">
        <w:rPr>
          <w:rFonts w:ascii="Times New Roman" w:eastAsia="Times New Roman" w:hAnsi="Times New Roman" w:cs="Times New Roman"/>
          <w:sz w:val="24"/>
          <w:szCs w:val="24"/>
        </w:rPr>
        <w:t xml:space="preserve">. In the preamble of the Flex file, add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roofErr w:type="gramStart"/>
      <w:r w:rsidRPr="00F279CA">
        <w:rPr>
          <w:rFonts w:ascii="Courier New" w:eastAsia="Times New Roman" w:hAnsi="Courier New" w:cs="Courier New"/>
          <w:sz w:val="20"/>
          <w:szCs w:val="20"/>
        </w:rPr>
        <w:t>define</w:t>
      </w:r>
      <w:proofErr w:type="gramEnd"/>
      <w:r w:rsidRPr="00F279CA">
        <w:rPr>
          <w:rFonts w:ascii="Courier New" w:eastAsia="Times New Roman" w:hAnsi="Courier New" w:cs="Courier New"/>
          <w:sz w:val="20"/>
          <w:szCs w:val="20"/>
        </w:rPr>
        <w:t xml:space="preserve"> YY_EXTRA_TYPE </w:t>
      </w:r>
      <w:proofErr w:type="spellStart"/>
      <w:r w:rsidRPr="00F279CA">
        <w:rPr>
          <w:rFonts w:ascii="Courier New" w:eastAsia="Times New Roman" w:hAnsi="Courier New" w:cs="Courier New"/>
          <w:sz w:val="20"/>
          <w:szCs w:val="20"/>
        </w:rPr>
        <w:t>struct</w:t>
      </w:r>
      <w:proofErr w:type="spellEnd"/>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user_type</w:t>
      </w:r>
      <w:proofErr w:type="spellEnd"/>
      <w:r w:rsidRPr="00F279CA">
        <w:rPr>
          <w:rFonts w:ascii="Courier New" w:eastAsia="Times New Roman" w:hAnsi="Courier New" w:cs="Courier New"/>
          <w:sz w:val="20"/>
          <w:szCs w:val="20"/>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
    <w:p w:rsidR="00F279CA" w:rsidRPr="00F279CA" w:rsidRDefault="00F279CA" w:rsidP="00F279CA">
      <w:pPr>
        <w:spacing w:after="0" w:line="240" w:lineRule="auto"/>
        <w:rPr>
          <w:rFonts w:ascii="Times New Roman" w:eastAsia="Times New Roman" w:hAnsi="Times New Roman" w:cs="Times New Roman"/>
          <w:sz w:val="24"/>
          <w:szCs w:val="24"/>
        </w:rPr>
      </w:pPr>
      <w:r w:rsidRPr="00F279CA">
        <w:rPr>
          <w:rFonts w:ascii="Times New Roman" w:eastAsia="Times New Roman" w:hAnsi="Times New Roman" w:cs="Times New Roman"/>
          <w:sz w:val="24"/>
          <w:szCs w:val="24"/>
        </w:rPr>
        <w:t xml:space="preserve">The data in </w:t>
      </w:r>
      <w:proofErr w:type="spellStart"/>
      <w:r w:rsidRPr="00F279CA">
        <w:rPr>
          <w:rFonts w:ascii="Courier New" w:eastAsia="Times New Roman" w:hAnsi="Courier New" w:cs="Courier New"/>
          <w:sz w:val="20"/>
        </w:rPr>
        <w:t>user_data</w:t>
      </w:r>
      <w:proofErr w:type="spellEnd"/>
      <w:r w:rsidRPr="00F279CA">
        <w:rPr>
          <w:rFonts w:ascii="Times New Roman" w:eastAsia="Times New Roman" w:hAnsi="Times New Roman" w:cs="Times New Roman"/>
          <w:sz w:val="24"/>
          <w:szCs w:val="24"/>
        </w:rPr>
        <w:t xml:space="preserve"> is then available in the </w:t>
      </w:r>
      <w:proofErr w:type="spellStart"/>
      <w:r w:rsidRPr="00F279CA">
        <w:rPr>
          <w:rFonts w:ascii="Times New Roman" w:eastAsia="Times New Roman" w:hAnsi="Times New Roman" w:cs="Times New Roman"/>
          <w:sz w:val="24"/>
          <w:szCs w:val="24"/>
        </w:rPr>
        <w:t>lexer</w:t>
      </w:r>
      <w:proofErr w:type="spellEnd"/>
      <w:r w:rsidRPr="00F279CA">
        <w:rPr>
          <w:rFonts w:ascii="Times New Roman" w:eastAsia="Times New Roman" w:hAnsi="Times New Roman" w:cs="Times New Roman"/>
          <w:sz w:val="24"/>
          <w:szCs w:val="24"/>
        </w:rPr>
        <w:t xml:space="preserve"> as </w:t>
      </w:r>
      <w:proofErr w:type="spellStart"/>
      <w:r w:rsidRPr="00F279CA">
        <w:rPr>
          <w:rFonts w:ascii="Courier New" w:eastAsia="Times New Roman" w:hAnsi="Courier New" w:cs="Courier New"/>
          <w:sz w:val="20"/>
        </w:rPr>
        <w:t>yyextra</w:t>
      </w:r>
      <w:proofErr w:type="spellEnd"/>
      <w:r w:rsidRPr="00F279CA">
        <w:rPr>
          <w:rFonts w:ascii="Times New Roman" w:eastAsia="Times New Roman" w:hAnsi="Times New Roman" w:cs="Times New Roman"/>
          <w:sz w:val="24"/>
          <w:szCs w:val="24"/>
        </w:rPr>
        <w:t xml:space="preserve">: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 xml:space="preserve">.*             </w:t>
      </w:r>
      <w:proofErr w:type="gramStart"/>
      <w:r w:rsidRPr="00F279CA">
        <w:rPr>
          <w:rFonts w:ascii="Courier New" w:eastAsia="Times New Roman" w:hAnsi="Courier New" w:cs="Courier New"/>
          <w:sz w:val="20"/>
          <w:szCs w:val="20"/>
        </w:rPr>
        <w:t xml:space="preserve">{ </w:t>
      </w:r>
      <w:proofErr w:type="spellStart"/>
      <w:r w:rsidRPr="00F279CA">
        <w:rPr>
          <w:rFonts w:ascii="Courier New" w:eastAsia="Times New Roman" w:hAnsi="Courier New" w:cs="Courier New"/>
          <w:sz w:val="20"/>
          <w:szCs w:val="20"/>
        </w:rPr>
        <w:t>yyextra</w:t>
      </w:r>
      <w:proofErr w:type="spellEnd"/>
      <w:proofErr w:type="gramEnd"/>
      <w:r w:rsidRPr="00F279CA">
        <w:rPr>
          <w:rFonts w:ascii="Courier New" w:eastAsia="Times New Roman" w:hAnsi="Courier New" w:cs="Courier New"/>
          <w:sz w:val="20"/>
          <w:szCs w:val="20"/>
        </w:rPr>
        <w:t>-&gt;number++; }</w:t>
      </w:r>
    </w:p>
    <w:p w:rsidR="00F279CA" w:rsidRPr="00F279CA" w:rsidRDefault="00F279CA" w:rsidP="00F27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79CA">
        <w:rPr>
          <w:rFonts w:ascii="Courier New" w:eastAsia="Times New Roman" w:hAnsi="Courier New" w:cs="Courier New"/>
          <w:sz w:val="20"/>
          <w:szCs w:val="20"/>
        </w:rPr>
        <w:t>%%</w:t>
      </w:r>
    </w:p>
    <w:p w:rsidR="00F279CA" w:rsidRPr="00034A8C" w:rsidRDefault="00F279CA" w:rsidP="00034A8C"/>
    <w:sectPr w:rsidR="00F279CA" w:rsidRPr="00034A8C" w:rsidSect="00F97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11A72"/>
    <w:multiLevelType w:val="multilevel"/>
    <w:tmpl w:val="142E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D566E5"/>
    <w:rsid w:val="00034A8C"/>
    <w:rsid w:val="00126723"/>
    <w:rsid w:val="003F510C"/>
    <w:rsid w:val="00D566E5"/>
    <w:rsid w:val="00F279CA"/>
    <w:rsid w:val="00F97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00"/>
  </w:style>
  <w:style w:type="paragraph" w:styleId="Heading4">
    <w:name w:val="heading 4"/>
    <w:basedOn w:val="Normal"/>
    <w:link w:val="Heading4Char"/>
    <w:uiPriority w:val="9"/>
    <w:qFormat/>
    <w:rsid w:val="00034A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4A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4A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4A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A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4A8C"/>
    <w:rPr>
      <w:color w:val="0000FF"/>
      <w:u w:val="single"/>
    </w:rPr>
  </w:style>
  <w:style w:type="paragraph" w:styleId="BalloonText">
    <w:name w:val="Balloon Text"/>
    <w:basedOn w:val="Normal"/>
    <w:link w:val="BalloonTextChar"/>
    <w:uiPriority w:val="99"/>
    <w:semiHidden/>
    <w:unhideWhenUsed/>
    <w:rsid w:val="00126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7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170085">
      <w:bodyDiv w:val="1"/>
      <w:marLeft w:val="0"/>
      <w:marRight w:val="0"/>
      <w:marTop w:val="0"/>
      <w:marBottom w:val="0"/>
      <w:divBdr>
        <w:top w:val="none" w:sz="0" w:space="0" w:color="auto"/>
        <w:left w:val="none" w:sz="0" w:space="0" w:color="auto"/>
        <w:bottom w:val="none" w:sz="0" w:space="0" w:color="auto"/>
        <w:right w:val="none" w:sz="0" w:space="0" w:color="auto"/>
      </w:divBdr>
    </w:div>
    <w:div w:id="707535628">
      <w:bodyDiv w:val="1"/>
      <w:marLeft w:val="0"/>
      <w:marRight w:val="0"/>
      <w:marTop w:val="0"/>
      <w:marBottom w:val="0"/>
      <w:divBdr>
        <w:top w:val="none" w:sz="0" w:space="0" w:color="auto"/>
        <w:left w:val="none" w:sz="0" w:space="0" w:color="auto"/>
        <w:bottom w:val="none" w:sz="0" w:space="0" w:color="auto"/>
        <w:right w:val="none" w:sz="0" w:space="0" w:color="auto"/>
      </w:divBdr>
    </w:div>
    <w:div w:id="17831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lex.sourceforge.net/manual/Bison-Bridg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compiler.org/articles/reentrantparser.html" TargetMode="External"/><Relationship Id="rId5" Type="http://schemas.openxmlformats.org/officeDocument/2006/relationships/hyperlink" Target="http://flex.sourceforge.net/manual/memory_002dmanagem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6</cp:revision>
  <dcterms:created xsi:type="dcterms:W3CDTF">2015-03-08T16:03:00Z</dcterms:created>
  <dcterms:modified xsi:type="dcterms:W3CDTF">2015-03-08T16:58:00Z</dcterms:modified>
</cp:coreProperties>
</file>