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4C95934" w14:textId="695C57E3" w:rsidR="00E55A75" w:rsidRPr="001E6DFF" w:rsidRDefault="001E6DFF" w:rsidP="00DE3B62">
      <w:pPr>
        <w:bidi/>
        <w:jc w:val="center"/>
        <w:rPr>
          <w:rFonts w:ascii="Rubik" w:eastAsia="Tahoma" w:hAnsi="Rubik" w:cs="Rubik"/>
          <w:sz w:val="36"/>
          <w:szCs w:val="36"/>
          <w:rtl/>
        </w:rPr>
      </w:pPr>
      <w:r>
        <w:rPr>
          <w:rFonts w:ascii="Rubik" w:eastAsia="Tahoma" w:hAnsi="Rubik" w:cs="Rubik" w:hint="cs"/>
          <w:sz w:val="36"/>
          <w:szCs w:val="36"/>
          <w:rtl/>
        </w:rPr>
        <w:t xml:space="preserve">בריף </w:t>
      </w:r>
      <w:r w:rsidR="00DE3B62">
        <w:rPr>
          <w:rFonts w:ascii="Helvetica" w:eastAsia="Helvetica" w:hAnsi="Helvetica" w:cs="Helvetica" w:hint="cs"/>
          <w:sz w:val="36"/>
          <w:szCs w:val="36"/>
          <w:rtl/>
        </w:rPr>
        <w:t>ל</w:t>
      </w:r>
      <w:r w:rsidR="007C35F8">
        <w:rPr>
          <w:rFonts w:ascii="Rubik" w:eastAsia="Tahoma" w:hAnsi="Rubik" w:cs="Rubik" w:hint="cs"/>
          <w:sz w:val="36"/>
          <w:szCs w:val="36"/>
          <w:rtl/>
        </w:rPr>
        <w:t>עמוד נחיתה לסדרת מיקרו דרמה</w:t>
      </w:r>
    </w:p>
    <w:p w14:paraId="1F215B7B" w14:textId="77777777" w:rsidR="001E6DFF" w:rsidRPr="001E6DFF" w:rsidRDefault="001E6DFF" w:rsidP="001E6DFF">
      <w:pPr>
        <w:bidi/>
        <w:rPr>
          <w:rFonts w:ascii="Rubik" w:hAnsi="Rubik" w:cs="Rubik"/>
        </w:rPr>
      </w:pPr>
    </w:p>
    <w:tbl>
      <w:tblPr>
        <w:tblStyle w:val="a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F2245C" w:rsidRPr="001E6DFF" w14:paraId="0B889B2A" w14:textId="77777777">
        <w:tc>
          <w:tcPr>
            <w:tcW w:w="902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3607" w14:textId="01C234AB" w:rsidR="00F2245C" w:rsidRPr="001E6DFF" w:rsidRDefault="001E6DFF">
            <w:pPr>
              <w:bidi/>
              <w:rPr>
                <w:rFonts w:ascii="Rubik" w:hAnsi="Rubik" w:cs="Rubik"/>
              </w:rPr>
            </w:pPr>
            <w:r>
              <w:rPr>
                <w:rFonts w:ascii="Rubik" w:eastAsia="Tahoma" w:hAnsi="Rubik" w:cs="Rubik" w:hint="cs"/>
                <w:b/>
                <w:shd w:val="clear" w:color="auto" w:fill="C6D9F1"/>
                <w:rtl/>
              </w:rPr>
              <w:t xml:space="preserve">רקע כללי על </w:t>
            </w:r>
            <w:r w:rsidR="007C35F8">
              <w:rPr>
                <w:rFonts w:ascii="Rubik" w:eastAsia="Tahoma" w:hAnsi="Rubik" w:cs="Rubik" w:hint="cs"/>
                <w:b/>
                <w:shd w:val="clear" w:color="auto" w:fill="C6D9F1"/>
                <w:rtl/>
              </w:rPr>
              <w:t>הפ</w:t>
            </w:r>
            <w:r w:rsidR="00BD6271">
              <w:rPr>
                <w:rFonts w:ascii="Rubik" w:eastAsia="Tahoma" w:hAnsi="Rubik" w:cs="Rubik" w:hint="cs"/>
                <w:b/>
                <w:shd w:val="clear" w:color="auto" w:fill="C6D9F1"/>
                <w:rtl/>
              </w:rPr>
              <w:t>ר</w:t>
            </w:r>
            <w:r w:rsidR="007C35F8">
              <w:rPr>
                <w:rFonts w:ascii="Rubik" w:eastAsia="Tahoma" w:hAnsi="Rubik" w:cs="Rubik" w:hint="cs"/>
                <w:b/>
                <w:shd w:val="clear" w:color="auto" w:fill="C6D9F1"/>
                <w:rtl/>
              </w:rPr>
              <w:t>ויקט</w:t>
            </w:r>
          </w:p>
        </w:tc>
      </w:tr>
      <w:tr w:rsidR="00F2245C" w:rsidRPr="001E6DFF" w14:paraId="444B90E1" w14:textId="77777777" w:rsidTr="001E6DFF">
        <w:trPr>
          <w:trHeight w:val="1028"/>
        </w:trPr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4DF6" w14:textId="77777777" w:rsidR="00F2245C" w:rsidRPr="001E6DFF" w:rsidRDefault="00F2245C">
            <w:pPr>
              <w:bidi/>
              <w:rPr>
                <w:rFonts w:ascii="Rubik" w:hAnsi="Rubik" w:cs="Rubik"/>
              </w:rPr>
            </w:pPr>
          </w:p>
          <w:p w14:paraId="1ADD5651" w14:textId="06E247AC" w:rsidR="00E55A75" w:rsidRDefault="00E55A75" w:rsidP="00E55A75">
            <w:pPr>
              <w:bidi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ענני </w:t>
            </w:r>
            <w:r w:rsidR="00E47A94">
              <w:rPr>
                <w:rFonts w:ascii="Rubik" w:hAnsi="Rubik" w:cs="Rubik" w:hint="cs"/>
                <w:rtl/>
              </w:rPr>
              <w:t>תקשורת מבית פרמ</w:t>
            </w:r>
            <w:r w:rsidR="00EA00E2">
              <w:rPr>
                <w:rFonts w:ascii="Rubik" w:hAnsi="Rubik" w:cs="Rubik" w:hint="cs"/>
                <w:rtl/>
              </w:rPr>
              <w:t>א</w:t>
            </w:r>
            <w:r w:rsidR="00E47A94">
              <w:rPr>
                <w:rFonts w:ascii="Rubik" w:hAnsi="Rubik" w:cs="Rubik" w:hint="cs"/>
                <w:rtl/>
              </w:rPr>
              <w:t>ונט נכנסת לשוק סדרות המיקרו דרמה</w:t>
            </w:r>
            <w:r w:rsidR="00CE63F1">
              <w:rPr>
                <w:rFonts w:ascii="Rubik" w:hAnsi="Rubik" w:cs="Rubik" w:hint="cs"/>
                <w:rtl/>
              </w:rPr>
              <w:t xml:space="preserve">. </w:t>
            </w:r>
          </w:p>
          <w:p w14:paraId="215AFE43" w14:textId="42F4056F" w:rsidR="007620DB" w:rsidRDefault="00A016AA" w:rsidP="00E137A1">
            <w:pPr>
              <w:bidi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מיקרו דרמה </w:t>
            </w:r>
            <w:r w:rsidR="007620DB" w:rsidRPr="007620DB">
              <w:rPr>
                <w:rFonts w:ascii="Rubik" w:hAnsi="Rubik" w:cs="Rubik"/>
                <w:rtl/>
              </w:rPr>
              <w:t>היא פורמט סדרתי דיגיטלי שנכתב במיוחד לצריכה מהירה במובייל וברשת: פרקים קצרים מאוד (בערך 1–3 דק׳), קצב גבוה וקליף־האנגר כמעט בכל סוף פרק, שמעודדים “בינג׳” מידי.</w:t>
            </w:r>
          </w:p>
          <w:p w14:paraId="46833812" w14:textId="58305337" w:rsidR="00E137A1" w:rsidRDefault="00E137A1" w:rsidP="00E137A1">
            <w:pPr>
              <w:bidi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לרוב, סדרות מיקרו דרמה נעות בין 50-120 פרקים. </w:t>
            </w:r>
          </w:p>
          <w:p w14:paraId="6FC4BE6D" w14:textId="6D99881E" w:rsidR="00E137A1" w:rsidRDefault="00E137A1" w:rsidP="00E137A1">
            <w:pPr>
              <w:bidi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את סדרת מיקרו הדרמה הראשונה שלנו נרצה להנגיש לקהל הרחב באמצעות </w:t>
            </w:r>
            <w:r w:rsidR="008018E2">
              <w:rPr>
                <w:rFonts w:ascii="Rubik" w:hAnsi="Rubik" w:cs="Rubik" w:hint="cs"/>
                <w:rtl/>
              </w:rPr>
              <w:t xml:space="preserve">עמוד נחיתה, בה באופן חופשי יוכלו להיכנס צופים ללינק, לצפות ב10 הפרקים הראשונים בחינם ולאחר מכן לרכוש את שאר הסדרה. </w:t>
            </w:r>
          </w:p>
          <w:p w14:paraId="5BFA5919" w14:textId="4B31FF97" w:rsidR="0049562F" w:rsidRPr="0049562F" w:rsidRDefault="007E48D8" w:rsidP="0049562F">
            <w:p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>בתוך עמוד הנחיתה, הקהל הרחב יוכל לצפות בכל הפרקים של הסדרה. (כ50 פרקים)</w:t>
            </w:r>
          </w:p>
          <w:p w14:paraId="507C9694" w14:textId="77777777" w:rsidR="00F2245C" w:rsidRPr="00E55A75" w:rsidRDefault="00F2245C">
            <w:pPr>
              <w:bidi/>
              <w:rPr>
                <w:rFonts w:ascii="Rubik" w:hAnsi="Rubik" w:cs="Rubik"/>
              </w:rPr>
            </w:pPr>
          </w:p>
          <w:p w14:paraId="56A99F27" w14:textId="77777777" w:rsidR="00F2245C" w:rsidRPr="001E6DFF" w:rsidRDefault="00F2245C">
            <w:pPr>
              <w:bidi/>
              <w:rPr>
                <w:rFonts w:ascii="Rubik" w:hAnsi="Rubik" w:cs="Rubik"/>
              </w:rPr>
            </w:pPr>
          </w:p>
        </w:tc>
      </w:tr>
      <w:tr w:rsidR="00F2245C" w:rsidRPr="001E6DFF" w14:paraId="3F45C4C5" w14:textId="77777777">
        <w:tc>
          <w:tcPr>
            <w:tcW w:w="902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EF4B" w14:textId="1DF83A8C" w:rsidR="00F2245C" w:rsidRPr="001E6DFF" w:rsidRDefault="00BB0F28">
            <w:pPr>
              <w:bidi/>
              <w:rPr>
                <w:rFonts w:ascii="Rubik" w:hAnsi="Rubik" w:cs="Rubik"/>
              </w:rPr>
            </w:pPr>
            <w:r>
              <w:rPr>
                <w:rFonts w:ascii="Rubik" w:eastAsia="Tahoma" w:hAnsi="Rubik" w:cs="Rubik" w:hint="cs"/>
                <w:b/>
                <w:shd w:val="clear" w:color="auto" w:fill="C6D9F1"/>
                <w:rtl/>
              </w:rPr>
              <w:t>ערכי הפרויקט</w:t>
            </w:r>
            <w:r w:rsidR="002F47B7" w:rsidRPr="001E6DFF">
              <w:rPr>
                <w:rFonts w:ascii="Rubik" w:eastAsia="Tahoma" w:hAnsi="Rubik" w:cs="Rubik"/>
                <w:b/>
                <w:shd w:val="clear" w:color="auto" w:fill="C6D9F1"/>
                <w:rtl/>
              </w:rPr>
              <w:t xml:space="preserve"> </w:t>
            </w:r>
          </w:p>
        </w:tc>
      </w:tr>
      <w:tr w:rsidR="00F2245C" w:rsidRPr="001E6DFF" w14:paraId="62772EC5" w14:textId="77777777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AFA6" w14:textId="2A5412DC" w:rsidR="004754C6" w:rsidRPr="004754C6" w:rsidRDefault="004754C6" w:rsidP="004754C6">
            <w:pPr>
              <w:bidi/>
              <w:rPr>
                <w:rFonts w:ascii="Rubik" w:hAnsi="Rubik" w:cs="Rubik"/>
                <w:b/>
                <w:bCs/>
                <w:rtl/>
              </w:rPr>
            </w:pPr>
          </w:p>
          <w:p w14:paraId="1AAD9FDC" w14:textId="13BAF1F5" w:rsidR="004754C6" w:rsidRDefault="00B33635" w:rsidP="004754C6">
            <w:pPr>
              <w:bidi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>שפה מקומית, סטנד</w:t>
            </w:r>
            <w:r w:rsidR="00BB0F28">
              <w:rPr>
                <w:rFonts w:ascii="Rubik" w:hAnsi="Rubik" w:cs="Rubik" w:hint="cs"/>
                <w:rtl/>
              </w:rPr>
              <w:t>ר</w:t>
            </w:r>
            <w:r>
              <w:rPr>
                <w:rFonts w:ascii="Rubik" w:hAnsi="Rubik" w:cs="Rubik" w:hint="cs"/>
                <w:rtl/>
              </w:rPr>
              <w:t>ט גלובלי</w:t>
            </w:r>
            <w:r w:rsidR="00BB0F28">
              <w:rPr>
                <w:rFonts w:ascii="Rubik" w:hAnsi="Rubik" w:cs="Rubik" w:hint="cs"/>
                <w:rtl/>
              </w:rPr>
              <w:t>.</w:t>
            </w:r>
          </w:p>
          <w:p w14:paraId="18072FF8" w14:textId="3E1572DA" w:rsidR="00BB0F28" w:rsidRDefault="0049562F" w:rsidP="00BB0F28">
            <w:pPr>
              <w:bidi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>תוכן נגיש לכולם</w:t>
            </w:r>
            <w:r w:rsidR="00BB0F28">
              <w:rPr>
                <w:rFonts w:ascii="Rubik" w:hAnsi="Rubik" w:cs="Rubik" w:hint="cs"/>
                <w:rtl/>
              </w:rPr>
              <w:t>.</w:t>
            </w:r>
          </w:p>
          <w:p w14:paraId="524B5B56" w14:textId="6B9754D8" w:rsidR="0049562F" w:rsidRDefault="00BB0F28" w:rsidP="0049562F">
            <w:pPr>
              <w:bidi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ביטחון ואמון: פרטיות, אבטחה, סליקה אמינה. </w:t>
            </w:r>
          </w:p>
          <w:p w14:paraId="3F19F921" w14:textId="77777777" w:rsidR="00F2245C" w:rsidRPr="004754C6" w:rsidRDefault="00F2245C">
            <w:pPr>
              <w:bidi/>
              <w:rPr>
                <w:rFonts w:ascii="Rubik" w:hAnsi="Rubik" w:cs="Rubik"/>
                <w:b/>
                <w:bCs/>
              </w:rPr>
            </w:pPr>
          </w:p>
        </w:tc>
      </w:tr>
      <w:tr w:rsidR="00F2245C" w:rsidRPr="001E6DFF" w14:paraId="623547AD" w14:textId="77777777" w:rsidTr="001E6DFF">
        <w:trPr>
          <w:trHeight w:val="272"/>
        </w:trPr>
        <w:tc>
          <w:tcPr>
            <w:tcW w:w="902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15DC" w14:textId="3A28BFD9" w:rsidR="00F2245C" w:rsidRPr="001E6DFF" w:rsidRDefault="008977F1">
            <w:pPr>
              <w:bidi/>
              <w:rPr>
                <w:rFonts w:ascii="Rubik" w:eastAsia="Tahoma" w:hAnsi="Rubik" w:cs="Rubik" w:hint="cs"/>
                <w:b/>
                <w:shd w:val="clear" w:color="auto" w:fill="C6D9F1"/>
                <w:rtl/>
              </w:rPr>
            </w:pPr>
            <w:r>
              <w:rPr>
                <w:rFonts w:ascii="Rubik" w:eastAsia="Tahoma" w:hAnsi="Rubik" w:cs="Rubik" w:hint="cs"/>
                <w:b/>
                <w:shd w:val="clear" w:color="auto" w:fill="C6D9F1"/>
                <w:rtl/>
              </w:rPr>
              <w:t xml:space="preserve">שחקנים בשוק </w:t>
            </w:r>
            <w:r w:rsidR="001440CF">
              <w:rPr>
                <w:rFonts w:ascii="Rubik" w:eastAsia="Tahoma" w:hAnsi="Rubik" w:cs="Rubik"/>
                <w:b/>
                <w:shd w:val="clear" w:color="auto" w:fill="C6D9F1"/>
              </w:rPr>
              <w:t xml:space="preserve">+ </w:t>
            </w:r>
            <w:r w:rsidR="001440CF">
              <w:rPr>
                <w:rFonts w:ascii="Rubik" w:eastAsia="Tahoma" w:hAnsi="Rubik" w:cs="Rubik" w:hint="cs"/>
                <w:b/>
                <w:shd w:val="clear" w:color="auto" w:fill="C6D9F1"/>
                <w:rtl/>
              </w:rPr>
              <w:t xml:space="preserve"> לינקים להשראות. </w:t>
            </w:r>
          </w:p>
        </w:tc>
      </w:tr>
      <w:tr w:rsidR="00F2245C" w:rsidRPr="001E6DFF" w14:paraId="6DBFB7B9" w14:textId="77777777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EE0" w14:textId="77777777" w:rsidR="00F2245C" w:rsidRPr="001E6DFF" w:rsidRDefault="00F2245C">
            <w:pPr>
              <w:bidi/>
              <w:rPr>
                <w:rFonts w:ascii="Rubik" w:hAnsi="Rubik" w:cs="Rubik"/>
              </w:rPr>
            </w:pPr>
          </w:p>
          <w:p w14:paraId="25DAC7DA" w14:textId="6AE8CC2D" w:rsidR="00F2245C" w:rsidRPr="001E6DFF" w:rsidRDefault="00030F6D">
            <w:pPr>
              <w:bidi/>
              <w:rPr>
                <w:rFonts w:ascii="Rubik" w:hAnsi="Rubik" w:cs="Rubik" w:hint="cs"/>
              </w:rPr>
            </w:pPr>
            <w:r>
              <w:rPr>
                <w:rFonts w:ascii="Rubik" w:hAnsi="Rubik" w:cs="Rubik" w:hint="cs"/>
                <w:rtl/>
              </w:rPr>
              <w:t xml:space="preserve">אפליקציות מיקרו דרמה מחו"ל שכבר נרכשות בארץ מהם ניתן לשאוב השראה: </w:t>
            </w:r>
            <w:r>
              <w:rPr>
                <w:rFonts w:ascii="Rubik" w:hAnsi="Rubik" w:cs="Rubik"/>
              </w:rPr>
              <w:t>reel short</w:t>
            </w:r>
            <w:r>
              <w:rPr>
                <w:rFonts w:ascii="Rubik" w:hAnsi="Rubik" w:cs="Rubik" w:hint="cs"/>
                <w:rtl/>
              </w:rPr>
              <w:t xml:space="preserve">, </w:t>
            </w:r>
            <w:proofErr w:type="spellStart"/>
            <w:r>
              <w:rPr>
                <w:rFonts w:ascii="Rubik" w:hAnsi="Rubik" w:cs="Rubik"/>
              </w:rPr>
              <w:t>dramabox</w:t>
            </w:r>
            <w:proofErr w:type="spellEnd"/>
          </w:p>
          <w:p w14:paraId="363EAB40" w14:textId="2F22B650" w:rsidR="00F2245C" w:rsidRDefault="00C910E6">
            <w:pPr>
              <w:bidi/>
              <w:rPr>
                <w:rFonts w:ascii="Rubik" w:hAnsi="Rubik" w:cs="Rubik"/>
              </w:rPr>
            </w:pPr>
            <w:hyperlink r:id="rId11" w:history="1">
              <w:r w:rsidRPr="003C34AA">
                <w:rPr>
                  <w:rStyle w:val="Hyperlink"/>
                  <w:rFonts w:ascii="Rubik" w:hAnsi="Rubik" w:cs="Rubik"/>
                </w:rPr>
                <w:t>https://www.reelshort.com</w:t>
              </w:r>
              <w:r w:rsidRPr="003C34AA">
                <w:rPr>
                  <w:rStyle w:val="Hyperlink"/>
                  <w:rFonts w:ascii="Rubik" w:hAnsi="Rubik" w:cs="Rubik"/>
                  <w:rtl/>
                </w:rPr>
                <w:t>/</w:t>
              </w:r>
            </w:hyperlink>
          </w:p>
          <w:p w14:paraId="3DD05EA1" w14:textId="57EB42A2" w:rsidR="00C910E6" w:rsidRDefault="001440CF" w:rsidP="00C910E6">
            <w:pPr>
              <w:bidi/>
              <w:rPr>
                <w:rFonts w:ascii="Rubik" w:hAnsi="Rubik" w:cs="Rubik"/>
              </w:rPr>
            </w:pPr>
            <w:hyperlink r:id="rId12" w:history="1">
              <w:r w:rsidRPr="003C34AA">
                <w:rPr>
                  <w:rStyle w:val="Hyperlink"/>
                  <w:rFonts w:ascii="Rubik" w:hAnsi="Rubik" w:cs="Rubik"/>
                </w:rPr>
                <w:t>https://www.dramaboxdb.com</w:t>
              </w:r>
              <w:r w:rsidRPr="003C34AA">
                <w:rPr>
                  <w:rStyle w:val="Hyperlink"/>
                  <w:rFonts w:ascii="Rubik" w:hAnsi="Rubik" w:cs="Rubik"/>
                  <w:rtl/>
                </w:rPr>
                <w:t>/</w:t>
              </w:r>
            </w:hyperlink>
          </w:p>
          <w:p w14:paraId="5531ACD1" w14:textId="0D7E24C1" w:rsidR="001440CF" w:rsidRPr="001E6DFF" w:rsidRDefault="001440CF" w:rsidP="001440CF">
            <w:pPr>
              <w:bidi/>
              <w:rPr>
                <w:rFonts w:ascii="Rubik" w:hAnsi="Rubik" w:cs="Rubik"/>
              </w:rPr>
            </w:pPr>
          </w:p>
        </w:tc>
      </w:tr>
      <w:tr w:rsidR="00F2245C" w:rsidRPr="001E6DFF" w14:paraId="3FFD148D" w14:textId="77777777">
        <w:tc>
          <w:tcPr>
            <w:tcW w:w="902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2053" w14:textId="7EFA929C" w:rsidR="00F2245C" w:rsidRPr="001E6DFF" w:rsidRDefault="00030F6D">
            <w:pPr>
              <w:bidi/>
              <w:rPr>
                <w:rFonts w:ascii="Rubik" w:hAnsi="Rubik" w:cs="Rubik" w:hint="cs"/>
                <w:rtl/>
              </w:rPr>
            </w:pPr>
            <w:r>
              <w:rPr>
                <w:rFonts w:ascii="Rubik" w:eastAsia="Tahoma" w:hAnsi="Rubik" w:cs="Rubik" w:hint="cs"/>
                <w:b/>
                <w:shd w:val="clear" w:color="auto" w:fill="C6D9F1"/>
                <w:rtl/>
              </w:rPr>
              <w:t>מוצר</w:t>
            </w:r>
          </w:p>
        </w:tc>
      </w:tr>
      <w:tr w:rsidR="00F2245C" w:rsidRPr="001E6DFF" w14:paraId="66E47299" w14:textId="77777777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9D13" w14:textId="0334BFA9" w:rsidR="00F2245C" w:rsidRPr="001E6DFF" w:rsidRDefault="00146490">
            <w:pPr>
              <w:bidi/>
              <w:rPr>
                <w:rFonts w:ascii="Rubik" w:hAnsi="Rubik" w:cs="Rubik"/>
              </w:rPr>
            </w:pPr>
            <w:r w:rsidRPr="00146490">
              <w:rPr>
                <w:rFonts w:ascii="Rubik" w:hAnsi="Rubik" w:cs="Rubik"/>
                <w:rtl/>
              </w:rPr>
              <w:t>מיני־סייט צפייה לסדרת מיקרו-דרמה (</w:t>
            </w:r>
            <w:r w:rsidRPr="00146490">
              <w:rPr>
                <w:rFonts w:ascii="Rubik" w:hAnsi="Rubik" w:cs="Rubik"/>
              </w:rPr>
              <w:t>Mobile-first, RTL</w:t>
            </w:r>
            <w:r w:rsidRPr="00146490">
              <w:rPr>
                <w:rFonts w:ascii="Rubik" w:hAnsi="Rubik" w:cs="Rubik"/>
                <w:rtl/>
              </w:rPr>
              <w:t xml:space="preserve">), שבו 10 הפרקים הראשונים חינם ולאחריהם </w:t>
            </w:r>
            <w:r w:rsidRPr="00146490">
              <w:rPr>
                <w:rFonts w:ascii="Rubik" w:hAnsi="Rubik" w:cs="Rubik"/>
              </w:rPr>
              <w:t>Paywall</w:t>
            </w:r>
            <w:r w:rsidRPr="00146490">
              <w:rPr>
                <w:rFonts w:ascii="Rubik" w:hAnsi="Rubik" w:cs="Rubik"/>
                <w:rtl/>
              </w:rPr>
              <w:t xml:space="preserve"> לפתיחת שאר העונה. המוצר כולל נגן וידאו, סליקה בש״ח, אזור משתמש, ו־</w:t>
            </w:r>
            <w:r w:rsidRPr="00146490">
              <w:rPr>
                <w:rFonts w:ascii="Rubik" w:hAnsi="Rubik" w:cs="Rubik"/>
              </w:rPr>
              <w:t>CMS</w:t>
            </w:r>
            <w:r w:rsidRPr="00146490">
              <w:rPr>
                <w:rFonts w:ascii="Rubik" w:hAnsi="Rubik" w:cs="Rubik"/>
                <w:rtl/>
              </w:rPr>
              <w:t xml:space="preserve"> לניהול הסדרה (פרקים, מחירים, קופונים, סטטוסים “חינם/נעול”), לצד אנליטיקות מלאות למדידת צפייה והמרה</w:t>
            </w:r>
            <w:r>
              <w:rPr>
                <w:rFonts w:ascii="Rubik" w:hAnsi="Rubik" w:cs="Rubik" w:hint="cs"/>
                <w:rtl/>
              </w:rPr>
              <w:t>.</w:t>
            </w:r>
          </w:p>
          <w:p w14:paraId="30DE9AC6" w14:textId="77777777" w:rsidR="00F2245C" w:rsidRPr="001E6DFF" w:rsidRDefault="00F2245C">
            <w:pPr>
              <w:bidi/>
              <w:rPr>
                <w:rFonts w:ascii="Rubik" w:hAnsi="Rubik" w:cs="Rubik"/>
              </w:rPr>
            </w:pPr>
          </w:p>
        </w:tc>
      </w:tr>
      <w:tr w:rsidR="00F2245C" w:rsidRPr="001E6DFF" w14:paraId="2473D8E4" w14:textId="77777777">
        <w:tc>
          <w:tcPr>
            <w:tcW w:w="902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522A" w14:textId="77777777" w:rsidR="00F2245C" w:rsidRPr="001E6DFF" w:rsidRDefault="002F47B7">
            <w:pPr>
              <w:bidi/>
              <w:rPr>
                <w:rFonts w:ascii="Rubik" w:eastAsia="Tahoma" w:hAnsi="Rubik" w:cs="Rubik"/>
                <w:b/>
                <w:shd w:val="clear" w:color="auto" w:fill="C6D9F1"/>
              </w:rPr>
            </w:pPr>
            <w:r w:rsidRPr="001E6DFF">
              <w:rPr>
                <w:rFonts w:ascii="Rubik" w:eastAsia="Tahoma" w:hAnsi="Rubik" w:cs="Rubik"/>
                <w:b/>
                <w:shd w:val="clear" w:color="auto" w:fill="C6D9F1"/>
                <w:rtl/>
              </w:rPr>
              <w:t>קהל מטרה</w:t>
            </w:r>
          </w:p>
          <w:p w14:paraId="4B15F564" w14:textId="799F1311" w:rsidR="00F2245C" w:rsidRPr="001E6DFF" w:rsidRDefault="002F47B7">
            <w:pPr>
              <w:bidi/>
              <w:rPr>
                <w:rFonts w:ascii="Rubik" w:hAnsi="Rubik" w:cs="Rubik"/>
              </w:rPr>
            </w:pPr>
            <w:r w:rsidRPr="001E6DFF">
              <w:rPr>
                <w:rFonts w:ascii="Rubik" w:eastAsia="Tahoma" w:hAnsi="Rubik" w:cs="Rubik"/>
                <w:b/>
                <w:shd w:val="clear" w:color="auto" w:fill="C6D9F1"/>
                <w:rtl/>
              </w:rPr>
              <w:t>מצב סוציו אקונומי, סגנון חיים, טווח גילאים וכיוצא בז</w:t>
            </w:r>
            <w:r w:rsidR="00B32C5A">
              <w:rPr>
                <w:rFonts w:ascii="Rubik" w:eastAsia="Tahoma" w:hAnsi="Rubik" w:cs="Rubik" w:hint="cs"/>
                <w:b/>
                <w:shd w:val="clear" w:color="auto" w:fill="C6D9F1"/>
                <w:rtl/>
              </w:rPr>
              <w:t>ה</w:t>
            </w:r>
          </w:p>
        </w:tc>
      </w:tr>
      <w:tr w:rsidR="00F2245C" w:rsidRPr="001E6DFF" w14:paraId="19CC9F4B" w14:textId="77777777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990A" w14:textId="320F99D2" w:rsidR="00883D8A" w:rsidRDefault="00883D8A" w:rsidP="00422580">
            <w:pPr>
              <w:bidi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קהל המטרה של </w:t>
            </w:r>
            <w:r w:rsidR="00422580">
              <w:rPr>
                <w:rFonts w:ascii="Rubik" w:hAnsi="Rubik" w:cs="Rubik" w:hint="cs"/>
                <w:rtl/>
              </w:rPr>
              <w:t>הפרויקט</w:t>
            </w:r>
            <w:r>
              <w:rPr>
                <w:rFonts w:ascii="Rubik" w:hAnsi="Rubik" w:cs="Rubik" w:hint="cs"/>
                <w:rtl/>
              </w:rPr>
              <w:t xml:space="preserve">:  </w:t>
            </w:r>
            <w:r w:rsidR="00422580">
              <w:rPr>
                <w:rFonts w:ascii="Rubik" w:hAnsi="Rubik" w:cs="Rubik" w:hint="cs"/>
                <w:rtl/>
              </w:rPr>
              <w:t xml:space="preserve">נערות ונשים בגילאי 14-60. </w:t>
            </w:r>
          </w:p>
          <w:p w14:paraId="02FAB040" w14:textId="370B24D8" w:rsidR="005D2EF3" w:rsidRDefault="005D2EF3" w:rsidP="005D2EF3">
            <w:pPr>
              <w:bidi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קהילת הרומנטיקה בישראל. </w:t>
            </w:r>
          </w:p>
          <w:p w14:paraId="7B43A5BC" w14:textId="1E04392C" w:rsidR="005D2EF3" w:rsidRPr="001E6DFF" w:rsidRDefault="005D2EF3" w:rsidP="005D2EF3">
            <w:p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>קהילת בוקטוק ישראל.</w:t>
            </w:r>
          </w:p>
          <w:p w14:paraId="430BC01F" w14:textId="77777777" w:rsidR="00F2245C" w:rsidRPr="001E6DFF" w:rsidRDefault="00F2245C">
            <w:pPr>
              <w:bidi/>
              <w:rPr>
                <w:rFonts w:ascii="Rubik" w:hAnsi="Rubik" w:cs="Rubik"/>
              </w:rPr>
            </w:pPr>
          </w:p>
          <w:p w14:paraId="34D63C1B" w14:textId="77777777" w:rsidR="00F2245C" w:rsidRPr="001E6DFF" w:rsidRDefault="00F2245C">
            <w:pPr>
              <w:bidi/>
              <w:rPr>
                <w:rFonts w:ascii="Rubik" w:hAnsi="Rubik" w:cs="Rubik"/>
              </w:rPr>
            </w:pPr>
          </w:p>
        </w:tc>
      </w:tr>
      <w:tr w:rsidR="00F2245C" w:rsidRPr="001E6DFF" w14:paraId="4DBFA22A" w14:textId="77777777">
        <w:tc>
          <w:tcPr>
            <w:tcW w:w="902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BEA9" w14:textId="77777777" w:rsidR="00F2245C" w:rsidRPr="001E6DFF" w:rsidRDefault="002F47B7">
            <w:pPr>
              <w:bidi/>
              <w:rPr>
                <w:rFonts w:ascii="Rubik" w:eastAsia="Tahoma" w:hAnsi="Rubik" w:cs="Rubik"/>
                <w:b/>
                <w:shd w:val="clear" w:color="auto" w:fill="C6D9F1"/>
              </w:rPr>
            </w:pPr>
            <w:r w:rsidRPr="001E6DFF">
              <w:rPr>
                <w:rFonts w:ascii="Rubik" w:eastAsia="Tahoma" w:hAnsi="Rubik" w:cs="Rubik"/>
                <w:b/>
                <w:shd w:val="clear" w:color="auto" w:fill="C6D9F1"/>
                <w:rtl/>
              </w:rPr>
              <w:lastRenderedPageBreak/>
              <w:t>הבטחה פרסומית</w:t>
            </w:r>
          </w:p>
          <w:p w14:paraId="762A3EFF" w14:textId="77777777" w:rsidR="00F2245C" w:rsidRPr="001E6DFF" w:rsidRDefault="002F47B7">
            <w:pPr>
              <w:bidi/>
              <w:rPr>
                <w:rFonts w:ascii="Rubik" w:hAnsi="Rubik" w:cs="Rubik"/>
              </w:rPr>
            </w:pPr>
            <w:r w:rsidRPr="001E6DFF">
              <w:rPr>
                <w:rFonts w:ascii="Rubik" w:eastAsia="Tahoma" w:hAnsi="Rubik" w:cs="Rubik"/>
                <w:b/>
                <w:shd w:val="clear" w:color="auto" w:fill="C6D9F1"/>
                <w:rtl/>
              </w:rPr>
              <w:t>שורת המסר</w:t>
            </w:r>
          </w:p>
        </w:tc>
      </w:tr>
      <w:tr w:rsidR="00F2245C" w:rsidRPr="001E6DFF" w14:paraId="2D4B2B7A" w14:textId="77777777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03E4" w14:textId="406DFD97" w:rsidR="00F2245C" w:rsidRPr="001E6DFF" w:rsidRDefault="00CA111A" w:rsidP="008E13FE">
            <w:p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>דרמה</w:t>
            </w:r>
            <w:r w:rsidR="0047682B">
              <w:rPr>
                <w:rFonts w:ascii="Rubik" w:hAnsi="Rubik" w:cs="Rubik" w:hint="cs"/>
                <w:rtl/>
              </w:rPr>
              <w:t xml:space="preserve"> מלהיבה</w:t>
            </w:r>
            <w:r>
              <w:rPr>
                <w:rFonts w:ascii="Rubik" w:hAnsi="Rubik" w:cs="Rubik" w:hint="cs"/>
                <w:rtl/>
              </w:rPr>
              <w:t xml:space="preserve"> </w:t>
            </w:r>
            <w:r w:rsidR="0047682B">
              <w:rPr>
                <w:rFonts w:ascii="Rubik" w:hAnsi="Rubik" w:cs="Rubik" w:hint="cs"/>
                <w:rtl/>
              </w:rPr>
              <w:t xml:space="preserve">שמסופרת באופן </w:t>
            </w:r>
            <w:r>
              <w:rPr>
                <w:rFonts w:ascii="Rubik" w:hAnsi="Rubik" w:cs="Rubik" w:hint="cs"/>
                <w:rtl/>
              </w:rPr>
              <w:t>קצר, חד ענייני</w:t>
            </w:r>
            <w:r w:rsidR="008E13FE">
              <w:rPr>
                <w:rFonts w:ascii="Rubik" w:hAnsi="Rubik" w:cs="Rubik" w:hint="cs"/>
                <w:rtl/>
              </w:rPr>
              <w:t xml:space="preserve"> וחדשני</w:t>
            </w:r>
            <w:r>
              <w:rPr>
                <w:rFonts w:ascii="Rubik" w:hAnsi="Rubik" w:cs="Rubik" w:hint="cs"/>
                <w:rtl/>
              </w:rPr>
              <w:t xml:space="preserve">. </w:t>
            </w:r>
          </w:p>
        </w:tc>
      </w:tr>
      <w:tr w:rsidR="00F2245C" w:rsidRPr="001E6DFF" w14:paraId="033C963A" w14:textId="77777777">
        <w:tc>
          <w:tcPr>
            <w:tcW w:w="902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7AB7" w14:textId="7B23A8B4" w:rsidR="00F2245C" w:rsidRPr="001E6DFF" w:rsidRDefault="00270A55" w:rsidP="001E6DFF">
            <w:pPr>
              <w:jc w:val="right"/>
              <w:rPr>
                <w:rFonts w:ascii="Rubik" w:hAnsi="Rubik" w:cs="Rubik"/>
                <w:rtl/>
              </w:rPr>
            </w:pPr>
            <w:r>
              <w:rPr>
                <w:rFonts w:ascii="Rubik" w:eastAsia="Tahoma" w:hAnsi="Rubik" w:cs="Rubik" w:hint="cs"/>
                <w:b/>
                <w:shd w:val="clear" w:color="auto" w:fill="C6D9F1"/>
                <w:rtl/>
              </w:rPr>
              <w:t>מפרט עמוד נחיתה</w:t>
            </w:r>
          </w:p>
        </w:tc>
      </w:tr>
      <w:tr w:rsidR="00F2245C" w:rsidRPr="001E6DFF" w14:paraId="5330919B" w14:textId="77777777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11BA" w14:textId="77777777" w:rsidR="00F2245C" w:rsidRDefault="00D304B8" w:rsidP="00270A55">
            <w:pPr>
              <w:bidi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>בכניסה לעמוד הנחיתה רקע פוסטר / תמונות מהסדרה ולוגו הסדרה.</w:t>
            </w:r>
          </w:p>
          <w:p w14:paraId="3D0F8930" w14:textId="3D9A2B5A" w:rsidR="00970645" w:rsidRDefault="00970645" w:rsidP="00970645">
            <w:pPr>
              <w:bidi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>גלילה מטה</w:t>
            </w:r>
          </w:p>
          <w:p w14:paraId="392FC96D" w14:textId="229A4AED" w:rsidR="000109B3" w:rsidRPr="000109B3" w:rsidRDefault="000109B3" w:rsidP="000109B3">
            <w:p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 xml:space="preserve">צפייה בטריילר שמתחיל להתנגן: </w:t>
            </w:r>
          </w:p>
          <w:p w14:paraId="794F2A65" w14:textId="2BC807AF" w:rsidR="000109B3" w:rsidRPr="000109B3" w:rsidRDefault="000109B3" w:rsidP="000109B3">
            <w:pPr>
              <w:bidi/>
              <w:rPr>
                <w:rFonts w:ascii="Rubik" w:hAnsi="Rubik" w:cs="Rubik"/>
              </w:rPr>
            </w:pPr>
            <w:r w:rsidRPr="000109B3">
              <w:rPr>
                <w:rFonts w:ascii="Rubik" w:hAnsi="Rubik" w:cs="Rubik"/>
                <w:rtl/>
              </w:rPr>
              <w:t xml:space="preserve">— </w:t>
            </w:r>
            <w:r w:rsidRPr="000109B3">
              <w:rPr>
                <w:rFonts w:ascii="Rubik" w:hAnsi="Rubik" w:cs="Rubik"/>
              </w:rPr>
              <w:t>CTA</w:t>
            </w:r>
            <w:r w:rsidRPr="000109B3">
              <w:rPr>
                <w:rFonts w:ascii="Rubik" w:hAnsi="Rubik" w:cs="Rubik"/>
                <w:rtl/>
              </w:rPr>
              <w:t>: צפו בטריילר (חינם) בראש העמוד (</w:t>
            </w:r>
            <w:r w:rsidRPr="000109B3">
              <w:rPr>
                <w:rFonts w:ascii="Rubik" w:hAnsi="Rubik" w:cs="Rubik"/>
              </w:rPr>
              <w:t>Hero</w:t>
            </w:r>
            <w:r w:rsidRPr="000109B3">
              <w:rPr>
                <w:rFonts w:ascii="Rubik" w:hAnsi="Rubik" w:cs="Rubik"/>
                <w:rtl/>
              </w:rPr>
              <w:t>) + כפתור צף במובייל.</w:t>
            </w:r>
          </w:p>
          <w:p w14:paraId="16218565" w14:textId="77777777" w:rsidR="000109B3" w:rsidRDefault="000109B3" w:rsidP="000109B3">
            <w:pPr>
              <w:bidi/>
              <w:rPr>
                <w:rFonts w:ascii="Rubik" w:hAnsi="Rubik" w:cs="Rubik"/>
                <w:rtl/>
              </w:rPr>
            </w:pPr>
            <w:r w:rsidRPr="000109B3">
              <w:rPr>
                <w:rFonts w:ascii="Rubik" w:hAnsi="Rubik" w:cs="Rubik"/>
                <w:rtl/>
              </w:rPr>
              <w:t xml:space="preserve">— מדידה: </w:t>
            </w:r>
            <w:r w:rsidRPr="000109B3">
              <w:rPr>
                <w:rFonts w:ascii="Rubik" w:hAnsi="Rubik" w:cs="Rubik"/>
              </w:rPr>
              <w:t>view trailer</w:t>
            </w:r>
            <w:r w:rsidRPr="000109B3">
              <w:rPr>
                <w:rFonts w:ascii="Rubik" w:hAnsi="Rubik" w:cs="Rubik"/>
              </w:rPr>
              <w:t xml:space="preserve"> (</w:t>
            </w:r>
            <w:proofErr w:type="spellStart"/>
            <w:r w:rsidRPr="000109B3">
              <w:rPr>
                <w:rFonts w:ascii="Rubik" w:hAnsi="Rubik" w:cs="Rubik"/>
              </w:rPr>
              <w:t>sec_watched</w:t>
            </w:r>
            <w:proofErr w:type="spellEnd"/>
            <w:r w:rsidRPr="000109B3">
              <w:rPr>
                <w:rFonts w:ascii="Rubik" w:hAnsi="Rubik" w:cs="Rubik"/>
              </w:rPr>
              <w:t>)</w:t>
            </w:r>
            <w:r w:rsidRPr="000109B3">
              <w:rPr>
                <w:rFonts w:ascii="Rubik" w:hAnsi="Rubik" w:cs="Rubik"/>
                <w:rtl/>
              </w:rPr>
              <w:t>.</w:t>
            </w:r>
          </w:p>
          <w:p w14:paraId="11D0547E" w14:textId="5F5312BF" w:rsidR="00970645" w:rsidRDefault="00970645" w:rsidP="00970645">
            <w:pPr>
              <w:bidi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>גלילה מטה</w:t>
            </w:r>
          </w:p>
          <w:p w14:paraId="046225FD" w14:textId="6A7ED629" w:rsidR="004D4A71" w:rsidRPr="004D4A71" w:rsidRDefault="00970645" w:rsidP="004D4A71">
            <w:pPr>
              <w:bidi/>
              <w:rPr>
                <w:rFonts w:ascii="Rubik" w:hAnsi="Rubik" w:cs="Rubik"/>
              </w:rPr>
            </w:pPr>
            <w:r w:rsidRPr="00970645">
              <w:rPr>
                <w:rFonts w:ascii="Rubik" w:hAnsi="Rubik" w:cs="Rubik"/>
                <w:rtl/>
              </w:rPr>
              <w:t>התחלת פרק 1</w:t>
            </w:r>
            <w:r>
              <w:rPr>
                <w:rFonts w:ascii="Rubik" w:hAnsi="Rubik" w:cs="Rubik" w:hint="cs"/>
                <w:rtl/>
              </w:rPr>
              <w:t xml:space="preserve">: </w:t>
            </w:r>
          </w:p>
          <w:p w14:paraId="445811E8" w14:textId="77777777" w:rsidR="004D4A71" w:rsidRPr="004D4A71" w:rsidRDefault="004D4A71" w:rsidP="004D4A71">
            <w:pPr>
              <w:bidi/>
              <w:rPr>
                <w:rFonts w:ascii="Rubik" w:hAnsi="Rubik" w:cs="Rubik"/>
              </w:rPr>
            </w:pPr>
            <w:r w:rsidRPr="004D4A71">
              <w:rPr>
                <w:rFonts w:ascii="Rubik" w:hAnsi="Rubik" w:cs="Rubik"/>
                <w:rtl/>
              </w:rPr>
              <w:t xml:space="preserve">— </w:t>
            </w:r>
            <w:r w:rsidRPr="004D4A71">
              <w:rPr>
                <w:rFonts w:ascii="Rubik" w:hAnsi="Rubik" w:cs="Rubik"/>
              </w:rPr>
              <w:t>CTA</w:t>
            </w:r>
            <w:r w:rsidRPr="004D4A71">
              <w:rPr>
                <w:rFonts w:ascii="Rubik" w:hAnsi="Rubik" w:cs="Rubik"/>
                <w:rtl/>
              </w:rPr>
              <w:t>: “התחילו לצפות עכשיו” (מתחת לטריילר ובסטיקי-בר).</w:t>
            </w:r>
          </w:p>
          <w:p w14:paraId="3125E9A3" w14:textId="77777777" w:rsidR="00970645" w:rsidRDefault="004D4A71" w:rsidP="004D4A71">
            <w:pPr>
              <w:bidi/>
              <w:rPr>
                <w:rFonts w:ascii="Rubik" w:hAnsi="Rubik" w:cs="Rubik"/>
                <w:rtl/>
              </w:rPr>
            </w:pPr>
            <w:r w:rsidRPr="004D4A71">
              <w:rPr>
                <w:rFonts w:ascii="Rubik" w:hAnsi="Rubik" w:cs="Rubik"/>
                <w:rtl/>
              </w:rPr>
              <w:t xml:space="preserve">— מדידה: </w:t>
            </w:r>
            <w:proofErr w:type="spellStart"/>
            <w:r w:rsidRPr="004D4A71">
              <w:rPr>
                <w:rFonts w:ascii="Rubik" w:hAnsi="Rubik" w:cs="Rubik"/>
              </w:rPr>
              <w:t>video_start</w:t>
            </w:r>
            <w:proofErr w:type="spellEnd"/>
            <w:r w:rsidRPr="004D4A71">
              <w:rPr>
                <w:rFonts w:ascii="Rubik" w:hAnsi="Rubik" w:cs="Rubik"/>
              </w:rPr>
              <w:t xml:space="preserve"> {episode:1}; </w:t>
            </w:r>
            <w:proofErr w:type="spellStart"/>
            <w:r w:rsidRPr="004D4A71">
              <w:rPr>
                <w:rFonts w:ascii="Rubik" w:hAnsi="Rubik" w:cs="Rubik"/>
              </w:rPr>
              <w:t>video_complete</w:t>
            </w:r>
            <w:proofErr w:type="spellEnd"/>
            <w:r w:rsidRPr="004D4A71">
              <w:rPr>
                <w:rFonts w:ascii="Rubik" w:hAnsi="Rubik" w:cs="Rubik"/>
              </w:rPr>
              <w:t xml:space="preserve"> {episode:1}</w:t>
            </w:r>
            <w:r w:rsidRPr="004D4A71">
              <w:rPr>
                <w:rFonts w:ascii="Rubik" w:hAnsi="Rubik" w:cs="Rubik"/>
                <w:rtl/>
              </w:rPr>
              <w:t>.</w:t>
            </w:r>
          </w:p>
          <w:p w14:paraId="5D398F49" w14:textId="77777777" w:rsidR="004D4A71" w:rsidRDefault="004D4A71" w:rsidP="004D4A71">
            <w:pPr>
              <w:bidi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>גלילה מטה</w:t>
            </w:r>
          </w:p>
          <w:p w14:paraId="3BC70117" w14:textId="1D40CA09" w:rsidR="005E531D" w:rsidRPr="005E531D" w:rsidRDefault="004D4A71" w:rsidP="005E531D">
            <w:pPr>
              <w:bidi/>
              <w:rPr>
                <w:rFonts w:ascii="Rubik" w:hAnsi="Rubik" w:cs="Rubik"/>
              </w:rPr>
            </w:pPr>
            <w:r w:rsidRPr="004D4A71">
              <w:rPr>
                <w:rFonts w:ascii="Rubik" w:hAnsi="Rubik" w:cs="Rubik"/>
                <w:rtl/>
              </w:rPr>
              <w:t>המשך בינג’ עד פרק 10</w:t>
            </w:r>
            <w:r>
              <w:rPr>
                <w:rFonts w:ascii="Rubik" w:hAnsi="Rubik" w:cs="Rubik" w:hint="cs"/>
                <w:rtl/>
              </w:rPr>
              <w:t>:</w:t>
            </w:r>
          </w:p>
          <w:p w14:paraId="5C81B2C9" w14:textId="77777777" w:rsidR="005E531D" w:rsidRPr="005E531D" w:rsidRDefault="005E531D" w:rsidP="005E531D">
            <w:pPr>
              <w:bidi/>
              <w:rPr>
                <w:rFonts w:ascii="Rubik" w:hAnsi="Rubik" w:cs="Rubik"/>
              </w:rPr>
            </w:pPr>
            <w:r w:rsidRPr="005E531D">
              <w:rPr>
                <w:rFonts w:ascii="Rubik" w:hAnsi="Rubik" w:cs="Rubik"/>
                <w:rtl/>
              </w:rPr>
              <w:t xml:space="preserve">— </w:t>
            </w:r>
            <w:r w:rsidRPr="005E531D">
              <w:rPr>
                <w:rFonts w:ascii="Rubik" w:hAnsi="Rubik" w:cs="Rubik"/>
              </w:rPr>
              <w:t>CTA</w:t>
            </w:r>
            <w:r w:rsidRPr="005E531D">
              <w:rPr>
                <w:rFonts w:ascii="Rubik" w:hAnsi="Rubik" w:cs="Rubik"/>
                <w:rtl/>
              </w:rPr>
              <w:t xml:space="preserve"> אינליין: “הבא </w:t>
            </w:r>
            <w:r w:rsidRPr="005E531D">
              <w:rPr>
                <w:rFonts w:ascii="Cambria Math" w:hAnsi="Cambria Math" w:cs="Cambria Math" w:hint="cs"/>
                <w:rtl/>
              </w:rPr>
              <w:t>▶︎</w:t>
            </w:r>
            <w:r w:rsidRPr="005E531D">
              <w:rPr>
                <w:rFonts w:ascii="Rubik" w:hAnsi="Rubik" w:cs="Rubik" w:hint="cs"/>
                <w:rtl/>
              </w:rPr>
              <w:t>”</w:t>
            </w:r>
            <w:r w:rsidRPr="005E531D">
              <w:rPr>
                <w:rFonts w:ascii="Rubik" w:hAnsi="Rubik" w:cs="Rubik"/>
                <w:rtl/>
              </w:rPr>
              <w:t xml:space="preserve"> </w:t>
            </w:r>
            <w:r w:rsidRPr="005E531D">
              <w:rPr>
                <w:rFonts w:ascii="Rubik" w:hAnsi="Rubik" w:cs="Rubik" w:hint="cs"/>
                <w:rtl/>
              </w:rPr>
              <w:t>בסוף</w:t>
            </w:r>
            <w:r w:rsidRPr="005E531D">
              <w:rPr>
                <w:rFonts w:ascii="Rubik" w:hAnsi="Rubik" w:cs="Rubik"/>
                <w:rtl/>
              </w:rPr>
              <w:t xml:space="preserve"> </w:t>
            </w:r>
            <w:r w:rsidRPr="005E531D">
              <w:rPr>
                <w:rFonts w:ascii="Rubik" w:hAnsi="Rubik" w:cs="Rubik" w:hint="cs"/>
                <w:rtl/>
              </w:rPr>
              <w:t>כל</w:t>
            </w:r>
            <w:r w:rsidRPr="005E531D">
              <w:rPr>
                <w:rFonts w:ascii="Rubik" w:hAnsi="Rubik" w:cs="Rubik"/>
                <w:rtl/>
              </w:rPr>
              <w:t xml:space="preserve"> </w:t>
            </w:r>
            <w:r w:rsidRPr="005E531D">
              <w:rPr>
                <w:rFonts w:ascii="Rubik" w:hAnsi="Rubik" w:cs="Rubik" w:hint="cs"/>
                <w:rtl/>
              </w:rPr>
              <w:t>פרק</w:t>
            </w:r>
            <w:r w:rsidRPr="005E531D">
              <w:rPr>
                <w:rFonts w:ascii="Rubik" w:hAnsi="Rubik" w:cs="Rubik"/>
                <w:rtl/>
              </w:rPr>
              <w:t xml:space="preserve"> + </w:t>
            </w:r>
            <w:r w:rsidRPr="005E531D">
              <w:rPr>
                <w:rFonts w:ascii="Rubik" w:hAnsi="Rubik" w:cs="Rubik" w:hint="cs"/>
                <w:rtl/>
              </w:rPr>
              <w:t>רשימת</w:t>
            </w:r>
            <w:r w:rsidRPr="005E531D">
              <w:rPr>
                <w:rFonts w:ascii="Rubik" w:hAnsi="Rubik" w:cs="Rubik"/>
                <w:rtl/>
              </w:rPr>
              <w:t xml:space="preserve"> </w:t>
            </w:r>
            <w:r w:rsidRPr="005E531D">
              <w:rPr>
                <w:rFonts w:ascii="Rubik" w:hAnsi="Rubik" w:cs="Rubik" w:hint="cs"/>
                <w:rtl/>
              </w:rPr>
              <w:t>פלייליסט</w:t>
            </w:r>
            <w:r w:rsidRPr="005E531D">
              <w:rPr>
                <w:rFonts w:ascii="Rubik" w:hAnsi="Rubik" w:cs="Rubik"/>
                <w:rtl/>
              </w:rPr>
              <w:t xml:space="preserve"> </w:t>
            </w:r>
            <w:r w:rsidRPr="005E531D">
              <w:rPr>
                <w:rFonts w:ascii="Rubik" w:hAnsi="Rubik" w:cs="Rubik" w:hint="cs"/>
                <w:rtl/>
              </w:rPr>
              <w:t>צדדית</w:t>
            </w:r>
            <w:r w:rsidRPr="005E531D">
              <w:rPr>
                <w:rFonts w:ascii="Rubik" w:hAnsi="Rubik" w:cs="Rubik"/>
                <w:rtl/>
              </w:rPr>
              <w:t>.</w:t>
            </w:r>
          </w:p>
          <w:p w14:paraId="0B849F1A" w14:textId="77777777" w:rsidR="004D4A71" w:rsidRDefault="005E531D" w:rsidP="005E531D">
            <w:pPr>
              <w:bidi/>
              <w:rPr>
                <w:rFonts w:ascii="Rubik" w:hAnsi="Rubik" w:cs="Rubik"/>
                <w:rtl/>
              </w:rPr>
            </w:pPr>
            <w:r w:rsidRPr="005E531D">
              <w:rPr>
                <w:rFonts w:ascii="Rubik" w:hAnsi="Rubik" w:cs="Rubik"/>
                <w:rtl/>
              </w:rPr>
              <w:t xml:space="preserve">— מדידה: </w:t>
            </w:r>
            <w:proofErr w:type="spellStart"/>
            <w:r w:rsidRPr="005E531D">
              <w:rPr>
                <w:rFonts w:ascii="Rubik" w:hAnsi="Rubik" w:cs="Rubik"/>
              </w:rPr>
              <w:t>video_complete</w:t>
            </w:r>
            <w:proofErr w:type="spellEnd"/>
            <w:r w:rsidRPr="005E531D">
              <w:rPr>
                <w:rFonts w:ascii="Rubik" w:hAnsi="Rubik" w:cs="Rubik"/>
              </w:rPr>
              <w:t xml:space="preserve"> {episode:2..10}</w:t>
            </w:r>
            <w:r w:rsidRPr="005E531D">
              <w:rPr>
                <w:rFonts w:ascii="Rubik" w:hAnsi="Rubik" w:cs="Rubik"/>
                <w:rtl/>
              </w:rPr>
              <w:t xml:space="preserve">; משפך </w:t>
            </w:r>
            <w:r w:rsidRPr="005E531D">
              <w:rPr>
                <w:rFonts w:ascii="Rubik" w:hAnsi="Rubik" w:cs="Rubik"/>
              </w:rPr>
              <w:t>reach_episode_10</w:t>
            </w:r>
            <w:r w:rsidRPr="005E531D">
              <w:rPr>
                <w:rFonts w:ascii="Rubik" w:hAnsi="Rubik" w:cs="Rubik"/>
                <w:rtl/>
              </w:rPr>
              <w:t>.</w:t>
            </w:r>
          </w:p>
          <w:p w14:paraId="3433A768" w14:textId="77777777" w:rsidR="005E531D" w:rsidRDefault="005E531D" w:rsidP="005E531D">
            <w:pPr>
              <w:bidi/>
              <w:rPr>
                <w:rFonts w:ascii="Rubik" w:hAnsi="Rubik" w:cs="Rubik"/>
                <w:rtl/>
              </w:rPr>
            </w:pPr>
            <w:r w:rsidRPr="005E531D">
              <w:rPr>
                <w:rFonts w:ascii="Rubik" w:hAnsi="Rubik" w:cs="Rubik"/>
                <w:rtl/>
              </w:rPr>
              <w:t xml:space="preserve">הטרגת </w:t>
            </w:r>
            <w:r w:rsidRPr="005E531D">
              <w:rPr>
                <w:rFonts w:ascii="Rubik" w:hAnsi="Rubik" w:cs="Rubik"/>
              </w:rPr>
              <w:t>Paywall</w:t>
            </w:r>
            <w:r w:rsidRPr="005E531D">
              <w:rPr>
                <w:rFonts w:ascii="Rubik" w:hAnsi="Rubik" w:cs="Rubik"/>
                <w:rtl/>
              </w:rPr>
              <w:t xml:space="preserve"> בסיום פרק 10</w:t>
            </w:r>
            <w:r>
              <w:rPr>
                <w:rFonts w:ascii="Rubik" w:hAnsi="Rubik" w:cs="Rubik" w:hint="cs"/>
                <w:rtl/>
              </w:rPr>
              <w:t>:</w:t>
            </w:r>
          </w:p>
          <w:p w14:paraId="5B05BC48" w14:textId="0760DC1C" w:rsidR="00571125" w:rsidRPr="00571125" w:rsidRDefault="00571125" w:rsidP="00571125">
            <w:pPr>
              <w:bidi/>
              <w:rPr>
                <w:rFonts w:ascii="Rubik" w:hAnsi="Rubik" w:cs="Rubik"/>
              </w:rPr>
            </w:pPr>
            <w:r w:rsidRPr="00571125">
              <w:rPr>
                <w:rFonts w:ascii="Rubik" w:hAnsi="Rubik" w:cs="Rubik"/>
                <w:rtl/>
              </w:rPr>
              <w:t>מסר: “</w:t>
            </w:r>
            <w:r>
              <w:rPr>
                <w:rFonts w:ascii="Rubik" w:hAnsi="Rubik" w:cs="Rubik" w:hint="cs"/>
                <w:rtl/>
              </w:rPr>
              <w:t>לפתיחת שאר פרקי הסדרה</w:t>
            </w:r>
            <w:r w:rsidRPr="00571125">
              <w:rPr>
                <w:rFonts w:ascii="Rubik" w:hAnsi="Rubik" w:cs="Rubik"/>
                <w:rtl/>
              </w:rPr>
              <w:t>” + מחיר שקוף.</w:t>
            </w:r>
          </w:p>
          <w:p w14:paraId="0614F9BD" w14:textId="77777777" w:rsidR="00571125" w:rsidRPr="00571125" w:rsidRDefault="00571125" w:rsidP="00571125">
            <w:pPr>
              <w:bidi/>
              <w:rPr>
                <w:rFonts w:ascii="Rubik" w:hAnsi="Rubik" w:cs="Rubik"/>
              </w:rPr>
            </w:pPr>
            <w:r w:rsidRPr="00571125">
              <w:rPr>
                <w:rFonts w:ascii="Rubik" w:hAnsi="Rubik" w:cs="Rubik"/>
                <w:rtl/>
              </w:rPr>
              <w:t xml:space="preserve">— </w:t>
            </w:r>
            <w:r w:rsidRPr="00571125">
              <w:rPr>
                <w:rFonts w:ascii="Rubik" w:hAnsi="Rubik" w:cs="Rubik"/>
              </w:rPr>
              <w:t>CTA</w:t>
            </w:r>
            <w:r w:rsidRPr="00571125">
              <w:rPr>
                <w:rFonts w:ascii="Rubik" w:hAnsi="Rubik" w:cs="Rubik"/>
                <w:rtl/>
              </w:rPr>
              <w:t>: “פתח/י עונה מלאה”.</w:t>
            </w:r>
          </w:p>
          <w:p w14:paraId="614CFB2B" w14:textId="77777777" w:rsidR="005E531D" w:rsidRDefault="00571125" w:rsidP="00571125">
            <w:pPr>
              <w:bidi/>
              <w:rPr>
                <w:rFonts w:ascii="Rubik" w:hAnsi="Rubik" w:cs="Rubik"/>
                <w:rtl/>
              </w:rPr>
            </w:pPr>
            <w:r w:rsidRPr="00571125">
              <w:rPr>
                <w:rFonts w:ascii="Rubik" w:hAnsi="Rubik" w:cs="Rubik"/>
                <w:rtl/>
              </w:rPr>
              <w:t xml:space="preserve">— מדידה: </w:t>
            </w:r>
            <w:proofErr w:type="spellStart"/>
            <w:r w:rsidRPr="00571125">
              <w:rPr>
                <w:rFonts w:ascii="Rubik" w:hAnsi="Rubik" w:cs="Rubik"/>
              </w:rPr>
              <w:t>show_paywall</w:t>
            </w:r>
            <w:proofErr w:type="spellEnd"/>
            <w:r w:rsidRPr="00571125">
              <w:rPr>
                <w:rFonts w:ascii="Rubik" w:hAnsi="Rubik" w:cs="Rubik"/>
              </w:rPr>
              <w:t xml:space="preserve">, </w:t>
            </w:r>
            <w:proofErr w:type="spellStart"/>
            <w:r w:rsidRPr="00571125">
              <w:rPr>
                <w:rFonts w:ascii="Rubik" w:hAnsi="Rubik" w:cs="Rubik"/>
              </w:rPr>
              <w:t>click_buy_pass</w:t>
            </w:r>
            <w:proofErr w:type="spellEnd"/>
            <w:r w:rsidRPr="00571125">
              <w:rPr>
                <w:rFonts w:ascii="Rubik" w:hAnsi="Rubik" w:cs="Rubik"/>
                <w:rtl/>
              </w:rPr>
              <w:t>.</w:t>
            </w:r>
          </w:p>
          <w:p w14:paraId="184C993B" w14:textId="635A9D31" w:rsidR="00D023E1" w:rsidRPr="00D023E1" w:rsidRDefault="00571125" w:rsidP="00D023E1">
            <w:pPr>
              <w:bidi/>
              <w:rPr>
                <w:rFonts w:ascii="Rubik" w:hAnsi="Rubik" w:cs="Rubik"/>
              </w:rPr>
            </w:pPr>
            <w:r w:rsidRPr="00571125">
              <w:rPr>
                <w:rFonts w:ascii="Rubik" w:hAnsi="Rubik" w:cs="Rubik"/>
                <w:rtl/>
              </w:rPr>
              <w:t>רכישה (</w:t>
            </w:r>
            <w:r w:rsidRPr="00571125">
              <w:rPr>
                <w:rFonts w:ascii="Rubik" w:hAnsi="Rubik" w:cs="Rubik"/>
              </w:rPr>
              <w:t>Season Pass</w:t>
            </w:r>
            <w:r w:rsidRPr="00571125">
              <w:rPr>
                <w:rFonts w:ascii="Rubik" w:hAnsi="Rubik" w:cs="Rubik"/>
                <w:rtl/>
              </w:rPr>
              <w:t>) וסליקה</w:t>
            </w:r>
            <w:r>
              <w:rPr>
                <w:rFonts w:ascii="Rubik" w:hAnsi="Rubik" w:cs="Rubik" w:hint="cs"/>
                <w:rtl/>
              </w:rPr>
              <w:t>:</w:t>
            </w:r>
          </w:p>
          <w:p w14:paraId="4D9F3BB5" w14:textId="77777777" w:rsidR="00D023E1" w:rsidRPr="00D023E1" w:rsidRDefault="00D023E1" w:rsidP="00D023E1">
            <w:pPr>
              <w:bidi/>
              <w:rPr>
                <w:rFonts w:ascii="Rubik" w:hAnsi="Rubik" w:cs="Rubik"/>
              </w:rPr>
            </w:pPr>
            <w:r w:rsidRPr="00D023E1">
              <w:rPr>
                <w:rFonts w:ascii="Rubik" w:hAnsi="Rubik" w:cs="Rubik"/>
                <w:rtl/>
              </w:rPr>
              <w:t xml:space="preserve">— </w:t>
            </w:r>
            <w:r w:rsidRPr="00D023E1">
              <w:rPr>
                <w:rFonts w:ascii="Rubik" w:hAnsi="Rubik" w:cs="Rubik"/>
              </w:rPr>
              <w:t>CTA</w:t>
            </w:r>
            <w:r w:rsidRPr="00D023E1">
              <w:rPr>
                <w:rFonts w:ascii="Rubik" w:hAnsi="Rubik" w:cs="Rubik"/>
                <w:rtl/>
              </w:rPr>
              <w:t>: “מעבר לתשלום מאובטח”. קופון בשדה גלוי.</w:t>
            </w:r>
          </w:p>
          <w:p w14:paraId="7E75D8BA" w14:textId="77777777" w:rsidR="00571125" w:rsidRDefault="00D023E1" w:rsidP="00D023E1">
            <w:pPr>
              <w:bidi/>
              <w:rPr>
                <w:rFonts w:ascii="Rubik" w:hAnsi="Rubik" w:cs="Rubik"/>
                <w:rtl/>
              </w:rPr>
            </w:pPr>
            <w:r w:rsidRPr="00D023E1">
              <w:rPr>
                <w:rFonts w:ascii="Rubik" w:hAnsi="Rubik" w:cs="Rubik"/>
                <w:rtl/>
              </w:rPr>
              <w:t xml:space="preserve">— מדידה: </w:t>
            </w:r>
            <w:proofErr w:type="spellStart"/>
            <w:r w:rsidRPr="00D023E1">
              <w:rPr>
                <w:rFonts w:ascii="Rubik" w:hAnsi="Rubik" w:cs="Rubik"/>
              </w:rPr>
              <w:t>begin_checkout</w:t>
            </w:r>
            <w:proofErr w:type="spellEnd"/>
            <w:r w:rsidRPr="00D023E1">
              <w:rPr>
                <w:rFonts w:ascii="Rubik" w:hAnsi="Rubik" w:cs="Rubik"/>
              </w:rPr>
              <w:t xml:space="preserve">, </w:t>
            </w:r>
            <w:proofErr w:type="spellStart"/>
            <w:r w:rsidRPr="00D023E1">
              <w:rPr>
                <w:rFonts w:ascii="Rubik" w:hAnsi="Rubik" w:cs="Rubik"/>
              </w:rPr>
              <w:t>add_payment_info</w:t>
            </w:r>
            <w:proofErr w:type="spellEnd"/>
            <w:r w:rsidRPr="00D023E1">
              <w:rPr>
                <w:rFonts w:ascii="Rubik" w:hAnsi="Rubik" w:cs="Rubik"/>
              </w:rPr>
              <w:t xml:space="preserve">, purchase {value, </w:t>
            </w:r>
            <w:proofErr w:type="spellStart"/>
            <w:r w:rsidRPr="00D023E1">
              <w:rPr>
                <w:rFonts w:ascii="Rubik" w:hAnsi="Rubik" w:cs="Rubik"/>
              </w:rPr>
              <w:t>currency:‘ILS</w:t>
            </w:r>
            <w:proofErr w:type="spellEnd"/>
            <w:r w:rsidRPr="00D023E1">
              <w:rPr>
                <w:rFonts w:ascii="Rubik" w:hAnsi="Rubik" w:cs="Rubik"/>
              </w:rPr>
              <w:t>’, coupon}</w:t>
            </w:r>
            <w:r w:rsidRPr="00D023E1">
              <w:rPr>
                <w:rFonts w:ascii="Rubik" w:hAnsi="Rubik" w:cs="Rubik"/>
                <w:rtl/>
              </w:rPr>
              <w:t>.</w:t>
            </w:r>
          </w:p>
          <w:p w14:paraId="200100B4" w14:textId="77777777" w:rsidR="00201C98" w:rsidRPr="00201C98" w:rsidRDefault="00201C98" w:rsidP="00201C98">
            <w:pPr>
              <w:bidi/>
              <w:rPr>
                <w:rFonts w:ascii="Rubik" w:hAnsi="Rubik" w:cs="Rubik"/>
              </w:rPr>
            </w:pPr>
            <w:r w:rsidRPr="00201C98">
              <w:rPr>
                <w:rFonts w:ascii="Rubik" w:hAnsi="Rubik" w:cs="Rubik"/>
                <w:rtl/>
              </w:rPr>
              <w:t>אחרי רכישה (</w:t>
            </w:r>
            <w:r w:rsidRPr="00201C98">
              <w:rPr>
                <w:rFonts w:ascii="Rubik" w:hAnsi="Rubik" w:cs="Rubik"/>
              </w:rPr>
              <w:t>Post-Purchase</w:t>
            </w:r>
            <w:r w:rsidRPr="00201C98">
              <w:rPr>
                <w:rFonts w:ascii="Rubik" w:hAnsi="Rubik" w:cs="Rubik"/>
                <w:rtl/>
              </w:rPr>
              <w:t>)</w:t>
            </w:r>
          </w:p>
          <w:p w14:paraId="6184B615" w14:textId="77777777" w:rsidR="00201C98" w:rsidRPr="00201C98" w:rsidRDefault="00201C98" w:rsidP="00201C98">
            <w:pPr>
              <w:bidi/>
              <w:rPr>
                <w:rFonts w:ascii="Rubik" w:hAnsi="Rubik" w:cs="Rubik"/>
              </w:rPr>
            </w:pPr>
            <w:r w:rsidRPr="00201C98">
              <w:rPr>
                <w:rFonts w:ascii="Rubik" w:hAnsi="Rubik" w:cs="Rubik"/>
                <w:rtl/>
              </w:rPr>
              <w:tab/>
              <w:t>•</w:t>
            </w:r>
            <w:r w:rsidRPr="00201C98">
              <w:rPr>
                <w:rFonts w:ascii="Rubik" w:hAnsi="Rubik" w:cs="Rubik"/>
                <w:rtl/>
              </w:rPr>
              <w:tab/>
            </w:r>
            <w:r w:rsidRPr="00201C98">
              <w:rPr>
                <w:rFonts w:ascii="Rubik" w:hAnsi="Rubik" w:cs="Rubik"/>
              </w:rPr>
              <w:t>CTA</w:t>
            </w:r>
            <w:r w:rsidRPr="00201C98">
              <w:rPr>
                <w:rFonts w:ascii="Rubik" w:hAnsi="Rubik" w:cs="Rubik"/>
                <w:rtl/>
              </w:rPr>
              <w:t xml:space="preserve"> מיידי: “המשיכו לפרק 11”.</w:t>
            </w:r>
          </w:p>
          <w:p w14:paraId="2F6446C7" w14:textId="3B4A226A" w:rsidR="00201C98" w:rsidRDefault="00201C98" w:rsidP="00201C98">
            <w:pPr>
              <w:bidi/>
              <w:rPr>
                <w:rFonts w:ascii="Rubik" w:hAnsi="Rubik" w:cs="Rubik"/>
                <w:rtl/>
              </w:rPr>
            </w:pPr>
            <w:r w:rsidRPr="00201C98">
              <w:rPr>
                <w:rFonts w:ascii="Rubik" w:hAnsi="Rubik" w:cs="Rubik"/>
                <w:rtl/>
              </w:rPr>
              <w:tab/>
              <w:t>•</w:t>
            </w:r>
            <w:r w:rsidRPr="00201C98">
              <w:rPr>
                <w:rFonts w:ascii="Rubik" w:hAnsi="Rubik" w:cs="Rubik"/>
                <w:rtl/>
              </w:rPr>
              <w:tab/>
              <w:t>שליחת קבלה/חשבונית, אפשרות הורדה מ”החשבון שלי”.</w:t>
            </w:r>
          </w:p>
          <w:p w14:paraId="3F0010CE" w14:textId="28654EAC" w:rsidR="00A60CD5" w:rsidRPr="00A60CD5" w:rsidRDefault="00D023E1" w:rsidP="00A60CD5">
            <w:pPr>
              <w:bidi/>
              <w:rPr>
                <w:rFonts w:ascii="Rubik" w:hAnsi="Rubik" w:cs="Rubik"/>
              </w:rPr>
            </w:pPr>
            <w:r w:rsidRPr="00D023E1">
              <w:rPr>
                <w:rFonts w:ascii="Rubik" w:hAnsi="Rubik" w:cs="Rubik"/>
                <w:rtl/>
              </w:rPr>
              <w:t>המשך צפייה מפרק 11</w:t>
            </w:r>
            <w:r>
              <w:rPr>
                <w:rFonts w:ascii="Rubik" w:hAnsi="Rubik" w:cs="Rubik" w:hint="cs"/>
                <w:rtl/>
              </w:rPr>
              <w:t>: (</w:t>
            </w:r>
            <w:r w:rsidR="00A60CD5">
              <w:rPr>
                <w:rFonts w:ascii="Rubik" w:hAnsi="Rubik" w:cs="Rubik" w:hint="cs"/>
                <w:rtl/>
              </w:rPr>
              <w:t>בתנאי</w:t>
            </w:r>
            <w:r>
              <w:rPr>
                <w:rFonts w:ascii="Rubik" w:hAnsi="Rubik" w:cs="Rubik" w:hint="cs"/>
                <w:rtl/>
              </w:rPr>
              <w:t xml:space="preserve"> שהלקוח</w:t>
            </w:r>
            <w:r w:rsidR="00A60CD5">
              <w:rPr>
                <w:rFonts w:ascii="Rubik" w:hAnsi="Rubik" w:cs="Rubik" w:hint="cs"/>
                <w:rtl/>
              </w:rPr>
              <w:t xml:space="preserve"> ביצע רכישה</w:t>
            </w:r>
            <w:r>
              <w:rPr>
                <w:rFonts w:ascii="Rubik" w:hAnsi="Rubik" w:cs="Rubik" w:hint="cs"/>
                <w:rtl/>
              </w:rPr>
              <w:t>)</w:t>
            </w:r>
          </w:p>
          <w:p w14:paraId="0091871B" w14:textId="77777777" w:rsidR="00A60CD5" w:rsidRPr="00A60CD5" w:rsidRDefault="00A60CD5" w:rsidP="00A60CD5">
            <w:pPr>
              <w:bidi/>
              <w:rPr>
                <w:rFonts w:ascii="Rubik" w:hAnsi="Rubik" w:cs="Rubik"/>
              </w:rPr>
            </w:pPr>
            <w:r w:rsidRPr="00A60CD5">
              <w:rPr>
                <w:rFonts w:ascii="Rubik" w:hAnsi="Rubik" w:cs="Rubik"/>
                <w:rtl/>
              </w:rPr>
              <w:t xml:space="preserve">— </w:t>
            </w:r>
            <w:r w:rsidRPr="00A60CD5">
              <w:rPr>
                <w:rFonts w:ascii="Rubik" w:hAnsi="Rubik" w:cs="Rubik"/>
              </w:rPr>
              <w:t>CTA</w:t>
            </w:r>
            <w:r w:rsidRPr="00A60CD5">
              <w:rPr>
                <w:rFonts w:ascii="Rubik" w:hAnsi="Rubik" w:cs="Rubik"/>
                <w:rtl/>
              </w:rPr>
              <w:t>: “המשיכו מאיפה שהפסקתם”.</w:t>
            </w:r>
          </w:p>
          <w:p w14:paraId="10CCC6AE" w14:textId="69F8C93C" w:rsidR="00A60CD5" w:rsidRDefault="00A60CD5" w:rsidP="00A60CD5">
            <w:pPr>
              <w:bidi/>
              <w:rPr>
                <w:rFonts w:ascii="Rubik" w:hAnsi="Rubik" w:cs="Rubik"/>
                <w:rtl/>
              </w:rPr>
            </w:pPr>
            <w:r w:rsidRPr="00A60CD5">
              <w:rPr>
                <w:rFonts w:ascii="Rubik" w:hAnsi="Rubik" w:cs="Rubik"/>
                <w:rtl/>
              </w:rPr>
              <w:t xml:space="preserve">— מדידה: </w:t>
            </w:r>
            <w:proofErr w:type="spellStart"/>
            <w:r w:rsidRPr="00A60CD5">
              <w:rPr>
                <w:rFonts w:ascii="Rubik" w:hAnsi="Rubik" w:cs="Rubik"/>
              </w:rPr>
              <w:t>video_start</w:t>
            </w:r>
            <w:proofErr w:type="spellEnd"/>
            <w:r w:rsidRPr="00A60CD5">
              <w:rPr>
                <w:rFonts w:ascii="Rubik" w:hAnsi="Rubik" w:cs="Rubik"/>
              </w:rPr>
              <w:t xml:space="preserve"> {episode:11}</w:t>
            </w:r>
            <w:r w:rsidRPr="00A60CD5">
              <w:rPr>
                <w:rFonts w:ascii="Rubik" w:hAnsi="Rubik" w:cs="Rubik"/>
                <w:rtl/>
              </w:rPr>
              <w:t>; זמן עד חזרה לצפייה אחרי רכישה</w:t>
            </w:r>
          </w:p>
          <w:p w14:paraId="13345CEC" w14:textId="77777777" w:rsidR="005B3832" w:rsidRPr="005B3832" w:rsidRDefault="005B3832" w:rsidP="005B3832">
            <w:pPr>
              <w:bidi/>
              <w:rPr>
                <w:rFonts w:ascii="Rubik" w:hAnsi="Rubik" w:cs="Rubik"/>
              </w:rPr>
            </w:pPr>
            <w:r w:rsidRPr="005B3832">
              <w:rPr>
                <w:rFonts w:ascii="Rubik" w:hAnsi="Rubik" w:cs="Rubik"/>
                <w:rtl/>
              </w:rPr>
              <w:t>הרשמה/התחברות לשמירת התקדמות (אימייל/</w:t>
            </w:r>
            <w:r w:rsidRPr="005B3832">
              <w:rPr>
                <w:rFonts w:ascii="Rubik" w:hAnsi="Rubik" w:cs="Rubik"/>
              </w:rPr>
              <w:t>OTP/Google/Apple</w:t>
            </w:r>
            <w:r w:rsidRPr="005B3832">
              <w:rPr>
                <w:rFonts w:ascii="Rubik" w:hAnsi="Rubik" w:cs="Rubik"/>
                <w:rtl/>
              </w:rPr>
              <w:t>).</w:t>
            </w:r>
          </w:p>
          <w:p w14:paraId="7AFB62CF" w14:textId="5ADD79E9" w:rsidR="00A60CD5" w:rsidRDefault="005B3832" w:rsidP="005B3832">
            <w:pPr>
              <w:bidi/>
              <w:rPr>
                <w:rFonts w:ascii="Rubik" w:hAnsi="Rubik" w:cs="Rubik"/>
                <w:rtl/>
              </w:rPr>
            </w:pPr>
            <w:r w:rsidRPr="005B3832">
              <w:rPr>
                <w:rFonts w:ascii="Rubik" w:hAnsi="Rubik" w:cs="Rubik"/>
                <w:rtl/>
              </w:rPr>
              <w:t xml:space="preserve">— </w:t>
            </w:r>
            <w:r w:rsidRPr="005B3832">
              <w:rPr>
                <w:rFonts w:ascii="Rubik" w:hAnsi="Rubik" w:cs="Rubik"/>
              </w:rPr>
              <w:t>CTA</w:t>
            </w:r>
            <w:r w:rsidRPr="005B3832">
              <w:rPr>
                <w:rFonts w:ascii="Rubik" w:hAnsi="Rubik" w:cs="Rubik"/>
                <w:rtl/>
              </w:rPr>
              <w:t>: “שמרו התקדמות” (לא חובה לפני רכישה).</w:t>
            </w:r>
          </w:p>
          <w:p w14:paraId="3C3C55BE" w14:textId="77777777" w:rsidR="005B3832" w:rsidRPr="005B3832" w:rsidRDefault="005B3832" w:rsidP="005B3832">
            <w:pPr>
              <w:bidi/>
              <w:rPr>
                <w:rFonts w:ascii="Rubik" w:hAnsi="Rubik" w:cs="Rubik"/>
              </w:rPr>
            </w:pPr>
            <w:r w:rsidRPr="005B3832">
              <w:rPr>
                <w:rFonts w:ascii="Rubik" w:hAnsi="Rubik" w:cs="Rubik"/>
                <w:rtl/>
              </w:rPr>
              <w:t xml:space="preserve">— מדידה: </w:t>
            </w:r>
            <w:proofErr w:type="spellStart"/>
            <w:r w:rsidRPr="005B3832">
              <w:rPr>
                <w:rFonts w:ascii="Rubik" w:hAnsi="Rubik" w:cs="Rubik"/>
              </w:rPr>
              <w:t>sign_up</w:t>
            </w:r>
            <w:proofErr w:type="spellEnd"/>
            <w:r w:rsidRPr="005B3832">
              <w:rPr>
                <w:rFonts w:ascii="Rubik" w:hAnsi="Rubik" w:cs="Rubik"/>
              </w:rPr>
              <w:t>, login</w:t>
            </w:r>
            <w:r w:rsidRPr="005B3832">
              <w:rPr>
                <w:rFonts w:ascii="Rubik" w:hAnsi="Rubik" w:cs="Rubik"/>
                <w:rtl/>
              </w:rPr>
              <w:t>.</w:t>
            </w:r>
          </w:p>
          <w:p w14:paraId="71B230A3" w14:textId="77777777" w:rsidR="005B3832" w:rsidRPr="005B3832" w:rsidRDefault="005B3832" w:rsidP="005B3832">
            <w:pPr>
              <w:bidi/>
              <w:rPr>
                <w:rFonts w:ascii="Rubik" w:hAnsi="Rubik" w:cs="Rubik"/>
              </w:rPr>
            </w:pPr>
            <w:r w:rsidRPr="005B3832">
              <w:rPr>
                <w:rFonts w:ascii="Rubik" w:hAnsi="Rubik" w:cs="Rubik"/>
                <w:rtl/>
              </w:rPr>
              <w:tab/>
              <w:t>•</w:t>
            </w:r>
            <w:r w:rsidRPr="005B3832">
              <w:rPr>
                <w:rFonts w:ascii="Rubik" w:hAnsi="Rubik" w:cs="Rubik"/>
                <w:rtl/>
              </w:rPr>
              <w:tab/>
              <w:t>הרשמה לניוזלטר/עדכונים על פרקים חדשים.</w:t>
            </w:r>
          </w:p>
          <w:p w14:paraId="5C00DC84" w14:textId="77777777" w:rsidR="005B3832" w:rsidRPr="005B3832" w:rsidRDefault="005B3832" w:rsidP="005B3832">
            <w:pPr>
              <w:bidi/>
              <w:rPr>
                <w:rFonts w:ascii="Rubik" w:hAnsi="Rubik" w:cs="Rubik"/>
              </w:rPr>
            </w:pPr>
            <w:r w:rsidRPr="005B3832">
              <w:rPr>
                <w:rFonts w:ascii="Rubik" w:hAnsi="Rubik" w:cs="Rubik"/>
                <w:rtl/>
              </w:rPr>
              <w:t xml:space="preserve">— </w:t>
            </w:r>
            <w:r w:rsidRPr="005B3832">
              <w:rPr>
                <w:rFonts w:ascii="Rubik" w:hAnsi="Rubik" w:cs="Rubik"/>
              </w:rPr>
              <w:t>CTA</w:t>
            </w:r>
            <w:r w:rsidRPr="005B3832">
              <w:rPr>
                <w:rFonts w:ascii="Rubik" w:hAnsi="Rubik" w:cs="Rubik"/>
                <w:rtl/>
              </w:rPr>
              <w:t>: “קבלו עדכון כשעולה פרק”.</w:t>
            </w:r>
          </w:p>
          <w:p w14:paraId="2818A52C" w14:textId="77777777" w:rsidR="005B3832" w:rsidRPr="005B3832" w:rsidRDefault="005B3832" w:rsidP="005B3832">
            <w:pPr>
              <w:bidi/>
              <w:rPr>
                <w:rFonts w:ascii="Rubik" w:hAnsi="Rubik" w:cs="Rubik"/>
              </w:rPr>
            </w:pPr>
            <w:r w:rsidRPr="005B3832">
              <w:rPr>
                <w:rFonts w:ascii="Rubik" w:hAnsi="Rubik" w:cs="Rubik"/>
                <w:rtl/>
              </w:rPr>
              <w:t xml:space="preserve">— מדידה: </w:t>
            </w:r>
            <w:proofErr w:type="spellStart"/>
            <w:r w:rsidRPr="005B3832">
              <w:rPr>
                <w:rFonts w:ascii="Rubik" w:hAnsi="Rubik" w:cs="Rubik"/>
              </w:rPr>
              <w:t>newsletter_subscribe</w:t>
            </w:r>
            <w:proofErr w:type="spellEnd"/>
            <w:r w:rsidRPr="005B3832">
              <w:rPr>
                <w:rFonts w:ascii="Rubik" w:hAnsi="Rubik" w:cs="Rubik"/>
                <w:rtl/>
              </w:rPr>
              <w:t>.</w:t>
            </w:r>
          </w:p>
          <w:p w14:paraId="54854E11" w14:textId="77777777" w:rsidR="005B3832" w:rsidRPr="005B3832" w:rsidRDefault="005B3832" w:rsidP="005B3832">
            <w:pPr>
              <w:bidi/>
              <w:rPr>
                <w:rFonts w:ascii="Rubik" w:hAnsi="Rubik" w:cs="Rubik"/>
              </w:rPr>
            </w:pPr>
            <w:r w:rsidRPr="005B3832">
              <w:rPr>
                <w:rFonts w:ascii="Rubik" w:hAnsi="Rubik" w:cs="Rubik"/>
                <w:rtl/>
              </w:rPr>
              <w:tab/>
              <w:t>•</w:t>
            </w:r>
            <w:r w:rsidRPr="005B3832">
              <w:rPr>
                <w:rFonts w:ascii="Rubik" w:hAnsi="Rubik" w:cs="Rubik"/>
                <w:rtl/>
              </w:rPr>
              <w:tab/>
              <w:t>שיתוף חבר/ה (</w:t>
            </w:r>
            <w:r w:rsidRPr="005B3832">
              <w:rPr>
                <w:rFonts w:ascii="Rubik" w:hAnsi="Rubik" w:cs="Rubik"/>
              </w:rPr>
              <w:t>Referral “Give/Get</w:t>
            </w:r>
            <w:r w:rsidRPr="005B3832">
              <w:rPr>
                <w:rFonts w:ascii="Rubik" w:hAnsi="Rubik" w:cs="Rubik"/>
                <w:rtl/>
              </w:rPr>
              <w:t>”).</w:t>
            </w:r>
          </w:p>
          <w:p w14:paraId="1910CE26" w14:textId="77777777" w:rsidR="005B3832" w:rsidRPr="005B3832" w:rsidRDefault="005B3832" w:rsidP="005B3832">
            <w:pPr>
              <w:bidi/>
              <w:rPr>
                <w:rFonts w:ascii="Rubik" w:hAnsi="Rubik" w:cs="Rubik"/>
              </w:rPr>
            </w:pPr>
            <w:r w:rsidRPr="005B3832">
              <w:rPr>
                <w:rFonts w:ascii="Rubik" w:hAnsi="Rubik" w:cs="Rubik"/>
                <w:rtl/>
              </w:rPr>
              <w:t xml:space="preserve">— </w:t>
            </w:r>
            <w:r w:rsidRPr="005B3832">
              <w:rPr>
                <w:rFonts w:ascii="Rubik" w:hAnsi="Rubik" w:cs="Rubik"/>
              </w:rPr>
              <w:t>CTA</w:t>
            </w:r>
            <w:r w:rsidRPr="005B3832">
              <w:rPr>
                <w:rFonts w:ascii="Rubik" w:hAnsi="Rubik" w:cs="Rubik"/>
                <w:rtl/>
              </w:rPr>
              <w:t>: “שלחו לחבר—קבלו קוד הנחה”.</w:t>
            </w:r>
          </w:p>
          <w:p w14:paraId="34C157D4" w14:textId="77777777" w:rsidR="005B3832" w:rsidRPr="005B3832" w:rsidRDefault="005B3832" w:rsidP="005B3832">
            <w:pPr>
              <w:bidi/>
              <w:rPr>
                <w:rFonts w:ascii="Rubik" w:hAnsi="Rubik" w:cs="Rubik"/>
              </w:rPr>
            </w:pPr>
            <w:r w:rsidRPr="005B3832">
              <w:rPr>
                <w:rFonts w:ascii="Rubik" w:hAnsi="Rubik" w:cs="Rubik"/>
                <w:rtl/>
              </w:rPr>
              <w:t xml:space="preserve">— מדידה: </w:t>
            </w:r>
            <w:r w:rsidRPr="005B3832">
              <w:rPr>
                <w:rFonts w:ascii="Rubik" w:hAnsi="Rubik" w:cs="Rubik"/>
              </w:rPr>
              <w:t>share {channel}</w:t>
            </w:r>
            <w:r w:rsidRPr="005B3832">
              <w:rPr>
                <w:rFonts w:ascii="Rubik" w:hAnsi="Rubik" w:cs="Rubik"/>
                <w:rtl/>
              </w:rPr>
              <w:t>.</w:t>
            </w:r>
          </w:p>
          <w:p w14:paraId="7853398D" w14:textId="77777777" w:rsidR="005B3832" w:rsidRPr="005B3832" w:rsidRDefault="005B3832" w:rsidP="005B3832">
            <w:pPr>
              <w:bidi/>
              <w:rPr>
                <w:rFonts w:ascii="Rubik" w:hAnsi="Rubik" w:cs="Rubik"/>
              </w:rPr>
            </w:pPr>
            <w:r w:rsidRPr="005B3832">
              <w:rPr>
                <w:rFonts w:ascii="Rubik" w:hAnsi="Rubik" w:cs="Rubik"/>
                <w:rtl/>
              </w:rPr>
              <w:lastRenderedPageBreak/>
              <w:tab/>
              <w:t>•</w:t>
            </w:r>
            <w:r w:rsidRPr="005B3832">
              <w:rPr>
                <w:rFonts w:ascii="Rubik" w:hAnsi="Rubik" w:cs="Rubik"/>
                <w:rtl/>
              </w:rPr>
              <w:tab/>
              <w:t>צפייה ב־</w:t>
            </w:r>
            <w:r w:rsidRPr="005B3832">
              <w:rPr>
                <w:rFonts w:ascii="Rubik" w:hAnsi="Rubik" w:cs="Rubik"/>
              </w:rPr>
              <w:t>FAQ</w:t>
            </w:r>
            <w:r w:rsidRPr="005B3832">
              <w:rPr>
                <w:rFonts w:ascii="Rubik" w:hAnsi="Rubik" w:cs="Rubik"/>
                <w:rtl/>
              </w:rPr>
              <w:t>/תמחור שקוף.</w:t>
            </w:r>
          </w:p>
          <w:p w14:paraId="2BD3D8C0" w14:textId="77777777" w:rsidR="005B3832" w:rsidRPr="005B3832" w:rsidRDefault="005B3832" w:rsidP="005B3832">
            <w:pPr>
              <w:bidi/>
              <w:rPr>
                <w:rFonts w:ascii="Rubik" w:hAnsi="Rubik" w:cs="Rubik"/>
              </w:rPr>
            </w:pPr>
            <w:r w:rsidRPr="005B3832">
              <w:rPr>
                <w:rFonts w:ascii="Rubik" w:hAnsi="Rubik" w:cs="Rubik"/>
                <w:rtl/>
              </w:rPr>
              <w:t xml:space="preserve">— </w:t>
            </w:r>
            <w:r w:rsidRPr="005B3832">
              <w:rPr>
                <w:rFonts w:ascii="Rubik" w:hAnsi="Rubik" w:cs="Rubik"/>
              </w:rPr>
              <w:t>CTA</w:t>
            </w:r>
            <w:r w:rsidRPr="005B3832">
              <w:rPr>
                <w:rFonts w:ascii="Rubik" w:hAnsi="Rubik" w:cs="Rubik"/>
                <w:rtl/>
              </w:rPr>
              <w:t>: “איך זה עובד?”</w:t>
            </w:r>
          </w:p>
          <w:p w14:paraId="792F0168" w14:textId="77777777" w:rsidR="005B3832" w:rsidRPr="005B3832" w:rsidRDefault="005B3832" w:rsidP="005B3832">
            <w:pPr>
              <w:bidi/>
              <w:rPr>
                <w:rFonts w:ascii="Rubik" w:hAnsi="Rubik" w:cs="Rubik"/>
              </w:rPr>
            </w:pPr>
            <w:r w:rsidRPr="005B3832">
              <w:rPr>
                <w:rFonts w:ascii="Rubik" w:hAnsi="Rubik" w:cs="Rubik"/>
                <w:rtl/>
              </w:rPr>
              <w:t xml:space="preserve">— מדידה: </w:t>
            </w:r>
            <w:proofErr w:type="spellStart"/>
            <w:r w:rsidRPr="005B3832">
              <w:rPr>
                <w:rFonts w:ascii="Rubik" w:hAnsi="Rubik" w:cs="Rubik"/>
              </w:rPr>
              <w:t>faq_expand</w:t>
            </w:r>
            <w:proofErr w:type="spellEnd"/>
            <w:r w:rsidRPr="005B3832">
              <w:rPr>
                <w:rFonts w:ascii="Rubik" w:hAnsi="Rubik" w:cs="Rubik"/>
              </w:rPr>
              <w:t xml:space="preserve"> {topic}</w:t>
            </w:r>
            <w:r w:rsidRPr="005B3832">
              <w:rPr>
                <w:rFonts w:ascii="Rubik" w:hAnsi="Rubik" w:cs="Rubik"/>
                <w:rtl/>
              </w:rPr>
              <w:t>.</w:t>
            </w:r>
          </w:p>
          <w:p w14:paraId="1B55F3CF" w14:textId="77777777" w:rsidR="005B3832" w:rsidRPr="005B3832" w:rsidRDefault="005B3832" w:rsidP="005B3832">
            <w:pPr>
              <w:bidi/>
              <w:rPr>
                <w:rFonts w:ascii="Rubik" w:hAnsi="Rubik" w:cs="Rubik"/>
              </w:rPr>
            </w:pPr>
            <w:r w:rsidRPr="005B3832">
              <w:rPr>
                <w:rFonts w:ascii="Rubik" w:hAnsi="Rubik" w:cs="Rubik"/>
                <w:rtl/>
              </w:rPr>
              <w:tab/>
              <w:t>•</w:t>
            </w:r>
            <w:r w:rsidRPr="005B3832">
              <w:rPr>
                <w:rFonts w:ascii="Rubik" w:hAnsi="Rubik" w:cs="Rubik"/>
                <w:rtl/>
              </w:rPr>
              <w:tab/>
              <w:t>הוספה למסך הבית (</w:t>
            </w:r>
            <w:r w:rsidRPr="005B3832">
              <w:rPr>
                <w:rFonts w:ascii="Rubik" w:hAnsi="Rubik" w:cs="Rubik"/>
              </w:rPr>
              <w:t>PWA</w:t>
            </w:r>
            <w:r w:rsidRPr="005B3832">
              <w:rPr>
                <w:rFonts w:ascii="Rubik" w:hAnsi="Rubik" w:cs="Rubik"/>
                <w:rtl/>
              </w:rPr>
              <w:t>) / אישור התראות (</w:t>
            </w:r>
            <w:r w:rsidRPr="005B3832">
              <w:rPr>
                <w:rFonts w:ascii="Rubik" w:hAnsi="Rubik" w:cs="Rubik"/>
              </w:rPr>
              <w:t>Web Push</w:t>
            </w:r>
            <w:r w:rsidRPr="005B3832">
              <w:rPr>
                <w:rFonts w:ascii="Rubik" w:hAnsi="Rubik" w:cs="Rubik"/>
                <w:rtl/>
              </w:rPr>
              <w:t>).</w:t>
            </w:r>
          </w:p>
          <w:p w14:paraId="4B771DF2" w14:textId="77777777" w:rsidR="005B3832" w:rsidRPr="005B3832" w:rsidRDefault="005B3832" w:rsidP="005B3832">
            <w:pPr>
              <w:bidi/>
              <w:rPr>
                <w:rFonts w:ascii="Rubik" w:hAnsi="Rubik" w:cs="Rubik"/>
              </w:rPr>
            </w:pPr>
            <w:r w:rsidRPr="005B3832">
              <w:rPr>
                <w:rFonts w:ascii="Rubik" w:hAnsi="Rubik" w:cs="Rubik"/>
                <w:rtl/>
              </w:rPr>
              <w:t xml:space="preserve">— </w:t>
            </w:r>
            <w:r w:rsidRPr="005B3832">
              <w:rPr>
                <w:rFonts w:ascii="Rubik" w:hAnsi="Rubik" w:cs="Rubik"/>
              </w:rPr>
              <w:t>CTA</w:t>
            </w:r>
            <w:r w:rsidRPr="005B3832">
              <w:rPr>
                <w:rFonts w:ascii="Rubik" w:hAnsi="Rubik" w:cs="Rubik"/>
                <w:rtl/>
              </w:rPr>
              <w:t>: “הוסיפו למסך הבית”, “אפשרו התראות”.</w:t>
            </w:r>
          </w:p>
          <w:p w14:paraId="1AA61D6C" w14:textId="33C4AD46" w:rsidR="005B3832" w:rsidRDefault="005B3832" w:rsidP="005B3832">
            <w:pPr>
              <w:bidi/>
              <w:rPr>
                <w:rFonts w:ascii="Rubik" w:hAnsi="Rubik" w:cs="Rubik"/>
                <w:rtl/>
              </w:rPr>
            </w:pPr>
            <w:r w:rsidRPr="005B3832">
              <w:rPr>
                <w:rFonts w:ascii="Rubik" w:hAnsi="Rubik" w:cs="Rubik"/>
                <w:rtl/>
              </w:rPr>
              <w:t xml:space="preserve">— מדידה: </w:t>
            </w:r>
            <w:proofErr w:type="spellStart"/>
            <w:r w:rsidRPr="005B3832">
              <w:rPr>
                <w:rFonts w:ascii="Rubik" w:hAnsi="Rubik" w:cs="Rubik"/>
              </w:rPr>
              <w:t>add_to_home</w:t>
            </w:r>
            <w:proofErr w:type="spellEnd"/>
            <w:r w:rsidRPr="005B3832">
              <w:rPr>
                <w:rFonts w:ascii="Rubik" w:hAnsi="Rubik" w:cs="Rubik"/>
              </w:rPr>
              <w:t xml:space="preserve">, </w:t>
            </w:r>
            <w:proofErr w:type="spellStart"/>
            <w:r w:rsidRPr="005B3832">
              <w:rPr>
                <w:rFonts w:ascii="Rubik" w:hAnsi="Rubik" w:cs="Rubik"/>
              </w:rPr>
              <w:t>push_opt_in</w:t>
            </w:r>
            <w:proofErr w:type="spellEnd"/>
            <w:r w:rsidRPr="005B3832">
              <w:rPr>
                <w:rFonts w:ascii="Rubik" w:hAnsi="Rubik" w:cs="Rubik"/>
                <w:rtl/>
              </w:rPr>
              <w:t>.</w:t>
            </w:r>
          </w:p>
          <w:p w14:paraId="6DE63252" w14:textId="77777777" w:rsidR="00EE20D9" w:rsidRPr="00EE20D9" w:rsidRDefault="00EE20D9" w:rsidP="00EE20D9">
            <w:pPr>
              <w:bidi/>
              <w:rPr>
                <w:rFonts w:ascii="Rubik" w:hAnsi="Rubik" w:cs="Rubik"/>
              </w:rPr>
            </w:pPr>
            <w:r w:rsidRPr="00EE20D9">
              <w:rPr>
                <w:rFonts w:ascii="Rubik" w:hAnsi="Rubik" w:cs="Rubik"/>
                <w:rtl/>
              </w:rPr>
              <w:t>בחירת שפה/כתוביות (עברית/אנגלית), מצב כהה, מהירות נגן.</w:t>
            </w:r>
          </w:p>
          <w:p w14:paraId="33256C80" w14:textId="77777777" w:rsidR="00EE20D9" w:rsidRPr="00EE20D9" w:rsidRDefault="00EE20D9" w:rsidP="00EE20D9">
            <w:pPr>
              <w:bidi/>
              <w:rPr>
                <w:rFonts w:ascii="Rubik" w:hAnsi="Rubik" w:cs="Rubik"/>
              </w:rPr>
            </w:pPr>
            <w:r w:rsidRPr="00EE20D9">
              <w:rPr>
                <w:rFonts w:ascii="Rubik" w:hAnsi="Rubik" w:cs="Rubik"/>
                <w:rtl/>
              </w:rPr>
              <w:t xml:space="preserve">— מדידה: </w:t>
            </w:r>
            <w:proofErr w:type="spellStart"/>
            <w:r w:rsidRPr="00EE20D9">
              <w:rPr>
                <w:rFonts w:ascii="Rubik" w:hAnsi="Rubik" w:cs="Rubik"/>
              </w:rPr>
              <w:t>subtitle_toggle</w:t>
            </w:r>
            <w:proofErr w:type="spellEnd"/>
            <w:r w:rsidRPr="00EE20D9">
              <w:rPr>
                <w:rFonts w:ascii="Rubik" w:hAnsi="Rubik" w:cs="Rubik"/>
              </w:rPr>
              <w:t xml:space="preserve">, </w:t>
            </w:r>
            <w:proofErr w:type="spellStart"/>
            <w:r w:rsidRPr="00EE20D9">
              <w:rPr>
                <w:rFonts w:ascii="Rubik" w:hAnsi="Rubik" w:cs="Rubik"/>
              </w:rPr>
              <w:t>quality_change</w:t>
            </w:r>
            <w:proofErr w:type="spellEnd"/>
            <w:r w:rsidRPr="00EE20D9">
              <w:rPr>
                <w:rFonts w:ascii="Rubik" w:hAnsi="Rubik" w:cs="Rubik"/>
              </w:rPr>
              <w:t xml:space="preserve">, </w:t>
            </w:r>
            <w:proofErr w:type="spellStart"/>
            <w:r w:rsidRPr="00EE20D9">
              <w:rPr>
                <w:rFonts w:ascii="Rubik" w:hAnsi="Rubik" w:cs="Rubik"/>
              </w:rPr>
              <w:t>playback_rate_change</w:t>
            </w:r>
            <w:proofErr w:type="spellEnd"/>
            <w:r w:rsidRPr="00EE20D9">
              <w:rPr>
                <w:rFonts w:ascii="Rubik" w:hAnsi="Rubik" w:cs="Rubik"/>
                <w:rtl/>
              </w:rPr>
              <w:t>.</w:t>
            </w:r>
          </w:p>
          <w:p w14:paraId="3DC035F4" w14:textId="77777777" w:rsidR="00EE20D9" w:rsidRPr="00EE20D9" w:rsidRDefault="00EE20D9" w:rsidP="00EE20D9">
            <w:pPr>
              <w:bidi/>
              <w:rPr>
                <w:rFonts w:ascii="Rubik" w:hAnsi="Rubik" w:cs="Rubik"/>
              </w:rPr>
            </w:pPr>
            <w:r w:rsidRPr="00EE20D9">
              <w:rPr>
                <w:rFonts w:ascii="Rubik" w:hAnsi="Rubik" w:cs="Rubik"/>
                <w:rtl/>
              </w:rPr>
              <w:tab/>
              <w:t>•</w:t>
            </w:r>
            <w:r w:rsidRPr="00EE20D9">
              <w:rPr>
                <w:rFonts w:ascii="Rubik" w:hAnsi="Rubik" w:cs="Rubik"/>
                <w:rtl/>
              </w:rPr>
              <w:tab/>
              <w:t>“המשך מאיפה שהפסקת” למבקרים חוזרים.</w:t>
            </w:r>
          </w:p>
          <w:p w14:paraId="11E2A81C" w14:textId="77777777" w:rsidR="00EE20D9" w:rsidRPr="00EE20D9" w:rsidRDefault="00EE20D9" w:rsidP="00EE20D9">
            <w:pPr>
              <w:bidi/>
              <w:rPr>
                <w:rFonts w:ascii="Rubik" w:hAnsi="Rubik" w:cs="Rubik"/>
              </w:rPr>
            </w:pPr>
            <w:r w:rsidRPr="00EE20D9">
              <w:rPr>
                <w:rFonts w:ascii="Rubik" w:hAnsi="Rubik" w:cs="Rubik"/>
                <w:rtl/>
              </w:rPr>
              <w:t xml:space="preserve">— מדידה: </w:t>
            </w:r>
            <w:proofErr w:type="spellStart"/>
            <w:r w:rsidRPr="00EE20D9">
              <w:rPr>
                <w:rFonts w:ascii="Rubik" w:hAnsi="Rubik" w:cs="Rubik"/>
              </w:rPr>
              <w:t>resume_play</w:t>
            </w:r>
            <w:proofErr w:type="spellEnd"/>
            <w:r w:rsidRPr="00EE20D9">
              <w:rPr>
                <w:rFonts w:ascii="Rubik" w:hAnsi="Rubik" w:cs="Rubik"/>
              </w:rPr>
              <w:t xml:space="preserve"> {episode, </w:t>
            </w:r>
            <w:proofErr w:type="spellStart"/>
            <w:r w:rsidRPr="00EE20D9">
              <w:rPr>
                <w:rFonts w:ascii="Rubik" w:hAnsi="Rubik" w:cs="Rubik"/>
              </w:rPr>
              <w:t>position_sec</w:t>
            </w:r>
            <w:proofErr w:type="spellEnd"/>
            <w:r w:rsidRPr="00EE20D9">
              <w:rPr>
                <w:rFonts w:ascii="Rubik" w:hAnsi="Rubik" w:cs="Rubik"/>
              </w:rPr>
              <w:t>}</w:t>
            </w:r>
            <w:r w:rsidRPr="00EE20D9">
              <w:rPr>
                <w:rFonts w:ascii="Rubik" w:hAnsi="Rubik" w:cs="Rubik"/>
                <w:rtl/>
              </w:rPr>
              <w:t>.</w:t>
            </w:r>
          </w:p>
          <w:p w14:paraId="3F58052D" w14:textId="77777777" w:rsidR="00EE20D9" w:rsidRPr="00EE20D9" w:rsidRDefault="00EE20D9" w:rsidP="00EE20D9">
            <w:pPr>
              <w:bidi/>
              <w:rPr>
                <w:rFonts w:ascii="Rubik" w:hAnsi="Rubik" w:cs="Rubik"/>
              </w:rPr>
            </w:pPr>
            <w:r w:rsidRPr="00EE20D9">
              <w:rPr>
                <w:rFonts w:ascii="Rubik" w:hAnsi="Rubik" w:cs="Rubik"/>
                <w:rtl/>
              </w:rPr>
              <w:tab/>
              <w:t>•</w:t>
            </w:r>
            <w:r w:rsidRPr="00EE20D9">
              <w:rPr>
                <w:rFonts w:ascii="Rubik" w:hAnsi="Rubik" w:cs="Rubik"/>
                <w:rtl/>
              </w:rPr>
              <w:tab/>
              <w:t>הזנת קופון בתשלום.</w:t>
            </w:r>
          </w:p>
          <w:p w14:paraId="2ECB625F" w14:textId="77777777" w:rsidR="00EE20D9" w:rsidRPr="00EE20D9" w:rsidRDefault="00EE20D9" w:rsidP="00EE20D9">
            <w:pPr>
              <w:bidi/>
              <w:rPr>
                <w:rFonts w:ascii="Rubik" w:hAnsi="Rubik" w:cs="Rubik"/>
              </w:rPr>
            </w:pPr>
            <w:r w:rsidRPr="00EE20D9">
              <w:rPr>
                <w:rFonts w:ascii="Rubik" w:hAnsi="Rubik" w:cs="Rubik"/>
                <w:rtl/>
              </w:rPr>
              <w:t xml:space="preserve">— מדידה: </w:t>
            </w:r>
            <w:proofErr w:type="spellStart"/>
            <w:r w:rsidRPr="00EE20D9">
              <w:rPr>
                <w:rFonts w:ascii="Rubik" w:hAnsi="Rubik" w:cs="Rubik"/>
              </w:rPr>
              <w:t>apply_coupon</w:t>
            </w:r>
            <w:proofErr w:type="spellEnd"/>
            <w:r w:rsidRPr="00EE20D9">
              <w:rPr>
                <w:rFonts w:ascii="Rubik" w:hAnsi="Rubik" w:cs="Rubik"/>
              </w:rPr>
              <w:t xml:space="preserve"> {coupon, success}</w:t>
            </w:r>
            <w:r w:rsidRPr="00EE20D9">
              <w:rPr>
                <w:rFonts w:ascii="Rubik" w:hAnsi="Rubik" w:cs="Rubik"/>
                <w:rtl/>
              </w:rPr>
              <w:t>.</w:t>
            </w:r>
          </w:p>
          <w:p w14:paraId="4B8993E1" w14:textId="77777777" w:rsidR="00EE20D9" w:rsidRPr="00EE20D9" w:rsidRDefault="00EE20D9" w:rsidP="00EE20D9">
            <w:pPr>
              <w:bidi/>
              <w:rPr>
                <w:rFonts w:ascii="Rubik" w:hAnsi="Rubik" w:cs="Rubik"/>
              </w:rPr>
            </w:pPr>
            <w:r w:rsidRPr="00EE20D9">
              <w:rPr>
                <w:rFonts w:ascii="Rubik" w:hAnsi="Rubik" w:cs="Rubik"/>
                <w:rtl/>
              </w:rPr>
              <w:tab/>
              <w:t>•</w:t>
            </w:r>
            <w:r w:rsidRPr="00EE20D9">
              <w:rPr>
                <w:rFonts w:ascii="Rubik" w:hAnsi="Rubik" w:cs="Rubik"/>
                <w:rtl/>
              </w:rPr>
              <w:tab/>
              <w:t>יצירת קשר/דיווח תקלה (טופס קצר/ווטסאפ עסקי).</w:t>
            </w:r>
          </w:p>
          <w:p w14:paraId="58D9D5D6" w14:textId="77FAEF82" w:rsidR="005B3832" w:rsidRDefault="00EE20D9" w:rsidP="00EE20D9">
            <w:pPr>
              <w:bidi/>
              <w:rPr>
                <w:rFonts w:ascii="Rubik" w:hAnsi="Rubik" w:cs="Rubik"/>
                <w:rtl/>
              </w:rPr>
            </w:pPr>
            <w:r w:rsidRPr="00EE20D9">
              <w:rPr>
                <w:rFonts w:ascii="Rubik" w:hAnsi="Rubik" w:cs="Rubik"/>
                <w:rtl/>
              </w:rPr>
              <w:t xml:space="preserve">— מדידה: </w:t>
            </w:r>
            <w:proofErr w:type="spellStart"/>
            <w:r w:rsidRPr="00EE20D9">
              <w:rPr>
                <w:rFonts w:ascii="Rubik" w:hAnsi="Rubik" w:cs="Rubik"/>
              </w:rPr>
              <w:t>contact_support</w:t>
            </w:r>
            <w:proofErr w:type="spellEnd"/>
          </w:p>
          <w:p w14:paraId="1759B5EE" w14:textId="2E04278A" w:rsidR="00EE20D9" w:rsidRDefault="00201C98" w:rsidP="00EE20D9">
            <w:pPr>
              <w:bidi/>
              <w:rPr>
                <w:rFonts w:ascii="Rubik" w:hAnsi="Rubik" w:cs="Rubik"/>
                <w:rtl/>
              </w:rPr>
            </w:pPr>
            <w:r w:rsidRPr="00201C98">
              <w:rPr>
                <w:rFonts w:ascii="Rubik" w:hAnsi="Rubik" w:cs="Rubik"/>
                <w:rtl/>
              </w:rPr>
              <w:t>•</w:t>
            </w:r>
            <w:r w:rsidRPr="00201C98">
              <w:rPr>
                <w:rFonts w:ascii="Rubik" w:hAnsi="Rubik" w:cs="Rubik"/>
                <w:rtl/>
              </w:rPr>
              <w:tab/>
            </w:r>
            <w:r w:rsidRPr="00201C98">
              <w:rPr>
                <w:rFonts w:ascii="Rubik" w:hAnsi="Rubik" w:cs="Rubik"/>
              </w:rPr>
              <w:t>Header/Footer</w:t>
            </w:r>
            <w:r w:rsidRPr="00201C98">
              <w:rPr>
                <w:rFonts w:ascii="Rubik" w:hAnsi="Rubik" w:cs="Rubik"/>
                <w:rtl/>
              </w:rPr>
              <w:t>: קישורי אמון—מדיניות, תמיכה, אמצעי תשלום.</w:t>
            </w:r>
          </w:p>
          <w:p w14:paraId="3AD8AC7E" w14:textId="216B0DBD" w:rsidR="00D023E1" w:rsidRDefault="00264C7C" w:rsidP="00D023E1">
            <w:pPr>
              <w:bidi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גלילה לסוף העמוד: </w:t>
            </w:r>
          </w:p>
          <w:p w14:paraId="08809385" w14:textId="2D0B7B69" w:rsidR="00264C7C" w:rsidRDefault="00264C7C" w:rsidP="00264C7C">
            <w:pPr>
              <w:bidi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הפנייה לאפליקציות סושיאל: </w:t>
            </w:r>
          </w:p>
          <w:p w14:paraId="4AC2800D" w14:textId="612F87DE" w:rsidR="00264C7C" w:rsidRDefault="00A1071A" w:rsidP="00264C7C">
            <w:pPr>
              <w:bidi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>אייקון + טקסט נראה</w:t>
            </w:r>
          </w:p>
          <w:p w14:paraId="3D466C82" w14:textId="0A497E45" w:rsidR="00C20619" w:rsidRDefault="00C20619" w:rsidP="00C20619">
            <w:pPr>
              <w:bidi/>
              <w:rPr>
                <w:rFonts w:ascii="Rubik" w:hAnsi="Rubik" w:cs="Rubik"/>
                <w:rtl/>
              </w:rPr>
            </w:pPr>
            <w:r w:rsidRPr="00C20619">
              <w:rPr>
                <w:rFonts w:ascii="Rubik" w:hAnsi="Rubik" w:cs="Rubik"/>
                <w:rtl/>
              </w:rPr>
              <w:t xml:space="preserve">אירוע </w:t>
            </w:r>
            <w:proofErr w:type="spellStart"/>
            <w:r w:rsidRPr="00C20619">
              <w:rPr>
                <w:rFonts w:ascii="Rubik" w:hAnsi="Rubik" w:cs="Rubik"/>
              </w:rPr>
              <w:t>social_click</w:t>
            </w:r>
            <w:proofErr w:type="spellEnd"/>
            <w:r w:rsidRPr="00C20619">
              <w:rPr>
                <w:rFonts w:ascii="Rubik" w:hAnsi="Rubik" w:cs="Rubik"/>
                <w:rtl/>
              </w:rPr>
              <w:t xml:space="preserve"> עם פרמטרים {</w:t>
            </w:r>
            <w:r w:rsidRPr="00C20619">
              <w:rPr>
                <w:rFonts w:ascii="Rubik" w:hAnsi="Rubik" w:cs="Rubik"/>
              </w:rPr>
              <w:t>platform: '</w:t>
            </w:r>
            <w:proofErr w:type="spellStart"/>
            <w:r w:rsidRPr="00C20619">
              <w:rPr>
                <w:rFonts w:ascii="Rubik" w:hAnsi="Rubik" w:cs="Rubik"/>
              </w:rPr>
              <w:t>tiktok</w:t>
            </w:r>
            <w:proofErr w:type="spellEnd"/>
            <w:r w:rsidRPr="00C20619">
              <w:rPr>
                <w:rFonts w:ascii="Rubik" w:hAnsi="Rubik" w:cs="Rubik"/>
              </w:rPr>
              <w:t>'|'</w:t>
            </w:r>
            <w:proofErr w:type="spellStart"/>
            <w:r w:rsidRPr="00C20619">
              <w:rPr>
                <w:rFonts w:ascii="Rubik" w:hAnsi="Rubik" w:cs="Rubik"/>
              </w:rPr>
              <w:t>instagram</w:t>
            </w:r>
            <w:proofErr w:type="spellEnd"/>
            <w:r w:rsidRPr="00C20619">
              <w:rPr>
                <w:rFonts w:ascii="Rubik" w:hAnsi="Rubik" w:cs="Rubik"/>
              </w:rPr>
              <w:t>'|'</w:t>
            </w:r>
            <w:proofErr w:type="spellStart"/>
            <w:r w:rsidRPr="00C20619">
              <w:rPr>
                <w:rFonts w:ascii="Rubik" w:hAnsi="Rubik" w:cs="Rubik"/>
              </w:rPr>
              <w:t>facebook</w:t>
            </w:r>
            <w:proofErr w:type="spellEnd"/>
            <w:r w:rsidRPr="00C20619">
              <w:rPr>
                <w:rFonts w:ascii="Rubik" w:hAnsi="Rubik" w:cs="Rubik"/>
              </w:rPr>
              <w:t>', placement: 'header'</w:t>
            </w:r>
            <w:r>
              <w:rPr>
                <w:rFonts w:ascii="Rubik" w:hAnsi="Rubik" w:cs="Rubik" w:hint="cs"/>
                <w:rtl/>
              </w:rPr>
              <w:t xml:space="preserve"> </w:t>
            </w:r>
            <w:r w:rsidRPr="00C20619">
              <w:rPr>
                <w:rFonts w:ascii="Rubik" w:hAnsi="Rubik" w:cs="Rubik"/>
              </w:rPr>
              <w:t>|'</w:t>
            </w:r>
            <w:proofErr w:type="spellStart"/>
            <w:r w:rsidRPr="00C20619">
              <w:rPr>
                <w:rFonts w:ascii="Rubik" w:hAnsi="Rubik" w:cs="Rubik"/>
              </w:rPr>
              <w:t>post_trailer</w:t>
            </w:r>
            <w:proofErr w:type="spellEnd"/>
            <w:r w:rsidRPr="00C20619">
              <w:rPr>
                <w:rFonts w:ascii="Rubik" w:hAnsi="Rubik" w:cs="Rubik"/>
              </w:rPr>
              <w:t>'</w:t>
            </w:r>
            <w:r>
              <w:rPr>
                <w:rFonts w:ascii="Rubik" w:hAnsi="Rubik" w:cs="Rubik" w:hint="cs"/>
                <w:rtl/>
              </w:rPr>
              <w:t xml:space="preserve"> </w:t>
            </w:r>
            <w:r w:rsidRPr="00C20619">
              <w:rPr>
                <w:rFonts w:ascii="Rubik" w:hAnsi="Rubik" w:cs="Rubik"/>
              </w:rPr>
              <w:t>|'footer</w:t>
            </w:r>
            <w:r w:rsidRPr="00C20619">
              <w:rPr>
                <w:rFonts w:ascii="Rubik" w:hAnsi="Rubik" w:cs="Rubik"/>
                <w:rtl/>
              </w:rPr>
              <w:t>'}</w:t>
            </w:r>
          </w:p>
          <w:p w14:paraId="44999687" w14:textId="35EFC6A5" w:rsidR="00D023E1" w:rsidRPr="001E6DFF" w:rsidRDefault="00D023E1" w:rsidP="00D023E1">
            <w:pPr>
              <w:bidi/>
              <w:rPr>
                <w:rFonts w:ascii="Rubik" w:hAnsi="Rubik" w:cs="Rubik"/>
              </w:rPr>
            </w:pPr>
          </w:p>
        </w:tc>
      </w:tr>
      <w:tr w:rsidR="00F2245C" w:rsidRPr="001E6DFF" w14:paraId="3159B22E" w14:textId="77777777">
        <w:tc>
          <w:tcPr>
            <w:tcW w:w="902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DBFA" w14:textId="1C75F620" w:rsidR="00F2245C" w:rsidRPr="001E6DFF" w:rsidRDefault="001E6DFF" w:rsidP="001E6DFF">
            <w:pPr>
              <w:jc w:val="right"/>
              <w:rPr>
                <w:rFonts w:ascii="Rubik" w:hAnsi="Rubik" w:cs="Rubik"/>
                <w:rtl/>
              </w:rPr>
            </w:pPr>
            <w:r w:rsidRPr="002F47B7">
              <w:rPr>
                <w:rFonts w:ascii="Rubik" w:eastAsia="Tahoma" w:hAnsi="Rubik" w:cs="Rubik"/>
                <w:b/>
                <w:shd w:val="clear" w:color="auto" w:fill="C6D9F1"/>
                <w:rtl/>
              </w:rPr>
              <w:lastRenderedPageBreak/>
              <w:t xml:space="preserve">מדדים להצלחה </w:t>
            </w:r>
          </w:p>
        </w:tc>
      </w:tr>
      <w:tr w:rsidR="001E6DFF" w:rsidRPr="001E6DFF" w14:paraId="22A6D9EF" w14:textId="77777777" w:rsidTr="00ED3BB6">
        <w:trPr>
          <w:trHeight w:val="843"/>
        </w:trPr>
        <w:tc>
          <w:tcPr>
            <w:tcW w:w="902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5691" w14:textId="3A2D760B" w:rsidR="00F72CBD" w:rsidRPr="001E6DFF" w:rsidRDefault="002B1F46" w:rsidP="00F72CBD">
            <w:p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>כמות רכישות</w:t>
            </w:r>
            <w:r w:rsidR="00270A55">
              <w:rPr>
                <w:rFonts w:ascii="Rubik" w:hAnsi="Rubik" w:cs="Rubik" w:hint="cs"/>
                <w:rtl/>
              </w:rPr>
              <w:t xml:space="preserve"> של הסדרה. </w:t>
            </w:r>
          </w:p>
        </w:tc>
      </w:tr>
      <w:tr w:rsidR="00B86E08" w:rsidRPr="001E6DFF" w14:paraId="49E47CED" w14:textId="77777777" w:rsidTr="00B86E08">
        <w:tc>
          <w:tcPr>
            <w:tcW w:w="9025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9838" w14:textId="7419AD63" w:rsidR="00B86E08" w:rsidRPr="00B86E08" w:rsidRDefault="00B86E08" w:rsidP="00B86E08">
            <w:pPr>
              <w:bidi/>
              <w:rPr>
                <w:rFonts w:ascii="Tahoma" w:eastAsia="Tahoma" w:hAnsi="Tahoma" w:cs="Tahoma"/>
                <w:b/>
                <w:shd w:val="clear" w:color="auto" w:fill="C6D9F1"/>
                <w:rtl/>
              </w:rPr>
            </w:pPr>
            <w:r>
              <w:rPr>
                <w:rFonts w:ascii="Tahoma" w:eastAsia="Tahoma" w:hAnsi="Tahoma" w:cs="Tahoma" w:hint="cs"/>
                <w:b/>
                <w:shd w:val="clear" w:color="auto" w:fill="C6D9F1"/>
                <w:rtl/>
              </w:rPr>
              <w:t xml:space="preserve">מערכות </w:t>
            </w:r>
            <w:r w:rsidR="001A6F07">
              <w:rPr>
                <w:rFonts w:ascii="Tahoma" w:eastAsia="Tahoma" w:hAnsi="Tahoma" w:cs="Tahoma" w:hint="cs"/>
                <w:b/>
                <w:shd w:val="clear" w:color="auto" w:fill="C6D9F1"/>
                <w:rtl/>
              </w:rPr>
              <w:t>ממשק</w:t>
            </w:r>
          </w:p>
        </w:tc>
      </w:tr>
      <w:tr w:rsidR="00B86E08" w:rsidRPr="001E6DFF" w14:paraId="027089CB" w14:textId="77777777" w:rsidTr="00ED3BB6">
        <w:trPr>
          <w:trHeight w:val="1481"/>
        </w:trPr>
        <w:tc>
          <w:tcPr>
            <w:tcW w:w="902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77B9" w14:textId="285F59FE" w:rsidR="005C1AAA" w:rsidRPr="00D4500B" w:rsidRDefault="007D2B0F" w:rsidP="00D4500B">
            <w:pPr>
              <w:pStyle w:val="ListParagraph"/>
              <w:numPr>
                <w:ilvl w:val="0"/>
                <w:numId w:val="18"/>
              </w:numPr>
              <w:bidi/>
              <w:rPr>
                <w:rFonts w:ascii="Rubik" w:hAnsi="Rubik" w:cs="Rubik"/>
              </w:rPr>
            </w:pPr>
            <w:r w:rsidRPr="00D4500B">
              <w:rPr>
                <w:rFonts w:ascii="Rubik" w:hAnsi="Rubik" w:cs="Rubik" w:hint="cs"/>
                <w:rtl/>
              </w:rPr>
              <w:t>סליקה ותשלום בש"ח</w:t>
            </w:r>
            <w:r w:rsidR="00952E67" w:rsidRPr="00D4500B">
              <w:rPr>
                <w:rFonts w:ascii="Rubik" w:hAnsi="Rubik" w:cs="Rubik" w:hint="cs"/>
                <w:rtl/>
              </w:rPr>
              <w:t>:</w:t>
            </w:r>
          </w:p>
          <w:p w14:paraId="6EFA73A0" w14:textId="5A2FFC3F" w:rsidR="00952E67" w:rsidRPr="00655C11" w:rsidRDefault="00986E79" w:rsidP="00655C11">
            <w:pPr>
              <w:ind w:left="360"/>
              <w:jc w:val="right"/>
              <w:rPr>
                <w:rFonts w:ascii="Rubik" w:hAnsi="Rubik" w:cs="Rubik"/>
              </w:rPr>
            </w:pPr>
            <w:r w:rsidRPr="00655C11">
              <w:rPr>
                <w:rFonts w:ascii="Rubik" w:hAnsi="Rubik" w:cs="Rubik"/>
                <w:rtl/>
              </w:rPr>
              <w:t>ישראלי</w:t>
            </w:r>
            <w:r w:rsidRPr="00655C11">
              <w:rPr>
                <w:rFonts w:ascii="Rubik" w:hAnsi="Rubik" w:cs="Rubik"/>
              </w:rPr>
              <w:t xml:space="preserve"> </w:t>
            </w:r>
            <w:r w:rsidR="00952E67" w:rsidRPr="00655C11">
              <w:rPr>
                <w:rFonts w:ascii="Rubik" w:hAnsi="Rubik" w:cs="Rubik"/>
              </w:rPr>
              <w:t>PSP</w:t>
            </w:r>
            <w:r w:rsidR="00952E67" w:rsidRPr="00655C11">
              <w:rPr>
                <w:rFonts w:ascii="Rubik" w:hAnsi="Rubik" w:cs="Rubik"/>
                <w:rtl/>
              </w:rPr>
              <w:t xml:space="preserve">: </w:t>
            </w:r>
            <w:proofErr w:type="spellStart"/>
            <w:r w:rsidR="00952E67" w:rsidRPr="00655C11">
              <w:rPr>
                <w:rFonts w:ascii="Rubik" w:hAnsi="Rubik" w:cs="Rubik"/>
              </w:rPr>
              <w:t>Tranzila</w:t>
            </w:r>
            <w:proofErr w:type="spellEnd"/>
            <w:r w:rsidR="00952E67" w:rsidRPr="00655C11">
              <w:rPr>
                <w:rFonts w:ascii="Rubik" w:hAnsi="Rubik" w:cs="Rubik"/>
              </w:rPr>
              <w:t xml:space="preserve"> / </w:t>
            </w:r>
            <w:proofErr w:type="spellStart"/>
            <w:r w:rsidR="00952E67" w:rsidRPr="00655C11">
              <w:rPr>
                <w:rFonts w:ascii="Rubik" w:hAnsi="Rubik" w:cs="Rubik"/>
              </w:rPr>
              <w:t>Cardcom</w:t>
            </w:r>
            <w:proofErr w:type="spellEnd"/>
            <w:r w:rsidR="00952E67" w:rsidRPr="00655C11">
              <w:rPr>
                <w:rFonts w:ascii="Rubik" w:hAnsi="Rubik" w:cs="Rubik"/>
              </w:rPr>
              <w:t xml:space="preserve"> / </w:t>
            </w:r>
            <w:proofErr w:type="spellStart"/>
            <w:r w:rsidR="00952E67" w:rsidRPr="00655C11">
              <w:rPr>
                <w:rFonts w:ascii="Rubik" w:hAnsi="Rubik" w:cs="Rubik"/>
              </w:rPr>
              <w:t>Pelecard</w:t>
            </w:r>
            <w:proofErr w:type="spellEnd"/>
            <w:r w:rsidR="00952E67" w:rsidRPr="00655C11">
              <w:rPr>
                <w:rFonts w:ascii="Rubik" w:hAnsi="Rubik" w:cs="Rubik"/>
              </w:rPr>
              <w:t xml:space="preserve"> / </w:t>
            </w:r>
            <w:proofErr w:type="spellStart"/>
            <w:r w:rsidR="00952E67" w:rsidRPr="00655C11">
              <w:rPr>
                <w:rFonts w:ascii="Rubik" w:hAnsi="Rubik" w:cs="Rubik"/>
              </w:rPr>
              <w:t>PayPlus</w:t>
            </w:r>
            <w:proofErr w:type="spellEnd"/>
            <w:r w:rsidR="00952E67" w:rsidRPr="00655C11">
              <w:rPr>
                <w:rFonts w:ascii="Rubik" w:hAnsi="Rubik" w:cs="Rubik"/>
              </w:rPr>
              <w:t xml:space="preserve"> / </w:t>
            </w:r>
            <w:proofErr w:type="spellStart"/>
            <w:r w:rsidR="00952E67" w:rsidRPr="00655C11">
              <w:rPr>
                <w:rFonts w:ascii="Rubik" w:hAnsi="Rubik" w:cs="Rubik"/>
              </w:rPr>
              <w:t>PayMe</w:t>
            </w:r>
            <w:proofErr w:type="spellEnd"/>
            <w:r w:rsidR="00952E67" w:rsidRPr="00655C11">
              <w:rPr>
                <w:rFonts w:ascii="Rubik" w:hAnsi="Rubik" w:cs="Rubik"/>
                <w:rtl/>
              </w:rPr>
              <w:t>.</w:t>
            </w:r>
          </w:p>
          <w:p w14:paraId="1932A3A9" w14:textId="68E872E8" w:rsidR="00952E67" w:rsidRPr="00655C11" w:rsidRDefault="00952E67" w:rsidP="00655C11">
            <w:pPr>
              <w:ind w:left="360"/>
              <w:jc w:val="right"/>
              <w:rPr>
                <w:rFonts w:ascii="Rubik" w:hAnsi="Rubik" w:cs="Rubik"/>
              </w:rPr>
            </w:pPr>
            <w:r w:rsidRPr="00655C11">
              <w:rPr>
                <w:rFonts w:ascii="Rubik" w:hAnsi="Rubik" w:cs="Rubik"/>
              </w:rPr>
              <w:t>Apple Pay/Google Pay</w:t>
            </w:r>
          </w:p>
          <w:p w14:paraId="46BD387A" w14:textId="388D0E44" w:rsidR="00952E67" w:rsidRPr="00655C11" w:rsidRDefault="00952E67" w:rsidP="00655C11">
            <w:pPr>
              <w:ind w:left="360"/>
              <w:jc w:val="right"/>
              <w:rPr>
                <w:rFonts w:ascii="Rubik" w:hAnsi="Rubik" w:cs="Rubik"/>
              </w:rPr>
            </w:pPr>
            <w:r w:rsidRPr="00655C11">
              <w:rPr>
                <w:rFonts w:ascii="Rubik" w:hAnsi="Rubik" w:cs="Rubik"/>
              </w:rPr>
              <w:t>Webhooks</w:t>
            </w:r>
            <w:r w:rsidRPr="00655C11">
              <w:rPr>
                <w:rFonts w:ascii="Rubik" w:hAnsi="Rubik" w:cs="Rubik"/>
                <w:rtl/>
              </w:rPr>
              <w:t xml:space="preserve">: </w:t>
            </w:r>
            <w:proofErr w:type="spellStart"/>
            <w:r w:rsidRPr="00655C11">
              <w:rPr>
                <w:rFonts w:ascii="Rubik" w:hAnsi="Rubik" w:cs="Rubik"/>
              </w:rPr>
              <w:t>payment_success</w:t>
            </w:r>
            <w:proofErr w:type="spellEnd"/>
            <w:r w:rsidRPr="00655C11">
              <w:rPr>
                <w:rFonts w:ascii="Rubik" w:hAnsi="Rubik" w:cs="Rubik"/>
              </w:rPr>
              <w:t xml:space="preserve">, </w:t>
            </w:r>
            <w:proofErr w:type="spellStart"/>
            <w:r w:rsidRPr="00655C11">
              <w:rPr>
                <w:rFonts w:ascii="Rubik" w:hAnsi="Rubik" w:cs="Rubik"/>
              </w:rPr>
              <w:t>payment_failed</w:t>
            </w:r>
            <w:proofErr w:type="spellEnd"/>
            <w:r w:rsidRPr="00655C11">
              <w:rPr>
                <w:rFonts w:ascii="Rubik" w:hAnsi="Rubik" w:cs="Rubik"/>
              </w:rPr>
              <w:t>, refund, chargeback</w:t>
            </w:r>
            <w:r w:rsidRPr="00655C11">
              <w:rPr>
                <w:rFonts w:ascii="Rubik" w:hAnsi="Rubik" w:cs="Rubik"/>
                <w:rtl/>
              </w:rPr>
              <w:t>.</w:t>
            </w:r>
          </w:p>
          <w:p w14:paraId="770B8F0D" w14:textId="77777777" w:rsidR="00952E67" w:rsidRDefault="00655C11" w:rsidP="00655C11">
            <w:pPr>
              <w:ind w:left="360"/>
              <w:jc w:val="right"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. </w:t>
            </w:r>
            <w:r w:rsidR="00952E67" w:rsidRPr="00655C11">
              <w:rPr>
                <w:rFonts w:ascii="Rubik" w:hAnsi="Rubik" w:cs="Rubik"/>
              </w:rPr>
              <w:t>Idempotency</w:t>
            </w:r>
            <w:r w:rsidR="00952E67" w:rsidRPr="00655C11">
              <w:rPr>
                <w:rFonts w:ascii="Rubik" w:hAnsi="Rubik" w:cs="Rubik"/>
                <w:rtl/>
              </w:rPr>
              <w:t xml:space="preserve"> למניעת חיוב כפול</w:t>
            </w:r>
            <w:r>
              <w:rPr>
                <w:rFonts w:ascii="Rubik" w:hAnsi="Rubik" w:cs="Rubik" w:hint="cs"/>
                <w:rtl/>
              </w:rPr>
              <w:t xml:space="preserve"> </w:t>
            </w:r>
          </w:p>
          <w:p w14:paraId="27F9F61A" w14:textId="4884C4F2" w:rsidR="00655C11" w:rsidRDefault="00D4500B" w:rsidP="00D4500B">
            <w:pPr>
              <w:pStyle w:val="ListParagraph"/>
              <w:numPr>
                <w:ilvl w:val="0"/>
                <w:numId w:val="18"/>
              </w:numPr>
              <w:bidi/>
              <w:rPr>
                <w:rFonts w:ascii="Rubik" w:hAnsi="Rubik" w:cs="Rubik"/>
              </w:rPr>
            </w:pPr>
            <w:r w:rsidRPr="00D4500B">
              <w:rPr>
                <w:rFonts w:ascii="Rubik" w:hAnsi="Rubik" w:cs="Rubik" w:hint="cs"/>
                <w:rtl/>
              </w:rPr>
              <w:t xml:space="preserve">חשבוניות מס/ קבלות אוטומטיות: </w:t>
            </w:r>
          </w:p>
          <w:p w14:paraId="53BCDE66" w14:textId="27CE67C7" w:rsidR="00706EE1" w:rsidRPr="00706EE1" w:rsidRDefault="00706EE1" w:rsidP="00706EE1">
            <w:pPr>
              <w:jc w:val="right"/>
              <w:rPr>
                <w:rFonts w:ascii="Rubik" w:hAnsi="Rubik" w:cs="Rubik"/>
              </w:rPr>
            </w:pPr>
            <w:r w:rsidRPr="00706EE1">
              <w:rPr>
                <w:rFonts w:ascii="Rubik" w:hAnsi="Rubik" w:cs="Rubik"/>
                <w:rtl/>
              </w:rPr>
              <w:tab/>
            </w:r>
            <w:proofErr w:type="spellStart"/>
            <w:r w:rsidRPr="00706EE1">
              <w:rPr>
                <w:rFonts w:ascii="Rubik" w:hAnsi="Rubik" w:cs="Rubik"/>
              </w:rPr>
              <w:t>GreenInvoice</w:t>
            </w:r>
            <w:proofErr w:type="spellEnd"/>
            <w:r w:rsidRPr="00706EE1">
              <w:rPr>
                <w:rFonts w:ascii="Rubik" w:hAnsi="Rubik" w:cs="Rubik"/>
              </w:rPr>
              <w:t xml:space="preserve"> / </w:t>
            </w:r>
            <w:proofErr w:type="spellStart"/>
            <w:r w:rsidRPr="00706EE1">
              <w:rPr>
                <w:rFonts w:ascii="Rubik" w:hAnsi="Rubik" w:cs="Rubik"/>
              </w:rPr>
              <w:t>iCount</w:t>
            </w:r>
            <w:proofErr w:type="spellEnd"/>
            <w:r w:rsidRPr="00706EE1">
              <w:rPr>
                <w:rFonts w:ascii="Rubik" w:hAnsi="Rubik" w:cs="Rubik"/>
              </w:rPr>
              <w:t xml:space="preserve"> / </w:t>
            </w:r>
            <w:proofErr w:type="spellStart"/>
            <w:r w:rsidRPr="00706EE1">
              <w:rPr>
                <w:rFonts w:ascii="Rubik" w:hAnsi="Rubik" w:cs="Rubik"/>
              </w:rPr>
              <w:t>EZcount</w:t>
            </w:r>
            <w:proofErr w:type="spellEnd"/>
            <w:r w:rsidRPr="00706EE1">
              <w:rPr>
                <w:rFonts w:ascii="Rubik" w:hAnsi="Rubik" w:cs="Rubik"/>
              </w:rPr>
              <w:t xml:space="preserve"> / Invoice4u</w:t>
            </w:r>
            <w:r w:rsidRPr="00706EE1">
              <w:rPr>
                <w:rFonts w:ascii="Rubik" w:hAnsi="Rubik" w:cs="Rubik"/>
                <w:rtl/>
              </w:rPr>
              <w:t>.</w:t>
            </w:r>
          </w:p>
          <w:p w14:paraId="3291987A" w14:textId="346FF963" w:rsidR="00D4500B" w:rsidRDefault="00706EE1" w:rsidP="00706EE1">
            <w:pPr>
              <w:jc w:val="right"/>
              <w:rPr>
                <w:rFonts w:ascii="Rubik" w:hAnsi="Rubik" w:cs="Rubik"/>
                <w:rtl/>
              </w:rPr>
            </w:pPr>
            <w:r w:rsidRPr="00706EE1">
              <w:rPr>
                <w:rFonts w:ascii="Rubik" w:hAnsi="Rubik" w:cs="Rubik"/>
                <w:rtl/>
              </w:rPr>
              <w:tab/>
            </w:r>
            <w:r w:rsidRPr="00706EE1">
              <w:rPr>
                <w:rFonts w:ascii="Rubik" w:hAnsi="Rubik" w:cs="Rubik"/>
                <w:rtl/>
              </w:rPr>
              <w:tab/>
            </w:r>
            <w:r>
              <w:rPr>
                <w:rFonts w:ascii="Rubik" w:hAnsi="Rubik" w:cs="Rubik" w:hint="cs"/>
                <w:rtl/>
              </w:rPr>
              <w:t xml:space="preserve"> </w:t>
            </w:r>
            <w:r w:rsidRPr="00706EE1">
              <w:rPr>
                <w:rFonts w:ascii="Rubik" w:hAnsi="Rubik" w:cs="Rubik"/>
                <w:rtl/>
              </w:rPr>
              <w:t xml:space="preserve">יצירת מסמך אוטומטית אחרי </w:t>
            </w:r>
            <w:proofErr w:type="spellStart"/>
            <w:r w:rsidRPr="00706EE1">
              <w:rPr>
                <w:rFonts w:ascii="Rubik" w:hAnsi="Rubik" w:cs="Rubik"/>
              </w:rPr>
              <w:t>payment_success</w:t>
            </w:r>
            <w:proofErr w:type="spellEnd"/>
            <w:r w:rsidRPr="00706EE1">
              <w:rPr>
                <w:rFonts w:ascii="Rubik" w:hAnsi="Rubik" w:cs="Rubik"/>
                <w:rtl/>
              </w:rPr>
              <w:t xml:space="preserve"> + שליחה במייל + הורדה מ”החשבון שלי”.</w:t>
            </w:r>
          </w:p>
          <w:p w14:paraId="2C1699FA" w14:textId="222E0FE0" w:rsidR="00706EE1" w:rsidRDefault="00AA4E44" w:rsidP="00AA4E44">
            <w:pPr>
              <w:pStyle w:val="ListParagraph"/>
              <w:numPr>
                <w:ilvl w:val="0"/>
                <w:numId w:val="18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>וידאו נגן מובנה</w:t>
            </w:r>
          </w:p>
          <w:p w14:paraId="27DC38B9" w14:textId="1481D010" w:rsidR="0040724F" w:rsidRPr="0040724F" w:rsidRDefault="0040724F" w:rsidP="0040724F">
            <w:pPr>
              <w:bidi/>
              <w:rPr>
                <w:rFonts w:ascii="Rubik" w:hAnsi="Rubik" w:cs="Rubik"/>
              </w:rPr>
            </w:pPr>
            <w:r w:rsidRPr="0040724F">
              <w:rPr>
                <w:rFonts w:ascii="Rubik" w:hAnsi="Rubik" w:cs="Rubik"/>
                <w:rtl/>
              </w:rPr>
              <w:t xml:space="preserve">מסלול </w:t>
            </w:r>
            <w:r w:rsidRPr="0040724F">
              <w:rPr>
                <w:rFonts w:ascii="Rubik" w:hAnsi="Rubik" w:cs="Rubik"/>
              </w:rPr>
              <w:t>A</w:t>
            </w:r>
            <w:r w:rsidRPr="0040724F">
              <w:rPr>
                <w:rFonts w:ascii="Rubik" w:hAnsi="Rubik" w:cs="Rubik"/>
                <w:rtl/>
              </w:rPr>
              <w:t xml:space="preserve"> (פלטפורמה): </w:t>
            </w:r>
            <w:r w:rsidRPr="0040724F">
              <w:rPr>
                <w:rFonts w:ascii="Rubik" w:hAnsi="Rubik" w:cs="Rubik"/>
              </w:rPr>
              <w:t>Vimeo OTT</w:t>
            </w:r>
            <w:r w:rsidRPr="0040724F">
              <w:rPr>
                <w:rFonts w:ascii="Rubik" w:hAnsi="Rubik" w:cs="Rubik"/>
                <w:rtl/>
              </w:rPr>
              <w:t xml:space="preserve"> (</w:t>
            </w:r>
            <w:r w:rsidRPr="0040724F">
              <w:rPr>
                <w:rFonts w:ascii="Rubik" w:hAnsi="Rubik" w:cs="Rubik"/>
              </w:rPr>
              <w:t>Paywall</w:t>
            </w:r>
            <w:r w:rsidRPr="0040724F">
              <w:rPr>
                <w:rFonts w:ascii="Rubik" w:hAnsi="Rubik" w:cs="Rubik"/>
                <w:rtl/>
              </w:rPr>
              <w:t>/סליקה/וידאו במכלול).</w:t>
            </w:r>
          </w:p>
          <w:p w14:paraId="6478B386" w14:textId="4F363D00" w:rsidR="00AA4E44" w:rsidRDefault="0040724F" w:rsidP="0040724F">
            <w:pPr>
              <w:bidi/>
              <w:rPr>
                <w:rFonts w:ascii="Rubik" w:hAnsi="Rubik" w:cs="Rubik"/>
                <w:rtl/>
              </w:rPr>
            </w:pPr>
            <w:r w:rsidRPr="0040724F">
              <w:rPr>
                <w:rFonts w:ascii="Rubik" w:hAnsi="Rubik" w:cs="Rubik"/>
                <w:rtl/>
              </w:rPr>
              <w:t xml:space="preserve">מסלול </w:t>
            </w:r>
            <w:r w:rsidRPr="0040724F">
              <w:rPr>
                <w:rFonts w:ascii="Rubik" w:hAnsi="Rubik" w:cs="Rubik"/>
              </w:rPr>
              <w:t>B</w:t>
            </w:r>
            <w:r w:rsidRPr="0040724F">
              <w:rPr>
                <w:rFonts w:ascii="Rubik" w:hAnsi="Rubik" w:cs="Rubik"/>
                <w:rtl/>
              </w:rPr>
              <w:t xml:space="preserve"> (מותאם אישית): </w:t>
            </w:r>
            <w:r w:rsidRPr="0040724F">
              <w:rPr>
                <w:rFonts w:ascii="Rubik" w:hAnsi="Rubik" w:cs="Rubik"/>
              </w:rPr>
              <w:t>Mux / Cloudflare Stream / JW Player / Kaltura (HLS + Signed URLs/Watermark)</w:t>
            </w:r>
          </w:p>
          <w:p w14:paraId="43973D86" w14:textId="7B7C7E67" w:rsidR="00D77C8F" w:rsidRDefault="00D77C8F" w:rsidP="00D77C8F">
            <w:pPr>
              <w:pStyle w:val="ListParagraph"/>
              <w:numPr>
                <w:ilvl w:val="0"/>
                <w:numId w:val="18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>אימות משתמשים</w:t>
            </w:r>
          </w:p>
          <w:p w14:paraId="113F60D6" w14:textId="22B6F613" w:rsidR="00DA646D" w:rsidRPr="00DA646D" w:rsidRDefault="00DA646D" w:rsidP="00DA646D">
            <w:pPr>
              <w:ind w:left="360"/>
              <w:jc w:val="right"/>
              <w:rPr>
                <w:rFonts w:ascii="Rubik" w:hAnsi="Rubik" w:cs="Rubik"/>
              </w:rPr>
            </w:pPr>
            <w:r w:rsidRPr="00DA646D">
              <w:rPr>
                <w:rFonts w:ascii="Rubik" w:hAnsi="Rubik" w:cs="Rubik"/>
                <w:rtl/>
              </w:rPr>
              <w:tab/>
            </w:r>
            <w:r w:rsidRPr="00DA646D">
              <w:rPr>
                <w:rFonts w:ascii="Rubik" w:hAnsi="Rubik" w:cs="Rubik"/>
              </w:rPr>
              <w:t xml:space="preserve">Firebase Auth / Auth0 / </w:t>
            </w:r>
            <w:proofErr w:type="spellStart"/>
            <w:r w:rsidRPr="00DA646D">
              <w:rPr>
                <w:rFonts w:ascii="Rubik" w:hAnsi="Rubik" w:cs="Rubik"/>
              </w:rPr>
              <w:t>Magic.link</w:t>
            </w:r>
            <w:proofErr w:type="spellEnd"/>
            <w:r w:rsidRPr="00DA646D">
              <w:rPr>
                <w:rFonts w:ascii="Rubik" w:hAnsi="Rubik" w:cs="Rubik"/>
              </w:rPr>
              <w:t xml:space="preserve"> (OTP) / AWS Cognito</w:t>
            </w:r>
            <w:r w:rsidRPr="00DA646D">
              <w:rPr>
                <w:rFonts w:ascii="Rubik" w:hAnsi="Rubik" w:cs="Rubik"/>
                <w:rtl/>
              </w:rPr>
              <w:t>.</w:t>
            </w:r>
          </w:p>
          <w:p w14:paraId="0B81747B" w14:textId="20CDDA62" w:rsidR="00D77C8F" w:rsidRPr="00D77C8F" w:rsidRDefault="00DA646D" w:rsidP="00DA646D">
            <w:pPr>
              <w:ind w:left="360"/>
              <w:jc w:val="right"/>
              <w:rPr>
                <w:rFonts w:ascii="Rubik" w:hAnsi="Rubik" w:cs="Rubik"/>
                <w:rtl/>
              </w:rPr>
            </w:pPr>
            <w:r w:rsidRPr="00DA646D">
              <w:rPr>
                <w:rFonts w:ascii="Rubik" w:hAnsi="Rubik" w:cs="Rubik"/>
                <w:rtl/>
              </w:rPr>
              <w:tab/>
            </w:r>
            <w:r w:rsidRPr="00DA646D">
              <w:rPr>
                <w:rFonts w:ascii="Rubik" w:hAnsi="Rubik" w:cs="Rubik"/>
              </w:rPr>
              <w:t>Social Login: Google / Apple / Facebook</w:t>
            </w:r>
            <w:r w:rsidRPr="00DA646D">
              <w:rPr>
                <w:rFonts w:ascii="Rubik" w:hAnsi="Rubik" w:cs="Rubik"/>
                <w:rtl/>
              </w:rPr>
              <w:t>.</w:t>
            </w:r>
          </w:p>
          <w:p w14:paraId="1D42690D" w14:textId="77777777" w:rsidR="00D4500B" w:rsidRDefault="005412F2" w:rsidP="005412F2">
            <w:pPr>
              <w:pStyle w:val="ListParagraph"/>
              <w:numPr>
                <w:ilvl w:val="0"/>
                <w:numId w:val="18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 xml:space="preserve">אנליטיקות ומדידה: </w:t>
            </w:r>
          </w:p>
          <w:p w14:paraId="05BFB9DD" w14:textId="77777777" w:rsidR="005412F2" w:rsidRDefault="00541C8C" w:rsidP="00541C8C">
            <w:pPr>
              <w:pStyle w:val="ListParagraph"/>
              <w:bidi/>
              <w:rPr>
                <w:rFonts w:ascii="Rubik" w:hAnsi="Rubik" w:cs="Rubik"/>
                <w:rtl/>
              </w:rPr>
            </w:pPr>
            <w:r w:rsidRPr="00541C8C">
              <w:rPr>
                <w:rFonts w:ascii="Rubik" w:hAnsi="Rubik" w:cs="Rubik"/>
                <w:rtl/>
              </w:rPr>
              <w:lastRenderedPageBreak/>
              <w:t xml:space="preserve">הקמה/חיבור נכס </w:t>
            </w:r>
            <w:r w:rsidRPr="00541C8C">
              <w:rPr>
                <w:rFonts w:ascii="Rubik" w:hAnsi="Rubik" w:cs="Rubik"/>
              </w:rPr>
              <w:t>GA4</w:t>
            </w:r>
            <w:r w:rsidRPr="00541C8C">
              <w:rPr>
                <w:rFonts w:ascii="Rubik" w:hAnsi="Rubik" w:cs="Rubik"/>
                <w:rtl/>
              </w:rPr>
              <w:t xml:space="preserve"> + מיכל </w:t>
            </w:r>
            <w:r w:rsidRPr="00541C8C">
              <w:rPr>
                <w:rFonts w:ascii="Rubik" w:hAnsi="Rubik" w:cs="Rubik"/>
              </w:rPr>
              <w:t>GTM</w:t>
            </w:r>
            <w:r w:rsidR="002E2425">
              <w:rPr>
                <w:rFonts w:ascii="Rubik" w:hAnsi="Rubik" w:cs="Rubik" w:hint="cs"/>
                <w:rtl/>
              </w:rPr>
              <w:t xml:space="preserve">. </w:t>
            </w:r>
          </w:p>
          <w:p w14:paraId="0518822B" w14:textId="77777777" w:rsidR="00F364FE" w:rsidRDefault="00F364FE" w:rsidP="00F364FE">
            <w:pPr>
              <w:pStyle w:val="ListParagraph"/>
              <w:bidi/>
              <w:rPr>
                <w:rFonts w:ascii="Rubik" w:hAnsi="Rubik" w:cs="Rubik"/>
                <w:rtl/>
              </w:rPr>
            </w:pPr>
            <w:r w:rsidRPr="00F364FE">
              <w:rPr>
                <w:rFonts w:ascii="Rubik" w:hAnsi="Rubik" w:cs="Rubik"/>
                <w:rtl/>
              </w:rPr>
              <w:t xml:space="preserve">פיקסלים: </w:t>
            </w:r>
            <w:r w:rsidRPr="00F364FE">
              <w:rPr>
                <w:rFonts w:ascii="Rubik" w:hAnsi="Rubik" w:cs="Rubik"/>
              </w:rPr>
              <w:t>Meta Pixel, TikTok Pixel, Google Ads</w:t>
            </w:r>
            <w:r w:rsidRPr="00F364FE">
              <w:rPr>
                <w:rFonts w:ascii="Rubik" w:hAnsi="Rubik" w:cs="Rubik"/>
                <w:rtl/>
              </w:rPr>
              <w:t>.</w:t>
            </w:r>
          </w:p>
          <w:p w14:paraId="1264E149" w14:textId="2B4F972A" w:rsidR="00E51B96" w:rsidRPr="005D17AB" w:rsidRDefault="00455299" w:rsidP="005D17AB">
            <w:pPr>
              <w:pStyle w:val="ListParagraph"/>
              <w:numPr>
                <w:ilvl w:val="0"/>
                <w:numId w:val="18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CRM</w:t>
            </w:r>
          </w:p>
          <w:p w14:paraId="6C292B57" w14:textId="21470459" w:rsidR="00455299" w:rsidRPr="00DA646D" w:rsidRDefault="005D17AB" w:rsidP="00455299">
            <w:pPr>
              <w:pStyle w:val="ListParagraph"/>
              <w:numPr>
                <w:ilvl w:val="0"/>
                <w:numId w:val="18"/>
              </w:numPr>
              <w:bidi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ניהול תמיכה ושירות לקוחות מינימלי. </w:t>
            </w:r>
          </w:p>
        </w:tc>
      </w:tr>
      <w:tr w:rsidR="00B86E08" w:rsidRPr="001E6DFF" w14:paraId="55BC0C97" w14:textId="77777777" w:rsidTr="00B86E08">
        <w:tc>
          <w:tcPr>
            <w:tcW w:w="9025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8B8B" w14:textId="32E69176" w:rsidR="00B86E08" w:rsidRPr="002F47B7" w:rsidRDefault="0084110E" w:rsidP="00B86E08">
            <w:pPr>
              <w:bidi/>
              <w:rPr>
                <w:rFonts w:ascii="Rubik" w:eastAsia="Tahoma" w:hAnsi="Rubik" w:cs="Rubik"/>
                <w:b/>
                <w:shd w:val="clear" w:color="auto" w:fill="C6D9F1"/>
                <w:rtl/>
              </w:rPr>
            </w:pPr>
            <w:r>
              <w:rPr>
                <w:rFonts w:ascii="Rubik" w:eastAsia="Tahoma" w:hAnsi="Rubik" w:cs="Rubik" w:hint="cs"/>
                <w:b/>
                <w:shd w:val="clear" w:color="auto" w:fill="C6D9F1"/>
                <w:rtl/>
              </w:rPr>
              <w:lastRenderedPageBreak/>
              <w:t>יכולות מסחר</w:t>
            </w:r>
          </w:p>
        </w:tc>
      </w:tr>
      <w:tr w:rsidR="00B86E08" w:rsidRPr="00F72CBD" w14:paraId="4AE265AC" w14:textId="77777777" w:rsidTr="00ED3BB6">
        <w:trPr>
          <w:trHeight w:val="1453"/>
        </w:trPr>
        <w:tc>
          <w:tcPr>
            <w:tcW w:w="902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1769" w14:textId="77777777" w:rsidR="00C04720" w:rsidRDefault="00F30CB7" w:rsidP="00F30CB7">
            <w:pPr>
              <w:pStyle w:val="ListParagraph"/>
              <w:numPr>
                <w:ilvl w:val="0"/>
                <w:numId w:val="19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 xml:space="preserve">מוצרים ותמחור. </w:t>
            </w:r>
          </w:p>
          <w:p w14:paraId="4AF55511" w14:textId="77777777" w:rsidR="00F30CB7" w:rsidRDefault="00F30CB7" w:rsidP="00F30CB7">
            <w:pPr>
              <w:pStyle w:val="ListParagraph"/>
              <w:numPr>
                <w:ilvl w:val="0"/>
                <w:numId w:val="19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Paywall</w:t>
            </w:r>
            <w:r>
              <w:rPr>
                <w:rFonts w:ascii="Rubik" w:hAnsi="Rubik" w:cs="Rubik" w:hint="cs"/>
                <w:rtl/>
              </w:rPr>
              <w:t xml:space="preserve"> </w:t>
            </w:r>
            <w:r w:rsidR="001F3BF9">
              <w:rPr>
                <w:rFonts w:ascii="Rubik" w:hAnsi="Rubik" w:cs="Rubik" w:hint="cs"/>
                <w:rtl/>
              </w:rPr>
              <w:t xml:space="preserve">&amp; </w:t>
            </w:r>
            <w:r>
              <w:rPr>
                <w:rFonts w:ascii="Rubik" w:hAnsi="Rubik" w:cs="Rubik" w:hint="cs"/>
                <w:rtl/>
              </w:rPr>
              <w:t>זכאות</w:t>
            </w:r>
          </w:p>
          <w:p w14:paraId="434C0F96" w14:textId="7BA483ED" w:rsidR="001F3BF9" w:rsidRDefault="001F3BF9" w:rsidP="001F3BF9">
            <w:pPr>
              <w:pStyle w:val="ListParagraph"/>
              <w:numPr>
                <w:ilvl w:val="0"/>
                <w:numId w:val="19"/>
              </w:numPr>
              <w:bidi/>
              <w:rPr>
                <w:rFonts w:ascii="Rubik" w:hAnsi="Rubik" w:cs="Rubik"/>
              </w:rPr>
            </w:pPr>
            <w:proofErr w:type="gramStart"/>
            <w:r>
              <w:rPr>
                <w:rFonts w:ascii="Rubik" w:hAnsi="Rubik" w:cs="Rubik"/>
              </w:rPr>
              <w:t xml:space="preserve">Checkout </w:t>
            </w:r>
            <w:r>
              <w:rPr>
                <w:rFonts w:ascii="Rubik" w:hAnsi="Rubik" w:cs="Rubik" w:hint="cs"/>
                <w:rtl/>
              </w:rPr>
              <w:t xml:space="preserve"> ותשלום</w:t>
            </w:r>
            <w:proofErr w:type="gramEnd"/>
            <w:r>
              <w:rPr>
                <w:rFonts w:ascii="Rubik" w:hAnsi="Rubik" w:cs="Rubik" w:hint="cs"/>
                <w:rtl/>
              </w:rPr>
              <w:t xml:space="preserve"> </w:t>
            </w:r>
          </w:p>
          <w:p w14:paraId="4EC61411" w14:textId="77777777" w:rsidR="001F3BF9" w:rsidRDefault="00CB15C5" w:rsidP="001F3BF9">
            <w:pPr>
              <w:pStyle w:val="ListParagraph"/>
              <w:numPr>
                <w:ilvl w:val="0"/>
                <w:numId w:val="19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 xml:space="preserve">קופונים ומבצעים </w:t>
            </w:r>
          </w:p>
          <w:p w14:paraId="7525D389" w14:textId="77777777" w:rsidR="00CB15C5" w:rsidRDefault="00CB15C5" w:rsidP="00CB15C5">
            <w:pPr>
              <w:pStyle w:val="ListParagraph"/>
              <w:numPr>
                <w:ilvl w:val="0"/>
                <w:numId w:val="19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 xml:space="preserve">חשבוניות וקבלות </w:t>
            </w:r>
          </w:p>
          <w:p w14:paraId="6706CF0C" w14:textId="77777777" w:rsidR="00CB15C5" w:rsidRDefault="00CB15C5" w:rsidP="00CB15C5">
            <w:pPr>
              <w:pStyle w:val="ListParagraph"/>
              <w:numPr>
                <w:ilvl w:val="0"/>
                <w:numId w:val="19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>ניהול החזרים וביטולים</w:t>
            </w:r>
          </w:p>
          <w:p w14:paraId="0B24B44E" w14:textId="77777777" w:rsidR="00CB15C5" w:rsidRDefault="00CB15C5" w:rsidP="00CB15C5">
            <w:pPr>
              <w:pStyle w:val="ListParagraph"/>
              <w:numPr>
                <w:ilvl w:val="0"/>
                <w:numId w:val="19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>אזור משתמש</w:t>
            </w:r>
          </w:p>
          <w:p w14:paraId="23AF828E" w14:textId="77777777" w:rsidR="00CB15C5" w:rsidRDefault="00CB15C5" w:rsidP="00CB15C5">
            <w:pPr>
              <w:pStyle w:val="ListParagraph"/>
              <w:numPr>
                <w:ilvl w:val="0"/>
                <w:numId w:val="19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>דוחות ומעקב</w:t>
            </w:r>
          </w:p>
          <w:p w14:paraId="17EF00D9" w14:textId="77777777" w:rsidR="00CB15C5" w:rsidRDefault="002638AC" w:rsidP="00CB15C5">
            <w:pPr>
              <w:pStyle w:val="ListParagraph"/>
              <w:numPr>
                <w:ilvl w:val="0"/>
                <w:numId w:val="19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>אנליטיקות המרה</w:t>
            </w:r>
          </w:p>
          <w:p w14:paraId="29461F28" w14:textId="77777777" w:rsidR="002638AC" w:rsidRDefault="002638AC" w:rsidP="002638AC">
            <w:pPr>
              <w:pStyle w:val="ListParagraph"/>
              <w:numPr>
                <w:ilvl w:val="0"/>
                <w:numId w:val="19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 xml:space="preserve">אבטחה וציות </w:t>
            </w:r>
          </w:p>
          <w:p w14:paraId="392A3DBA" w14:textId="77777777" w:rsidR="002638AC" w:rsidRDefault="002638AC" w:rsidP="002638AC">
            <w:pPr>
              <w:pStyle w:val="ListParagraph"/>
              <w:numPr>
                <w:ilvl w:val="0"/>
                <w:numId w:val="19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 xml:space="preserve">מיקרו </w:t>
            </w:r>
            <w:r>
              <w:rPr>
                <w:rFonts w:ascii="Rubik" w:hAnsi="Rubik" w:cs="Rubik"/>
              </w:rPr>
              <w:t>UX</w:t>
            </w:r>
          </w:p>
          <w:p w14:paraId="7CD67C77" w14:textId="77777777" w:rsidR="002638AC" w:rsidRPr="001C6FD5" w:rsidRDefault="002638AC" w:rsidP="002638AC">
            <w:pPr>
              <w:bidi/>
              <w:ind w:left="360"/>
              <w:rPr>
                <w:rFonts w:ascii="Rubik" w:hAnsi="Rubik" w:cs="Rubik"/>
                <w:b/>
                <w:bCs/>
                <w:rtl/>
              </w:rPr>
            </w:pPr>
            <w:r w:rsidRPr="001C6FD5">
              <w:rPr>
                <w:rFonts w:ascii="Rubik" w:hAnsi="Rubik" w:cs="Rubik" w:hint="cs"/>
                <w:b/>
                <w:bCs/>
                <w:rtl/>
              </w:rPr>
              <w:t xml:space="preserve">הרחבות פוטנציאליות: </w:t>
            </w:r>
          </w:p>
          <w:p w14:paraId="17823C60" w14:textId="77777777" w:rsidR="002638AC" w:rsidRDefault="002638AC" w:rsidP="002638AC">
            <w:pPr>
              <w:pStyle w:val="ListParagraph"/>
              <w:numPr>
                <w:ilvl w:val="0"/>
                <w:numId w:val="20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 xml:space="preserve">מינויים </w:t>
            </w:r>
          </w:p>
          <w:p w14:paraId="548CCC83" w14:textId="77777777" w:rsidR="002638AC" w:rsidRDefault="00767288" w:rsidP="002638AC">
            <w:pPr>
              <w:pStyle w:val="ListParagraph"/>
              <w:numPr>
                <w:ilvl w:val="0"/>
                <w:numId w:val="20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 xml:space="preserve">מיקרו תשלומים לפרקים </w:t>
            </w:r>
            <w:r>
              <w:rPr>
                <w:rFonts w:ascii="Rubik" w:hAnsi="Rubik" w:cs="Rubik"/>
              </w:rPr>
              <w:t>(coins)</w:t>
            </w:r>
          </w:p>
          <w:p w14:paraId="76300FCE" w14:textId="77777777" w:rsidR="00767288" w:rsidRDefault="004047BA" w:rsidP="00767288">
            <w:pPr>
              <w:pStyle w:val="ListParagraph"/>
              <w:numPr>
                <w:ilvl w:val="0"/>
                <w:numId w:val="20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 xml:space="preserve">מטבעות זרים ( דולר, אירו) </w:t>
            </w:r>
          </w:p>
          <w:p w14:paraId="5D835E82" w14:textId="77777777" w:rsidR="004047BA" w:rsidRDefault="004047BA" w:rsidP="004047BA">
            <w:pPr>
              <w:pStyle w:val="ListParagraph"/>
              <w:numPr>
                <w:ilvl w:val="0"/>
                <w:numId w:val="20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>התראות ודיוור מסחרי</w:t>
            </w:r>
          </w:p>
          <w:p w14:paraId="7DF15D92" w14:textId="77777777" w:rsidR="004047BA" w:rsidRDefault="004047BA" w:rsidP="004047BA">
            <w:pPr>
              <w:pStyle w:val="ListParagraph"/>
              <w:numPr>
                <w:ilvl w:val="0"/>
                <w:numId w:val="20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 xml:space="preserve">מרקטינג מתקדם </w:t>
            </w:r>
          </w:p>
          <w:p w14:paraId="5703E12D" w14:textId="4BFD38E3" w:rsidR="004047BA" w:rsidRPr="002638AC" w:rsidRDefault="004047BA" w:rsidP="004047BA">
            <w:pPr>
              <w:pStyle w:val="ListParagraph"/>
              <w:numPr>
                <w:ilvl w:val="0"/>
                <w:numId w:val="20"/>
              </w:numPr>
              <w:bidi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>ריכוז נתונים</w:t>
            </w:r>
          </w:p>
        </w:tc>
      </w:tr>
      <w:tr w:rsidR="00B86E08" w:rsidRPr="001E6DFF" w14:paraId="6B4B5225" w14:textId="77777777" w:rsidTr="00B86E08">
        <w:tc>
          <w:tcPr>
            <w:tcW w:w="9025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DF81" w14:textId="1BC26225" w:rsidR="00B86E08" w:rsidRPr="002F47B7" w:rsidRDefault="00B86E08" w:rsidP="00B86E08">
            <w:pPr>
              <w:bidi/>
              <w:rPr>
                <w:rFonts w:ascii="Rubik" w:eastAsia="Tahoma" w:hAnsi="Rubik" w:cs="Rubik"/>
                <w:b/>
                <w:shd w:val="clear" w:color="auto" w:fill="C6D9F1"/>
                <w:rtl/>
              </w:rPr>
            </w:pPr>
            <w:r>
              <w:rPr>
                <w:rFonts w:ascii="Rubik" w:eastAsia="Tahoma" w:hAnsi="Rubik" w:cs="Rubik" w:hint="cs"/>
                <w:b/>
                <w:shd w:val="clear" w:color="auto" w:fill="C6D9F1"/>
                <w:rtl/>
              </w:rPr>
              <w:t xml:space="preserve">סוגי עמודים </w:t>
            </w:r>
            <w:r w:rsidR="005D5BF7">
              <w:rPr>
                <w:rFonts w:ascii="Rubik" w:eastAsia="Tahoma" w:hAnsi="Rubik" w:cs="Rubik" w:hint="cs"/>
                <w:b/>
                <w:shd w:val="clear" w:color="auto" w:fill="C6D9F1"/>
                <w:rtl/>
              </w:rPr>
              <w:t>בעמוד הנחיתה</w:t>
            </w:r>
          </w:p>
        </w:tc>
      </w:tr>
      <w:tr w:rsidR="00B86E08" w:rsidRPr="001E6DFF" w14:paraId="28EC5BC9" w14:textId="77777777" w:rsidTr="00ED3BB6">
        <w:trPr>
          <w:trHeight w:val="873"/>
        </w:trPr>
        <w:tc>
          <w:tcPr>
            <w:tcW w:w="902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D2BA" w14:textId="5591C31E" w:rsidR="00216B17" w:rsidRDefault="00FC6ADA" w:rsidP="00216B17">
            <w:pPr>
              <w:pStyle w:val="ListParagraph"/>
              <w:numPr>
                <w:ilvl w:val="0"/>
                <w:numId w:val="4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 xml:space="preserve">דף בית </w:t>
            </w:r>
          </w:p>
          <w:p w14:paraId="4D0BF60A" w14:textId="66743FAB" w:rsidR="00FC6ADA" w:rsidRDefault="00FC6ADA" w:rsidP="00FC6ADA">
            <w:pPr>
              <w:pStyle w:val="ListParagraph"/>
              <w:numPr>
                <w:ilvl w:val="0"/>
                <w:numId w:val="4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>מסך צפייה בפרק</w:t>
            </w:r>
          </w:p>
          <w:p w14:paraId="77BB438E" w14:textId="459A9720" w:rsidR="00FC6ADA" w:rsidRDefault="00A92B32" w:rsidP="00FC6ADA">
            <w:pPr>
              <w:pStyle w:val="ListParagraph"/>
              <w:numPr>
                <w:ilvl w:val="0"/>
                <w:numId w:val="4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Paywall</w:t>
            </w:r>
          </w:p>
          <w:p w14:paraId="2BFF0BDA" w14:textId="7DE12F8C" w:rsidR="00A92B32" w:rsidRDefault="00A92B32" w:rsidP="00A92B32">
            <w:pPr>
              <w:pStyle w:val="ListParagraph"/>
              <w:numPr>
                <w:ilvl w:val="0"/>
                <w:numId w:val="4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/>
              </w:rPr>
              <w:t>Checkout</w:t>
            </w:r>
          </w:p>
          <w:p w14:paraId="6D1ED7D5" w14:textId="2ABB68E6" w:rsidR="00A92B32" w:rsidRDefault="00A92B32" w:rsidP="00A92B32">
            <w:pPr>
              <w:pStyle w:val="ListParagraph"/>
              <w:numPr>
                <w:ilvl w:val="0"/>
                <w:numId w:val="4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>אישור הזמנה</w:t>
            </w:r>
          </w:p>
          <w:p w14:paraId="7F64EA35" w14:textId="353D6E51" w:rsidR="00A92B32" w:rsidRDefault="00A92B32" w:rsidP="00A92B32">
            <w:pPr>
              <w:pStyle w:val="ListParagraph"/>
              <w:numPr>
                <w:ilvl w:val="0"/>
                <w:numId w:val="4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 xml:space="preserve">החשבון שלי </w:t>
            </w:r>
          </w:p>
          <w:p w14:paraId="5F5E8993" w14:textId="63FEBAE7" w:rsidR="00A92B32" w:rsidRDefault="00A92B32" w:rsidP="00A92B32">
            <w:pPr>
              <w:pStyle w:val="ListParagraph"/>
              <w:numPr>
                <w:ilvl w:val="0"/>
                <w:numId w:val="4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>כניסה / הרשמה</w:t>
            </w:r>
          </w:p>
          <w:p w14:paraId="6149F34A" w14:textId="315E9578" w:rsidR="00A92B32" w:rsidRDefault="005606B5" w:rsidP="00A92B32">
            <w:pPr>
              <w:pStyle w:val="ListParagraph"/>
              <w:numPr>
                <w:ilvl w:val="0"/>
                <w:numId w:val="4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>תמיכה  / צור קשר</w:t>
            </w:r>
          </w:p>
          <w:p w14:paraId="4A9A78DA" w14:textId="134E0DC3" w:rsidR="005606B5" w:rsidRDefault="005606B5" w:rsidP="005606B5">
            <w:pPr>
              <w:pStyle w:val="ListParagraph"/>
              <w:numPr>
                <w:ilvl w:val="0"/>
                <w:numId w:val="4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 xml:space="preserve">עמוד מדיניות / תקנון </w:t>
            </w:r>
          </w:p>
          <w:p w14:paraId="35F591EF" w14:textId="3B5CF19A" w:rsidR="00216B17" w:rsidRPr="009319C6" w:rsidRDefault="00216B17" w:rsidP="00DF6CA6">
            <w:pPr>
              <w:pStyle w:val="ListParagraph"/>
              <w:bidi/>
              <w:rPr>
                <w:rFonts w:ascii="Rubik" w:hAnsi="Rubik" w:cs="Rubik"/>
                <w:rtl/>
              </w:rPr>
            </w:pPr>
          </w:p>
        </w:tc>
      </w:tr>
      <w:tr w:rsidR="00B86E08" w:rsidRPr="001E6DFF" w14:paraId="35CAFD13" w14:textId="77777777" w:rsidTr="00B86E08">
        <w:tc>
          <w:tcPr>
            <w:tcW w:w="9025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A356" w14:textId="2040AA22" w:rsidR="00B86E08" w:rsidRPr="002F47B7" w:rsidRDefault="00472785" w:rsidP="00B86E08">
            <w:pPr>
              <w:bidi/>
              <w:rPr>
                <w:rFonts w:ascii="Rubik" w:eastAsia="Tahoma" w:hAnsi="Rubik" w:cs="Rubik"/>
                <w:b/>
                <w:shd w:val="clear" w:color="auto" w:fill="C6D9F1"/>
                <w:rtl/>
              </w:rPr>
            </w:pPr>
            <w:r>
              <w:rPr>
                <w:rFonts w:ascii="Rubik" w:eastAsia="Tahoma" w:hAnsi="Rubik" w:cs="Rubik" w:hint="cs"/>
                <w:b/>
                <w:shd w:val="clear" w:color="auto" w:fill="C6D9F1"/>
                <w:rtl/>
              </w:rPr>
              <w:t xml:space="preserve">פירוט </w:t>
            </w:r>
            <w:r w:rsidR="00102C7D">
              <w:rPr>
                <w:rFonts w:ascii="Rubik" w:eastAsia="Tahoma" w:hAnsi="Rubik" w:cs="Rubik" w:hint="cs"/>
                <w:b/>
                <w:shd w:val="clear" w:color="auto" w:fill="C6D9F1"/>
                <w:rtl/>
              </w:rPr>
              <w:t xml:space="preserve">עמודים </w:t>
            </w:r>
          </w:p>
        </w:tc>
      </w:tr>
      <w:tr w:rsidR="00B86E08" w:rsidRPr="001E6DFF" w14:paraId="26E90058" w14:textId="77777777" w:rsidTr="00ED3BB6">
        <w:trPr>
          <w:trHeight w:val="1143"/>
        </w:trPr>
        <w:tc>
          <w:tcPr>
            <w:tcW w:w="902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13E9" w14:textId="65004678" w:rsidR="0018321A" w:rsidRDefault="005606B5" w:rsidP="0018321A">
            <w:pPr>
              <w:pStyle w:val="ListParagraph"/>
              <w:numPr>
                <w:ilvl w:val="0"/>
                <w:numId w:val="2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 xml:space="preserve">דף הבית: </w:t>
            </w:r>
          </w:p>
          <w:p w14:paraId="45CDB43C" w14:textId="4608B3FC" w:rsidR="005606B5" w:rsidRDefault="004C30C2" w:rsidP="005606B5">
            <w:pPr>
              <w:bidi/>
              <w:ind w:left="360"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טריילר, הוק, </w:t>
            </w:r>
            <w:r>
              <w:rPr>
                <w:rFonts w:ascii="Rubik" w:hAnsi="Rubik" w:cs="Rubik"/>
              </w:rPr>
              <w:t xml:space="preserve">CTA </w:t>
            </w:r>
            <w:r>
              <w:rPr>
                <w:rFonts w:ascii="Rubik" w:hAnsi="Rubik" w:cs="Rubik" w:hint="cs"/>
                <w:rtl/>
              </w:rPr>
              <w:t xml:space="preserve"> "התחילו לצפות עכשיו". </w:t>
            </w:r>
          </w:p>
          <w:p w14:paraId="756C3FC6" w14:textId="7E9E6FCF" w:rsidR="004C30C2" w:rsidRDefault="004C30C2" w:rsidP="004C30C2">
            <w:pPr>
              <w:bidi/>
              <w:ind w:left="360"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רכיבים: </w:t>
            </w:r>
            <w:r w:rsidR="00E41906">
              <w:rPr>
                <w:rFonts w:ascii="Rubik" w:hAnsi="Rubik" w:cs="Rubik" w:hint="cs"/>
                <w:rtl/>
              </w:rPr>
              <w:t xml:space="preserve">טריילר, פוסטים, לוגו הסדרה, תקציר, באנר סושיאל. </w:t>
            </w:r>
          </w:p>
          <w:p w14:paraId="32D79FB4" w14:textId="01CB30A4" w:rsidR="00E41906" w:rsidRDefault="00AD7F1C" w:rsidP="00AD7F1C">
            <w:pPr>
              <w:pStyle w:val="ListParagraph"/>
              <w:numPr>
                <w:ilvl w:val="0"/>
                <w:numId w:val="2"/>
              </w:numPr>
              <w:bidi/>
              <w:rPr>
                <w:rFonts w:ascii="Rubik" w:hAnsi="Rubik" w:cs="Rubik"/>
              </w:rPr>
            </w:pPr>
            <w:r w:rsidRPr="00AD7F1C">
              <w:rPr>
                <w:rFonts w:ascii="Rubik" w:hAnsi="Rubik" w:cs="Rubik" w:hint="cs"/>
                <w:rtl/>
              </w:rPr>
              <w:t>מסך צפייה בפרק</w:t>
            </w:r>
            <w:r>
              <w:rPr>
                <w:rFonts w:ascii="Rubik" w:hAnsi="Rubik" w:cs="Rubik" w:hint="cs"/>
                <w:rtl/>
              </w:rPr>
              <w:t>:</w:t>
            </w:r>
          </w:p>
          <w:p w14:paraId="39283C43" w14:textId="09559890" w:rsidR="00AD7F1C" w:rsidRDefault="00AD7F1C" w:rsidP="00AD7F1C">
            <w:pPr>
              <w:bidi/>
              <w:ind w:left="360"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lastRenderedPageBreak/>
              <w:t>צפייה חופשית וחינמית בפרקים 1-10, פלייליסט פרקים</w:t>
            </w:r>
            <w:r w:rsidR="009E46E9">
              <w:rPr>
                <w:rFonts w:ascii="Rubik" w:hAnsi="Rubik" w:cs="Rubik" w:hint="cs"/>
                <w:rtl/>
              </w:rPr>
              <w:t xml:space="preserve">. </w:t>
            </w:r>
          </w:p>
          <w:p w14:paraId="79C6435D" w14:textId="31AD64FB" w:rsidR="009E46E9" w:rsidRDefault="009E46E9" w:rsidP="009E46E9">
            <w:pPr>
              <w:bidi/>
              <w:ind w:left="360"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רכיבים: </w:t>
            </w:r>
            <w:r w:rsidR="001F180E" w:rsidRPr="001F180E">
              <w:rPr>
                <w:rFonts w:ascii="Rubik" w:hAnsi="Rubik" w:cs="Rubik"/>
                <w:rtl/>
              </w:rPr>
              <w:t xml:space="preserve">נגן </w:t>
            </w:r>
            <w:r w:rsidR="001F180E" w:rsidRPr="001F180E">
              <w:rPr>
                <w:rFonts w:ascii="Rubik" w:hAnsi="Rubik" w:cs="Rubik"/>
              </w:rPr>
              <w:t>HLS</w:t>
            </w:r>
            <w:r w:rsidR="001F180E" w:rsidRPr="001F180E">
              <w:rPr>
                <w:rFonts w:ascii="Rubik" w:hAnsi="Rubik" w:cs="Rubik"/>
                <w:rtl/>
              </w:rPr>
              <w:t>, כתוביות, “המשך מאיפה שהפסקת”, לוגיקת פתוח/נעול</w:t>
            </w:r>
            <w:r w:rsidR="001F180E">
              <w:rPr>
                <w:rFonts w:ascii="Rubik" w:hAnsi="Rubik" w:cs="Rubik" w:hint="cs"/>
                <w:rtl/>
              </w:rPr>
              <w:t>.</w:t>
            </w:r>
          </w:p>
          <w:p w14:paraId="179D5288" w14:textId="44569AA4" w:rsidR="001F180E" w:rsidRDefault="001F180E" w:rsidP="001F180E">
            <w:pPr>
              <w:pStyle w:val="ListParagraph"/>
              <w:numPr>
                <w:ilvl w:val="0"/>
                <w:numId w:val="2"/>
              </w:numPr>
              <w:bidi/>
              <w:rPr>
                <w:rFonts w:ascii="Rubik" w:hAnsi="Rubik" w:cs="Rubik"/>
              </w:rPr>
            </w:pPr>
            <w:r w:rsidRPr="001F180E">
              <w:rPr>
                <w:rFonts w:ascii="Rubik" w:hAnsi="Rubik" w:cs="Rubik"/>
              </w:rPr>
              <w:t>Paywall</w:t>
            </w:r>
            <w:r>
              <w:rPr>
                <w:rFonts w:ascii="Rubik" w:hAnsi="Rubik" w:cs="Rubik" w:hint="cs"/>
                <w:rtl/>
              </w:rPr>
              <w:t xml:space="preserve">: </w:t>
            </w:r>
          </w:p>
          <w:p w14:paraId="02274DF9" w14:textId="55C62BA8" w:rsidR="001F180E" w:rsidRDefault="001F180E" w:rsidP="001F180E">
            <w:pPr>
              <w:bidi/>
              <w:ind w:left="360"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הצעת </w:t>
            </w:r>
            <w:r>
              <w:rPr>
                <w:rFonts w:ascii="Rubik" w:hAnsi="Rubik" w:cs="Rubik"/>
              </w:rPr>
              <w:t>s</w:t>
            </w:r>
            <w:r w:rsidR="007313BC">
              <w:rPr>
                <w:rFonts w:ascii="Rubik" w:hAnsi="Rubik" w:cs="Rubik"/>
              </w:rPr>
              <w:t>eason pass</w:t>
            </w:r>
            <w:r w:rsidR="007313BC">
              <w:rPr>
                <w:rFonts w:ascii="Rubik" w:hAnsi="Rubik" w:cs="Rubik" w:hint="cs"/>
                <w:rtl/>
              </w:rPr>
              <w:t xml:space="preserve"> ברורה אחרי פרק 10. </w:t>
            </w:r>
          </w:p>
          <w:p w14:paraId="5B9D46A0" w14:textId="26877FA5" w:rsidR="007313BC" w:rsidRDefault="007313BC" w:rsidP="007313BC">
            <w:pPr>
              <w:bidi/>
              <w:ind w:left="360"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רכיבים: תמחור שקוף, מה מקבלים, </w:t>
            </w:r>
            <w:r w:rsidR="00DD581B">
              <w:rPr>
                <w:rFonts w:ascii="Rubik" w:hAnsi="Rubik" w:cs="Rubik"/>
              </w:rPr>
              <w:t>CTA</w:t>
            </w:r>
            <w:r w:rsidR="00DD581B">
              <w:rPr>
                <w:rFonts w:ascii="Rubik" w:hAnsi="Rubik" w:cs="Rubik" w:hint="cs"/>
                <w:rtl/>
              </w:rPr>
              <w:t xml:space="preserve"> לרכישה. </w:t>
            </w:r>
          </w:p>
          <w:p w14:paraId="135C0444" w14:textId="62850C10" w:rsidR="00DD581B" w:rsidRDefault="00DD581B" w:rsidP="00DD581B">
            <w:pPr>
              <w:pStyle w:val="ListParagraph"/>
              <w:numPr>
                <w:ilvl w:val="0"/>
                <w:numId w:val="2"/>
              </w:numPr>
              <w:bidi/>
              <w:rPr>
                <w:rFonts w:ascii="Rubik" w:hAnsi="Rubik" w:cs="Rubik"/>
              </w:rPr>
            </w:pPr>
            <w:r w:rsidRPr="00DD581B">
              <w:rPr>
                <w:rFonts w:ascii="Rubik" w:hAnsi="Rubik" w:cs="Rubik"/>
              </w:rPr>
              <w:t>Checkout</w:t>
            </w:r>
            <w:r>
              <w:rPr>
                <w:rFonts w:ascii="Rubik" w:hAnsi="Rubik" w:cs="Rubik" w:hint="cs"/>
                <w:rtl/>
              </w:rPr>
              <w:t>:</w:t>
            </w:r>
          </w:p>
          <w:p w14:paraId="3E0288D2" w14:textId="19EC5F2A" w:rsidR="00DD581B" w:rsidRDefault="00B26AE2" w:rsidP="00DD581B">
            <w:pPr>
              <w:bidi/>
              <w:ind w:left="360"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סליקה בש"ח. </w:t>
            </w:r>
          </w:p>
          <w:p w14:paraId="02BBC11C" w14:textId="6DC4ADC2" w:rsidR="00B26AE2" w:rsidRDefault="00B26AE2" w:rsidP="00B26AE2">
            <w:pPr>
              <w:bidi/>
              <w:ind w:left="360"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רכיבים: פירוט הזמנה, שיטות תשלום, אמון / </w:t>
            </w:r>
            <w:r>
              <w:rPr>
                <w:rFonts w:ascii="Rubik" w:hAnsi="Rubik" w:cs="Rubik"/>
              </w:rPr>
              <w:t>SSL</w:t>
            </w:r>
          </w:p>
          <w:p w14:paraId="2997598E" w14:textId="3B901190" w:rsidR="00B26AE2" w:rsidRDefault="00473E80" w:rsidP="00473E80">
            <w:pPr>
              <w:pStyle w:val="ListParagraph"/>
              <w:numPr>
                <w:ilvl w:val="0"/>
                <w:numId w:val="2"/>
              </w:numPr>
              <w:bidi/>
              <w:rPr>
                <w:rFonts w:ascii="Rubik" w:hAnsi="Rubik" w:cs="Rubik"/>
              </w:rPr>
            </w:pPr>
            <w:r w:rsidRPr="00473E80">
              <w:rPr>
                <w:rFonts w:ascii="Rubik" w:hAnsi="Rubik" w:cs="Rubik" w:hint="cs"/>
                <w:rtl/>
              </w:rPr>
              <w:t>אישור הזמנה:</w:t>
            </w:r>
          </w:p>
          <w:p w14:paraId="7215124C" w14:textId="75AE6D89" w:rsidR="00473E80" w:rsidRDefault="00473E80" w:rsidP="00473E80">
            <w:pPr>
              <w:bidi/>
              <w:ind w:left="360"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סיכום רכישה + חזרה לצפייה. </w:t>
            </w:r>
          </w:p>
          <w:p w14:paraId="6EDCAD61" w14:textId="26E28EDA" w:rsidR="00473E80" w:rsidRDefault="00473E80" w:rsidP="00473E80">
            <w:pPr>
              <w:bidi/>
              <w:ind w:left="360"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רכיבים: קבלה / חשבונית, </w:t>
            </w:r>
            <w:r w:rsidR="00191D6D">
              <w:rPr>
                <w:rFonts w:ascii="Rubik" w:hAnsi="Rubik" w:cs="Rubik" w:hint="cs"/>
                <w:rtl/>
              </w:rPr>
              <w:t xml:space="preserve">כפתור במסר "חזרה לצפייה", לינק "החשבון שלי". </w:t>
            </w:r>
          </w:p>
          <w:p w14:paraId="76977643" w14:textId="60C7F17E" w:rsidR="00191D6D" w:rsidRDefault="00461DC4" w:rsidP="00461DC4">
            <w:pPr>
              <w:pStyle w:val="ListParagraph"/>
              <w:numPr>
                <w:ilvl w:val="0"/>
                <w:numId w:val="2"/>
              </w:numPr>
              <w:bidi/>
              <w:rPr>
                <w:rFonts w:ascii="Rubik" w:hAnsi="Rubik" w:cs="Rubik"/>
              </w:rPr>
            </w:pPr>
            <w:r w:rsidRPr="00461DC4">
              <w:rPr>
                <w:rFonts w:ascii="Rubik" w:hAnsi="Rubik" w:cs="Rubik" w:hint="cs"/>
                <w:rtl/>
              </w:rPr>
              <w:t>החשבון שלי</w:t>
            </w:r>
            <w:r>
              <w:rPr>
                <w:rFonts w:ascii="Rubik" w:hAnsi="Rubik" w:cs="Rubik" w:hint="cs"/>
                <w:rtl/>
              </w:rPr>
              <w:t>:</w:t>
            </w:r>
          </w:p>
          <w:p w14:paraId="14B83C50" w14:textId="60114C8A" w:rsidR="00461DC4" w:rsidRDefault="00461DC4" w:rsidP="00461DC4">
            <w:pPr>
              <w:bidi/>
              <w:ind w:left="360"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ניהול זכאות, הורדת חשבוניות, פרופיל. </w:t>
            </w:r>
          </w:p>
          <w:p w14:paraId="58CFC578" w14:textId="555E5C43" w:rsidR="00461DC4" w:rsidRDefault="00461DC4" w:rsidP="00461DC4">
            <w:pPr>
              <w:bidi/>
              <w:ind w:left="360"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רכיבים: מצב רכישה / מנוי, היסטוריית הזמנות, </w:t>
            </w:r>
            <w:r w:rsidR="00051A67">
              <w:rPr>
                <w:rFonts w:ascii="Rubik" w:hAnsi="Rubik" w:cs="Rubik" w:hint="cs"/>
                <w:rtl/>
              </w:rPr>
              <w:t xml:space="preserve">התנתקות. </w:t>
            </w:r>
          </w:p>
          <w:p w14:paraId="2EC2D4ED" w14:textId="59EC84DB" w:rsidR="00051A67" w:rsidRDefault="00051A67" w:rsidP="00051A67">
            <w:pPr>
              <w:pStyle w:val="ListParagraph"/>
              <w:numPr>
                <w:ilvl w:val="0"/>
                <w:numId w:val="2"/>
              </w:numPr>
              <w:bidi/>
              <w:rPr>
                <w:rFonts w:ascii="Rubik" w:hAnsi="Rubik" w:cs="Rubik"/>
              </w:rPr>
            </w:pPr>
            <w:r>
              <w:rPr>
                <w:rFonts w:ascii="Rubik" w:hAnsi="Rubik" w:cs="Rubik" w:hint="cs"/>
                <w:rtl/>
              </w:rPr>
              <w:t xml:space="preserve">כניסה / הרשמה: </w:t>
            </w:r>
          </w:p>
          <w:p w14:paraId="75F22116" w14:textId="11BED6FC" w:rsidR="00051A67" w:rsidRDefault="00051A67" w:rsidP="00051A67">
            <w:pPr>
              <w:bidi/>
              <w:ind w:left="360"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אימייל / אפל / גוגל / </w:t>
            </w:r>
            <w:r>
              <w:rPr>
                <w:rFonts w:ascii="Rubik" w:hAnsi="Rubik" w:cs="Rubik"/>
              </w:rPr>
              <w:t>OTP</w:t>
            </w:r>
          </w:p>
          <w:p w14:paraId="4FDB0BDC" w14:textId="07832387" w:rsidR="00144E7A" w:rsidRDefault="00144E7A" w:rsidP="00144E7A">
            <w:pPr>
              <w:pStyle w:val="ListParagraph"/>
              <w:numPr>
                <w:ilvl w:val="0"/>
                <w:numId w:val="2"/>
              </w:numPr>
              <w:bidi/>
              <w:rPr>
                <w:rFonts w:ascii="Rubik" w:hAnsi="Rubik" w:cs="Rubik"/>
              </w:rPr>
            </w:pPr>
            <w:r w:rsidRPr="00144E7A">
              <w:rPr>
                <w:rFonts w:ascii="Rubik" w:hAnsi="Rubik" w:cs="Rubik" w:hint="cs"/>
                <w:rtl/>
              </w:rPr>
              <w:t xml:space="preserve">תמיכה / צור קשר: </w:t>
            </w:r>
          </w:p>
          <w:p w14:paraId="6E1A9EA9" w14:textId="251BBECE" w:rsidR="00144E7A" w:rsidRDefault="00F20B66" w:rsidP="00144E7A">
            <w:pPr>
              <w:bidi/>
              <w:ind w:left="360"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טיפול בתקלות / חיובים. </w:t>
            </w:r>
          </w:p>
          <w:p w14:paraId="541F6A48" w14:textId="6EE54D1B" w:rsidR="00F20B66" w:rsidRDefault="00F20B66" w:rsidP="00F20B66">
            <w:pPr>
              <w:bidi/>
              <w:ind w:left="360"/>
              <w:rPr>
                <w:rFonts w:ascii="Rubik" w:hAnsi="Rubik" w:cs="Rubik"/>
                <w:rtl/>
              </w:rPr>
            </w:pPr>
            <w:r>
              <w:rPr>
                <w:rFonts w:ascii="Rubik" w:hAnsi="Rubik" w:cs="Rubik" w:hint="cs"/>
                <w:rtl/>
              </w:rPr>
              <w:t xml:space="preserve">רכיבים: טופס / וואטסאפ / </w:t>
            </w:r>
            <w:r w:rsidR="00075D13">
              <w:rPr>
                <w:rFonts w:ascii="Rubik" w:hAnsi="Rubik" w:cs="Rubik" w:hint="cs"/>
                <w:rtl/>
              </w:rPr>
              <w:t xml:space="preserve">מייל. </w:t>
            </w:r>
          </w:p>
          <w:p w14:paraId="42544A9A" w14:textId="16C2DBA4" w:rsidR="00075D13" w:rsidRDefault="00075D13" w:rsidP="00075D13">
            <w:pPr>
              <w:pStyle w:val="ListParagraph"/>
              <w:numPr>
                <w:ilvl w:val="0"/>
                <w:numId w:val="2"/>
              </w:numPr>
              <w:bidi/>
              <w:rPr>
                <w:rFonts w:ascii="Rubik" w:hAnsi="Rubik" w:cs="Rubik"/>
              </w:rPr>
            </w:pPr>
            <w:r w:rsidRPr="00075D13">
              <w:rPr>
                <w:rFonts w:ascii="Rubik" w:hAnsi="Rubik" w:cs="Rubik" w:hint="cs"/>
                <w:rtl/>
              </w:rPr>
              <w:t>מדיניות</w:t>
            </w:r>
            <w:r>
              <w:rPr>
                <w:rFonts w:ascii="Rubik" w:hAnsi="Rubik" w:cs="Rubik" w:hint="cs"/>
                <w:rtl/>
              </w:rPr>
              <w:t xml:space="preserve">: </w:t>
            </w:r>
          </w:p>
          <w:p w14:paraId="1E0E553E" w14:textId="55F0044A" w:rsidR="002D7EC9" w:rsidRPr="00977B62" w:rsidRDefault="00977B62" w:rsidP="00977B62">
            <w:pPr>
              <w:bidi/>
              <w:ind w:left="360"/>
              <w:rPr>
                <w:rFonts w:ascii="Rubik" w:hAnsi="Rubik" w:cs="Rubik"/>
                <w:rtl/>
              </w:rPr>
            </w:pPr>
            <w:r w:rsidRPr="00977B62">
              <w:rPr>
                <w:rFonts w:ascii="Rubik" w:hAnsi="Rubik" w:cs="Rubik"/>
              </w:rPr>
              <w:t>Privacy, Terms, Refunds, Cookies</w:t>
            </w:r>
          </w:p>
        </w:tc>
      </w:tr>
      <w:tr w:rsidR="00B86E08" w:rsidRPr="001E6DFF" w14:paraId="0F9900D6" w14:textId="77777777" w:rsidTr="00B86E08">
        <w:tc>
          <w:tcPr>
            <w:tcW w:w="9025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B538" w14:textId="26CC04C5" w:rsidR="00B86E08" w:rsidRPr="002F47B7" w:rsidRDefault="00BD61FD" w:rsidP="00B86E08">
            <w:pPr>
              <w:bidi/>
              <w:rPr>
                <w:rFonts w:ascii="Rubik" w:eastAsia="Tahoma" w:hAnsi="Rubik" w:cs="Rubik"/>
                <w:b/>
                <w:shd w:val="clear" w:color="auto" w:fill="C6D9F1"/>
                <w:rtl/>
              </w:rPr>
            </w:pPr>
            <w:r>
              <w:rPr>
                <w:rFonts w:ascii="Rubik" w:eastAsia="Tahoma" w:hAnsi="Rubik" w:cs="Rubik" w:hint="cs"/>
                <w:b/>
                <w:shd w:val="clear" w:color="auto" w:fill="C6D9F1"/>
                <w:rtl/>
              </w:rPr>
              <w:lastRenderedPageBreak/>
              <w:t>פונקציונליות מיוחדת נדרשת</w:t>
            </w:r>
            <w:r>
              <w:rPr>
                <w:rFonts w:ascii="Rubik" w:eastAsia="Tahoma" w:hAnsi="Rubik" w:cs="Rubik" w:hint="cs"/>
                <w:b/>
                <w:shd w:val="clear" w:color="auto" w:fill="C6D9F1"/>
              </w:rPr>
              <w:t xml:space="preserve"> </w:t>
            </w:r>
          </w:p>
        </w:tc>
      </w:tr>
      <w:tr w:rsidR="00B86E08" w:rsidRPr="001E6DFF" w14:paraId="7BD2D40D" w14:textId="77777777" w:rsidTr="00ED3BB6">
        <w:trPr>
          <w:trHeight w:val="1256"/>
        </w:trPr>
        <w:tc>
          <w:tcPr>
            <w:tcW w:w="902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2083" w14:textId="16D7B952" w:rsidR="004754C6" w:rsidRPr="009319C6" w:rsidRDefault="004754C6" w:rsidP="009319C6">
            <w:pPr>
              <w:pStyle w:val="ListParagraph"/>
              <w:numPr>
                <w:ilvl w:val="0"/>
                <w:numId w:val="3"/>
              </w:numPr>
              <w:bidi/>
              <w:rPr>
                <w:rFonts w:ascii="Rubik" w:hAnsi="Rubik" w:cs="Rubik"/>
                <w:rtl/>
              </w:rPr>
            </w:pPr>
            <w:r w:rsidRPr="009319C6">
              <w:rPr>
                <w:rFonts w:ascii="Rubik" w:hAnsi="Rubik" w:cs="Rubik" w:hint="cs"/>
                <w:rtl/>
              </w:rPr>
              <w:t xml:space="preserve">היברידיות במעבר בין מובייל ו-ווב, טבלט </w:t>
            </w:r>
            <w:r w:rsidRPr="009319C6">
              <w:rPr>
                <w:rFonts w:ascii="Rubik" w:hAnsi="Rubik" w:cs="Rubik"/>
                <w:rtl/>
              </w:rPr>
              <w:t>–</w:t>
            </w:r>
            <w:r w:rsidRPr="009319C6">
              <w:rPr>
                <w:rFonts w:ascii="Rubik" w:hAnsi="Rubik" w:cs="Rubik" w:hint="cs"/>
                <w:rtl/>
              </w:rPr>
              <w:t xml:space="preserve"> חשובה</w:t>
            </w:r>
            <w:r w:rsidR="002D7EC9" w:rsidRPr="009319C6">
              <w:rPr>
                <w:rFonts w:ascii="Rubik" w:hAnsi="Rubik" w:cs="Rubik" w:hint="cs"/>
                <w:rtl/>
              </w:rPr>
              <w:t xml:space="preserve"> מא</w:t>
            </w:r>
            <w:r w:rsidR="00450786">
              <w:rPr>
                <w:rFonts w:ascii="Rubik" w:hAnsi="Rubik" w:cs="Rubik" w:hint="cs"/>
                <w:rtl/>
              </w:rPr>
              <w:t>ו</w:t>
            </w:r>
            <w:r w:rsidR="002D7EC9" w:rsidRPr="009319C6">
              <w:rPr>
                <w:rFonts w:ascii="Rubik" w:hAnsi="Rubik" w:cs="Rubik" w:hint="cs"/>
                <w:rtl/>
              </w:rPr>
              <w:t>ד הפרופורציה</w:t>
            </w:r>
            <w:r w:rsidRPr="009319C6">
              <w:rPr>
                <w:rFonts w:ascii="Rubik" w:hAnsi="Rubik" w:cs="Rubik" w:hint="cs"/>
                <w:rtl/>
              </w:rPr>
              <w:t xml:space="preserve"> </w:t>
            </w:r>
            <w:r w:rsidR="002D7EC9" w:rsidRPr="009319C6">
              <w:rPr>
                <w:rFonts w:ascii="Rubik" w:hAnsi="Rubik" w:cs="Rubik" w:hint="cs"/>
                <w:rtl/>
              </w:rPr>
              <w:t>וה</w:t>
            </w:r>
            <w:r w:rsidRPr="009319C6">
              <w:rPr>
                <w:rFonts w:ascii="Rubik" w:hAnsi="Rubik" w:cs="Rubik" w:hint="cs"/>
                <w:rtl/>
              </w:rPr>
              <w:t>התאמה לכל המכשירים</w:t>
            </w:r>
          </w:p>
          <w:p w14:paraId="64517CC4" w14:textId="353FB56E" w:rsidR="0018321A" w:rsidRPr="00627689" w:rsidRDefault="0018321A" w:rsidP="0018321A">
            <w:pPr>
              <w:pStyle w:val="ListParagraph"/>
              <w:numPr>
                <w:ilvl w:val="0"/>
                <w:numId w:val="3"/>
              </w:numPr>
              <w:bidi/>
              <w:rPr>
                <w:rFonts w:ascii="Rubik" w:eastAsia="Tahoma" w:hAnsi="Rubik" w:cs="Rubik"/>
                <w:b/>
                <w:shd w:val="clear" w:color="auto" w:fill="C6D9F1"/>
              </w:rPr>
            </w:pPr>
            <w:r>
              <w:rPr>
                <w:rFonts w:ascii="Rubik" w:hAnsi="Rubik" w:cs="Rubik" w:hint="cs"/>
                <w:rtl/>
              </w:rPr>
              <w:t xml:space="preserve">התוכן </w:t>
            </w:r>
            <w:r w:rsidR="00741C61">
              <w:rPr>
                <w:rFonts w:ascii="Rubik" w:hAnsi="Rubik" w:cs="Rubik" w:hint="cs"/>
                <w:rtl/>
              </w:rPr>
              <w:t>בפור</w:t>
            </w:r>
            <w:r w:rsidR="00450786">
              <w:rPr>
                <w:rFonts w:ascii="Rubik" w:hAnsi="Rubik" w:cs="Rubik" w:hint="cs"/>
                <w:rtl/>
              </w:rPr>
              <w:t>מ</w:t>
            </w:r>
            <w:r w:rsidR="00741C61">
              <w:rPr>
                <w:rFonts w:ascii="Rubik" w:hAnsi="Rubik" w:cs="Rubik" w:hint="cs"/>
                <w:rtl/>
              </w:rPr>
              <w:t>ט ורטיקלי</w:t>
            </w:r>
            <w:r w:rsidR="000A77EF">
              <w:rPr>
                <w:rFonts w:ascii="Rubik" w:hAnsi="Rubik" w:cs="Rubik" w:hint="cs"/>
                <w:rtl/>
              </w:rPr>
              <w:t>, נגן ורטיקלי</w:t>
            </w:r>
          </w:p>
          <w:p w14:paraId="16B994C6" w14:textId="77678CC3" w:rsidR="00627689" w:rsidRPr="000A77EF" w:rsidRDefault="00D02B2F" w:rsidP="00627689">
            <w:pPr>
              <w:pStyle w:val="ListParagraph"/>
              <w:numPr>
                <w:ilvl w:val="0"/>
                <w:numId w:val="3"/>
              </w:numPr>
              <w:bidi/>
              <w:rPr>
                <w:rFonts w:ascii="Rubik" w:eastAsia="Tahoma" w:hAnsi="Rubik" w:cs="Rubik"/>
                <w:b/>
                <w:shd w:val="clear" w:color="auto" w:fill="C6D9F1"/>
              </w:rPr>
            </w:pPr>
            <w:r w:rsidRPr="00D02B2F">
              <w:rPr>
                <w:rFonts w:ascii="Rubik" w:eastAsia="Tahoma" w:hAnsi="Rubik" w:cs="Rubik"/>
                <w:b/>
                <w:shd w:val="clear" w:color="auto" w:fill="C6D9F1"/>
              </w:rPr>
              <w:t>Domain Lock / Signed URLs</w:t>
            </w:r>
            <w:r w:rsidRPr="00D02B2F">
              <w:rPr>
                <w:rFonts w:ascii="Rubik" w:eastAsia="Tahoma" w:hAnsi="Rubik" w:cs="Rubik"/>
                <w:b/>
                <w:shd w:val="clear" w:color="auto" w:fill="C6D9F1"/>
                <w:rtl/>
              </w:rPr>
              <w:t xml:space="preserve"> מחמירים.</w:t>
            </w:r>
          </w:p>
          <w:p w14:paraId="305FADE8" w14:textId="61D5B72E" w:rsidR="000A77EF" w:rsidRPr="00741C61" w:rsidRDefault="000A77EF" w:rsidP="000A77EF">
            <w:pPr>
              <w:pStyle w:val="ListParagraph"/>
              <w:numPr>
                <w:ilvl w:val="0"/>
                <w:numId w:val="3"/>
              </w:numPr>
              <w:bidi/>
              <w:rPr>
                <w:rFonts w:ascii="Rubik" w:eastAsia="Tahoma" w:hAnsi="Rubik" w:cs="Rubik"/>
                <w:b/>
                <w:shd w:val="clear" w:color="auto" w:fill="C6D9F1"/>
              </w:rPr>
            </w:pPr>
            <w:r>
              <w:rPr>
                <w:rFonts w:ascii="Rubik" w:hAnsi="Rubik" w:cs="Rubik"/>
              </w:rPr>
              <w:t xml:space="preserve">Picture in picture </w:t>
            </w:r>
          </w:p>
          <w:p w14:paraId="5278B55F" w14:textId="46CEF916" w:rsidR="005C32C3" w:rsidRPr="005C32C3" w:rsidRDefault="00B65430" w:rsidP="005C32C3">
            <w:pPr>
              <w:pStyle w:val="ListParagraph"/>
              <w:numPr>
                <w:ilvl w:val="0"/>
                <w:numId w:val="3"/>
              </w:numPr>
              <w:bidi/>
              <w:rPr>
                <w:rFonts w:ascii="Rubik" w:eastAsia="Tahoma" w:hAnsi="Rubik" w:cs="Rubik"/>
                <w:b/>
                <w:shd w:val="clear" w:color="auto" w:fill="C6D9F1"/>
                <w:rtl/>
              </w:rPr>
            </w:pPr>
            <w:r w:rsidRPr="00B65430">
              <w:rPr>
                <w:rFonts w:ascii="Rubik" w:eastAsia="Tahoma" w:hAnsi="Rubik" w:cs="Rubik"/>
                <w:b/>
                <w:shd w:val="clear" w:color="auto" w:fill="C6D9F1"/>
              </w:rPr>
              <w:t>DRM</w:t>
            </w:r>
            <w:r w:rsidRPr="00B65430">
              <w:rPr>
                <w:rFonts w:ascii="Rubik" w:eastAsia="Tahoma" w:hAnsi="Rubik" w:cs="Rubik"/>
                <w:b/>
                <w:shd w:val="clear" w:color="auto" w:fill="C6D9F1"/>
                <w:rtl/>
              </w:rPr>
              <w:t xml:space="preserve"> + הגנות יציאה (</w:t>
            </w:r>
            <w:r w:rsidRPr="00B65430">
              <w:rPr>
                <w:rFonts w:ascii="Rubik" w:eastAsia="Tahoma" w:hAnsi="Rubik" w:cs="Rubik"/>
                <w:b/>
                <w:shd w:val="clear" w:color="auto" w:fill="C6D9F1"/>
              </w:rPr>
              <w:t>HDCP</w:t>
            </w:r>
            <w:r w:rsidRPr="00B65430">
              <w:rPr>
                <w:rFonts w:ascii="Rubik" w:eastAsia="Tahoma" w:hAnsi="Rubik" w:cs="Rubik"/>
                <w:b/>
                <w:shd w:val="clear" w:color="auto" w:fill="C6D9F1"/>
                <w:rtl/>
              </w:rPr>
              <w:t>) + ווטרמרקינג פורנזי + אכיפה.</w:t>
            </w:r>
          </w:p>
        </w:tc>
      </w:tr>
    </w:tbl>
    <w:p w14:paraId="0DAC88D2" w14:textId="77777777" w:rsidR="00F2245C" w:rsidRPr="001E6DFF" w:rsidRDefault="00F2245C">
      <w:pPr>
        <w:bidi/>
        <w:rPr>
          <w:rFonts w:ascii="Rubik" w:hAnsi="Rubik" w:cs="Rubik"/>
        </w:rPr>
      </w:pPr>
    </w:p>
    <w:p w14:paraId="2F099052" w14:textId="77777777" w:rsidR="00F2245C" w:rsidRPr="001E6DFF" w:rsidRDefault="00F2245C">
      <w:pPr>
        <w:bidi/>
        <w:rPr>
          <w:rFonts w:ascii="Rubik" w:hAnsi="Rubik" w:cs="Rubik"/>
        </w:rPr>
      </w:pPr>
    </w:p>
    <w:p w14:paraId="1CF25DD4" w14:textId="77777777" w:rsidR="00F2245C" w:rsidRPr="001E6DFF" w:rsidRDefault="002F47B7">
      <w:pPr>
        <w:bidi/>
        <w:rPr>
          <w:rFonts w:ascii="Rubik" w:hAnsi="Rubik" w:cs="Rubik"/>
        </w:rPr>
      </w:pPr>
      <w:r w:rsidRPr="001E6DFF">
        <w:rPr>
          <w:rFonts w:ascii="Rubik" w:hAnsi="Rubik" w:cs="Rubik"/>
          <w:sz w:val="36"/>
          <w:szCs w:val="36"/>
        </w:rPr>
        <w:t xml:space="preserve"> </w:t>
      </w:r>
    </w:p>
    <w:p w14:paraId="19063ECC" w14:textId="77777777" w:rsidR="00F2245C" w:rsidRPr="00ED3BB6" w:rsidRDefault="00F2245C">
      <w:pPr>
        <w:bidi/>
        <w:rPr>
          <w:rFonts w:ascii="Rubik" w:hAnsi="Rubik" w:cs="Rubik"/>
        </w:rPr>
      </w:pPr>
    </w:p>
    <w:sectPr w:rsidR="00F2245C" w:rsidRPr="00ED3BB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F5BC1" w14:textId="77777777" w:rsidR="00137CC5" w:rsidRDefault="00137CC5" w:rsidP="00737287">
      <w:pPr>
        <w:spacing w:line="240" w:lineRule="auto"/>
      </w:pPr>
      <w:r>
        <w:separator/>
      </w:r>
    </w:p>
  </w:endnote>
  <w:endnote w:type="continuationSeparator" w:id="0">
    <w:p w14:paraId="2AC06FAF" w14:textId="77777777" w:rsidR="00137CC5" w:rsidRDefault="00137CC5" w:rsidP="00737287">
      <w:pPr>
        <w:spacing w:line="240" w:lineRule="auto"/>
      </w:pPr>
      <w:r>
        <w:continuationSeparator/>
      </w:r>
    </w:p>
  </w:endnote>
  <w:endnote w:type="continuationNotice" w:id="1">
    <w:p w14:paraId="3481D7DA" w14:textId="77777777" w:rsidR="00137CC5" w:rsidRDefault="00137CC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Arial"/>
    <w:panose1 w:val="00000000000000000000"/>
    <w:charset w:val="00"/>
    <w:family w:val="auto"/>
    <w:pitch w:val="variable"/>
    <w:sig w:usb0="A0002A6F" w:usb1="C000205B" w:usb2="00000000" w:usb3="00000000" w:csb0="000000F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56E94" w14:textId="77777777" w:rsidR="00737287" w:rsidRDefault="00737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4918C" w14:textId="77777777" w:rsidR="00737287" w:rsidRDefault="007372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52DDE" w14:textId="77777777" w:rsidR="00737287" w:rsidRDefault="00737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79CA9" w14:textId="77777777" w:rsidR="00137CC5" w:rsidRDefault="00137CC5" w:rsidP="00737287">
      <w:pPr>
        <w:spacing w:line="240" w:lineRule="auto"/>
      </w:pPr>
      <w:r>
        <w:separator/>
      </w:r>
    </w:p>
  </w:footnote>
  <w:footnote w:type="continuationSeparator" w:id="0">
    <w:p w14:paraId="085121E3" w14:textId="77777777" w:rsidR="00137CC5" w:rsidRDefault="00137CC5" w:rsidP="00737287">
      <w:pPr>
        <w:spacing w:line="240" w:lineRule="auto"/>
      </w:pPr>
      <w:r>
        <w:continuationSeparator/>
      </w:r>
    </w:p>
  </w:footnote>
  <w:footnote w:type="continuationNotice" w:id="1">
    <w:p w14:paraId="75779DD3" w14:textId="77777777" w:rsidR="00137CC5" w:rsidRDefault="00137CC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8C45B" w14:textId="77777777" w:rsidR="00737287" w:rsidRDefault="007372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8AD37" w14:textId="77777777" w:rsidR="00737287" w:rsidRDefault="007372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D1F30" w14:textId="77777777" w:rsidR="00737287" w:rsidRDefault="00737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5A8B"/>
    <w:multiLevelType w:val="hybridMultilevel"/>
    <w:tmpl w:val="D374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618F"/>
    <w:multiLevelType w:val="hybridMultilevel"/>
    <w:tmpl w:val="5224AD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26630"/>
    <w:multiLevelType w:val="hybridMultilevel"/>
    <w:tmpl w:val="3E2EC5D6"/>
    <w:lvl w:ilvl="0" w:tplc="CB168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85DD8"/>
    <w:multiLevelType w:val="hybridMultilevel"/>
    <w:tmpl w:val="DFECFE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2CDE"/>
    <w:multiLevelType w:val="hybridMultilevel"/>
    <w:tmpl w:val="133681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61C9B"/>
    <w:multiLevelType w:val="hybridMultilevel"/>
    <w:tmpl w:val="7DCEB6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2F0C"/>
    <w:multiLevelType w:val="hybridMultilevel"/>
    <w:tmpl w:val="3BA471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76750"/>
    <w:multiLevelType w:val="hybridMultilevel"/>
    <w:tmpl w:val="88C440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6A75CC"/>
    <w:multiLevelType w:val="hybridMultilevel"/>
    <w:tmpl w:val="4E9413EE"/>
    <w:lvl w:ilvl="0" w:tplc="E16EF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5D613A"/>
    <w:multiLevelType w:val="hybridMultilevel"/>
    <w:tmpl w:val="8C6C89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C36A35"/>
    <w:multiLevelType w:val="hybridMultilevel"/>
    <w:tmpl w:val="3E2EC5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C49D1"/>
    <w:multiLevelType w:val="hybridMultilevel"/>
    <w:tmpl w:val="301C3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535CD8"/>
    <w:multiLevelType w:val="hybridMultilevel"/>
    <w:tmpl w:val="42A89E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55603"/>
    <w:multiLevelType w:val="hybridMultilevel"/>
    <w:tmpl w:val="DAEAC2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77D61"/>
    <w:multiLevelType w:val="hybridMultilevel"/>
    <w:tmpl w:val="A300B0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B04610"/>
    <w:multiLevelType w:val="hybridMultilevel"/>
    <w:tmpl w:val="2D64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EE804B4"/>
    <w:multiLevelType w:val="hybridMultilevel"/>
    <w:tmpl w:val="57C213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929CF"/>
    <w:multiLevelType w:val="hybridMultilevel"/>
    <w:tmpl w:val="4184B8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6DE7520"/>
    <w:multiLevelType w:val="hybridMultilevel"/>
    <w:tmpl w:val="3A1225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4563BD"/>
    <w:multiLevelType w:val="hybridMultilevel"/>
    <w:tmpl w:val="51C45E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46553895">
    <w:abstractNumId w:val="3"/>
  </w:num>
  <w:num w:numId="2" w16cid:durableId="1748569741">
    <w:abstractNumId w:val="6"/>
  </w:num>
  <w:num w:numId="3" w16cid:durableId="576788817">
    <w:abstractNumId w:val="4"/>
  </w:num>
  <w:num w:numId="4" w16cid:durableId="154079170">
    <w:abstractNumId w:val="13"/>
  </w:num>
  <w:num w:numId="5" w16cid:durableId="1540901015">
    <w:abstractNumId w:val="2"/>
  </w:num>
  <w:num w:numId="6" w16cid:durableId="552890333">
    <w:abstractNumId w:val="16"/>
  </w:num>
  <w:num w:numId="7" w16cid:durableId="2147122479">
    <w:abstractNumId w:val="8"/>
  </w:num>
  <w:num w:numId="8" w16cid:durableId="829247835">
    <w:abstractNumId w:val="0"/>
  </w:num>
  <w:num w:numId="9" w16cid:durableId="323776691">
    <w:abstractNumId w:val="15"/>
  </w:num>
  <w:num w:numId="10" w16cid:durableId="1256134338">
    <w:abstractNumId w:val="14"/>
  </w:num>
  <w:num w:numId="11" w16cid:durableId="1492063193">
    <w:abstractNumId w:val="7"/>
  </w:num>
  <w:num w:numId="12" w16cid:durableId="869030134">
    <w:abstractNumId w:val="17"/>
  </w:num>
  <w:num w:numId="13" w16cid:durableId="1022902436">
    <w:abstractNumId w:val="19"/>
  </w:num>
  <w:num w:numId="14" w16cid:durableId="196434586">
    <w:abstractNumId w:val="18"/>
  </w:num>
  <w:num w:numId="15" w16cid:durableId="1077937747">
    <w:abstractNumId w:val="11"/>
  </w:num>
  <w:num w:numId="16" w16cid:durableId="445583779">
    <w:abstractNumId w:val="9"/>
  </w:num>
  <w:num w:numId="17" w16cid:durableId="1422140540">
    <w:abstractNumId w:val="10"/>
  </w:num>
  <w:num w:numId="18" w16cid:durableId="1417902008">
    <w:abstractNumId w:val="1"/>
  </w:num>
  <w:num w:numId="19" w16cid:durableId="1597860805">
    <w:abstractNumId w:val="12"/>
  </w:num>
  <w:num w:numId="20" w16cid:durableId="2017875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5C"/>
    <w:rsid w:val="000109B3"/>
    <w:rsid w:val="00030F6D"/>
    <w:rsid w:val="00051A67"/>
    <w:rsid w:val="0005426F"/>
    <w:rsid w:val="00066451"/>
    <w:rsid w:val="00075D13"/>
    <w:rsid w:val="000A77EF"/>
    <w:rsid w:val="000C19FC"/>
    <w:rsid w:val="00102C7D"/>
    <w:rsid w:val="00114C36"/>
    <w:rsid w:val="00125AAA"/>
    <w:rsid w:val="00135632"/>
    <w:rsid w:val="00137CC5"/>
    <w:rsid w:val="001440CF"/>
    <w:rsid w:val="00144E7A"/>
    <w:rsid w:val="00146490"/>
    <w:rsid w:val="0018321A"/>
    <w:rsid w:val="00191D6D"/>
    <w:rsid w:val="001A6F07"/>
    <w:rsid w:val="001C6FD5"/>
    <w:rsid w:val="001E6DFF"/>
    <w:rsid w:val="001F180E"/>
    <w:rsid w:val="001F3BF9"/>
    <w:rsid w:val="002008DC"/>
    <w:rsid w:val="00201C98"/>
    <w:rsid w:val="00216B17"/>
    <w:rsid w:val="00230F0B"/>
    <w:rsid w:val="002638AC"/>
    <w:rsid w:val="00264C7C"/>
    <w:rsid w:val="00270A55"/>
    <w:rsid w:val="002B1F46"/>
    <w:rsid w:val="002C2969"/>
    <w:rsid w:val="002D7EC9"/>
    <w:rsid w:val="002E2425"/>
    <w:rsid w:val="002F47B7"/>
    <w:rsid w:val="00326A9C"/>
    <w:rsid w:val="003406E0"/>
    <w:rsid w:val="00345B69"/>
    <w:rsid w:val="003A1D06"/>
    <w:rsid w:val="003B0780"/>
    <w:rsid w:val="003F79CD"/>
    <w:rsid w:val="00403281"/>
    <w:rsid w:val="004047BA"/>
    <w:rsid w:val="0040724F"/>
    <w:rsid w:val="00422580"/>
    <w:rsid w:val="00450786"/>
    <w:rsid w:val="00455299"/>
    <w:rsid w:val="00461DC4"/>
    <w:rsid w:val="004654CC"/>
    <w:rsid w:val="00472785"/>
    <w:rsid w:val="00473E80"/>
    <w:rsid w:val="004754C6"/>
    <w:rsid w:val="0047682B"/>
    <w:rsid w:val="0049562F"/>
    <w:rsid w:val="004C30C2"/>
    <w:rsid w:val="004D4A71"/>
    <w:rsid w:val="004E12C2"/>
    <w:rsid w:val="004E166C"/>
    <w:rsid w:val="005412F2"/>
    <w:rsid w:val="00541C8C"/>
    <w:rsid w:val="005606B5"/>
    <w:rsid w:val="005638BD"/>
    <w:rsid w:val="00571125"/>
    <w:rsid w:val="00582504"/>
    <w:rsid w:val="005B108B"/>
    <w:rsid w:val="005B3832"/>
    <w:rsid w:val="005C1AAA"/>
    <w:rsid w:val="005C32C3"/>
    <w:rsid w:val="005D17AB"/>
    <w:rsid w:val="005D2EF3"/>
    <w:rsid w:val="005D5BF7"/>
    <w:rsid w:val="005E531D"/>
    <w:rsid w:val="005F0A57"/>
    <w:rsid w:val="00627689"/>
    <w:rsid w:val="00655C11"/>
    <w:rsid w:val="006A50EC"/>
    <w:rsid w:val="006D4682"/>
    <w:rsid w:val="006E4FA1"/>
    <w:rsid w:val="006F03C4"/>
    <w:rsid w:val="00706EE1"/>
    <w:rsid w:val="0071265B"/>
    <w:rsid w:val="00713446"/>
    <w:rsid w:val="007313BC"/>
    <w:rsid w:val="00737287"/>
    <w:rsid w:val="00741C61"/>
    <w:rsid w:val="007620DB"/>
    <w:rsid w:val="00767288"/>
    <w:rsid w:val="00790D46"/>
    <w:rsid w:val="00793751"/>
    <w:rsid w:val="007C35F8"/>
    <w:rsid w:val="007D2B0F"/>
    <w:rsid w:val="007E48D8"/>
    <w:rsid w:val="007E73DC"/>
    <w:rsid w:val="008018E2"/>
    <w:rsid w:val="00836E45"/>
    <w:rsid w:val="0084110E"/>
    <w:rsid w:val="00883D8A"/>
    <w:rsid w:val="008977F1"/>
    <w:rsid w:val="008E13FE"/>
    <w:rsid w:val="008F5BAA"/>
    <w:rsid w:val="00913743"/>
    <w:rsid w:val="00920D45"/>
    <w:rsid w:val="009319C6"/>
    <w:rsid w:val="00952E67"/>
    <w:rsid w:val="00970645"/>
    <w:rsid w:val="00977B62"/>
    <w:rsid w:val="00986E79"/>
    <w:rsid w:val="009A3EC6"/>
    <w:rsid w:val="009E46E9"/>
    <w:rsid w:val="00A016AA"/>
    <w:rsid w:val="00A1071A"/>
    <w:rsid w:val="00A32ACA"/>
    <w:rsid w:val="00A60C49"/>
    <w:rsid w:val="00A60CD5"/>
    <w:rsid w:val="00A71D15"/>
    <w:rsid w:val="00A92B32"/>
    <w:rsid w:val="00A9397E"/>
    <w:rsid w:val="00AA4E44"/>
    <w:rsid w:val="00AB692D"/>
    <w:rsid w:val="00AD7F1C"/>
    <w:rsid w:val="00B11C37"/>
    <w:rsid w:val="00B1754C"/>
    <w:rsid w:val="00B26AE2"/>
    <w:rsid w:val="00B32C5A"/>
    <w:rsid w:val="00B33635"/>
    <w:rsid w:val="00B64B41"/>
    <w:rsid w:val="00B65430"/>
    <w:rsid w:val="00B86E08"/>
    <w:rsid w:val="00B929B5"/>
    <w:rsid w:val="00B95E95"/>
    <w:rsid w:val="00BB0F28"/>
    <w:rsid w:val="00BC0928"/>
    <w:rsid w:val="00BC338C"/>
    <w:rsid w:val="00BD61FD"/>
    <w:rsid w:val="00BD6271"/>
    <w:rsid w:val="00BD6953"/>
    <w:rsid w:val="00C04720"/>
    <w:rsid w:val="00C168D8"/>
    <w:rsid w:val="00C20619"/>
    <w:rsid w:val="00C44E6F"/>
    <w:rsid w:val="00C90FE9"/>
    <w:rsid w:val="00C910E6"/>
    <w:rsid w:val="00C964F7"/>
    <w:rsid w:val="00CA111A"/>
    <w:rsid w:val="00CB15C5"/>
    <w:rsid w:val="00CE63F1"/>
    <w:rsid w:val="00D023E1"/>
    <w:rsid w:val="00D02B2F"/>
    <w:rsid w:val="00D27456"/>
    <w:rsid w:val="00D304B8"/>
    <w:rsid w:val="00D34F8A"/>
    <w:rsid w:val="00D40D2E"/>
    <w:rsid w:val="00D4500B"/>
    <w:rsid w:val="00D67115"/>
    <w:rsid w:val="00D70F3B"/>
    <w:rsid w:val="00D77C8F"/>
    <w:rsid w:val="00DA646D"/>
    <w:rsid w:val="00DC757E"/>
    <w:rsid w:val="00DD581B"/>
    <w:rsid w:val="00DE3B62"/>
    <w:rsid w:val="00DF43C8"/>
    <w:rsid w:val="00DF6CA6"/>
    <w:rsid w:val="00E137A1"/>
    <w:rsid w:val="00E26638"/>
    <w:rsid w:val="00E41906"/>
    <w:rsid w:val="00E47A94"/>
    <w:rsid w:val="00E51B96"/>
    <w:rsid w:val="00E55A75"/>
    <w:rsid w:val="00E70AA2"/>
    <w:rsid w:val="00E752B5"/>
    <w:rsid w:val="00EA00E2"/>
    <w:rsid w:val="00EC6AC3"/>
    <w:rsid w:val="00ED1EA3"/>
    <w:rsid w:val="00ED3BB6"/>
    <w:rsid w:val="00EE20D9"/>
    <w:rsid w:val="00F06EFB"/>
    <w:rsid w:val="00F20B66"/>
    <w:rsid w:val="00F2245C"/>
    <w:rsid w:val="00F30CB7"/>
    <w:rsid w:val="00F364FE"/>
    <w:rsid w:val="00F544F7"/>
    <w:rsid w:val="00F72CBD"/>
    <w:rsid w:val="00FB3D0B"/>
    <w:rsid w:val="00FC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66D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372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287"/>
  </w:style>
  <w:style w:type="paragraph" w:styleId="Footer">
    <w:name w:val="footer"/>
    <w:basedOn w:val="Normal"/>
    <w:link w:val="FooterChar"/>
    <w:uiPriority w:val="99"/>
    <w:unhideWhenUsed/>
    <w:rsid w:val="007372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2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A75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y2iqfc">
    <w:name w:val="y2iqfc"/>
    <w:basedOn w:val="DefaultParagraphFont"/>
    <w:rsid w:val="00E55A75"/>
  </w:style>
  <w:style w:type="paragraph" w:styleId="ListParagraph">
    <w:name w:val="List Paragraph"/>
    <w:basedOn w:val="Normal"/>
    <w:uiPriority w:val="34"/>
    <w:qFormat/>
    <w:rsid w:val="002D7E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30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ramaboxdb.com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eelshort.com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A0C960A318E7459FD80643B15E2810" ma:contentTypeVersion="16" ma:contentTypeDescription="Create a new document." ma:contentTypeScope="" ma:versionID="441f7b68d2bf3cb90ac5bf9e490bdc37">
  <xsd:schema xmlns:xsd="http://www.w3.org/2001/XMLSchema" xmlns:xs="http://www.w3.org/2001/XMLSchema" xmlns:p="http://schemas.microsoft.com/office/2006/metadata/properties" xmlns:ns2="25136e18-dcdf-42b3-9aa8-41af8fc7518c" xmlns:ns3="e5f03f71-619d-48ab-a199-7c688a72ebe3" targetNamespace="http://schemas.microsoft.com/office/2006/metadata/properties" ma:root="true" ma:fieldsID="b549aea8d6ad3005f99f54443cdf6f2d" ns2:_="" ns3:_="">
    <xsd:import namespace="25136e18-dcdf-42b3-9aa8-41af8fc7518c"/>
    <xsd:import namespace="e5f03f71-619d-48ab-a199-7c688a72eb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36e18-dcdf-42b3-9aa8-41af8fc75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16701ce-3ea1-432e-85ad-c6c59ad5ed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f03f71-619d-48ab-a199-7c688a72ebe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1aed2f3-076b-4157-879b-4162c2b4445e}" ma:internalName="TaxCatchAll" ma:showField="CatchAllData" ma:web="e5f03f71-619d-48ab-a199-7c688a72eb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f03f71-619d-48ab-a199-7c688a72ebe3" xsi:nil="true"/>
    <lcf76f155ced4ddcb4097134ff3c332f xmlns="25136e18-dcdf-42b3-9aa8-41af8fc7518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C097AD-FD9F-47C9-A2E2-7DA8263B4B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9A2E84-EA57-46A0-AEB0-1448D9C35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7D3E4F-EE76-4540-9584-E13479CF7744}"/>
</file>

<file path=customXml/itemProps4.xml><?xml version="1.0" encoding="utf-8"?>
<ds:datastoreItem xmlns:ds="http://schemas.openxmlformats.org/officeDocument/2006/customXml" ds:itemID="{2B916694-8ECE-4496-BC1C-F4A0C1C729D6}">
  <ds:schemaRefs>
    <ds:schemaRef ds:uri="http://schemas.microsoft.com/office/2006/metadata/properties"/>
    <ds:schemaRef ds:uri="http://schemas.microsoft.com/office/infopath/2007/PartnerControls"/>
    <ds:schemaRef ds:uri="e5f03f71-619d-48ab-a199-7c688a72ebe3"/>
    <ds:schemaRef ds:uri="25136e18-dcdf-42b3-9aa8-41af8fc751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Ido Fishman</dc:creator>
  <cp:lastModifiedBy>Greenshpon, Shira</cp:lastModifiedBy>
  <cp:revision>99</cp:revision>
  <dcterms:created xsi:type="dcterms:W3CDTF">2025-10-27T10:24:00Z</dcterms:created>
  <dcterms:modified xsi:type="dcterms:W3CDTF">2025-10-27T11:39:00Z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0x010100BAA0C960A318E7459FD80643B15E2810</vt:lpwstr>
  </property>
  <property fmtid="{D5CDD505-2E9C-101B-9397-08002B2CF9AE}" pid="3" name="MediaServiceImageTags">
    <vt:lpwstr/>
  </property>
</Properties>
</file>