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9522" w14:textId="6953CB09" w:rsidR="00D467F7" w:rsidRDefault="00C83D5B" w:rsidP="00E7285E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C83D5B">
        <w:rPr>
          <w:b/>
          <w:bCs/>
          <w:sz w:val="32"/>
          <w:szCs w:val="32"/>
        </w:rPr>
        <w:t>Utility_functions</w:t>
      </w:r>
      <w:proofErr w:type="spellEnd"/>
    </w:p>
    <w:p w14:paraId="1DD88944" w14:textId="77777777" w:rsidR="00C83D5B" w:rsidRPr="00C83D5B" w:rsidRDefault="00C83D5B" w:rsidP="00E7285E">
      <w:pPr>
        <w:spacing w:after="0"/>
        <w:jc w:val="center"/>
        <w:rPr>
          <w:b/>
          <w:bCs/>
          <w:sz w:val="32"/>
          <w:szCs w:val="32"/>
        </w:rPr>
      </w:pPr>
    </w:p>
    <w:p w14:paraId="3B7DDED5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color_coding_red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PatternFill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'E84603'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'E84603'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fill_type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'solid'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DA7854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color_coding_green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PatternFill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'9DEC67'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'9DEC67'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fill_type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'solid'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471E62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color_coding_yellow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PatternFill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'EAE93F'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'EAE93F'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fill_type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'solid'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576B5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color_coding_blue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PatternFill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'ADD8E6'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end_color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'ADD8E6'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fill_type</w:t>
      </w:r>
      <w:proofErr w:type="spellEnd"/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'solid'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75874" w14:textId="5E4E6F4A" w:rsidR="00C83D5B" w:rsidRDefault="00C83D5B" w:rsidP="00E7285E">
      <w:pPr>
        <w:pStyle w:val="NormalWeb"/>
        <w:numPr>
          <w:ilvl w:val="0"/>
          <w:numId w:val="2"/>
        </w:numPr>
        <w:spacing w:after="0" w:afterAutospacing="0"/>
      </w:pPr>
      <w:r>
        <w:t>S</w:t>
      </w:r>
      <w:r w:rsidRPr="00C83D5B">
        <w:t xml:space="preserve">etting up color coding using the </w:t>
      </w:r>
      <w:proofErr w:type="spellStart"/>
      <w:r w:rsidRPr="00C83D5B">
        <w:t>openpyxl</w:t>
      </w:r>
      <w:proofErr w:type="spellEnd"/>
      <w:r w:rsidRPr="00C83D5B">
        <w:t>.</w:t>
      </w:r>
    </w:p>
    <w:p w14:paraId="79F874D8" w14:textId="77777777" w:rsidR="00C83D5B" w:rsidRDefault="00C83D5B" w:rsidP="00E7285E">
      <w:pPr>
        <w:pStyle w:val="NormalWeb"/>
        <w:spacing w:after="0" w:afterAutospacing="0"/>
      </w:pPr>
    </w:p>
    <w:p w14:paraId="47798CF2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3D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find_header_string_</w:t>
      </w:r>
      <w:proofErr w:type="gramStart"/>
      <w:r w:rsidRPr="00C83D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str_to_find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20F2B6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0BFEF2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.max_row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4040B0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.max_column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FE714F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</w:t>
      </w:r>
      <w:proofErr w:type="gram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proofErr w:type="gram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().upper() </w:t>
      </w:r>
      <w:r w:rsidRPr="00C83D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.cell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).value).</w:t>
      </w:r>
      <w:r w:rsidRPr="00C83D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83D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6E4DC793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       </w:t>
      </w:r>
      <w:proofErr w:type="gramStart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"Found the str - ", </w:t>
      </w:r>
      <w:proofErr w:type="spellStart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str_to_find</w:t>
      </w:r>
      <w:proofErr w:type="spellEnd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" at : ", </w:t>
      </w:r>
      <w:proofErr w:type="spellStart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C83D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" , ", j)</w:t>
      </w:r>
    </w:p>
    <w:p w14:paraId="38EE577A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A9EAD93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</w:p>
    <w:p w14:paraId="2475BA78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F4DCE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3D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3D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not Found : "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3D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str_to_find</w:t>
      </w:r>
      <w:proofErr w:type="spellEnd"/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D8CB39" w14:textId="77777777" w:rsidR="00C83D5B" w:rsidRPr="00C83D5B" w:rsidRDefault="00C83D5B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3D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D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3D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A6D6025" w14:textId="2AF52A97" w:rsidR="00C83D5B" w:rsidRPr="00BE6B73" w:rsidRDefault="00C83D5B" w:rsidP="00E7285E">
      <w:pPr>
        <w:pStyle w:val="NormalWeb"/>
        <w:spacing w:after="0" w:afterAutospacing="0"/>
      </w:pPr>
      <w:r w:rsidRPr="00C83D5B">
        <w:rPr>
          <w:b/>
          <w:bCs/>
          <w:sz w:val="21"/>
          <w:szCs w:val="21"/>
        </w:rPr>
        <w:t xml:space="preserve">def </w:t>
      </w:r>
      <w:proofErr w:type="spellStart"/>
      <w:r w:rsidRPr="00C83D5B">
        <w:rPr>
          <w:b/>
          <w:bCs/>
          <w:sz w:val="21"/>
          <w:szCs w:val="21"/>
        </w:rPr>
        <w:t>find_header_string_position</w:t>
      </w:r>
      <w:proofErr w:type="spellEnd"/>
      <w:r w:rsidRPr="00BE6B73">
        <w:t xml:space="preserve"> </w:t>
      </w:r>
      <w:r w:rsidRPr="00BE6B73">
        <w:t>searches for a specific string in an Excel sheet and returns its position if found</w:t>
      </w:r>
      <w:r w:rsidRPr="00BE6B73">
        <w:t>.</w:t>
      </w:r>
    </w:p>
    <w:p w14:paraId="510E5CA8" w14:textId="45F83C2A" w:rsidR="00C83D5B" w:rsidRPr="00BE6B73" w:rsidRDefault="00C83D5B" w:rsidP="00E7285E">
      <w:pPr>
        <w:pStyle w:val="NormalWeb"/>
        <w:numPr>
          <w:ilvl w:val="0"/>
          <w:numId w:val="3"/>
        </w:numPr>
        <w:spacing w:after="0" w:afterAutospacing="0"/>
      </w:pPr>
      <w:proofErr w:type="spellStart"/>
      <w:r w:rsidRPr="00C83D5B">
        <w:rPr>
          <w:b/>
          <w:bCs/>
          <w:sz w:val="21"/>
          <w:szCs w:val="21"/>
        </w:rPr>
        <w:t>sheet_name</w:t>
      </w:r>
      <w:proofErr w:type="spellEnd"/>
      <w:r w:rsidRPr="00BE6B73">
        <w:t xml:space="preserve">: </w:t>
      </w:r>
      <w:r w:rsidRPr="00BE6B73">
        <w:t>R</w:t>
      </w:r>
      <w:r w:rsidRPr="00BE6B73">
        <w:t>epresents the Excel sheet.</w:t>
      </w:r>
    </w:p>
    <w:p w14:paraId="2F05848E" w14:textId="634F5618" w:rsidR="00C83D5B" w:rsidRPr="00BE6B73" w:rsidRDefault="00C83D5B" w:rsidP="00E7285E">
      <w:pPr>
        <w:pStyle w:val="NormalWeb"/>
        <w:numPr>
          <w:ilvl w:val="0"/>
          <w:numId w:val="3"/>
        </w:numPr>
        <w:spacing w:after="0" w:afterAutospacing="0"/>
      </w:pPr>
      <w:proofErr w:type="spellStart"/>
      <w:r w:rsidRPr="00C83D5B">
        <w:rPr>
          <w:b/>
          <w:bCs/>
          <w:sz w:val="21"/>
          <w:szCs w:val="21"/>
        </w:rPr>
        <w:t>str_to_find</w:t>
      </w:r>
      <w:proofErr w:type="spellEnd"/>
      <w:r w:rsidRPr="00BE6B73">
        <w:t xml:space="preserve">: </w:t>
      </w:r>
      <w:r w:rsidRPr="00BE6B73">
        <w:t>S</w:t>
      </w:r>
      <w:r w:rsidRPr="00BE6B73">
        <w:t>tring you want to find.</w:t>
      </w:r>
    </w:p>
    <w:p w14:paraId="7F34FF28" w14:textId="7F02F4AD" w:rsidR="00C83D5B" w:rsidRPr="00BE6B73" w:rsidRDefault="00C83D5B" w:rsidP="00E7285E">
      <w:pPr>
        <w:pStyle w:val="NormalWeb"/>
        <w:numPr>
          <w:ilvl w:val="0"/>
          <w:numId w:val="3"/>
        </w:numPr>
        <w:spacing w:after="0" w:afterAutospacing="0"/>
      </w:pPr>
      <w:r w:rsidRPr="00C83D5B">
        <w:rPr>
          <w:sz w:val="21"/>
          <w:szCs w:val="21"/>
        </w:rPr>
        <w:t>position</w:t>
      </w:r>
      <w:r w:rsidRPr="00BE6B73">
        <w:t xml:space="preserve">: It's initialized as </w:t>
      </w:r>
      <w:r w:rsidRPr="00BE6B73">
        <w:rPr>
          <w:rStyle w:val="HTMLCode"/>
          <w:rFonts w:ascii="Times New Roman" w:hAnsi="Times New Roman" w:cs="Times New Roman"/>
        </w:rPr>
        <w:t>[0, 0]</w:t>
      </w:r>
      <w:r w:rsidRPr="00BE6B73">
        <w:t xml:space="preserve"> and will be updated to store the row and column position of the first occurrence of the </w:t>
      </w:r>
      <w:proofErr w:type="spellStart"/>
      <w:r w:rsidRPr="00C83D5B">
        <w:rPr>
          <w:b/>
          <w:bCs/>
          <w:sz w:val="21"/>
          <w:szCs w:val="21"/>
        </w:rPr>
        <w:t>str_to_find</w:t>
      </w:r>
      <w:proofErr w:type="spellEnd"/>
      <w:r w:rsidRPr="00BE6B73">
        <w:t xml:space="preserve"> </w:t>
      </w:r>
      <w:r w:rsidRPr="00BE6B73">
        <w:t>in the sheet.</w:t>
      </w:r>
      <w:r w:rsidRPr="00BE6B73">
        <w:br/>
      </w:r>
      <w:r w:rsidRPr="00BE6B73">
        <w:br/>
        <w:t>When this function finds the string (</w:t>
      </w:r>
      <w:proofErr w:type="spellStart"/>
      <w:r w:rsidRPr="00BE6B73">
        <w:rPr>
          <w:b/>
          <w:bCs/>
        </w:rPr>
        <w:t>str_to_find</w:t>
      </w:r>
      <w:proofErr w:type="spellEnd"/>
      <w:r w:rsidRPr="00BE6B73">
        <w:t>)</w:t>
      </w:r>
      <w:r w:rsidR="00E0114D" w:rsidRPr="00BE6B73">
        <w:t xml:space="preserve">, When the function finds the </w:t>
      </w:r>
      <w:proofErr w:type="gramStart"/>
      <w:r w:rsidR="00E0114D" w:rsidRPr="00BE6B73">
        <w:t>string</w:t>
      </w:r>
      <w:proofErr w:type="gramEnd"/>
      <w:r w:rsidR="00E0114D" w:rsidRPr="00BE6B73">
        <w:t xml:space="preserve"> it will update the position with row and column and if does not find the string it will print “String not Found” and return None</w:t>
      </w:r>
    </w:p>
    <w:p w14:paraId="340CE381" w14:textId="77777777" w:rsidR="001E098E" w:rsidRPr="00BE6B73" w:rsidRDefault="001E098E" w:rsidP="00E7285E">
      <w:pPr>
        <w:pStyle w:val="NormalWeb"/>
        <w:spacing w:after="0" w:afterAutospacing="0"/>
        <w:ind w:left="720"/>
      </w:pPr>
    </w:p>
    <w:p w14:paraId="1CF2BB96" w14:textId="77777777" w:rsidR="00E0114D" w:rsidRDefault="00E0114D" w:rsidP="00E7285E">
      <w:pPr>
        <w:pStyle w:val="NormalWeb"/>
        <w:spacing w:after="0" w:afterAutospacing="0"/>
      </w:pPr>
    </w:p>
    <w:p w14:paraId="671C7DB7" w14:textId="77777777" w:rsidR="00E7285E" w:rsidRDefault="00E7285E" w:rsidP="00E7285E">
      <w:pPr>
        <w:pStyle w:val="NormalWeb"/>
        <w:spacing w:after="0" w:afterAutospacing="0"/>
      </w:pPr>
    </w:p>
    <w:p w14:paraId="352FDE2B" w14:textId="77777777" w:rsidR="00E7285E" w:rsidRPr="00BE6B73" w:rsidRDefault="00E7285E" w:rsidP="00E7285E">
      <w:pPr>
        <w:pStyle w:val="NormalWeb"/>
        <w:spacing w:after="0" w:afterAutospacing="0"/>
      </w:pPr>
    </w:p>
    <w:p w14:paraId="30DC75E1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def</w:t>
      </w:r>
      <w:r w:rsidRPr="00E0114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find_last_col</w:t>
      </w:r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str_to_find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A2F908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find_header_string_</w:t>
      </w:r>
      <w:proofErr w:type="gram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str_to_find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8558A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365A5C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proofErr w:type="gramStart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</w:p>
    <w:p w14:paraId="7F356358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1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not Found : "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str_to_find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3124B3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E59B912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1DE3C5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last_col_start_pos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B7DCB3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9A9A96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11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last_col_start_pos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.max_column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296B58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str_to_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proofErr w:type="gram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().upper() </w:t>
      </w:r>
      <w:r w:rsidRPr="00E01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.cell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).value).</w:t>
      </w:r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5207FCBD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</w:p>
    <w:p w14:paraId="1777BC79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7863151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11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last_col_position</w:t>
      </w:r>
      <w:proofErr w:type="spellEnd"/>
    </w:p>
    <w:p w14:paraId="1477554E" w14:textId="5C9A1446" w:rsidR="00E0114D" w:rsidRPr="00BE6B73" w:rsidRDefault="00E0114D" w:rsidP="00E7285E">
      <w:pPr>
        <w:pStyle w:val="NormalWeb"/>
        <w:spacing w:after="0" w:afterAutospacing="0"/>
      </w:pPr>
      <w:r w:rsidRPr="00E0114D">
        <w:rPr>
          <w:b/>
          <w:bCs/>
          <w:sz w:val="21"/>
          <w:szCs w:val="21"/>
        </w:rPr>
        <w:t xml:space="preserve">def </w:t>
      </w:r>
      <w:proofErr w:type="spellStart"/>
      <w:r w:rsidRPr="00E0114D">
        <w:rPr>
          <w:b/>
          <w:bCs/>
          <w:sz w:val="21"/>
          <w:szCs w:val="21"/>
        </w:rPr>
        <w:t>find_last_col_position</w:t>
      </w:r>
      <w:proofErr w:type="spellEnd"/>
      <w:r w:rsidRPr="00BE6B73">
        <w:rPr>
          <w:sz w:val="21"/>
          <w:szCs w:val="21"/>
        </w:rPr>
        <w:t xml:space="preserve"> </w:t>
      </w:r>
      <w:r w:rsidRPr="00BE6B73">
        <w:t xml:space="preserve">find the last occurrence of a specified string in a </w:t>
      </w:r>
      <w:r w:rsidR="001E098E" w:rsidRPr="00BE6B73">
        <w:t>column</w:t>
      </w:r>
      <w:r w:rsidRPr="00BE6B73">
        <w:t xml:space="preserve"> and return the position of this string. It relies on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find_header_string_position</w:t>
      </w:r>
      <w:proofErr w:type="spellEnd"/>
      <w:r w:rsidRPr="00BE6B73">
        <w:t>, to find the initial occurrence of the string and then iterates through the row from that point to identify the last occurrence.</w:t>
      </w:r>
    </w:p>
    <w:p w14:paraId="2BC1A7FB" w14:textId="1FAD4586" w:rsidR="00E0114D" w:rsidRPr="00BE6B73" w:rsidRDefault="00E0114D" w:rsidP="00E7285E">
      <w:pPr>
        <w:pStyle w:val="NormalWeb"/>
        <w:numPr>
          <w:ilvl w:val="0"/>
          <w:numId w:val="4"/>
        </w:numPr>
        <w:spacing w:after="0" w:afterAutospacing="0"/>
      </w:pPr>
      <w:proofErr w:type="spellStart"/>
      <w:r w:rsidRPr="00E0114D">
        <w:rPr>
          <w:b/>
          <w:bCs/>
          <w:sz w:val="21"/>
          <w:szCs w:val="21"/>
        </w:rPr>
        <w:t>find_last_col_position</w:t>
      </w:r>
      <w:proofErr w:type="spellEnd"/>
      <w:r w:rsidRPr="00BE6B73">
        <w:rPr>
          <w:sz w:val="21"/>
          <w:szCs w:val="21"/>
        </w:rPr>
        <w:t xml:space="preserve"> </w:t>
      </w:r>
      <w:r w:rsidRPr="00BE6B73">
        <w:t xml:space="preserve">takes in the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sheet_name</w:t>
      </w:r>
      <w:proofErr w:type="spellEnd"/>
      <w:r w:rsidRPr="00BE6B73">
        <w:t xml:space="preserve"> and the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str_to_find</w:t>
      </w:r>
      <w:proofErr w:type="spellEnd"/>
      <w:r w:rsidRPr="00BE6B73">
        <w:t xml:space="preserve"> string as arguments.</w:t>
      </w:r>
    </w:p>
    <w:p w14:paraId="3F56174F" w14:textId="332FC585" w:rsidR="00E0114D" w:rsidRPr="00BE6B73" w:rsidRDefault="00E0114D" w:rsidP="00E7285E">
      <w:pPr>
        <w:pStyle w:val="NormalWeb"/>
        <w:numPr>
          <w:ilvl w:val="0"/>
          <w:numId w:val="4"/>
        </w:numPr>
        <w:spacing w:after="0" w:afterAutospacing="0"/>
      </w:pPr>
      <w:r w:rsidRPr="00BE6B73">
        <w:t xml:space="preserve">It uses the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find_header_string_position</w:t>
      </w:r>
      <w:proofErr w:type="spellEnd"/>
      <w:r w:rsidRPr="00BE6B73">
        <w:t xml:space="preserve"> function to locate the first occurrence of the specified string.</w:t>
      </w:r>
    </w:p>
    <w:p w14:paraId="64C90458" w14:textId="5BFA9E90" w:rsidR="00E0114D" w:rsidRPr="00BE6B73" w:rsidRDefault="00E0114D" w:rsidP="00E7285E">
      <w:pPr>
        <w:pStyle w:val="NormalWeb"/>
        <w:numPr>
          <w:ilvl w:val="0"/>
          <w:numId w:val="4"/>
        </w:numPr>
        <w:spacing w:after="0" w:afterAutospacing="0"/>
      </w:pPr>
      <w:r w:rsidRPr="00BE6B73">
        <w:t xml:space="preserve">If the initial string position is found, it continues the search for the string in the same row. It updates the column value in the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last_col_position</w:t>
      </w:r>
      <w:proofErr w:type="spellEnd"/>
      <w:r w:rsidRPr="00BE6B73">
        <w:t xml:space="preserve"> list whenever it finds the string, thus recording the last occurrence.</w:t>
      </w:r>
    </w:p>
    <w:p w14:paraId="0EB88B39" w14:textId="57C38CB5" w:rsidR="00E0114D" w:rsidRPr="00BE6B73" w:rsidRDefault="00E0114D" w:rsidP="00E7285E">
      <w:pPr>
        <w:pStyle w:val="NormalWeb"/>
        <w:numPr>
          <w:ilvl w:val="0"/>
          <w:numId w:val="4"/>
        </w:numPr>
        <w:spacing w:after="0" w:afterAutospacing="0"/>
      </w:pPr>
      <w:r w:rsidRPr="00BE6B73">
        <w:t>I</w:t>
      </w:r>
      <w:r w:rsidRPr="00BE6B73">
        <w:t xml:space="preserve">t returns the </w:t>
      </w: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last_col_position</w:t>
      </w:r>
      <w:proofErr w:type="spellEnd"/>
      <w:r w:rsidRPr="00BE6B73">
        <w:t>, which contains the row and column positions of the last occurrence of the specified string.</w:t>
      </w:r>
    </w:p>
    <w:p w14:paraId="6BEE7502" w14:textId="77777777" w:rsidR="00E0114D" w:rsidRDefault="00E0114D" w:rsidP="00E7285E">
      <w:pPr>
        <w:pStyle w:val="NormalWeb"/>
        <w:spacing w:after="0" w:afterAutospacing="0"/>
      </w:pPr>
    </w:p>
    <w:p w14:paraId="52FE7BD5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format_header_</w:t>
      </w:r>
      <w:proofErr w:type="gramStart"/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cells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no_of_rows_to_merge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no_of_columns_to_merge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E17D10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column_width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878AC1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.merge</w:t>
      </w:r>
      <w:proofErr w:type="gram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_cells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start_row</w:t>
      </w:r>
      <w:proofErr w:type="spellEnd"/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start_column</w:t>
      </w:r>
      <w:proofErr w:type="spellEnd"/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AE2F3F2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end_row</w:t>
      </w:r>
      <w:proofErr w:type="spellEnd"/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no_of_rows_to_merge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B538B3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end_column</w:t>
      </w:r>
      <w:proofErr w:type="spellEnd"/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no_of_columns_to_merge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4CDDD4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.cell</w:t>
      </w:r>
      <w:proofErr w:type="spellEnd"/>
      <w:proofErr w:type="gram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]).fill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</w:t>
      </w:r>
      <w:proofErr w:type="spellEnd"/>
    </w:p>
    <w:p w14:paraId="3DE6EDB3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.cell</w:t>
      </w:r>
      <w:proofErr w:type="spellEnd"/>
      <w:proofErr w:type="gram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proofErr w:type="spell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]).alignment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11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wrap_text</w:t>
      </w:r>
      <w:proofErr w:type="spellEnd"/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39C424" w14:textId="77777777" w:rsidR="00E0114D" w:rsidRPr="00E0114D" w:rsidRDefault="00E0114D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gramEnd"/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_dimensions[</w:t>
      </w:r>
      <w:r w:rsidRPr="00E011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get_column_letter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cell_position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11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])].width </w:t>
      </w:r>
      <w:r w:rsidRPr="00E01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11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11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column_width</w:t>
      </w:r>
      <w:proofErr w:type="spellEnd"/>
    </w:p>
    <w:p w14:paraId="48CF8B0E" w14:textId="77777777" w:rsidR="00BE6B73" w:rsidRDefault="00BE6B73" w:rsidP="00E7285E">
      <w:pPr>
        <w:spacing w:before="100" w:beforeAutospacing="1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B412E25" w14:textId="1A6FA9BE" w:rsidR="007E0E4E" w:rsidRPr="00BE6B73" w:rsidRDefault="007E0E4E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4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lastRenderedPageBreak/>
        <w:t xml:space="preserve">def </w:t>
      </w:r>
      <w:proofErr w:type="spellStart"/>
      <w:r w:rsidRPr="00E0114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format_header_cells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is used to format header cells in an Excel file. </w:t>
      </w:r>
    </w:p>
    <w:p w14:paraId="1DAFF1A4" w14:textId="06A74CFD" w:rsidR="007E0E4E" w:rsidRPr="007E0E4E" w:rsidRDefault="007E0E4E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Arguments</w:t>
      </w:r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D5D4A8" w14:textId="4603A701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file_sheet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Excel sheet where the formatting is to be applied.</w:t>
      </w:r>
    </w:p>
    <w:p w14:paraId="034BEDBA" w14:textId="40749547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cell_position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row and column position</w:t>
      </w:r>
      <w:r w:rsidR="001E098E"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EBB0FF" w14:textId="538FAA8B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no_of_rows_to_merge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rows to merge.</w:t>
      </w:r>
    </w:p>
    <w:p w14:paraId="76F1E87E" w14:textId="498E89F6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no_of_columns_to_merge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columns to merge.</w:t>
      </w:r>
    </w:p>
    <w:p w14:paraId="39711564" w14:textId="77777777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color_coding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color to be applied to the header cells.</w:t>
      </w:r>
    </w:p>
    <w:p w14:paraId="424E6915" w14:textId="77777777" w:rsidR="007E0E4E" w:rsidRPr="007E0E4E" w:rsidRDefault="007E0E4E" w:rsidP="00E7285E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0E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column_width</w:t>
      </w:r>
      <w:proofErr w:type="spellEnd"/>
      <w:r w:rsidRPr="007E0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width of the header columns.</w:t>
      </w:r>
    </w:p>
    <w:p w14:paraId="23148A3A" w14:textId="77777777" w:rsidR="00E0114D" w:rsidRDefault="00E0114D" w:rsidP="00E7285E">
      <w:pPr>
        <w:pStyle w:val="NormalWeb"/>
        <w:spacing w:after="0" w:afterAutospacing="0"/>
      </w:pPr>
    </w:p>
    <w:p w14:paraId="74E144CE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load_df_from_excel_</w:t>
      </w:r>
      <w:proofErr w:type="gramStart"/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sheet_name_to_read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no_of_rows_to_skip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no_of_data_rows_to_drop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199777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D450D3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2D8904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EE4602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9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 Read file path data provided in config file =======================</w:t>
      </w:r>
    </w:p>
    <w:p w14:paraId="36006F41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sheet_name_to_read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skiprows</w:t>
      </w:r>
      <w:proofErr w:type="spellEnd"/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no_of_rows_to_skip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9B8D0C0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2D422C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9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 Merge the headers into one header =======================</w:t>
      </w:r>
    </w:p>
    <w:p w14:paraId="2D506575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0050FA52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D9FD3D6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headers_count_dict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78E8D7D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</w:t>
      </w:r>
    </w:p>
    <w:p w14:paraId="72D6C6FA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49C6B78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</w:t>
      </w:r>
      <w:proofErr w:type="gramEnd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_of_index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6FD39DCD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'Unnamed:'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E09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2459BF0E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03400C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CDC88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headers_count_dict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</w:p>
    <w:p w14:paraId="756534E1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6AA9619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94D0863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(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headers_count_dict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3B47867F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headers_count_dict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FF8962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34646E0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19C3C9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8C9A5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MultiIndex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from_tuples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9DC7E54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new_header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.columns.get_level_values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14:paraId="1AE74FFC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</w:t>
      </w:r>
      <w:r w:rsidRPr="001E09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droplevel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F42694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78BFCD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9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=========== drop irrelevant rows after headers from the </w:t>
      </w:r>
      <w:proofErr w:type="spellStart"/>
      <w:r w:rsidRPr="001E09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df</w:t>
      </w:r>
      <w:proofErr w:type="spellEnd"/>
      <w:r w:rsidRPr="001E09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reset the index =======================</w:t>
      </w:r>
    </w:p>
    <w:p w14:paraId="6662F29D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025463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.drop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no_of_data_rows_to_drop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D6C549F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.reset</w:t>
      </w:r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_index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F73EF1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9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.columns.str.strip</w:t>
      </w:r>
      <w:proofErr w:type="spellEnd"/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365B98" w14:textId="77777777" w:rsidR="001E098E" w:rsidRPr="001E098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64B9DE7" w14:textId="3E133164" w:rsidR="001E098E" w:rsidRPr="00E7285E" w:rsidRDefault="001E098E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9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E09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09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</w:p>
    <w:p w14:paraId="3F7D64C1" w14:textId="77777777" w:rsidR="00600BD4" w:rsidRPr="00BE6B73" w:rsidRDefault="00600BD4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</w:t>
      </w:r>
      <w:r w:rsidRPr="0060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0B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load_df_from_excel_file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processes an Excel file using Pandas and manipulate the </w:t>
      </w:r>
      <w:proofErr w:type="spellStart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12ED09" w14:textId="24B499CF" w:rsidR="00600BD4" w:rsidRPr="00600BD4" w:rsidRDefault="00600BD4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Arguments</w:t>
      </w:r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C547B3" w14:textId="77777777" w:rsidR="00600BD4" w:rsidRPr="00600BD4" w:rsidRDefault="00600BD4" w:rsidP="00E7285E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0B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no_of_rows_to_skip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rows to skip at the beginning.</w:t>
      </w:r>
    </w:p>
    <w:p w14:paraId="615C58EB" w14:textId="77777777" w:rsidR="00600BD4" w:rsidRPr="00600BD4" w:rsidRDefault="00600BD4" w:rsidP="00E7285E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0B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levels_of_index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Number of header levels in the </w:t>
      </w:r>
      <w:proofErr w:type="spellStart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CC26BC" w14:textId="77777777" w:rsidR="00600BD4" w:rsidRPr="00600BD4" w:rsidRDefault="00600BD4" w:rsidP="00E7285E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0B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no_of_data_rows_to_drop</w:t>
      </w:r>
      <w:proofErr w:type="spellEnd"/>
      <w:r w:rsidRPr="0060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rows to drop after the header.</w:t>
      </w:r>
    </w:p>
    <w:p w14:paraId="71EB6DA5" w14:textId="67F613D2" w:rsidR="00C83D5B" w:rsidRPr="00BE6B73" w:rsidRDefault="006C7ED0" w:rsidP="00E7285E">
      <w:pPr>
        <w:pStyle w:val="NormalWeb"/>
        <w:spacing w:after="0" w:afterAutospacing="0"/>
        <w:rPr>
          <w:rStyle w:val="HTMLCode"/>
          <w:rFonts w:ascii="Times New Roman" w:hAnsi="Times New Roman" w:cs="Times New Roman"/>
          <w:b/>
          <w:bCs/>
        </w:rPr>
      </w:pPr>
      <w:proofErr w:type="spellStart"/>
      <w:r w:rsidRPr="00BE6B73">
        <w:rPr>
          <w:rStyle w:val="HTMLCode"/>
          <w:rFonts w:ascii="Times New Roman" w:hAnsi="Times New Roman" w:cs="Times New Roman"/>
          <w:b/>
          <w:bCs/>
        </w:rPr>
        <w:t>levels_of_index</w:t>
      </w:r>
      <w:proofErr w:type="spellEnd"/>
      <w:r w:rsidRPr="00BE6B73">
        <w:rPr>
          <w:rStyle w:val="HTMLCode"/>
          <w:rFonts w:ascii="Times New Roman" w:hAnsi="Times New Roman" w:cs="Times New Roman"/>
          <w:b/>
          <w:bCs/>
        </w:rPr>
        <w:t xml:space="preserve"> &gt; 1</w:t>
      </w:r>
    </w:p>
    <w:p w14:paraId="6C3E4488" w14:textId="05F3BA3E" w:rsidR="006C7ED0" w:rsidRPr="00BE6B73" w:rsidRDefault="006C7ED0" w:rsidP="00E7285E">
      <w:pPr>
        <w:pStyle w:val="NormalWeb"/>
        <w:spacing w:after="0" w:afterAutospacing="0"/>
      </w:pPr>
      <w:r w:rsidRPr="00BE6B73">
        <w:t>It creates a new header by combining the different levels and checks for any 'Unnamed' or empty column entries.</w:t>
      </w:r>
    </w:p>
    <w:p w14:paraId="0C72DF91" w14:textId="3040048E" w:rsidR="004F4803" w:rsidRDefault="006C7ED0" w:rsidP="00E7285E">
      <w:pPr>
        <w:pStyle w:val="NormalWeb"/>
        <w:spacing w:after="0" w:afterAutospacing="0"/>
      </w:pPr>
      <w:r w:rsidRPr="00BE6B73">
        <w:t>also manages duplicate headers by appending counts</w:t>
      </w:r>
      <w:r>
        <w:t xml:space="preserve"> </w:t>
      </w:r>
    </w:p>
    <w:p w14:paraId="0EBF2873" w14:textId="77777777" w:rsidR="00E7285E" w:rsidRPr="00BE6B73" w:rsidRDefault="00E7285E" w:rsidP="00E7285E">
      <w:pPr>
        <w:pStyle w:val="NormalWeb"/>
        <w:spacing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F6807F3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load_df_from_excel_file_</w:t>
      </w:r>
      <w:proofErr w:type="gramStart"/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backup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sheet_name_to_read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no_of_rows_to_skip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no_of_data_rows_to_drop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05D2DD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773D1B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6FFFF6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B6153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 Read file path data provided in config file =======================</w:t>
      </w:r>
    </w:p>
    <w:p w14:paraId="4E9188A4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sheet_name_to_read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skiprows</w:t>
      </w:r>
      <w:proofErr w:type="spellEnd"/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no_of_rows_to_skip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033CD1A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5029E7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 Merge the headers into one header =======================</w:t>
      </w:r>
    </w:p>
    <w:p w14:paraId="04643307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13063830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0A63618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</w:t>
      </w:r>
    </w:p>
    <w:p w14:paraId="33761A73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4E17EA0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</w:t>
      </w:r>
      <w:proofErr w:type="gramEnd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_of_index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69C39996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'Unnamed:'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F48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0FE80B0D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3FCB95A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FA46A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332D81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59424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MultiIndex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from_tuples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6F100AB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new_header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.columns.get_level_values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levels_of_index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14:paraId="76B386EB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</w:t>
      </w:r>
      <w:r w:rsidRPr="004F4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droplevel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4BEDAA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E97C2E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=========== drop irrelevant rows after headers from the </w:t>
      </w:r>
      <w:proofErr w:type="spell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df</w:t>
      </w:r>
      <w:proofErr w:type="spell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reset the index =======================</w:t>
      </w:r>
    </w:p>
    <w:p w14:paraId="274DE05B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A4CF42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.drop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no_of_data_rows_to_drop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AB00CC3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.reset</w:t>
      </w:r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_index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E6835C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C4A3730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============ Remove all white spaces from </w:t>
      </w:r>
      <w:proofErr w:type="spell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frame as well as from column headers of all fields ============    </w:t>
      </w:r>
    </w:p>
    <w:p w14:paraId="26341351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D5CCF7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for column in </w:t>
      </w:r>
      <w:proofErr w:type="spell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df.columns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4324DE98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</w:t>
      </w:r>
      <w:proofErr w:type="spell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[column] = </w:t>
      </w:r>
      <w:proofErr w:type="spell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raw_df</w:t>
      </w:r>
      <w:proofErr w:type="spell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[column</w:t>
      </w:r>
      <w:proofErr w:type="gramStart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].apply</w:t>
      </w:r>
      <w:proofErr w:type="gramEnd"/>
      <w:r w:rsidRPr="004F48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(lambda x: str(x).strip())</w:t>
      </w:r>
    </w:p>
    <w:p w14:paraId="787C5644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50661DE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</w:t>
      </w:r>
      <w:proofErr w:type="gram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.columns.str.strip</w:t>
      </w:r>
      <w:proofErr w:type="spellEnd"/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E56287" w14:textId="77777777" w:rsidR="004F4803" w:rsidRPr="004F480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ED4B74" w14:textId="22FB75A8" w:rsidR="004F4803" w:rsidRPr="00BE6B73" w:rsidRDefault="004F480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4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raw_df</w:t>
      </w:r>
      <w:proofErr w:type="spellEnd"/>
    </w:p>
    <w:p w14:paraId="5195D0EB" w14:textId="0821666D" w:rsidR="004F4803" w:rsidRPr="004F4803" w:rsidRDefault="00BE6B73" w:rsidP="00E7285E">
      <w:p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4F4803"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ackup version of the </w:t>
      </w: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 </w:t>
      </w:r>
      <w:proofErr w:type="spellStart"/>
      <w:r w:rsidR="004F4803" w:rsidRPr="004F48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load_df_from_excel_file</w:t>
      </w:r>
      <w:proofErr w:type="spellEnd"/>
      <w:r w:rsidR="004F4803"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function, </w:t>
      </w:r>
    </w:p>
    <w:p w14:paraId="6AF670AB" w14:textId="77777777" w:rsidR="004F4803" w:rsidRPr="004F4803" w:rsidRDefault="004F4803" w:rsidP="00E7285E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 Consolidation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4D3C2C" w14:textId="77777777" w:rsidR="004F4803" w:rsidRPr="004F4803" w:rsidRDefault="004F4803" w:rsidP="00E7285E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retains the functionality to merge the headers into one header, ensuring that for </w:t>
      </w:r>
      <w:proofErr w:type="spellStart"/>
      <w:r w:rsidRPr="004F48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levels_of_index</w:t>
      </w:r>
      <w:proofErr w:type="spellEnd"/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greater than 1, the header is combined into a single header.</w:t>
      </w:r>
    </w:p>
    <w:p w14:paraId="2D0A14C4" w14:textId="77777777" w:rsidR="004F4803" w:rsidRPr="004F4803" w:rsidRDefault="004F4803" w:rsidP="00E7285E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Dropping Irrelevant Rows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CB6031" w14:textId="302F1DB0" w:rsidR="004F4803" w:rsidRPr="004F4803" w:rsidRDefault="004F4803" w:rsidP="00E7285E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drops the specified number of irrelevant rows after the header and resets the </w:t>
      </w:r>
      <w:proofErr w:type="spellStart"/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DataFrame's</w:t>
      </w:r>
      <w:proofErr w:type="spellEnd"/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index.</w:t>
      </w:r>
    </w:p>
    <w:p w14:paraId="73363275" w14:textId="77777777" w:rsidR="004F4803" w:rsidRPr="004F4803" w:rsidRDefault="004F4803" w:rsidP="00E7285E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Strip Whitespace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3A99AF" w14:textId="77777777" w:rsidR="004F4803" w:rsidRPr="004F4803" w:rsidRDefault="004F4803" w:rsidP="00E7285E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modification is made in the way whitespace stripping is applied. Instead of individually applying the </w:t>
      </w:r>
      <w:proofErr w:type="gramStart"/>
      <w:r w:rsidRPr="004F480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strip(</w:t>
      </w:r>
      <w:proofErr w:type="gramEnd"/>
      <w:r w:rsidRPr="004F480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each column, it uses the </w:t>
      </w:r>
      <w:proofErr w:type="spellStart"/>
      <w:r w:rsidRPr="004F48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str.strip</w:t>
      </w:r>
      <w:proofErr w:type="spellEnd"/>
      <w:r w:rsidRPr="004F48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4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directly to remove leading and trailing whitespaces from all column headers.</w:t>
      </w:r>
    </w:p>
    <w:p w14:paraId="342060A6" w14:textId="29DAFBEF" w:rsidR="00B5227F" w:rsidRPr="00BE6B73" w:rsidRDefault="00B5227F" w:rsidP="00E7285E">
      <w:pPr>
        <w:pStyle w:val="NormalWeb"/>
        <w:spacing w:after="0" w:afterAutospacing="0"/>
      </w:pPr>
      <w:r w:rsidRPr="00BE6B73">
        <w:t xml:space="preserve">Merge the headers into a single header in case the </w:t>
      </w:r>
      <w:proofErr w:type="spellStart"/>
      <w:r w:rsidRPr="00BE6B73">
        <w:t>DataFrame</w:t>
      </w:r>
      <w:proofErr w:type="spellEnd"/>
      <w:r w:rsidRPr="00BE6B73">
        <w:t xml:space="preserve"> has multiple levels </w:t>
      </w:r>
      <w:r w:rsidR="00E7285E">
        <w:t xml:space="preserve">        </w:t>
      </w:r>
      <w:proofErr w:type="gramStart"/>
      <w:r w:rsidR="00E7285E">
        <w:t xml:space="preserve">   </w:t>
      </w:r>
      <w:r w:rsidRPr="00E7285E">
        <w:rPr>
          <w:b/>
          <w:bCs/>
        </w:rPr>
        <w:t>(</w:t>
      </w:r>
      <w:proofErr w:type="spellStart"/>
      <w:proofErr w:type="gramEnd"/>
      <w:r w:rsidRPr="00E7285E">
        <w:rPr>
          <w:rStyle w:val="HTMLCode"/>
          <w:rFonts w:ascii="Times New Roman" w:hAnsi="Times New Roman" w:cs="Times New Roman"/>
          <w:b/>
          <w:bCs/>
        </w:rPr>
        <w:t>levels_of_index</w:t>
      </w:r>
      <w:proofErr w:type="spellEnd"/>
      <w:r w:rsidRPr="00E7285E">
        <w:rPr>
          <w:rStyle w:val="HTMLCode"/>
          <w:rFonts w:ascii="Times New Roman" w:hAnsi="Times New Roman" w:cs="Times New Roman"/>
          <w:b/>
          <w:bCs/>
        </w:rPr>
        <w:t xml:space="preserve"> &gt; 1</w:t>
      </w:r>
      <w:r w:rsidRPr="00E7285E">
        <w:rPr>
          <w:b/>
          <w:bCs/>
        </w:rPr>
        <w:t>)</w:t>
      </w:r>
      <w:r w:rsidRPr="00BE6B73">
        <w:t>.</w:t>
      </w:r>
    </w:p>
    <w:p w14:paraId="79836BEB" w14:textId="2C0D8338" w:rsidR="00B5227F" w:rsidRPr="00BE6B73" w:rsidRDefault="00B5227F" w:rsidP="00E7285E">
      <w:pPr>
        <w:pStyle w:val="NormalWeb"/>
        <w:spacing w:after="0" w:afterAutospacing="0"/>
      </w:pPr>
      <w:r w:rsidRPr="00BE6B73">
        <w:t>The key differences between the key difference between the main function and backup function is how the functions are handling duplicate headers</w:t>
      </w:r>
      <w:r w:rsidRPr="00BE6B73">
        <w:t>,</w:t>
      </w:r>
      <w:r w:rsidR="00E7285E">
        <w:t xml:space="preserve"> </w:t>
      </w:r>
      <w:r w:rsidRPr="00BE6B73">
        <w:t>Backup function concatenates the headers without accounting for duplicate headers. It will result in a single header but may not manage duplicates, potentially causing loss of information.</w:t>
      </w:r>
      <w:r w:rsidRPr="00BE6B73">
        <w:t xml:space="preserve"> </w:t>
      </w:r>
      <w:r w:rsidRPr="00BE6B73">
        <w:t xml:space="preserve">Main function uses dictionary </w:t>
      </w:r>
      <w:proofErr w:type="spellStart"/>
      <w:r w:rsidRPr="00E7285E">
        <w:rPr>
          <w:rStyle w:val="HTMLCode"/>
          <w:rFonts w:ascii="Times New Roman" w:hAnsi="Times New Roman" w:cs="Times New Roman"/>
          <w:b/>
          <w:bCs/>
        </w:rPr>
        <w:t>headers_count_dict</w:t>
      </w:r>
      <w:proofErr w:type="spellEnd"/>
      <w:r w:rsidRPr="00BE6B73">
        <w:t xml:space="preserve"> to handle and count duplicate headers. It appends a count suffix to the duplicate headers</w:t>
      </w:r>
    </w:p>
    <w:p w14:paraId="51F3DE42" w14:textId="77777777" w:rsidR="001A0355" w:rsidRDefault="001A0355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FF093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add_row_no_in_</w:t>
      </w:r>
      <w:proofErr w:type="gramStart"/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column_header_in_dataframe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4D03FB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E8017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file_wb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openpyxl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gramEnd"/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_workbook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4A5E9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file_wb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7D8DEC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A6C01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column_header_in_excel_sheet_pos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find_header_string_</w:t>
      </w:r>
      <w:proofErr w:type="gramStart"/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CE30F8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93BF7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list_of_sr_no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ABE2A1B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list_of_row_no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C620A34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E2FCE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A03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max_row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ECAD2E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C9228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column_header_in_excel_sheet_pos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3FD735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D2FDB74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2CAC1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list_of_row_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29313E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list_of_sr_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column_header_in_excel_sheet_pos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52FD47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B59E5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row_no_df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list_of_sr_no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list_of_row_no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'Sr. No.'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 No in Excel Sheet'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3447C82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96AA9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row_no_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2D8A4B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row_no_df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row_no_df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61F423A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C82E3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7613D0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].apply</w:t>
      </w:r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A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0E2C1C5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066AD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.merge</w:t>
      </w:r>
      <w:proofErr w:type="spellEnd"/>
      <w:proofErr w:type="gram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row_no_df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left_on</w:t>
      </w:r>
      <w:proofErr w:type="spellEnd"/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"Sr. No."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right_on</w:t>
      </w:r>
      <w:proofErr w:type="spellEnd"/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"Sr. No."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DFD8F6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930E3D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'Sr. No.'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'Sr. No.'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].apply(</w:t>
      </w: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960ED5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 No in Excel Sheet'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A03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 No in Excel Sheet'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].apply(</w:t>
      </w:r>
      <w:r w:rsidRPr="001A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A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C3BE98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3B66B" w14:textId="77777777" w:rsidR="001A0355" w:rsidRPr="001A0355" w:rsidRDefault="001A0355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3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A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</w:p>
    <w:p w14:paraId="3E5B9D93" w14:textId="50779FAD" w:rsidR="001A0355" w:rsidRPr="001A0355" w:rsidRDefault="00510FF3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</w:t>
      </w:r>
      <w:r w:rsidR="001A0355"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1A0355"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add_row_no_in_dataframe</w:t>
      </w:r>
      <w:proofErr w:type="spellEnd"/>
      <w:r w:rsidR="001A0355"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row numbers from an Excel file to a provided Pandas </w:t>
      </w:r>
      <w:proofErr w:type="spellStart"/>
      <w:r w:rsidR="001A0355"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</w:p>
    <w:p w14:paraId="5ADEE767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Header Position</w:t>
      </w: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604079" w14:textId="5923506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finds the position of a specific column header (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column_header_in_excel_sheet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the Excel sheet using a function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find_header_string_position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962491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Iterate Through Rows</w:t>
      </w: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05BADE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iterates through the rows of the specified column in the Excel sheet to collect row numbers (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list_of_row_no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associated serial numbers (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list_of_sr_no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present in the Excel file.</w:t>
      </w:r>
    </w:p>
    <w:p w14:paraId="48DEE1F1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8EA7CE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constructs a </w:t>
      </w:r>
      <w:proofErr w:type="spellStart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row_no_df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from the collected row numbers and serial numbers.</w:t>
      </w:r>
    </w:p>
    <w:p w14:paraId="60C847BA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7485C1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applies string stripping to all columns in both the </w:t>
      </w:r>
      <w:proofErr w:type="spellStart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newly created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row_no_df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3C3F7D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Merging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DataFrames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5C7A59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merges the provided </w:t>
      </w:r>
      <w:proofErr w:type="spellStart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final_data_frame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 the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row_no_df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'Sr. No.' column, effectively adding row numbers from the Excel file to the provided </w:t>
      </w:r>
      <w:proofErr w:type="spellStart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CE7D4E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 Conversion</w:t>
      </w: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A9CC10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converts the 'Sr. No.' and 'Row No in Excel Sheet' columns to integer type.</w:t>
      </w:r>
    </w:p>
    <w:p w14:paraId="40065A87" w14:textId="77777777" w:rsidR="001A0355" w:rsidRPr="001A0355" w:rsidRDefault="001A0355" w:rsidP="00E7285E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</w:t>
      </w: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BC947" w14:textId="77777777" w:rsidR="001A0355" w:rsidRPr="001A0355" w:rsidRDefault="001A0355" w:rsidP="00E7285E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updated </w:t>
      </w:r>
      <w:proofErr w:type="spellStart"/>
      <w:r w:rsidRPr="001A03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final_data_frame</w:t>
      </w:r>
      <w:proofErr w:type="spellEnd"/>
      <w:r w:rsidRPr="001A0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added row numbers from the Excel file.</w:t>
      </w:r>
    </w:p>
    <w:p w14:paraId="3974F014" w14:textId="77777777" w:rsidR="00BE6B73" w:rsidRDefault="00BE6B73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9A6B5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D40B3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write_alerts_compliance_status_in_excel_</w:t>
      </w:r>
      <w:proofErr w:type="gram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sheet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final_data_frame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compliance_headers_dict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no_of_empty_cols_after_last_col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67EFCA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66ED47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file_wb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6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openpyxl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gramEnd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_workbook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A98EEB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file_wb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DC83D9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AD155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find_last_col_</w:t>
      </w:r>
      <w:proofErr w:type="gram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D8360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compliance_headers_list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</w:t>
      </w:r>
      <w:proofErr w:type="spellEnd"/>
      <w:proofErr w:type="gram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2A5DE22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7732E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501A615C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15E25D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599C6C7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</w:t>
      </w:r>
      <w:proofErr w:type="spellEnd"/>
      <w:proofErr w:type="gram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76B9497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no_of_empty_cols_after_last_col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302599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compliance_headers_dict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</w:p>
    <w:p w14:paraId="731F0FA8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format_header_</w:t>
      </w:r>
      <w:proofErr w:type="gramStart"/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cells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file_sheet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09A89F43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no_of_empty_cols_after_last_col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F2914D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compliance_headers_dict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color_coding_blue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D0726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final_data_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.iterrows</w:t>
      </w:r>
      <w:proofErr w:type="spellEnd"/>
      <w:proofErr w:type="gram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6C7FDEB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6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6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E6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B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</w:p>
    <w:p w14:paraId="5164F44A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6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cell</w:t>
      </w:r>
      <w:proofErr w:type="spellEnd"/>
      <w:proofErr w:type="gram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E6B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 No in Excel Sheet'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8FCA582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last_column_</w:t>
      </w:r>
      <w:proofErr w:type="gram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E6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no_of_empty_cols_after_last_col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6631E8" w14:textId="77777777" w:rsidR="00BE6B73" w:rsidRPr="00BE6B73" w:rsidRDefault="00BE6B73" w:rsidP="00E7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compliance_headers_dict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6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compliance_header_str</w:t>
      </w:r>
      <w:proofErr w:type="spellEnd"/>
      <w:r w:rsidRPr="00BE6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D22ABD" w14:textId="77777777" w:rsidR="00BE6B73" w:rsidRPr="00E7285E" w:rsidRDefault="00BE6B73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</w:t>
      </w: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write_alerts_compliance_status_in_excel_sheet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an Excel sheet with compliance information </w:t>
      </w:r>
    </w:p>
    <w:p w14:paraId="688D7D1B" w14:textId="77777777" w:rsidR="00BE6B73" w:rsidRPr="00BE6B73" w:rsidRDefault="00BE6B73" w:rsidP="00E7285E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Position of Last Column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0563B5" w14:textId="77777777" w:rsidR="00BE6B73" w:rsidRPr="00BE6B73" w:rsidRDefault="00BE6B73" w:rsidP="00E7285E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identifies the location of the last column in the Excel sheet, based on the provided string (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last_col_str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with the function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find_last_col_position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CEC3A3" w14:textId="77777777" w:rsidR="00BE6B73" w:rsidRPr="00BE6B73" w:rsidRDefault="00BE6B73" w:rsidP="00E7285E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Compliance Headers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34167C" w14:textId="77777777" w:rsidR="00BE6B73" w:rsidRPr="00BE6B73" w:rsidRDefault="00BE6B73" w:rsidP="00E7285E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iterates through the compliance headers list (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compliance_headers_list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checks if these headers exist in the columns of the provided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final_data_frame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4F7DD2" w14:textId="77777777" w:rsidR="00BE6B73" w:rsidRPr="00BE6B73" w:rsidRDefault="00BE6B73" w:rsidP="00E7285E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Updating Excel Sheet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9AB4EA" w14:textId="77777777" w:rsidR="00BE6B73" w:rsidRPr="00BE6B73" w:rsidRDefault="00BE6B73" w:rsidP="00E7285E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compliance header present in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final_data_frame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writes the compliance header to the Excel sheet at a specified position relative to the last column.</w:t>
      </w:r>
    </w:p>
    <w:p w14:paraId="261B1D65" w14:textId="77777777" w:rsidR="00BE6B73" w:rsidRPr="00BE6B73" w:rsidRDefault="00BE6B73" w:rsidP="00E7285E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formats the header cell using the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format_header_cells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with specific parameters (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color_coding_blue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column width of </w:t>
      </w:r>
      <w:r w:rsidRPr="00BE6B7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15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4381DB" w14:textId="77777777" w:rsidR="00BE6B73" w:rsidRPr="00BE6B73" w:rsidRDefault="00BE6B73" w:rsidP="00E7285E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Updating Compliance Information</w:t>
      </w: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D9AA6B" w14:textId="77777777" w:rsidR="00BE6B73" w:rsidRPr="00BE6B73" w:rsidRDefault="00BE6B73" w:rsidP="00E7285E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iterates through the rows of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final_data_frame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updates the compliance information in the Excel sheet for the corresponding row numbers and compliance headers.</w:t>
      </w:r>
    </w:p>
    <w:p w14:paraId="582F824F" w14:textId="7DBE69A0" w:rsidR="001A0355" w:rsidRPr="00E7285E" w:rsidRDefault="00BE6B73" w:rsidP="00E7285E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effectively populates the Excel sheet with compliance information from the provided data frame, aligning it with the specific row numbers and compliance headers, as detailed in the </w:t>
      </w:r>
      <w:proofErr w:type="spellStart"/>
      <w:r w:rsidRPr="00BE6B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compliance_headers_dict</w:t>
      </w:r>
      <w:proofErr w:type="spellEnd"/>
      <w:r w:rsidRPr="00BE6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1A0355" w:rsidRPr="00E7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647"/>
    <w:multiLevelType w:val="multilevel"/>
    <w:tmpl w:val="EC64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4259"/>
    <w:multiLevelType w:val="multilevel"/>
    <w:tmpl w:val="16F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90C73"/>
    <w:multiLevelType w:val="multilevel"/>
    <w:tmpl w:val="97CE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51C7A"/>
    <w:multiLevelType w:val="multilevel"/>
    <w:tmpl w:val="4ED6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77D8C"/>
    <w:multiLevelType w:val="hybridMultilevel"/>
    <w:tmpl w:val="629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B2690"/>
    <w:multiLevelType w:val="multilevel"/>
    <w:tmpl w:val="2C3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559C5"/>
    <w:multiLevelType w:val="multilevel"/>
    <w:tmpl w:val="6CB2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B0A1A"/>
    <w:multiLevelType w:val="multilevel"/>
    <w:tmpl w:val="928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C13DB"/>
    <w:multiLevelType w:val="multilevel"/>
    <w:tmpl w:val="E36C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E626B"/>
    <w:multiLevelType w:val="multilevel"/>
    <w:tmpl w:val="A576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04096">
    <w:abstractNumId w:val="1"/>
  </w:num>
  <w:num w:numId="2" w16cid:durableId="1460299530">
    <w:abstractNumId w:val="4"/>
  </w:num>
  <w:num w:numId="3" w16cid:durableId="325520914">
    <w:abstractNumId w:val="7"/>
  </w:num>
  <w:num w:numId="4" w16cid:durableId="10307717">
    <w:abstractNumId w:val="6"/>
  </w:num>
  <w:num w:numId="5" w16cid:durableId="246036969">
    <w:abstractNumId w:val="2"/>
  </w:num>
  <w:num w:numId="6" w16cid:durableId="1657144825">
    <w:abstractNumId w:val="9"/>
  </w:num>
  <w:num w:numId="7" w16cid:durableId="1736587765">
    <w:abstractNumId w:val="3"/>
  </w:num>
  <w:num w:numId="8" w16cid:durableId="624387040">
    <w:abstractNumId w:val="8"/>
  </w:num>
  <w:num w:numId="9" w16cid:durableId="386103571">
    <w:abstractNumId w:val="0"/>
  </w:num>
  <w:num w:numId="10" w16cid:durableId="1461998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B"/>
    <w:rsid w:val="001A0355"/>
    <w:rsid w:val="001E098E"/>
    <w:rsid w:val="004F4803"/>
    <w:rsid w:val="00510FF3"/>
    <w:rsid w:val="00600BD4"/>
    <w:rsid w:val="006C7ED0"/>
    <w:rsid w:val="007E0E4E"/>
    <w:rsid w:val="008970F6"/>
    <w:rsid w:val="00B5227F"/>
    <w:rsid w:val="00BE6B73"/>
    <w:rsid w:val="00C83D5B"/>
    <w:rsid w:val="00D467F7"/>
    <w:rsid w:val="00E0114D"/>
    <w:rsid w:val="00E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AAF8"/>
  <w15:chartTrackingRefBased/>
  <w15:docId w15:val="{069FA348-8A26-4A60-9EB0-B5043D5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3D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Mohan</dc:creator>
  <cp:keywords/>
  <dc:description/>
  <cp:lastModifiedBy>Vishal Mohan</cp:lastModifiedBy>
  <cp:revision>2</cp:revision>
  <dcterms:created xsi:type="dcterms:W3CDTF">2023-11-02T05:28:00Z</dcterms:created>
  <dcterms:modified xsi:type="dcterms:W3CDTF">2023-11-02T10:45:00Z</dcterms:modified>
</cp:coreProperties>
</file>