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39652" w14:textId="77777777" w:rsidR="00E90897" w:rsidRDefault="00E90897" w:rsidP="00E90897">
      <w:pPr>
        <w:rPr>
          <w:rtl/>
        </w:rPr>
      </w:pPr>
      <w:bookmarkStart w:id="0" w:name="_Toc18339553"/>
    </w:p>
    <w:p w14:paraId="42370DBD" w14:textId="77777777" w:rsidR="00E90897" w:rsidRDefault="00E90897" w:rsidP="00E90897">
      <w:pPr>
        <w:rPr>
          <w:rtl/>
        </w:rPr>
      </w:pPr>
    </w:p>
    <w:p w14:paraId="69557DD8" w14:textId="6DB49068" w:rsidR="00E90897" w:rsidRDefault="00E90897" w:rsidP="00E90897">
      <w:pPr>
        <w:rPr>
          <w:rtl/>
        </w:rPr>
      </w:pPr>
      <w:r>
        <w:rPr>
          <w:noProof/>
        </w:rPr>
        <w:drawing>
          <wp:inline distT="0" distB="0" distL="0" distR="0" wp14:anchorId="67F4D261" wp14:editId="777C1167">
            <wp:extent cx="5270500" cy="2190750"/>
            <wp:effectExtent l="0" t="0" r="635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5033B" w14:textId="77777777" w:rsidR="00E90897" w:rsidRDefault="00E90897" w:rsidP="00E90897">
      <w:pPr>
        <w:rPr>
          <w:rtl/>
        </w:rPr>
      </w:pPr>
    </w:p>
    <w:p w14:paraId="4B6ECFAF" w14:textId="59A1EF24" w:rsidR="00E90897" w:rsidRDefault="00E90897" w:rsidP="00E90897">
      <w:pPr>
        <w:jc w:val="center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אפיון ממשקי </w:t>
      </w:r>
      <w:r>
        <w:rPr>
          <w:rFonts w:hint="cs"/>
          <w:sz w:val="48"/>
          <w:szCs w:val="48"/>
        </w:rPr>
        <w:t>API</w:t>
      </w:r>
    </w:p>
    <w:p w14:paraId="11C31D43" w14:textId="77777777" w:rsidR="00E90897" w:rsidRPr="00E90897" w:rsidRDefault="00E90897" w:rsidP="00E90897">
      <w:pPr>
        <w:jc w:val="center"/>
        <w:rPr>
          <w:sz w:val="48"/>
          <w:szCs w:val="48"/>
          <w:rtl/>
        </w:rPr>
      </w:pPr>
    </w:p>
    <w:p w14:paraId="3C0A5BE5" w14:textId="0B5C847B" w:rsidR="00E90897" w:rsidRDefault="00E90897" w:rsidP="00230596">
      <w:pPr>
        <w:rPr>
          <w:rtl/>
        </w:rPr>
      </w:pPr>
    </w:p>
    <w:p w14:paraId="77530D2A" w14:textId="0CFEF91E" w:rsidR="00E90897" w:rsidRDefault="00E90897" w:rsidP="00E90897">
      <w:pPr>
        <w:jc w:val="right"/>
        <w:rPr>
          <w:rtl/>
        </w:rPr>
      </w:pPr>
      <w:r>
        <w:rPr>
          <w:rFonts w:hint="cs"/>
          <w:rtl/>
        </w:rPr>
        <w:t>עריכה:</w:t>
      </w:r>
    </w:p>
    <w:p w14:paraId="2CA7ACEC" w14:textId="66B72305" w:rsidR="00E90897" w:rsidRDefault="00E90897" w:rsidP="00E90897">
      <w:pPr>
        <w:jc w:val="right"/>
        <w:rPr>
          <w:rtl/>
        </w:rPr>
      </w:pPr>
      <w:r>
        <w:rPr>
          <w:rFonts w:hint="cs"/>
          <w:rtl/>
        </w:rPr>
        <w:t xml:space="preserve">נטלי </w:t>
      </w:r>
      <w:proofErr w:type="spellStart"/>
      <w:r>
        <w:rPr>
          <w:rFonts w:hint="cs"/>
          <w:rtl/>
        </w:rPr>
        <w:t>אובידיינוב</w:t>
      </w:r>
      <w:proofErr w:type="spellEnd"/>
    </w:p>
    <w:p w14:paraId="6897FED4" w14:textId="77777777" w:rsidR="00E90897" w:rsidRDefault="00E90897" w:rsidP="00E90897">
      <w:pPr>
        <w:bidi w:val="0"/>
        <w:spacing w:after="80"/>
        <w:rPr>
          <w:noProof/>
          <w:color w:val="3A6C76"/>
          <w:sz w:val="24"/>
          <w:szCs w:val="24"/>
        </w:rPr>
      </w:pPr>
      <w:r>
        <w:rPr>
          <w:noProof/>
          <w:color w:val="3A6C76"/>
          <w:sz w:val="24"/>
          <w:szCs w:val="24"/>
        </w:rPr>
        <w:t>Senior Project Manager | Metis-IT</w:t>
      </w:r>
    </w:p>
    <w:p w14:paraId="2A180D05" w14:textId="77777777" w:rsidR="00E90897" w:rsidRDefault="00E90897" w:rsidP="00E90897">
      <w:pPr>
        <w:bidi w:val="0"/>
        <w:rPr>
          <w:noProof/>
          <w:color w:val="3A6C76"/>
          <w:sz w:val="24"/>
          <w:szCs w:val="24"/>
          <w:rtl/>
        </w:rPr>
      </w:pPr>
      <w:r>
        <w:rPr>
          <w:noProof/>
          <w:color w:val="3A6C76"/>
          <w:sz w:val="24"/>
          <w:szCs w:val="24"/>
        </w:rPr>
        <w:t xml:space="preserve">052-2182102 | </w:t>
      </w:r>
      <w:hyperlink r:id="rId6" w:history="1">
        <w:r>
          <w:rPr>
            <w:rStyle w:val="Hyperlink"/>
            <w:noProof/>
            <w:sz w:val="24"/>
          </w:rPr>
          <w:t>natalio@metis-it.co.il</w:t>
        </w:r>
      </w:hyperlink>
    </w:p>
    <w:p w14:paraId="77B831E9" w14:textId="77777777" w:rsidR="00E90897" w:rsidRDefault="00CC4FDF" w:rsidP="00E90897">
      <w:pPr>
        <w:bidi w:val="0"/>
        <w:rPr>
          <w:noProof/>
          <w:sz w:val="24"/>
          <w:szCs w:val="24"/>
        </w:rPr>
      </w:pPr>
      <w:hyperlink r:id="rId7" w:history="1">
        <w:r w:rsidR="00E90897">
          <w:rPr>
            <w:rStyle w:val="Hyperlink"/>
            <w:noProof/>
            <w:color w:val="0563C1"/>
            <w:sz w:val="24"/>
          </w:rPr>
          <w:t>www.metis-it.co.il</w:t>
        </w:r>
      </w:hyperlink>
    </w:p>
    <w:p w14:paraId="705FA137" w14:textId="77777777" w:rsidR="00E90897" w:rsidRDefault="00E90897" w:rsidP="00E90897">
      <w:pPr>
        <w:bidi w:val="0"/>
        <w:rPr>
          <w:noProof/>
          <w:sz w:val="16"/>
          <w:szCs w:val="16"/>
        </w:rPr>
      </w:pPr>
    </w:p>
    <w:p w14:paraId="1FB8B8A3" w14:textId="76D5B810" w:rsidR="00E90897" w:rsidRDefault="00E90897" w:rsidP="00E90897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1EECA27A" wp14:editId="60C4BEB9">
            <wp:extent cx="2108200" cy="533400"/>
            <wp:effectExtent l="0" t="0" r="635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7047" w14:textId="77777777" w:rsidR="00E90897" w:rsidRDefault="00E90897" w:rsidP="00230596"/>
    <w:p w14:paraId="1A686FDA" w14:textId="77777777" w:rsidR="00E90897" w:rsidRDefault="00E90897">
      <w:pPr>
        <w:bidi w:val="0"/>
        <w:spacing w:after="160" w:line="259" w:lineRule="auto"/>
        <w:rPr>
          <w:rFonts w:ascii="Arial" w:eastAsia="Times New Roman" w:hAnsi="Arial"/>
          <w:b/>
          <w:bCs/>
          <w:sz w:val="20"/>
          <w:szCs w:val="24"/>
          <w:rtl/>
          <w:lang w:eastAsia="he-IL"/>
        </w:rPr>
      </w:pPr>
      <w:r>
        <w:rPr>
          <w:rtl/>
        </w:rPr>
        <w:br w:type="page"/>
      </w:r>
    </w:p>
    <w:p w14:paraId="3A9F7498" w14:textId="3B54D12C" w:rsidR="00230596" w:rsidRDefault="00230596" w:rsidP="00E90897">
      <w:pPr>
        <w:pStyle w:val="Heading3"/>
        <w:numPr>
          <w:ilvl w:val="0"/>
          <w:numId w:val="3"/>
        </w:numPr>
        <w:rPr>
          <w:rtl/>
        </w:rPr>
      </w:pPr>
      <w:r w:rsidRPr="006B7494">
        <w:rPr>
          <w:rFonts w:hint="cs"/>
          <w:rtl/>
        </w:rPr>
        <w:lastRenderedPageBreak/>
        <w:t xml:space="preserve"> ממשק </w:t>
      </w:r>
      <w:r w:rsidR="00F113EC" w:rsidRPr="00047B7A">
        <w:rPr>
          <w:rFonts w:hint="cs"/>
          <w:u w:val="single"/>
          <w:rtl/>
        </w:rPr>
        <w:t>חשבוניות מס קבלה</w:t>
      </w:r>
      <w:r w:rsidRPr="006B7494">
        <w:rPr>
          <w:rFonts w:hint="cs"/>
          <w:rtl/>
        </w:rPr>
        <w:t xml:space="preserve"> מאתר </w:t>
      </w:r>
      <w:bookmarkEnd w:id="0"/>
      <w:r w:rsidR="00E90897">
        <w:rPr>
          <w:rFonts w:hint="cs"/>
          <w:rtl/>
        </w:rPr>
        <w:t>"</w:t>
      </w:r>
      <w:r w:rsidRPr="00E90897">
        <w:rPr>
          <w:rFonts w:asciiTheme="minorBidi" w:hAnsiTheme="minorBidi" w:hint="cs"/>
          <w:sz w:val="24"/>
          <w:rtl/>
        </w:rPr>
        <w:t>מועדון הכותנה</w:t>
      </w:r>
      <w:r w:rsidR="00E90897">
        <w:rPr>
          <w:rFonts w:hint="cs"/>
          <w:rtl/>
        </w:rPr>
        <w:t>"</w:t>
      </w:r>
    </w:p>
    <w:p w14:paraId="0B1EB4BF" w14:textId="77777777" w:rsidR="00230596" w:rsidRDefault="00230596" w:rsidP="00230596">
      <w:pPr>
        <w:pStyle w:val="Bullet"/>
        <w:spacing w:before="96" w:line="360" w:lineRule="auto"/>
        <w:jc w:val="left"/>
        <w:rPr>
          <w:rFonts w:asciiTheme="minorBidi" w:hAnsiTheme="minorBidi" w:cstheme="minorBidi"/>
          <w:spacing w:val="0"/>
        </w:rPr>
      </w:pPr>
      <w:r w:rsidRPr="00B31F8D">
        <w:rPr>
          <w:rFonts w:asciiTheme="minorBidi" w:hAnsiTheme="minorBidi" w:cstheme="minorBidi" w:hint="cs"/>
          <w:spacing w:val="0"/>
          <w:rtl/>
        </w:rPr>
        <w:t xml:space="preserve">האתר יפנה ל </w:t>
      </w:r>
      <w:r>
        <w:rPr>
          <w:rFonts w:asciiTheme="minorBidi" w:hAnsiTheme="minorBidi" w:cstheme="minorBidi"/>
          <w:spacing w:val="0"/>
        </w:rPr>
        <w:t xml:space="preserve"> </w:t>
      </w:r>
      <w:r w:rsidRPr="00B31F8D">
        <w:rPr>
          <w:rFonts w:asciiTheme="minorBidi" w:hAnsiTheme="minorBidi" w:cstheme="minorBidi"/>
          <w:spacing w:val="0"/>
        </w:rPr>
        <w:t xml:space="preserve">API </w:t>
      </w:r>
      <w:r w:rsidRPr="00B31F8D">
        <w:rPr>
          <w:rFonts w:asciiTheme="minorBidi" w:hAnsiTheme="minorBidi" w:cstheme="minorBidi" w:hint="cs"/>
          <w:spacing w:val="0"/>
          <w:rtl/>
        </w:rPr>
        <w:t xml:space="preserve">של </w:t>
      </w:r>
      <w:r w:rsidRPr="00B31F8D">
        <w:rPr>
          <w:rFonts w:asciiTheme="minorBidi" w:hAnsiTheme="minorBidi" w:cstheme="minorBidi"/>
          <w:spacing w:val="0"/>
        </w:rPr>
        <w:t xml:space="preserve">PS </w:t>
      </w:r>
      <w:r w:rsidRPr="00B31F8D">
        <w:rPr>
          <w:rFonts w:asciiTheme="minorBidi" w:hAnsiTheme="minorBidi" w:cstheme="minorBidi" w:hint="cs"/>
          <w:spacing w:val="0"/>
          <w:rtl/>
        </w:rPr>
        <w:t xml:space="preserve"> כל פעם שבוצע הזמנה באתר והיא שולמה במלוא</w:t>
      </w:r>
      <w:r>
        <w:rPr>
          <w:rFonts w:asciiTheme="minorBidi" w:hAnsiTheme="minorBidi" w:cstheme="minorBidi" w:hint="cs"/>
          <w:spacing w:val="0"/>
          <w:rtl/>
        </w:rPr>
        <w:t>.</w:t>
      </w:r>
    </w:p>
    <w:p w14:paraId="3408C866" w14:textId="38632047" w:rsidR="00230596" w:rsidRDefault="00230596" w:rsidP="00230596">
      <w:pPr>
        <w:pStyle w:val="Bullet"/>
        <w:spacing w:before="96" w:line="360" w:lineRule="auto"/>
        <w:jc w:val="left"/>
        <w:rPr>
          <w:rFonts w:asciiTheme="minorBidi" w:hAnsiTheme="minorBidi" w:cstheme="minorBidi"/>
          <w:spacing w:val="0"/>
        </w:rPr>
      </w:pPr>
      <w:r>
        <w:rPr>
          <w:rFonts w:asciiTheme="minorBidi" w:hAnsiTheme="minorBidi" w:cstheme="minorBidi" w:hint="cs"/>
          <w:spacing w:val="0"/>
          <w:rtl/>
        </w:rPr>
        <w:t xml:space="preserve">הזמנות שלא שולמו או בוטלו לפני ביצוע </w:t>
      </w:r>
      <w:r w:rsidR="00DB4DC2">
        <w:rPr>
          <w:rFonts w:asciiTheme="minorBidi" w:hAnsiTheme="minorBidi" w:cstheme="minorBidi" w:hint="cs"/>
          <w:spacing w:val="0"/>
          <w:rtl/>
        </w:rPr>
        <w:t>ה</w:t>
      </w:r>
      <w:r>
        <w:rPr>
          <w:rFonts w:asciiTheme="minorBidi" w:hAnsiTheme="minorBidi" w:cstheme="minorBidi" w:hint="cs"/>
          <w:spacing w:val="0"/>
          <w:rtl/>
        </w:rPr>
        <w:t>תשלום  לא יטענו בכלל.</w:t>
      </w:r>
    </w:p>
    <w:p w14:paraId="4FFCAFB2" w14:textId="60A132C2" w:rsidR="00230596" w:rsidRDefault="00230596" w:rsidP="00230596">
      <w:pPr>
        <w:pStyle w:val="Bullet"/>
        <w:spacing w:before="96" w:line="360" w:lineRule="auto"/>
        <w:jc w:val="left"/>
        <w:rPr>
          <w:rFonts w:asciiTheme="minorBidi" w:hAnsiTheme="minorBidi" w:cstheme="minorBidi"/>
          <w:spacing w:val="0"/>
        </w:rPr>
      </w:pPr>
      <w:r>
        <w:rPr>
          <w:rFonts w:asciiTheme="minorBidi" w:hAnsiTheme="minorBidi" w:cstheme="minorBidi" w:hint="cs"/>
          <w:spacing w:val="0"/>
          <w:rtl/>
        </w:rPr>
        <w:t xml:space="preserve">הזמנות </w:t>
      </w:r>
      <w:proofErr w:type="spellStart"/>
      <w:r>
        <w:rPr>
          <w:rFonts w:asciiTheme="minorBidi" w:hAnsiTheme="minorBidi" w:cstheme="minorBidi" w:hint="cs"/>
          <w:spacing w:val="0"/>
          <w:rtl/>
        </w:rPr>
        <w:t>שמאיזושהי</w:t>
      </w:r>
      <w:proofErr w:type="spellEnd"/>
      <w:r>
        <w:rPr>
          <w:rFonts w:asciiTheme="minorBidi" w:hAnsiTheme="minorBidi" w:cstheme="minorBidi" w:hint="cs"/>
          <w:spacing w:val="0"/>
          <w:rtl/>
        </w:rPr>
        <w:t xml:space="preserve"> סיבה המערכת לא הצליחה לטעון </w:t>
      </w:r>
      <w:r>
        <w:rPr>
          <w:rFonts w:asciiTheme="minorBidi" w:hAnsiTheme="minorBidi" w:cstheme="minorBidi"/>
          <w:spacing w:val="0"/>
          <w:rtl/>
        </w:rPr>
        <w:t>–</w:t>
      </w:r>
      <w:r>
        <w:rPr>
          <w:rFonts w:asciiTheme="minorBidi" w:hAnsiTheme="minorBidi" w:cstheme="minorBidi" w:hint="cs"/>
          <w:spacing w:val="0"/>
          <w:rtl/>
        </w:rPr>
        <w:t xml:space="preserve"> ה </w:t>
      </w:r>
      <w:r>
        <w:rPr>
          <w:rFonts w:asciiTheme="minorBidi" w:hAnsiTheme="minorBidi" w:cstheme="minorBidi"/>
          <w:spacing w:val="0"/>
        </w:rPr>
        <w:t xml:space="preserve">API </w:t>
      </w:r>
      <w:r>
        <w:rPr>
          <w:rFonts w:asciiTheme="minorBidi" w:hAnsiTheme="minorBidi" w:cstheme="minorBidi" w:hint="cs"/>
          <w:spacing w:val="0"/>
          <w:rtl/>
        </w:rPr>
        <w:t xml:space="preserve"> בטעינה יחזיר שגיאה </w:t>
      </w:r>
      <w:r>
        <w:rPr>
          <w:rFonts w:asciiTheme="minorBidi" w:hAnsiTheme="minorBidi" w:cstheme="minorBidi"/>
          <w:spacing w:val="0"/>
          <w:rtl/>
        </w:rPr>
        <w:t>–</w:t>
      </w:r>
      <w:r>
        <w:rPr>
          <w:rFonts w:asciiTheme="minorBidi" w:hAnsiTheme="minorBidi" w:cstheme="minorBidi" w:hint="cs"/>
          <w:spacing w:val="0"/>
          <w:rtl/>
        </w:rPr>
        <w:t xml:space="preserve"> טיפול בשגיאות הטעינה באחראיות האתר.</w:t>
      </w:r>
    </w:p>
    <w:p w14:paraId="2BED13CF" w14:textId="09092FD8" w:rsidR="00230596" w:rsidRDefault="005660BC" w:rsidP="00230596">
      <w:pPr>
        <w:pStyle w:val="Bullet"/>
        <w:spacing w:before="96" w:line="360" w:lineRule="auto"/>
        <w:jc w:val="left"/>
        <w:rPr>
          <w:rFonts w:asciiTheme="minorBidi" w:hAnsiTheme="minorBidi" w:cstheme="minorBidi"/>
          <w:spacing w:val="0"/>
        </w:rPr>
      </w:pPr>
      <w:r>
        <w:rPr>
          <w:rFonts w:asciiTheme="minorBidi" w:hAnsiTheme="minorBidi" w:cstheme="minorBidi" w:hint="cs"/>
          <w:spacing w:val="0"/>
          <w:rtl/>
        </w:rPr>
        <w:t>נתוני ההזמנה (כותרת)</w:t>
      </w:r>
      <w:r w:rsidR="00230596">
        <w:rPr>
          <w:rFonts w:asciiTheme="minorBidi" w:hAnsiTheme="minorBidi" w:cstheme="minorBidi" w:hint="cs"/>
          <w:spacing w:val="0"/>
          <w:rtl/>
        </w:rPr>
        <w:t xml:space="preserve"> יטענו למסך אב של </w:t>
      </w:r>
      <w:r w:rsidRPr="00EE51E9">
        <w:rPr>
          <w:rFonts w:asciiTheme="minorBidi" w:hAnsiTheme="minorBidi" w:cstheme="minorBidi" w:hint="cs"/>
          <w:spacing w:val="0"/>
          <w:u w:val="single"/>
          <w:rtl/>
        </w:rPr>
        <w:t>חשבונית מס קבלה</w:t>
      </w:r>
      <w:r>
        <w:rPr>
          <w:rFonts w:asciiTheme="minorBidi" w:hAnsiTheme="minorBidi" w:cstheme="minorBidi" w:hint="cs"/>
          <w:spacing w:val="0"/>
          <w:rtl/>
        </w:rPr>
        <w:t xml:space="preserve"> </w:t>
      </w:r>
      <w:r w:rsidR="00230596">
        <w:rPr>
          <w:rFonts w:asciiTheme="minorBidi" w:hAnsiTheme="minorBidi" w:cstheme="minorBidi" w:hint="cs"/>
          <w:spacing w:val="0"/>
          <w:rtl/>
        </w:rPr>
        <w:t xml:space="preserve"> (</w:t>
      </w:r>
      <w:r w:rsidRPr="005660BC">
        <w:rPr>
          <w:rFonts w:asciiTheme="minorBidi" w:hAnsiTheme="minorBidi" w:cstheme="minorBidi"/>
          <w:spacing w:val="0"/>
        </w:rPr>
        <w:t>EINVOICES</w:t>
      </w:r>
      <w:r w:rsidR="00230596">
        <w:rPr>
          <w:rFonts w:asciiTheme="minorBidi" w:hAnsiTheme="minorBidi" w:cstheme="minorBidi" w:hint="cs"/>
          <w:spacing w:val="0"/>
          <w:rtl/>
        </w:rPr>
        <w:t>)</w:t>
      </w:r>
      <w:r w:rsidR="00230596">
        <w:rPr>
          <w:rFonts w:asciiTheme="minorBidi" w:hAnsiTheme="minorBidi" w:cstheme="minorBidi"/>
          <w:spacing w:val="0"/>
        </w:rPr>
        <w:t>.</w:t>
      </w:r>
    </w:p>
    <w:p w14:paraId="1BD4B0AC" w14:textId="4DDA17A3" w:rsidR="005660BC" w:rsidRDefault="005660BC" w:rsidP="005660BC">
      <w:pPr>
        <w:pStyle w:val="Bullet"/>
        <w:spacing w:before="96" w:line="360" w:lineRule="auto"/>
        <w:jc w:val="left"/>
        <w:rPr>
          <w:rFonts w:asciiTheme="minorBidi" w:hAnsiTheme="minorBidi" w:cstheme="minorBidi"/>
          <w:spacing w:val="0"/>
        </w:rPr>
      </w:pPr>
      <w:r>
        <w:rPr>
          <w:rFonts w:asciiTheme="minorBidi" w:hAnsiTheme="minorBidi" w:cstheme="minorBidi" w:hint="cs"/>
          <w:spacing w:val="0"/>
          <w:rtl/>
        </w:rPr>
        <w:t>פרטי לקוח קצה יטענו למסך בן "אנשי קשר ללקוח" (</w:t>
      </w:r>
      <w:r w:rsidRPr="005660BC">
        <w:rPr>
          <w:rFonts w:asciiTheme="minorBidi" w:hAnsiTheme="minorBidi" w:cstheme="minorBidi"/>
          <w:spacing w:val="0"/>
        </w:rPr>
        <w:t>CUSTPERSONNEL</w:t>
      </w:r>
      <w:r>
        <w:rPr>
          <w:rFonts w:asciiTheme="minorBidi" w:hAnsiTheme="minorBidi" w:cstheme="minorBidi" w:hint="cs"/>
          <w:spacing w:val="0"/>
          <w:rtl/>
        </w:rPr>
        <w:t>)</w:t>
      </w:r>
      <w:r w:rsidR="00DB4DC2">
        <w:rPr>
          <w:rFonts w:asciiTheme="minorBidi" w:hAnsiTheme="minorBidi" w:cstheme="minorBidi" w:hint="cs"/>
          <w:spacing w:val="0"/>
          <w:rtl/>
        </w:rPr>
        <w:t>.</w:t>
      </w:r>
    </w:p>
    <w:p w14:paraId="6971855F" w14:textId="77777777" w:rsidR="005660BC" w:rsidRDefault="00230596" w:rsidP="005660BC">
      <w:pPr>
        <w:pStyle w:val="Bullet"/>
        <w:spacing w:before="96" w:line="360" w:lineRule="auto"/>
        <w:jc w:val="left"/>
        <w:rPr>
          <w:rFonts w:asciiTheme="minorBidi" w:hAnsiTheme="minorBidi" w:cstheme="minorBidi"/>
          <w:spacing w:val="0"/>
        </w:rPr>
      </w:pPr>
      <w:r>
        <w:rPr>
          <w:rFonts w:asciiTheme="minorBidi" w:hAnsiTheme="minorBidi" w:cstheme="minorBidi" w:hint="cs"/>
          <w:spacing w:val="0"/>
          <w:rtl/>
        </w:rPr>
        <w:t>הפריטים שהלקוח קנה</w:t>
      </w:r>
      <w:r w:rsidRPr="00734827">
        <w:rPr>
          <w:rFonts w:asciiTheme="minorBidi" w:hAnsiTheme="minorBidi" w:cstheme="minorBidi" w:hint="cs"/>
          <w:spacing w:val="0"/>
          <w:rtl/>
        </w:rPr>
        <w:t xml:space="preserve"> יטענו למסך הבן "</w:t>
      </w:r>
      <w:r w:rsidR="005660BC" w:rsidRPr="005660BC">
        <w:rPr>
          <w:rFonts w:asciiTheme="minorBidi" w:hAnsiTheme="minorBidi"/>
          <w:spacing w:val="0"/>
          <w:rtl/>
        </w:rPr>
        <w:t>פירוט החשבונית/קבלה</w:t>
      </w:r>
      <w:r w:rsidRPr="00734827">
        <w:rPr>
          <w:rFonts w:asciiTheme="minorBidi" w:hAnsiTheme="minorBidi" w:cstheme="minorBidi" w:hint="cs"/>
          <w:spacing w:val="0"/>
          <w:rtl/>
        </w:rPr>
        <w:t>"</w:t>
      </w:r>
      <w:r>
        <w:rPr>
          <w:rFonts w:asciiTheme="minorBidi" w:hAnsiTheme="minorBidi" w:cstheme="minorBidi" w:hint="cs"/>
          <w:spacing w:val="0"/>
          <w:rtl/>
        </w:rPr>
        <w:t xml:space="preserve"> (</w:t>
      </w:r>
      <w:r w:rsidR="005660BC" w:rsidRPr="005660BC">
        <w:rPr>
          <w:rFonts w:asciiTheme="minorBidi" w:hAnsiTheme="minorBidi" w:cstheme="minorBidi"/>
          <w:spacing w:val="0"/>
        </w:rPr>
        <w:t>EINVOICEITEMS</w:t>
      </w:r>
      <w:r>
        <w:rPr>
          <w:rFonts w:asciiTheme="minorBidi" w:hAnsiTheme="minorBidi" w:cstheme="minorBidi" w:hint="cs"/>
          <w:spacing w:val="0"/>
          <w:rtl/>
        </w:rPr>
        <w:t>).</w:t>
      </w:r>
      <w:r w:rsidRPr="00734827">
        <w:rPr>
          <w:rFonts w:asciiTheme="minorBidi" w:hAnsiTheme="minorBidi" w:cstheme="minorBidi" w:hint="cs"/>
          <w:spacing w:val="0"/>
          <w:rtl/>
        </w:rPr>
        <w:t xml:space="preserve"> </w:t>
      </w:r>
    </w:p>
    <w:p w14:paraId="28CA995A" w14:textId="31346020" w:rsidR="005660BC" w:rsidRDefault="00230596" w:rsidP="005660BC">
      <w:pPr>
        <w:pStyle w:val="Bullet"/>
        <w:numPr>
          <w:ilvl w:val="0"/>
          <w:numId w:val="6"/>
        </w:numPr>
        <w:spacing w:before="96" w:line="360" w:lineRule="auto"/>
      </w:pPr>
      <w:r>
        <w:rPr>
          <w:rFonts w:hint="cs"/>
          <w:rtl/>
        </w:rPr>
        <w:t xml:space="preserve">לכל </w:t>
      </w:r>
      <w:r w:rsidR="00DB4DC2">
        <w:rPr>
          <w:rFonts w:hint="cs"/>
          <w:rtl/>
        </w:rPr>
        <w:t xml:space="preserve">מק"ט </w:t>
      </w:r>
      <w:proofErr w:type="spellStart"/>
      <w:r w:rsidR="00DB4DC2">
        <w:rPr>
          <w:rFonts w:hint="cs"/>
          <w:rtl/>
        </w:rPr>
        <w:t>בפריוריטי</w:t>
      </w:r>
      <w:proofErr w:type="spellEnd"/>
      <w:r w:rsidR="00DB4DC2">
        <w:rPr>
          <w:rFonts w:hint="cs"/>
          <w:rtl/>
        </w:rPr>
        <w:t xml:space="preserve"> יוגדר מק"ט באתר עם מספר </w:t>
      </w:r>
      <w:proofErr w:type="spellStart"/>
      <w:r w:rsidR="00DB4DC2">
        <w:rPr>
          <w:rFonts w:hint="cs"/>
          <w:rtl/>
        </w:rPr>
        <w:t>המק"ט</w:t>
      </w:r>
      <w:proofErr w:type="spellEnd"/>
      <w:r w:rsidR="00DB4DC2">
        <w:rPr>
          <w:rFonts w:hint="cs"/>
          <w:rtl/>
        </w:rPr>
        <w:t xml:space="preserve"> זהה (</w:t>
      </w:r>
      <w:r w:rsidR="00DB4DC2">
        <w:rPr>
          <w:rFonts w:hint="cs"/>
        </w:rPr>
        <w:t>ERPID</w:t>
      </w:r>
      <w:r w:rsidR="00DB4DC2">
        <w:rPr>
          <w:rFonts w:hint="cs"/>
          <w:rtl/>
        </w:rPr>
        <w:t>).</w:t>
      </w:r>
    </w:p>
    <w:p w14:paraId="62E3FB6E" w14:textId="3D703F2B" w:rsidR="00230596" w:rsidRDefault="00230596" w:rsidP="005660BC">
      <w:pPr>
        <w:pStyle w:val="Bullet"/>
        <w:numPr>
          <w:ilvl w:val="0"/>
          <w:numId w:val="6"/>
        </w:numPr>
        <w:spacing w:before="96" w:line="360" w:lineRule="auto"/>
      </w:pPr>
      <w:r>
        <w:rPr>
          <w:rFonts w:hint="cs"/>
          <w:rtl/>
        </w:rPr>
        <w:t xml:space="preserve">כנ"ל לגבי </w:t>
      </w:r>
      <w:proofErr w:type="spellStart"/>
      <w:r w:rsidR="00B37514">
        <w:rPr>
          <w:rFonts w:hint="cs"/>
          <w:rtl/>
        </w:rPr>
        <w:t>מק"טי</w:t>
      </w:r>
      <w:proofErr w:type="spellEnd"/>
      <w:r w:rsidR="00B37514">
        <w:rPr>
          <w:rFonts w:hint="cs"/>
          <w:rtl/>
        </w:rPr>
        <w:t xml:space="preserve"> משלוח (הובלה), קופונים וכו' - </w:t>
      </w:r>
      <w:r>
        <w:rPr>
          <w:rFonts w:hint="cs"/>
          <w:rtl/>
        </w:rPr>
        <w:t>יטע</w:t>
      </w:r>
      <w:r w:rsidR="00B37514">
        <w:rPr>
          <w:rFonts w:hint="cs"/>
          <w:rtl/>
        </w:rPr>
        <w:t>נו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לפריוריטי</w:t>
      </w:r>
      <w:proofErr w:type="spellEnd"/>
      <w:r>
        <w:rPr>
          <w:rFonts w:hint="cs"/>
          <w:rtl/>
        </w:rPr>
        <w:t xml:space="preserve"> כשורת ההזמנה עם מק"ט (</w:t>
      </w:r>
      <w:r>
        <w:rPr>
          <w:rFonts w:hint="cs"/>
        </w:rPr>
        <w:t>ERPID</w:t>
      </w:r>
      <w:r>
        <w:rPr>
          <w:rFonts w:hint="cs"/>
          <w:rtl/>
        </w:rPr>
        <w:t>), כמות 1 ומחיר כפי שהוגדר באתר (או ללא מחיר אם המשלוח הוא בחינם</w:t>
      </w:r>
      <w:r w:rsidR="005660BC">
        <w:rPr>
          <w:rFonts w:hint="cs"/>
          <w:rtl/>
        </w:rPr>
        <w:t>/איסוף עצמי</w:t>
      </w:r>
      <w:r>
        <w:rPr>
          <w:rFonts w:hint="cs"/>
          <w:rtl/>
        </w:rPr>
        <w:t>).</w:t>
      </w:r>
    </w:p>
    <w:p w14:paraId="2E296078" w14:textId="5021E93C" w:rsidR="00230596" w:rsidRDefault="00230596" w:rsidP="005660BC">
      <w:pPr>
        <w:pStyle w:val="Bullet"/>
        <w:spacing w:before="96" w:line="360" w:lineRule="auto"/>
        <w:jc w:val="left"/>
        <w:rPr>
          <w:rFonts w:asciiTheme="minorBidi" w:hAnsiTheme="minorBidi" w:cstheme="minorBidi"/>
          <w:spacing w:val="0"/>
        </w:rPr>
      </w:pPr>
      <w:r w:rsidRPr="00934061">
        <w:rPr>
          <w:rFonts w:asciiTheme="minorBidi" w:hAnsiTheme="minorBidi" w:cstheme="minorBidi" w:hint="cs"/>
          <w:spacing w:val="0"/>
          <w:rtl/>
        </w:rPr>
        <w:t xml:space="preserve">נתוני </w:t>
      </w:r>
      <w:r>
        <w:rPr>
          <w:rFonts w:asciiTheme="minorBidi" w:hAnsiTheme="minorBidi" w:cstheme="minorBidi" w:hint="cs"/>
          <w:spacing w:val="0"/>
          <w:rtl/>
        </w:rPr>
        <w:t>כרטיס האשראי יטע</w:t>
      </w:r>
      <w:r w:rsidRPr="00934061">
        <w:rPr>
          <w:rFonts w:asciiTheme="minorBidi" w:hAnsiTheme="minorBidi" w:cstheme="minorBidi" w:hint="cs"/>
          <w:spacing w:val="0"/>
          <w:rtl/>
        </w:rPr>
        <w:t>נו למסך בן "</w:t>
      </w:r>
      <w:r w:rsidR="00F74980">
        <w:rPr>
          <w:rFonts w:asciiTheme="minorBidi" w:hAnsiTheme="minorBidi" w:cstheme="minorBidi" w:hint="cs"/>
          <w:spacing w:val="0"/>
          <w:rtl/>
        </w:rPr>
        <w:t>פ</w:t>
      </w:r>
      <w:r w:rsidR="00512453">
        <w:rPr>
          <w:rFonts w:asciiTheme="minorBidi" w:hAnsiTheme="minorBidi" w:cstheme="minorBidi" w:hint="cs"/>
          <w:spacing w:val="0"/>
          <w:rtl/>
        </w:rPr>
        <w:t>י</w:t>
      </w:r>
      <w:r w:rsidR="00F74980">
        <w:rPr>
          <w:rFonts w:asciiTheme="minorBidi" w:hAnsiTheme="minorBidi" w:cstheme="minorBidi" w:hint="cs"/>
          <w:spacing w:val="0"/>
          <w:rtl/>
        </w:rPr>
        <w:t>ר</w:t>
      </w:r>
      <w:r w:rsidR="00512453">
        <w:rPr>
          <w:rFonts w:asciiTheme="minorBidi" w:hAnsiTheme="minorBidi" w:cstheme="minorBidi" w:hint="cs"/>
          <w:spacing w:val="0"/>
          <w:rtl/>
        </w:rPr>
        <w:t>ו</w:t>
      </w:r>
      <w:r w:rsidR="00F74980">
        <w:rPr>
          <w:rFonts w:asciiTheme="minorBidi" w:hAnsiTheme="minorBidi" w:cstheme="minorBidi" w:hint="cs"/>
          <w:spacing w:val="0"/>
          <w:rtl/>
        </w:rPr>
        <w:t>ט תקבולים אחרים</w:t>
      </w:r>
      <w:r w:rsidRPr="00934061">
        <w:rPr>
          <w:rFonts w:asciiTheme="minorBidi" w:hAnsiTheme="minorBidi" w:cstheme="minorBidi" w:hint="cs"/>
          <w:spacing w:val="0"/>
          <w:rtl/>
        </w:rPr>
        <w:t>"</w:t>
      </w:r>
      <w:r>
        <w:rPr>
          <w:rFonts w:asciiTheme="minorBidi" w:hAnsiTheme="minorBidi" w:cstheme="minorBidi"/>
          <w:spacing w:val="0"/>
        </w:rPr>
        <w:t xml:space="preserve"> </w:t>
      </w:r>
      <w:r>
        <w:rPr>
          <w:rFonts w:asciiTheme="minorBidi" w:hAnsiTheme="minorBidi" w:cstheme="minorBidi" w:hint="cs"/>
          <w:spacing w:val="0"/>
          <w:rtl/>
        </w:rPr>
        <w:t>(</w:t>
      </w:r>
      <w:r w:rsidR="00F74980" w:rsidRPr="00F74980">
        <w:rPr>
          <w:rFonts w:asciiTheme="minorBidi" w:hAnsiTheme="minorBidi" w:cstheme="minorBidi"/>
          <w:spacing w:val="0"/>
        </w:rPr>
        <w:t>EPAYMENT2</w:t>
      </w:r>
      <w:r>
        <w:rPr>
          <w:rFonts w:asciiTheme="minorBidi" w:hAnsiTheme="minorBidi" w:cstheme="minorBidi" w:hint="cs"/>
          <w:spacing w:val="0"/>
          <w:rtl/>
        </w:rPr>
        <w:t xml:space="preserve">). </w:t>
      </w:r>
    </w:p>
    <w:p w14:paraId="0466B3B7" w14:textId="2F3E4C6D" w:rsidR="00230596" w:rsidRDefault="00230596" w:rsidP="005660BC">
      <w:pPr>
        <w:pStyle w:val="Bullet"/>
        <w:spacing w:before="96" w:line="360" w:lineRule="auto"/>
        <w:jc w:val="left"/>
        <w:rPr>
          <w:rFonts w:asciiTheme="minorBidi" w:hAnsiTheme="minorBidi" w:cstheme="minorBidi"/>
          <w:spacing w:val="0"/>
        </w:rPr>
      </w:pPr>
      <w:r>
        <w:rPr>
          <w:rFonts w:asciiTheme="minorBidi" w:hAnsiTheme="minorBidi" w:cstheme="minorBidi" w:hint="cs"/>
          <w:spacing w:val="0"/>
          <w:rtl/>
        </w:rPr>
        <w:t xml:space="preserve">כתובת למשלוח </w:t>
      </w:r>
      <w:r w:rsidR="00F74980">
        <w:rPr>
          <w:rFonts w:asciiTheme="minorBidi" w:hAnsiTheme="minorBidi" w:cstheme="minorBidi" w:hint="cs"/>
          <w:spacing w:val="0"/>
          <w:rtl/>
        </w:rPr>
        <w:t>ת</w:t>
      </w:r>
      <w:r>
        <w:rPr>
          <w:rFonts w:asciiTheme="minorBidi" w:hAnsiTheme="minorBidi" w:cstheme="minorBidi" w:hint="cs"/>
          <w:spacing w:val="0"/>
          <w:rtl/>
        </w:rPr>
        <w:t>טען למסך בן "כתובת למשלוח"</w:t>
      </w:r>
      <w:r>
        <w:rPr>
          <w:rFonts w:asciiTheme="minorBidi" w:hAnsiTheme="minorBidi" w:cstheme="minorBidi"/>
          <w:spacing w:val="0"/>
        </w:rPr>
        <w:t xml:space="preserve"> </w:t>
      </w:r>
      <w:r>
        <w:rPr>
          <w:rFonts w:asciiTheme="minorBidi" w:hAnsiTheme="minorBidi" w:cstheme="minorBidi" w:hint="cs"/>
          <w:spacing w:val="0"/>
          <w:rtl/>
        </w:rPr>
        <w:t>(</w:t>
      </w:r>
      <w:r w:rsidRPr="00FC5325">
        <w:rPr>
          <w:rFonts w:asciiTheme="minorBidi" w:hAnsiTheme="minorBidi" w:cstheme="minorBidi"/>
          <w:spacing w:val="0"/>
        </w:rPr>
        <w:t>SHIPTO2</w:t>
      </w:r>
      <w:r w:rsidRPr="00FC5325">
        <w:rPr>
          <w:rFonts w:asciiTheme="minorBidi" w:hAnsiTheme="minorBidi" w:cstheme="minorBidi" w:hint="cs"/>
          <w:spacing w:val="0"/>
          <w:rtl/>
        </w:rPr>
        <w:t>).</w:t>
      </w:r>
    </w:p>
    <w:p w14:paraId="730917F8" w14:textId="3BD557E7" w:rsidR="00230596" w:rsidRDefault="00230596" w:rsidP="005660BC">
      <w:pPr>
        <w:pStyle w:val="Bullet"/>
        <w:spacing w:before="96" w:line="360" w:lineRule="auto"/>
        <w:jc w:val="left"/>
        <w:rPr>
          <w:rFonts w:asciiTheme="minorBidi" w:hAnsiTheme="minorBidi" w:cstheme="minorBidi"/>
          <w:spacing w:val="0"/>
        </w:rPr>
      </w:pPr>
      <w:r>
        <w:rPr>
          <w:rFonts w:asciiTheme="minorBidi" w:hAnsiTheme="minorBidi" w:cstheme="minorBidi" w:hint="cs"/>
          <w:spacing w:val="0"/>
          <w:rtl/>
        </w:rPr>
        <w:t xml:space="preserve">כשה </w:t>
      </w:r>
      <w:r>
        <w:rPr>
          <w:rFonts w:asciiTheme="minorBidi" w:hAnsiTheme="minorBidi" w:cstheme="minorBidi"/>
          <w:spacing w:val="0"/>
          <w:rtl/>
        </w:rPr>
        <w:t>–</w:t>
      </w:r>
      <w:r>
        <w:rPr>
          <w:rFonts w:asciiTheme="minorBidi" w:hAnsiTheme="minorBidi" w:cstheme="minorBidi" w:hint="cs"/>
          <w:spacing w:val="0"/>
          <w:rtl/>
        </w:rPr>
        <w:t xml:space="preserve"> </w:t>
      </w:r>
      <w:r>
        <w:rPr>
          <w:rFonts w:asciiTheme="minorBidi" w:hAnsiTheme="minorBidi" w:cstheme="minorBidi"/>
          <w:spacing w:val="0"/>
        </w:rPr>
        <w:t xml:space="preserve">API </w:t>
      </w:r>
      <w:r>
        <w:rPr>
          <w:rFonts w:asciiTheme="minorBidi" w:hAnsiTheme="minorBidi" w:cstheme="minorBidi" w:hint="cs"/>
          <w:spacing w:val="0"/>
          <w:rtl/>
        </w:rPr>
        <w:t xml:space="preserve"> של </w:t>
      </w:r>
      <w:r>
        <w:rPr>
          <w:rFonts w:asciiTheme="minorBidi" w:hAnsiTheme="minorBidi" w:cstheme="minorBidi"/>
          <w:spacing w:val="0"/>
        </w:rPr>
        <w:t xml:space="preserve">PS </w:t>
      </w:r>
      <w:r>
        <w:rPr>
          <w:rFonts w:asciiTheme="minorBidi" w:hAnsiTheme="minorBidi" w:cstheme="minorBidi" w:hint="cs"/>
          <w:spacing w:val="0"/>
          <w:rtl/>
        </w:rPr>
        <w:t xml:space="preserve"> מחזיר</w:t>
      </w:r>
      <w:r w:rsidR="00B37514">
        <w:rPr>
          <w:rFonts w:asciiTheme="minorBidi" w:hAnsiTheme="minorBidi" w:cstheme="minorBidi" w:hint="cs"/>
          <w:spacing w:val="0"/>
          <w:rtl/>
        </w:rPr>
        <w:t xml:space="preserve"> לאתר</w:t>
      </w:r>
      <w:r>
        <w:rPr>
          <w:rFonts w:asciiTheme="minorBidi" w:hAnsiTheme="minorBidi" w:cstheme="minorBidi" w:hint="cs"/>
          <w:spacing w:val="0"/>
          <w:rtl/>
        </w:rPr>
        <w:t xml:space="preserve"> תגובת הצלחה לטעינת </w:t>
      </w:r>
      <w:r w:rsidR="00F74980">
        <w:rPr>
          <w:rFonts w:asciiTheme="minorBidi" w:hAnsiTheme="minorBidi" w:cstheme="minorBidi" w:hint="cs"/>
          <w:spacing w:val="0"/>
          <w:rtl/>
        </w:rPr>
        <w:t>חשבונית מס קבלה</w:t>
      </w:r>
      <w:r>
        <w:rPr>
          <w:rFonts w:asciiTheme="minorBidi" w:hAnsiTheme="minorBidi" w:cstheme="minorBidi" w:hint="cs"/>
          <w:spacing w:val="0"/>
          <w:rtl/>
        </w:rPr>
        <w:t xml:space="preserve">, ה </w:t>
      </w:r>
      <w:r>
        <w:rPr>
          <w:rFonts w:asciiTheme="minorBidi" w:hAnsiTheme="minorBidi" w:cstheme="minorBidi"/>
          <w:spacing w:val="0"/>
          <w:rtl/>
        </w:rPr>
        <w:t>–</w:t>
      </w:r>
      <w:r>
        <w:rPr>
          <w:rFonts w:asciiTheme="minorBidi" w:hAnsiTheme="minorBidi" w:cstheme="minorBidi" w:hint="cs"/>
          <w:spacing w:val="0"/>
          <w:rtl/>
        </w:rPr>
        <w:t xml:space="preserve"> </w:t>
      </w:r>
      <w:r>
        <w:rPr>
          <w:rFonts w:asciiTheme="minorBidi" w:hAnsiTheme="minorBidi" w:cstheme="minorBidi"/>
          <w:spacing w:val="0"/>
        </w:rPr>
        <w:t>API</w:t>
      </w:r>
      <w:r>
        <w:rPr>
          <w:rFonts w:asciiTheme="minorBidi" w:hAnsiTheme="minorBidi" w:cstheme="minorBidi" w:hint="cs"/>
          <w:spacing w:val="0"/>
          <w:rtl/>
        </w:rPr>
        <w:t xml:space="preserve"> של האתר יעדכן סטטוס ה</w:t>
      </w:r>
      <w:r w:rsidR="00F74980">
        <w:rPr>
          <w:rFonts w:asciiTheme="minorBidi" w:hAnsiTheme="minorBidi" w:cstheme="minorBidi" w:hint="cs"/>
          <w:spacing w:val="0"/>
          <w:rtl/>
        </w:rPr>
        <w:t>חשבונית</w:t>
      </w:r>
      <w:r>
        <w:rPr>
          <w:rFonts w:asciiTheme="minorBidi" w:hAnsiTheme="minorBidi" w:cstheme="minorBidi" w:hint="cs"/>
          <w:spacing w:val="0"/>
          <w:rtl/>
        </w:rPr>
        <w:t xml:space="preserve"> ל</w:t>
      </w:r>
      <w:r w:rsidR="009A3B81">
        <w:rPr>
          <w:rFonts w:asciiTheme="minorBidi" w:hAnsiTheme="minorBidi" w:cstheme="minorBidi" w:hint="cs"/>
          <w:spacing w:val="0"/>
          <w:rtl/>
        </w:rPr>
        <w:t>"</w:t>
      </w:r>
      <w:r>
        <w:rPr>
          <w:rFonts w:asciiTheme="minorBidi" w:hAnsiTheme="minorBidi" w:cstheme="minorBidi" w:hint="cs"/>
          <w:spacing w:val="0"/>
          <w:rtl/>
        </w:rPr>
        <w:t xml:space="preserve">מאושרת </w:t>
      </w:r>
      <w:r w:rsidR="009A3B81">
        <w:rPr>
          <w:rFonts w:asciiTheme="minorBidi" w:hAnsiTheme="minorBidi" w:cstheme="minorBidi" w:hint="cs"/>
          <w:spacing w:val="0"/>
          <w:rtl/>
        </w:rPr>
        <w:t>"</w:t>
      </w:r>
      <w:r>
        <w:rPr>
          <w:rFonts w:asciiTheme="minorBidi" w:hAnsiTheme="minorBidi" w:cstheme="minorBidi" w:hint="cs"/>
          <w:spacing w:val="0"/>
          <w:rtl/>
        </w:rPr>
        <w:t>.</w:t>
      </w:r>
    </w:p>
    <w:p w14:paraId="1C8F4A42" w14:textId="77777777" w:rsidR="00230596" w:rsidRDefault="00230596" w:rsidP="00230596">
      <w:pPr>
        <w:pStyle w:val="Bold"/>
        <w:spacing w:before="96"/>
        <w:rPr>
          <w:rtl/>
        </w:rPr>
      </w:pPr>
      <w:r>
        <w:rPr>
          <w:rFonts w:hint="cs"/>
          <w:rtl/>
        </w:rPr>
        <w:t>להלן פירוט שדות במסכים :</w:t>
      </w:r>
    </w:p>
    <w:p w14:paraId="40207D93" w14:textId="1FE1FF0A" w:rsidR="00230596" w:rsidRDefault="00230596" w:rsidP="00230596">
      <w:pPr>
        <w:pStyle w:val="Bullet"/>
        <w:spacing w:before="96" w:line="360" w:lineRule="auto"/>
        <w:jc w:val="left"/>
        <w:rPr>
          <w:rFonts w:asciiTheme="minorBidi" w:hAnsiTheme="minorBidi" w:cstheme="minorBidi"/>
          <w:spacing w:val="0"/>
        </w:rPr>
      </w:pPr>
      <w:r w:rsidRPr="00A950CF">
        <w:rPr>
          <w:rFonts w:asciiTheme="minorBidi" w:hAnsiTheme="minorBidi" w:cstheme="minorBidi" w:hint="cs"/>
          <w:spacing w:val="0"/>
          <w:rtl/>
        </w:rPr>
        <w:t>יתכנו שינויים לאחר אישור האפיון.</w:t>
      </w:r>
    </w:p>
    <w:p w14:paraId="67268BD2" w14:textId="77777777" w:rsidR="003B7FFC" w:rsidRDefault="003B7FFC" w:rsidP="003B7FFC">
      <w:pPr>
        <w:pStyle w:val="Bullet"/>
        <w:numPr>
          <w:ilvl w:val="0"/>
          <w:numId w:val="0"/>
        </w:numPr>
        <w:spacing w:before="96" w:line="360" w:lineRule="auto"/>
        <w:ind w:left="1494"/>
        <w:jc w:val="left"/>
        <w:rPr>
          <w:rFonts w:asciiTheme="minorBidi" w:hAnsiTheme="minorBidi" w:cstheme="minorBidi"/>
          <w:spacing w:val="0"/>
          <w:rtl/>
        </w:rPr>
      </w:pPr>
    </w:p>
    <w:p w14:paraId="36B41AC7" w14:textId="77777777" w:rsidR="003B7FFC" w:rsidRDefault="003B7FFC">
      <w:pPr>
        <w:bidi w:val="0"/>
        <w:spacing w:after="160" w:line="259" w:lineRule="auto"/>
        <w:rPr>
          <w:rFonts w:asciiTheme="minorBidi" w:eastAsia="Times New Roman" w:hAnsiTheme="minorBidi"/>
          <w:color w:val="283736"/>
          <w:sz w:val="24"/>
          <w:szCs w:val="24"/>
          <w:rtl/>
          <w:lang w:eastAsia="he-IL"/>
        </w:rPr>
      </w:pPr>
      <w:r>
        <w:rPr>
          <w:rFonts w:asciiTheme="minorBidi" w:hAnsiTheme="minorBidi"/>
          <w:rtl/>
        </w:rPr>
        <w:br w:type="page"/>
      </w:r>
    </w:p>
    <w:p w14:paraId="2470E3F8" w14:textId="77777777" w:rsidR="00230596" w:rsidRPr="00A950CF" w:rsidRDefault="00230596" w:rsidP="003B7FFC">
      <w:pPr>
        <w:pStyle w:val="Bullet"/>
        <w:numPr>
          <w:ilvl w:val="0"/>
          <w:numId w:val="0"/>
        </w:numPr>
        <w:spacing w:before="96" w:line="360" w:lineRule="auto"/>
        <w:ind w:left="1494"/>
        <w:jc w:val="left"/>
        <w:rPr>
          <w:rFonts w:asciiTheme="minorBidi" w:hAnsiTheme="minorBidi" w:cstheme="minorBidi"/>
          <w:spacing w:val="0"/>
          <w:rtl/>
        </w:rPr>
      </w:pPr>
    </w:p>
    <w:tbl>
      <w:tblPr>
        <w:tblStyle w:val="Medatech-New"/>
        <w:bidiVisual/>
        <w:tblW w:w="9365" w:type="dxa"/>
        <w:tblInd w:w="-354" w:type="dxa"/>
        <w:tblLayout w:type="fixed"/>
        <w:tblLook w:val="04A0" w:firstRow="1" w:lastRow="0" w:firstColumn="1" w:lastColumn="0" w:noHBand="0" w:noVBand="1"/>
      </w:tblPr>
      <w:tblGrid>
        <w:gridCol w:w="2277"/>
        <w:gridCol w:w="1984"/>
        <w:gridCol w:w="1419"/>
        <w:gridCol w:w="1134"/>
        <w:gridCol w:w="709"/>
        <w:gridCol w:w="1842"/>
      </w:tblGrid>
      <w:tr w:rsidR="00B37514" w:rsidRPr="00E52BCC" w14:paraId="722656C0" w14:textId="77777777" w:rsidTr="00FC0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77" w:type="dxa"/>
          </w:tcPr>
          <w:p w14:paraId="3BAB4CF0" w14:textId="77777777" w:rsidR="00B37514" w:rsidRPr="00865EA3" w:rsidRDefault="00B37514" w:rsidP="00DE3F77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מסך</w:t>
            </w:r>
          </w:p>
        </w:tc>
        <w:tc>
          <w:tcPr>
            <w:tcW w:w="1984" w:type="dxa"/>
          </w:tcPr>
          <w:p w14:paraId="35B37605" w14:textId="77777777" w:rsidR="00B37514" w:rsidRPr="00865EA3" w:rsidRDefault="00B37514" w:rsidP="00DE3F77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865EA3">
              <w:rPr>
                <w:rFonts w:ascii="Arial" w:eastAsia="Times New Roman" w:hAnsi="Arial" w:cs="Arial"/>
                <w:color w:val="000000"/>
                <w:szCs w:val="22"/>
                <w:rtl/>
              </w:rPr>
              <w:t>עמודת מסך</w:t>
            </w:r>
          </w:p>
        </w:tc>
        <w:tc>
          <w:tcPr>
            <w:tcW w:w="1419" w:type="dxa"/>
          </w:tcPr>
          <w:p w14:paraId="40C367B2" w14:textId="77777777" w:rsidR="00B37514" w:rsidRPr="00865EA3" w:rsidRDefault="00B37514" w:rsidP="00DE3F77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865EA3">
              <w:rPr>
                <w:rFonts w:ascii="Arial" w:eastAsia="Times New Roman" w:hAnsi="Arial" w:cs="Arial"/>
                <w:color w:val="000000"/>
                <w:szCs w:val="22"/>
                <w:rtl/>
              </w:rPr>
              <w:t>כותרת</w:t>
            </w:r>
          </w:p>
        </w:tc>
        <w:tc>
          <w:tcPr>
            <w:tcW w:w="1134" w:type="dxa"/>
          </w:tcPr>
          <w:p w14:paraId="236DF540" w14:textId="77777777" w:rsidR="00B37514" w:rsidRPr="00865EA3" w:rsidRDefault="00B37514" w:rsidP="00DE3F77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65EA3">
              <w:rPr>
                <w:rFonts w:ascii="Arial" w:eastAsia="Times New Roman" w:hAnsi="Arial" w:cs="Arial"/>
                <w:color w:val="000000"/>
                <w:szCs w:val="22"/>
                <w:rtl/>
              </w:rPr>
              <w:t>טיפוס</w:t>
            </w:r>
          </w:p>
        </w:tc>
        <w:tc>
          <w:tcPr>
            <w:tcW w:w="709" w:type="dxa"/>
          </w:tcPr>
          <w:p w14:paraId="4C666D12" w14:textId="77777777" w:rsidR="00B37514" w:rsidRPr="00865EA3" w:rsidRDefault="00B37514" w:rsidP="00DE3F77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65EA3">
              <w:rPr>
                <w:rFonts w:ascii="Arial" w:eastAsia="Times New Roman" w:hAnsi="Arial" w:cs="Arial"/>
                <w:color w:val="000000"/>
                <w:szCs w:val="22"/>
                <w:rtl/>
              </w:rPr>
              <w:t>רוחב</w:t>
            </w:r>
          </w:p>
        </w:tc>
        <w:tc>
          <w:tcPr>
            <w:tcW w:w="1842" w:type="dxa"/>
          </w:tcPr>
          <w:p w14:paraId="1D4B7077" w14:textId="77777777" w:rsidR="00B37514" w:rsidRPr="00865EA3" w:rsidRDefault="00B37514" w:rsidP="00DE3F77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הערות</w:t>
            </w:r>
          </w:p>
        </w:tc>
      </w:tr>
      <w:tr w:rsidR="00B37514" w:rsidRPr="00865EA3" w14:paraId="5755749E" w14:textId="77777777" w:rsidTr="00FC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277" w:type="dxa"/>
          </w:tcPr>
          <w:p w14:paraId="4486AE6B" w14:textId="1CD89F1C" w:rsidR="00B37514" w:rsidRPr="00E91BBF" w:rsidRDefault="00B37514" w:rsidP="00B37514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E91BBF">
              <w:rPr>
                <w:rFonts w:asciiTheme="minorBidi" w:hAnsiTheme="minorBidi" w:hint="cs"/>
                <w:rtl/>
              </w:rPr>
              <w:t>חש' מס קבלה-מסך אב</w:t>
            </w:r>
          </w:p>
          <w:p w14:paraId="43DAF591" w14:textId="13B5E7B4" w:rsidR="00B37514" w:rsidRPr="00F74980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</w:pPr>
            <w:r w:rsidRPr="00F74980">
              <w:rPr>
                <w:rFonts w:asciiTheme="minorBidi" w:hAnsiTheme="minorBidi"/>
                <w:b/>
                <w:bCs/>
              </w:rPr>
              <w:t>EINVOICES</w:t>
            </w:r>
          </w:p>
        </w:tc>
        <w:tc>
          <w:tcPr>
            <w:tcW w:w="1984" w:type="dxa"/>
            <w:noWrap/>
            <w:hideMark/>
          </w:tcPr>
          <w:p w14:paraId="420B9238" w14:textId="77777777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65EA3">
              <w:rPr>
                <w:rFonts w:ascii="Arial" w:eastAsia="Times New Roman" w:hAnsi="Arial" w:cs="Arial"/>
                <w:color w:val="000000"/>
              </w:rPr>
              <w:t>CUSTNAME</w:t>
            </w:r>
          </w:p>
        </w:tc>
        <w:tc>
          <w:tcPr>
            <w:tcW w:w="1419" w:type="dxa"/>
            <w:noWrap/>
            <w:hideMark/>
          </w:tcPr>
          <w:p w14:paraId="50F54051" w14:textId="35C6B8BB" w:rsidR="00B37514" w:rsidRPr="00865EA3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865EA3">
              <w:rPr>
                <w:rFonts w:ascii="Arial" w:eastAsia="Times New Roman" w:hAnsi="Arial" w:cs="Arial"/>
                <w:color w:val="000000"/>
                <w:szCs w:val="22"/>
                <w:rtl/>
              </w:rPr>
              <w:t>מס. לקוח</w:t>
            </w:r>
            <w:r w:rsidR="006440B2">
              <w:rPr>
                <w:rFonts w:ascii="Arial" w:eastAsia="Times New Roman" w:hAnsi="Arial" w:cs="Arial"/>
                <w:color w:val="000000"/>
                <w:szCs w:val="22"/>
              </w:rPr>
              <w:br/>
            </w:r>
            <w:r w:rsidR="006440B2"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>קבוע של מועדון הכותנה (11111)</w:t>
            </w:r>
          </w:p>
        </w:tc>
        <w:tc>
          <w:tcPr>
            <w:tcW w:w="1134" w:type="dxa"/>
            <w:noWrap/>
            <w:hideMark/>
          </w:tcPr>
          <w:p w14:paraId="6BB13253" w14:textId="77777777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65EA3">
              <w:rPr>
                <w:rFonts w:ascii="Arial" w:eastAsia="Times New Roman" w:hAnsi="Arial" w:cs="Arial"/>
                <w:color w:val="000000"/>
              </w:rPr>
              <w:t>CHAR</w:t>
            </w:r>
          </w:p>
        </w:tc>
        <w:tc>
          <w:tcPr>
            <w:tcW w:w="709" w:type="dxa"/>
            <w:noWrap/>
            <w:hideMark/>
          </w:tcPr>
          <w:p w14:paraId="07E47E43" w14:textId="77777777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65EA3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1842" w:type="dxa"/>
            <w:noWrap/>
            <w:hideMark/>
          </w:tcPr>
          <w:p w14:paraId="3E72DB57" w14:textId="559DA423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מספר קבוע (לקוח של האתר </w:t>
            </w:r>
            <w:proofErr w:type="spellStart"/>
            <w:r>
              <w:rPr>
                <w:rFonts w:ascii="Arial" w:eastAsia="Times New Roman" w:hAnsi="Arial" w:cs="Arial" w:hint="cs"/>
                <w:color w:val="000000"/>
                <w:rtl/>
              </w:rPr>
              <w:t>בפריוריטי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>)</w:t>
            </w:r>
          </w:p>
        </w:tc>
      </w:tr>
      <w:tr w:rsidR="00B37514" w:rsidRPr="00865EA3" w14:paraId="4A0E4A33" w14:textId="77777777" w:rsidTr="00FC0D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tcW w:w="2277" w:type="dxa"/>
          </w:tcPr>
          <w:p w14:paraId="15305236" w14:textId="77777777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4" w:type="dxa"/>
            <w:noWrap/>
          </w:tcPr>
          <w:p w14:paraId="79CE9F0E" w14:textId="228482BE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F6C90">
              <w:rPr>
                <w:rFonts w:ascii="Arial" w:eastAsia="Times New Roman" w:hAnsi="Arial" w:cs="Arial"/>
                <w:color w:val="000000"/>
              </w:rPr>
              <w:t>CDES</w:t>
            </w:r>
          </w:p>
        </w:tc>
        <w:tc>
          <w:tcPr>
            <w:tcW w:w="1419" w:type="dxa"/>
            <w:noWrap/>
          </w:tcPr>
          <w:p w14:paraId="06B8DA32" w14:textId="18323D57" w:rsidR="00B37514" w:rsidRPr="00B37514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  <w:rtl/>
              </w:rPr>
            </w:pPr>
            <w:r w:rsidRPr="00B37514"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>שם לקוח</w:t>
            </w:r>
            <w:r w:rsidR="006440B2"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 xml:space="preserve"> </w:t>
            </w:r>
            <w:r w:rsidR="006440B2">
              <w:rPr>
                <w:rFonts w:ascii="Arial" w:eastAsia="Times New Roman" w:hAnsi="Arial" w:cs="Arial"/>
                <w:color w:val="000000"/>
                <w:szCs w:val="22"/>
                <w:rtl/>
              </w:rPr>
              <w:t>–</w:t>
            </w:r>
            <w:r w:rsidR="006440B2"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 xml:space="preserve"> שם לקוח הקצה</w:t>
            </w:r>
          </w:p>
        </w:tc>
        <w:tc>
          <w:tcPr>
            <w:tcW w:w="1134" w:type="dxa"/>
            <w:noWrap/>
          </w:tcPr>
          <w:p w14:paraId="7C97583F" w14:textId="34315293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F6C90">
              <w:rPr>
                <w:rFonts w:ascii="Arial" w:eastAsia="Times New Roman" w:hAnsi="Arial" w:cs="Arial"/>
                <w:color w:val="000000"/>
              </w:rPr>
              <w:t>RCHAR</w:t>
            </w:r>
          </w:p>
        </w:tc>
        <w:tc>
          <w:tcPr>
            <w:tcW w:w="709" w:type="dxa"/>
            <w:noWrap/>
          </w:tcPr>
          <w:p w14:paraId="55216FE8" w14:textId="36993921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48</w:t>
            </w:r>
          </w:p>
        </w:tc>
        <w:tc>
          <w:tcPr>
            <w:tcW w:w="1842" w:type="dxa"/>
            <w:noWrap/>
          </w:tcPr>
          <w:p w14:paraId="5490976E" w14:textId="3F3528E9" w:rsidR="00B37514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שם לקוח קצה</w:t>
            </w:r>
          </w:p>
        </w:tc>
      </w:tr>
      <w:tr w:rsidR="00B37514" w:rsidRPr="00865EA3" w14:paraId="15283B03" w14:textId="77777777" w:rsidTr="00FC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277" w:type="dxa"/>
          </w:tcPr>
          <w:p w14:paraId="5095E6D6" w14:textId="77777777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4" w:type="dxa"/>
            <w:noWrap/>
            <w:hideMark/>
          </w:tcPr>
          <w:p w14:paraId="21C57D41" w14:textId="289B9C64" w:rsidR="00B37514" w:rsidRPr="002A38AC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FF0000"/>
                <w:rtl/>
              </w:rPr>
            </w:pPr>
            <w:r w:rsidRPr="002A38AC">
              <w:rPr>
                <w:rFonts w:ascii="Arial" w:eastAsia="Times New Roman" w:hAnsi="Arial" w:cs="Arial"/>
                <w:color w:val="FF0000"/>
              </w:rPr>
              <w:t>CURDATE</w:t>
            </w:r>
            <w:r w:rsidR="002A38AC" w:rsidRPr="002A38AC">
              <w:rPr>
                <w:rFonts w:ascii="Arial" w:eastAsia="Times New Roman" w:hAnsi="Arial" w:cs="Arial"/>
                <w:color w:val="FF0000"/>
              </w:rPr>
              <w:br/>
            </w:r>
            <w:r w:rsidR="002A38AC" w:rsidRPr="002A38AC">
              <w:rPr>
                <w:rFonts w:ascii="Arial" w:eastAsia="Times New Roman" w:hAnsi="Arial" w:cs="Arial" w:hint="cs"/>
                <w:color w:val="FF0000"/>
                <w:rtl/>
              </w:rPr>
              <w:t xml:space="preserve">עבד עם </w:t>
            </w:r>
            <w:proofErr w:type="spellStart"/>
            <w:r w:rsidR="002A38AC" w:rsidRPr="002A38AC">
              <w:rPr>
                <w:rFonts w:ascii="Arial" w:eastAsia="Times New Roman" w:hAnsi="Arial" w:cs="Arial" w:hint="cs"/>
                <w:color w:val="FF0000"/>
                <w:rtl/>
              </w:rPr>
              <w:t>paydate</w:t>
            </w:r>
            <w:proofErr w:type="spellEnd"/>
          </w:p>
        </w:tc>
        <w:tc>
          <w:tcPr>
            <w:tcW w:w="1419" w:type="dxa"/>
            <w:noWrap/>
            <w:hideMark/>
          </w:tcPr>
          <w:p w14:paraId="3062F477" w14:textId="77777777" w:rsidR="00B37514" w:rsidRPr="00B37514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865EA3">
              <w:rPr>
                <w:rFonts w:ascii="Arial" w:eastAsia="Times New Roman" w:hAnsi="Arial" w:cs="Arial"/>
                <w:color w:val="000000"/>
                <w:szCs w:val="22"/>
                <w:rtl/>
              </w:rPr>
              <w:t>תאריך</w:t>
            </w:r>
          </w:p>
        </w:tc>
        <w:tc>
          <w:tcPr>
            <w:tcW w:w="1134" w:type="dxa"/>
            <w:noWrap/>
            <w:hideMark/>
          </w:tcPr>
          <w:p w14:paraId="5F494881" w14:textId="77777777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65EA3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709" w:type="dxa"/>
            <w:noWrap/>
            <w:hideMark/>
          </w:tcPr>
          <w:p w14:paraId="196F5D73" w14:textId="77777777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65EA3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842" w:type="dxa"/>
            <w:noWrap/>
            <w:hideMark/>
          </w:tcPr>
          <w:p w14:paraId="6046BF5D" w14:textId="3E4BA20A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תאריך ההזמנה באתר</w:t>
            </w:r>
          </w:p>
        </w:tc>
      </w:tr>
      <w:tr w:rsidR="00B37514" w:rsidRPr="00865EA3" w14:paraId="4B8D1A7C" w14:textId="77777777" w:rsidTr="00FC0D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tcW w:w="2277" w:type="dxa"/>
          </w:tcPr>
          <w:p w14:paraId="436CAEF7" w14:textId="77777777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4" w:type="dxa"/>
            <w:noWrap/>
            <w:hideMark/>
          </w:tcPr>
          <w:p w14:paraId="3B812182" w14:textId="77777777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65EA3">
              <w:rPr>
                <w:rFonts w:ascii="Arial" w:eastAsia="Times New Roman" w:hAnsi="Arial" w:cs="Arial"/>
                <w:color w:val="000000"/>
              </w:rPr>
              <w:t>DETAILS</w:t>
            </w:r>
          </w:p>
        </w:tc>
        <w:tc>
          <w:tcPr>
            <w:tcW w:w="1419" w:type="dxa"/>
            <w:noWrap/>
            <w:hideMark/>
          </w:tcPr>
          <w:p w14:paraId="63EF41A8" w14:textId="7CD3C9F6" w:rsidR="00B37514" w:rsidRPr="00B37514" w:rsidRDefault="006440B2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 xml:space="preserve"> </w:t>
            </w:r>
            <w:r w:rsidR="00B37514" w:rsidRPr="00865EA3">
              <w:rPr>
                <w:rFonts w:ascii="Arial" w:eastAsia="Times New Roman" w:hAnsi="Arial" w:cs="Arial"/>
                <w:color w:val="000000"/>
                <w:szCs w:val="22"/>
                <w:rtl/>
              </w:rPr>
              <w:t>פרטים</w:t>
            </w:r>
            <w:r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 xml:space="preserve"> (מספר הזמנה)</w:t>
            </w:r>
          </w:p>
        </w:tc>
        <w:tc>
          <w:tcPr>
            <w:tcW w:w="1134" w:type="dxa"/>
            <w:noWrap/>
            <w:hideMark/>
          </w:tcPr>
          <w:p w14:paraId="6CB6A42B" w14:textId="77777777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65EA3">
              <w:rPr>
                <w:rFonts w:ascii="Arial" w:eastAsia="Times New Roman" w:hAnsi="Arial" w:cs="Arial"/>
                <w:color w:val="000000"/>
              </w:rPr>
              <w:t>RCHAR</w:t>
            </w:r>
          </w:p>
        </w:tc>
        <w:tc>
          <w:tcPr>
            <w:tcW w:w="709" w:type="dxa"/>
            <w:noWrap/>
            <w:hideMark/>
          </w:tcPr>
          <w:p w14:paraId="35C4F32B" w14:textId="77777777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65EA3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1842" w:type="dxa"/>
            <w:noWrap/>
            <w:hideMark/>
          </w:tcPr>
          <w:p w14:paraId="27CF0204" w14:textId="0F6AE105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מס ההזמנה באתר</w:t>
            </w:r>
          </w:p>
        </w:tc>
      </w:tr>
      <w:tr w:rsidR="00B37514" w:rsidRPr="00865EA3" w14:paraId="535F4F7B" w14:textId="77777777" w:rsidTr="00FC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277" w:type="dxa"/>
          </w:tcPr>
          <w:p w14:paraId="7F3DE860" w14:textId="77777777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4" w:type="dxa"/>
            <w:noWrap/>
            <w:hideMark/>
          </w:tcPr>
          <w:p w14:paraId="0508A935" w14:textId="106D60CB" w:rsidR="00B37514" w:rsidRPr="00B37514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B37514">
              <w:rPr>
                <w:rFonts w:ascii="Arial" w:eastAsia="Times New Roman" w:hAnsi="Arial" w:cs="Arial"/>
                <w:color w:val="000000"/>
                <w:szCs w:val="22"/>
              </w:rPr>
              <w:t>ZMET_DISTRLINECODE</w:t>
            </w:r>
          </w:p>
        </w:tc>
        <w:tc>
          <w:tcPr>
            <w:tcW w:w="1419" w:type="dxa"/>
            <w:noWrap/>
            <w:hideMark/>
          </w:tcPr>
          <w:p w14:paraId="38501352" w14:textId="12100D14" w:rsidR="00B37514" w:rsidRPr="00B37514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  <w:rtl/>
              </w:rPr>
            </w:pPr>
            <w:r w:rsidRPr="00865EA3">
              <w:rPr>
                <w:rFonts w:ascii="Arial" w:eastAsia="Times New Roman" w:hAnsi="Arial" w:cs="Arial"/>
                <w:color w:val="000000"/>
                <w:szCs w:val="22"/>
                <w:rtl/>
              </w:rPr>
              <w:t xml:space="preserve">קוד </w:t>
            </w:r>
            <w:r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>קו חלוקה</w:t>
            </w:r>
            <w:r w:rsidR="006440B2"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 xml:space="preserve"> </w:t>
            </w:r>
            <w:r w:rsidR="006440B2">
              <w:rPr>
                <w:rFonts w:ascii="Arial" w:eastAsia="Times New Roman" w:hAnsi="Arial" w:cs="Arial"/>
                <w:color w:val="000000"/>
                <w:szCs w:val="22"/>
                <w:rtl/>
              </w:rPr>
              <w:t>–</w:t>
            </w:r>
            <w:r w:rsidR="006440B2"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 xml:space="preserve"> לא צריך</w:t>
            </w:r>
          </w:p>
        </w:tc>
        <w:tc>
          <w:tcPr>
            <w:tcW w:w="1134" w:type="dxa"/>
            <w:noWrap/>
            <w:hideMark/>
          </w:tcPr>
          <w:p w14:paraId="73020C0D" w14:textId="77777777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65EA3">
              <w:rPr>
                <w:rFonts w:ascii="Arial" w:eastAsia="Times New Roman" w:hAnsi="Arial" w:cs="Arial"/>
                <w:color w:val="000000"/>
              </w:rPr>
              <w:t>CHAR</w:t>
            </w:r>
          </w:p>
        </w:tc>
        <w:tc>
          <w:tcPr>
            <w:tcW w:w="709" w:type="dxa"/>
            <w:noWrap/>
            <w:hideMark/>
          </w:tcPr>
          <w:p w14:paraId="309531B4" w14:textId="77777777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65EA3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842" w:type="dxa"/>
            <w:noWrap/>
            <w:hideMark/>
          </w:tcPr>
          <w:p w14:paraId="001C290C" w14:textId="77777777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37514">
              <w:rPr>
                <w:rFonts w:ascii="Arial" w:eastAsia="Times New Roman" w:hAnsi="Arial" w:cs="Arial"/>
                <w:color w:val="000000"/>
                <w:rtl/>
              </w:rPr>
              <w:t>ערכים לפי מסך תשתית בלבד</w:t>
            </w:r>
          </w:p>
        </w:tc>
      </w:tr>
      <w:tr w:rsidR="00393926" w:rsidRPr="00865EA3" w14:paraId="362660BE" w14:textId="77777777" w:rsidTr="00FC0D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tcW w:w="2277" w:type="dxa"/>
          </w:tcPr>
          <w:p w14:paraId="46D8090D" w14:textId="77777777" w:rsidR="00393926" w:rsidRPr="00865EA3" w:rsidRDefault="00393926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4" w:type="dxa"/>
            <w:noWrap/>
          </w:tcPr>
          <w:p w14:paraId="68E01EBF" w14:textId="1040B835" w:rsidR="00393926" w:rsidRPr="00B37514" w:rsidRDefault="00393926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PHONE</w:t>
            </w:r>
          </w:p>
        </w:tc>
        <w:tc>
          <w:tcPr>
            <w:tcW w:w="1419" w:type="dxa"/>
            <w:noWrap/>
          </w:tcPr>
          <w:p w14:paraId="79087C38" w14:textId="612C64CC" w:rsidR="00393926" w:rsidRPr="00865EA3" w:rsidRDefault="00393926" w:rsidP="00B37514">
            <w:pPr>
              <w:jc w:val="center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Id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של איש קשר </w:t>
            </w:r>
            <w:r>
              <w:rPr>
                <w:rFonts w:ascii="Arial" w:eastAsia="Times New Roman" w:hAnsi="Arial" w:cs="Arial"/>
                <w:color w:val="000000"/>
                <w:rtl/>
              </w:rPr>
              <w:t>–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במידה וקיים</w:t>
            </w:r>
          </w:p>
        </w:tc>
        <w:tc>
          <w:tcPr>
            <w:tcW w:w="1134" w:type="dxa"/>
            <w:noWrap/>
          </w:tcPr>
          <w:p w14:paraId="559273B1" w14:textId="71CC5DBD" w:rsidR="00393926" w:rsidRPr="00865EA3" w:rsidRDefault="00CC4FDF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709" w:type="dxa"/>
            <w:noWrap/>
          </w:tcPr>
          <w:p w14:paraId="6E6D372C" w14:textId="77777777" w:rsidR="00393926" w:rsidRPr="00865EA3" w:rsidRDefault="00393926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42" w:type="dxa"/>
            <w:noWrap/>
          </w:tcPr>
          <w:p w14:paraId="6EEA8612" w14:textId="77777777" w:rsidR="00393926" w:rsidRPr="00B37514" w:rsidRDefault="00393926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B37514" w:rsidRPr="00865EA3" w14:paraId="5E581B17" w14:textId="77777777" w:rsidTr="00FC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277" w:type="dxa"/>
          </w:tcPr>
          <w:p w14:paraId="76935740" w14:textId="643C844F" w:rsidR="00B37514" w:rsidRPr="00E91BBF" w:rsidRDefault="00B37514" w:rsidP="00B37514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E91BBF">
              <w:rPr>
                <w:rFonts w:asciiTheme="minorBidi" w:hAnsiTheme="minorBidi" w:hint="cs"/>
                <w:rtl/>
              </w:rPr>
              <w:t xml:space="preserve">מסך בן </w:t>
            </w:r>
            <w:r w:rsidRPr="00E91BBF">
              <w:rPr>
                <w:rFonts w:asciiTheme="minorBidi" w:hAnsiTheme="minorBidi"/>
                <w:rtl/>
              </w:rPr>
              <w:t>–</w:t>
            </w:r>
            <w:r w:rsidRPr="00E91BBF">
              <w:rPr>
                <w:rFonts w:asciiTheme="minorBidi" w:hAnsiTheme="minorBidi" w:hint="cs"/>
                <w:rtl/>
              </w:rPr>
              <w:t xml:space="preserve"> אנשי קשר ללקוח (פרטים אישיים של הלקוחות באתר)</w:t>
            </w:r>
          </w:p>
          <w:p w14:paraId="1A6E86D6" w14:textId="1D378919" w:rsidR="00B37514" w:rsidRDefault="00B37514" w:rsidP="00B37514">
            <w:pPr>
              <w:bidi w:val="0"/>
              <w:jc w:val="center"/>
              <w:rPr>
                <w:rFonts w:asciiTheme="minorBidi" w:hAnsiTheme="minorBidi"/>
                <w:b/>
                <w:bCs/>
              </w:rPr>
            </w:pPr>
            <w:r w:rsidRPr="00BB393D">
              <w:rPr>
                <w:rFonts w:asciiTheme="minorBidi" w:hAnsiTheme="minorBidi"/>
                <w:b/>
                <w:bCs/>
              </w:rPr>
              <w:t>CUSTPERSONNEL</w:t>
            </w:r>
          </w:p>
          <w:p w14:paraId="01ADBBED" w14:textId="554D8830" w:rsidR="00B37514" w:rsidRPr="00BB393D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84" w:type="dxa"/>
            <w:noWrap/>
          </w:tcPr>
          <w:p w14:paraId="010F18CA" w14:textId="3095B52E" w:rsidR="00B37514" w:rsidRPr="00F74980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B393D"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1419" w:type="dxa"/>
            <w:noWrap/>
          </w:tcPr>
          <w:p w14:paraId="3B36BEE0" w14:textId="06DCA545" w:rsidR="00B37514" w:rsidRPr="00B37514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  <w:rtl/>
              </w:rPr>
            </w:pPr>
            <w:r w:rsidRPr="00B37514"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>שם</w:t>
            </w:r>
            <w:r w:rsidR="006440B2"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 xml:space="preserve"> </w:t>
            </w:r>
            <w:r w:rsidR="006440B2">
              <w:rPr>
                <w:rFonts w:ascii="Arial" w:eastAsia="Times New Roman" w:hAnsi="Arial" w:cs="Arial"/>
                <w:color w:val="000000"/>
                <w:szCs w:val="22"/>
                <w:rtl/>
              </w:rPr>
              <w:t>–</w:t>
            </w:r>
            <w:r w:rsidR="006440B2"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 xml:space="preserve"> שם לקוח קצה</w:t>
            </w:r>
          </w:p>
        </w:tc>
        <w:tc>
          <w:tcPr>
            <w:tcW w:w="1134" w:type="dxa"/>
            <w:noWrap/>
          </w:tcPr>
          <w:p w14:paraId="3E455868" w14:textId="33483636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B393D">
              <w:rPr>
                <w:rFonts w:ascii="Arial" w:eastAsia="Times New Roman" w:hAnsi="Arial" w:cs="Arial"/>
                <w:color w:val="000000"/>
              </w:rPr>
              <w:t>RCHAR</w:t>
            </w:r>
          </w:p>
        </w:tc>
        <w:tc>
          <w:tcPr>
            <w:tcW w:w="709" w:type="dxa"/>
            <w:noWrap/>
          </w:tcPr>
          <w:p w14:paraId="055D6DFE" w14:textId="66A97FDF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842" w:type="dxa"/>
            <w:noWrap/>
          </w:tcPr>
          <w:p w14:paraId="09AD746C" w14:textId="7CC2246F" w:rsidR="00B37514" w:rsidRPr="00865EA3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שם פרטי ושם משפחה</w:t>
            </w:r>
          </w:p>
        </w:tc>
      </w:tr>
      <w:tr w:rsidR="00B37514" w:rsidRPr="00865EA3" w14:paraId="71F67B36" w14:textId="77777777" w:rsidTr="00FC0D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tcW w:w="2277" w:type="dxa"/>
          </w:tcPr>
          <w:p w14:paraId="1376B88C" w14:textId="77777777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4" w:type="dxa"/>
            <w:noWrap/>
          </w:tcPr>
          <w:p w14:paraId="4C9280CA" w14:textId="2B16BEA1" w:rsidR="00B37514" w:rsidRPr="00F74980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91BBF">
              <w:rPr>
                <w:rFonts w:ascii="Arial" w:eastAsia="Times New Roman" w:hAnsi="Arial" w:cs="Arial"/>
                <w:color w:val="000000"/>
              </w:rPr>
              <w:t>CELLPHONE</w:t>
            </w:r>
          </w:p>
        </w:tc>
        <w:tc>
          <w:tcPr>
            <w:tcW w:w="1419" w:type="dxa"/>
            <w:noWrap/>
          </w:tcPr>
          <w:p w14:paraId="2B63AC7C" w14:textId="50166F67" w:rsidR="00B37514" w:rsidRPr="00B37514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  <w:rtl/>
              </w:rPr>
            </w:pPr>
            <w:r w:rsidRPr="00B37514">
              <w:rPr>
                <w:rFonts w:ascii="Arial" w:eastAsia="Times New Roman" w:hAnsi="Arial" w:cs="Arial"/>
                <w:color w:val="000000"/>
                <w:szCs w:val="22"/>
                <w:rtl/>
              </w:rPr>
              <w:t>טלפון נייד</w:t>
            </w:r>
          </w:p>
        </w:tc>
        <w:tc>
          <w:tcPr>
            <w:tcW w:w="1134" w:type="dxa"/>
            <w:noWrap/>
          </w:tcPr>
          <w:p w14:paraId="29DCE87D" w14:textId="7F6DF202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1BBF">
              <w:rPr>
                <w:rFonts w:ascii="Arial" w:eastAsia="Times New Roman" w:hAnsi="Arial" w:cs="Arial"/>
                <w:color w:val="000000"/>
              </w:rPr>
              <w:t>CHAR</w:t>
            </w:r>
          </w:p>
        </w:tc>
        <w:tc>
          <w:tcPr>
            <w:tcW w:w="709" w:type="dxa"/>
            <w:noWrap/>
          </w:tcPr>
          <w:p w14:paraId="1ACFDC47" w14:textId="2E52E555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842" w:type="dxa"/>
            <w:noWrap/>
          </w:tcPr>
          <w:p w14:paraId="128E238C" w14:textId="55C3906B" w:rsidR="00B37514" w:rsidRPr="00865EA3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B37514" w:rsidRPr="00865EA3" w14:paraId="4812F0B9" w14:textId="77777777" w:rsidTr="00FC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277" w:type="dxa"/>
          </w:tcPr>
          <w:p w14:paraId="6486ACC9" w14:textId="77777777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4" w:type="dxa"/>
            <w:noWrap/>
          </w:tcPr>
          <w:p w14:paraId="1D9F7456" w14:textId="60DDE4C0" w:rsidR="00B37514" w:rsidRPr="00F74980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91BBF">
              <w:rPr>
                <w:rFonts w:ascii="Arial" w:eastAsia="Times New Roman" w:hAnsi="Arial" w:cs="Arial"/>
                <w:color w:val="000000"/>
              </w:rPr>
              <w:t>EMAIL</w:t>
            </w:r>
          </w:p>
        </w:tc>
        <w:tc>
          <w:tcPr>
            <w:tcW w:w="1419" w:type="dxa"/>
            <w:noWrap/>
          </w:tcPr>
          <w:p w14:paraId="093ECE81" w14:textId="1ED5B4CD" w:rsidR="00B37514" w:rsidRPr="00B37514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  <w:rtl/>
              </w:rPr>
            </w:pPr>
            <w:r w:rsidRPr="00B37514">
              <w:rPr>
                <w:rFonts w:ascii="Arial" w:eastAsia="Times New Roman" w:hAnsi="Arial" w:cs="Arial"/>
                <w:color w:val="000000"/>
                <w:szCs w:val="22"/>
                <w:rtl/>
              </w:rPr>
              <w:t>דואר אלקטרוני</w:t>
            </w:r>
          </w:p>
        </w:tc>
        <w:tc>
          <w:tcPr>
            <w:tcW w:w="1134" w:type="dxa"/>
            <w:noWrap/>
          </w:tcPr>
          <w:p w14:paraId="4984D460" w14:textId="27DA4BBE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1BBF">
              <w:rPr>
                <w:rFonts w:ascii="Arial" w:eastAsia="Times New Roman" w:hAnsi="Arial" w:cs="Arial"/>
                <w:color w:val="000000"/>
              </w:rPr>
              <w:t>CHAR</w:t>
            </w:r>
          </w:p>
        </w:tc>
        <w:tc>
          <w:tcPr>
            <w:tcW w:w="709" w:type="dxa"/>
            <w:noWrap/>
          </w:tcPr>
          <w:p w14:paraId="07D4327B" w14:textId="0040E994" w:rsidR="00B37514" w:rsidRPr="00865EA3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48</w:t>
            </w:r>
          </w:p>
        </w:tc>
        <w:tc>
          <w:tcPr>
            <w:tcW w:w="1842" w:type="dxa"/>
            <w:noWrap/>
          </w:tcPr>
          <w:p w14:paraId="3288E055" w14:textId="77777777" w:rsidR="00B37514" w:rsidRPr="00865EA3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B37514" w:rsidRPr="00AA04A6" w14:paraId="0DD02E2C" w14:textId="77777777" w:rsidTr="00FC0D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tcW w:w="2277" w:type="dxa"/>
            <w:noWrap/>
            <w:hideMark/>
          </w:tcPr>
          <w:p w14:paraId="3955803C" w14:textId="4B1CA5CE" w:rsidR="00B37514" w:rsidRPr="00AD0C9C" w:rsidRDefault="00B37514" w:rsidP="00B37514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AD0C9C">
              <w:rPr>
                <w:rFonts w:asciiTheme="minorBidi" w:hAnsiTheme="minorBidi" w:hint="cs"/>
                <w:rtl/>
              </w:rPr>
              <w:t xml:space="preserve">מסך בן - </w:t>
            </w:r>
            <w:r w:rsidRPr="00AD0C9C">
              <w:rPr>
                <w:rFonts w:asciiTheme="minorBidi" w:hAnsiTheme="minorBidi"/>
                <w:rtl/>
              </w:rPr>
              <w:t>פירוט החשבונית/קבלה</w:t>
            </w:r>
          </w:p>
          <w:p w14:paraId="1BF593B5" w14:textId="2575F570" w:rsidR="00B37514" w:rsidRPr="006F6C90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283736"/>
                <w:sz w:val="24"/>
              </w:rPr>
            </w:pPr>
            <w:r w:rsidRPr="006F6C90">
              <w:rPr>
                <w:rFonts w:asciiTheme="minorBidi" w:hAnsiTheme="minorBidi"/>
                <w:b/>
                <w:bCs/>
              </w:rPr>
              <w:t>EINVOICEITEMS</w:t>
            </w:r>
          </w:p>
        </w:tc>
        <w:tc>
          <w:tcPr>
            <w:tcW w:w="1984" w:type="dxa"/>
            <w:noWrap/>
            <w:hideMark/>
          </w:tcPr>
          <w:p w14:paraId="37303D3A" w14:textId="77777777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04A6">
              <w:rPr>
                <w:rFonts w:ascii="Arial" w:eastAsia="Times New Roman" w:hAnsi="Arial" w:cs="Arial"/>
                <w:color w:val="000000"/>
              </w:rPr>
              <w:t>PARTNAME</w:t>
            </w:r>
          </w:p>
        </w:tc>
        <w:tc>
          <w:tcPr>
            <w:tcW w:w="1419" w:type="dxa"/>
            <w:noWrap/>
            <w:hideMark/>
          </w:tcPr>
          <w:p w14:paraId="50A9B5EF" w14:textId="5B12E819" w:rsidR="00B37514" w:rsidRPr="00B37514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AA04A6">
              <w:rPr>
                <w:rFonts w:ascii="Arial" w:eastAsia="Times New Roman" w:hAnsi="Arial" w:cs="Arial"/>
                <w:color w:val="000000"/>
                <w:szCs w:val="22"/>
                <w:rtl/>
              </w:rPr>
              <w:t>מק"ט</w:t>
            </w:r>
            <w:r w:rsidR="006440B2">
              <w:rPr>
                <w:rFonts w:ascii="Arial" w:eastAsia="Times New Roman" w:hAnsi="Arial" w:cs="Arial"/>
                <w:color w:val="000000"/>
                <w:szCs w:val="22"/>
                <w:rtl/>
              </w:rPr>
              <w:br/>
            </w:r>
            <w:r w:rsidR="006440B2"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>(</w:t>
            </w:r>
            <w:proofErr w:type="spellStart"/>
            <w:r w:rsidR="006440B2"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>sku</w:t>
            </w:r>
            <w:proofErr w:type="spellEnd"/>
            <w:r w:rsidR="006440B2"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>)</w:t>
            </w:r>
          </w:p>
        </w:tc>
        <w:tc>
          <w:tcPr>
            <w:tcW w:w="1134" w:type="dxa"/>
            <w:noWrap/>
            <w:hideMark/>
          </w:tcPr>
          <w:p w14:paraId="19B55FD4" w14:textId="77777777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04A6">
              <w:rPr>
                <w:rFonts w:ascii="Arial" w:eastAsia="Times New Roman" w:hAnsi="Arial" w:cs="Arial"/>
                <w:color w:val="000000"/>
              </w:rPr>
              <w:t>CHAR</w:t>
            </w:r>
          </w:p>
        </w:tc>
        <w:tc>
          <w:tcPr>
            <w:tcW w:w="709" w:type="dxa"/>
            <w:noWrap/>
            <w:hideMark/>
          </w:tcPr>
          <w:p w14:paraId="5E29FEDD" w14:textId="77777777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04A6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842" w:type="dxa"/>
            <w:noWrap/>
            <w:hideMark/>
          </w:tcPr>
          <w:p w14:paraId="3EBDAE30" w14:textId="68DCE175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 w:hint="cs"/>
                <w:color w:val="000000"/>
                <w:rtl/>
              </w:rPr>
              <w:t>מק"טים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קיימים במערכת בלבד </w:t>
            </w:r>
            <w:r>
              <w:rPr>
                <w:rFonts w:ascii="Arial" w:eastAsia="Times New Roman" w:hAnsi="Arial" w:cs="Arial"/>
                <w:color w:val="000000"/>
              </w:rPr>
              <w:t xml:space="preserve"> (</w:t>
            </w:r>
            <w:r>
              <w:rPr>
                <w:rFonts w:ascii="Arial" w:eastAsia="Times New Roman" w:hAnsi="Arial" w:cs="Arial" w:hint="cs"/>
                <w:color w:val="000000"/>
              </w:rPr>
              <w:t>ERPID</w:t>
            </w:r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B37514" w:rsidRPr="00AA04A6" w14:paraId="6DECAF1D" w14:textId="77777777" w:rsidTr="00FC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277" w:type="dxa"/>
            <w:noWrap/>
            <w:hideMark/>
          </w:tcPr>
          <w:p w14:paraId="06881372" w14:textId="3EFCBBD9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4" w:type="dxa"/>
            <w:noWrap/>
            <w:hideMark/>
          </w:tcPr>
          <w:p w14:paraId="2D5EBE81" w14:textId="77777777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04A6">
              <w:rPr>
                <w:rFonts w:ascii="Arial" w:eastAsia="Times New Roman" w:hAnsi="Arial" w:cs="Arial"/>
                <w:color w:val="000000"/>
              </w:rPr>
              <w:t>TQUANT</w:t>
            </w:r>
          </w:p>
        </w:tc>
        <w:tc>
          <w:tcPr>
            <w:tcW w:w="1419" w:type="dxa"/>
            <w:noWrap/>
            <w:hideMark/>
          </w:tcPr>
          <w:p w14:paraId="26BF1649" w14:textId="77777777" w:rsidR="00B37514" w:rsidRPr="00B37514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AA04A6">
              <w:rPr>
                <w:rFonts w:ascii="Arial" w:eastAsia="Times New Roman" w:hAnsi="Arial" w:cs="Arial"/>
                <w:color w:val="000000"/>
                <w:szCs w:val="22"/>
                <w:rtl/>
              </w:rPr>
              <w:t>כמות</w:t>
            </w:r>
          </w:p>
        </w:tc>
        <w:tc>
          <w:tcPr>
            <w:tcW w:w="1134" w:type="dxa"/>
            <w:noWrap/>
            <w:hideMark/>
          </w:tcPr>
          <w:p w14:paraId="0BC6A393" w14:textId="77777777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04A6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709" w:type="dxa"/>
            <w:noWrap/>
            <w:hideMark/>
          </w:tcPr>
          <w:p w14:paraId="5E7DE297" w14:textId="77777777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04A6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1842" w:type="dxa"/>
            <w:noWrap/>
            <w:hideMark/>
          </w:tcPr>
          <w:p w14:paraId="5B3DD3A1" w14:textId="1885E518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37514" w:rsidRPr="00AA04A6" w14:paraId="467295C6" w14:textId="77777777" w:rsidTr="00FC0D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tcW w:w="2277" w:type="dxa"/>
            <w:noWrap/>
            <w:hideMark/>
          </w:tcPr>
          <w:p w14:paraId="2C06CD65" w14:textId="00BF41B0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4" w:type="dxa"/>
            <w:noWrap/>
            <w:hideMark/>
          </w:tcPr>
          <w:p w14:paraId="1C0257DD" w14:textId="03CB97D4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B7C44">
              <w:rPr>
                <w:rFonts w:ascii="Arial" w:eastAsia="Times New Roman" w:hAnsi="Arial" w:cs="Arial"/>
                <w:color w:val="000000"/>
              </w:rPr>
              <w:t>VPRICE</w:t>
            </w:r>
          </w:p>
        </w:tc>
        <w:tc>
          <w:tcPr>
            <w:tcW w:w="1419" w:type="dxa"/>
            <w:noWrap/>
            <w:hideMark/>
          </w:tcPr>
          <w:p w14:paraId="20F1674B" w14:textId="0DC5FFA3" w:rsidR="00B37514" w:rsidRPr="00B37514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AA04A6">
              <w:rPr>
                <w:rFonts w:ascii="Arial" w:eastAsia="Times New Roman" w:hAnsi="Arial" w:cs="Arial"/>
                <w:color w:val="000000"/>
                <w:szCs w:val="22"/>
                <w:rtl/>
              </w:rPr>
              <w:t>מחיר ליחידה</w:t>
            </w:r>
            <w:r w:rsidRPr="00B37514"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 xml:space="preserve"> כולל מע"מ</w:t>
            </w:r>
            <w:r w:rsidR="006440B2"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 xml:space="preserve"> </w:t>
            </w:r>
            <w:r w:rsidR="006440B2">
              <w:rPr>
                <w:rFonts w:ascii="Arial" w:eastAsia="Times New Roman" w:hAnsi="Arial" w:cs="Arial"/>
                <w:color w:val="000000"/>
                <w:szCs w:val="22"/>
                <w:rtl/>
              </w:rPr>
              <w:t>–</w:t>
            </w:r>
            <w:r w:rsidR="006440B2"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 xml:space="preserve"> </w:t>
            </w:r>
            <w:r w:rsidR="006440B2"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lastRenderedPageBreak/>
              <w:t>מחיר סופי אחרי הנחות</w:t>
            </w:r>
          </w:p>
        </w:tc>
        <w:tc>
          <w:tcPr>
            <w:tcW w:w="1134" w:type="dxa"/>
            <w:noWrap/>
            <w:hideMark/>
          </w:tcPr>
          <w:p w14:paraId="68146FF3" w14:textId="77777777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04A6">
              <w:rPr>
                <w:rFonts w:ascii="Arial" w:eastAsia="Times New Roman" w:hAnsi="Arial" w:cs="Arial"/>
                <w:color w:val="000000"/>
              </w:rPr>
              <w:lastRenderedPageBreak/>
              <w:t>REAL</w:t>
            </w:r>
          </w:p>
        </w:tc>
        <w:tc>
          <w:tcPr>
            <w:tcW w:w="709" w:type="dxa"/>
            <w:noWrap/>
            <w:hideMark/>
          </w:tcPr>
          <w:p w14:paraId="7317B6F5" w14:textId="77777777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04A6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1842" w:type="dxa"/>
            <w:noWrap/>
            <w:hideMark/>
          </w:tcPr>
          <w:p w14:paraId="7320A54E" w14:textId="63B292B2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37514" w:rsidRPr="00AA04A6" w14:paraId="213C959F" w14:textId="77777777" w:rsidTr="00FC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277" w:type="dxa"/>
            <w:noWrap/>
            <w:hideMark/>
          </w:tcPr>
          <w:p w14:paraId="5E278D80" w14:textId="4447A5D9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4" w:type="dxa"/>
            <w:noWrap/>
            <w:hideMark/>
          </w:tcPr>
          <w:p w14:paraId="2E6C3D5F" w14:textId="77777777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04A6">
              <w:rPr>
                <w:rFonts w:ascii="Arial" w:eastAsia="Times New Roman" w:hAnsi="Arial" w:cs="Arial"/>
                <w:color w:val="000000"/>
              </w:rPr>
              <w:t>PERCENT</w:t>
            </w:r>
          </w:p>
        </w:tc>
        <w:tc>
          <w:tcPr>
            <w:tcW w:w="1419" w:type="dxa"/>
            <w:noWrap/>
            <w:hideMark/>
          </w:tcPr>
          <w:p w14:paraId="097B1F23" w14:textId="70EF1DDD" w:rsidR="00B37514" w:rsidRPr="00B37514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AA04A6">
              <w:rPr>
                <w:rFonts w:ascii="Arial" w:eastAsia="Times New Roman" w:hAnsi="Arial" w:cs="Arial"/>
                <w:color w:val="000000"/>
                <w:szCs w:val="22"/>
                <w:rtl/>
              </w:rPr>
              <w:t>הנחה (%)</w:t>
            </w:r>
            <w:r w:rsidR="006440B2"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 xml:space="preserve"> </w:t>
            </w:r>
            <w:r w:rsidR="006440B2">
              <w:rPr>
                <w:rFonts w:ascii="Arial" w:eastAsia="Times New Roman" w:hAnsi="Arial" w:cs="Arial"/>
                <w:color w:val="000000"/>
                <w:szCs w:val="22"/>
                <w:rtl/>
              </w:rPr>
              <w:t>–</w:t>
            </w:r>
            <w:r w:rsidR="006440B2"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 xml:space="preserve"> לא צריך</w:t>
            </w:r>
          </w:p>
        </w:tc>
        <w:tc>
          <w:tcPr>
            <w:tcW w:w="1134" w:type="dxa"/>
            <w:noWrap/>
            <w:hideMark/>
          </w:tcPr>
          <w:p w14:paraId="536628FA" w14:textId="77777777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04A6">
              <w:rPr>
                <w:rFonts w:ascii="Arial" w:eastAsia="Times New Roman" w:hAnsi="Arial" w:cs="Arial"/>
                <w:color w:val="000000"/>
              </w:rPr>
              <w:t>REAL</w:t>
            </w:r>
          </w:p>
        </w:tc>
        <w:tc>
          <w:tcPr>
            <w:tcW w:w="709" w:type="dxa"/>
            <w:noWrap/>
            <w:hideMark/>
          </w:tcPr>
          <w:p w14:paraId="113EDF8E" w14:textId="77777777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04A6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842" w:type="dxa"/>
            <w:noWrap/>
            <w:hideMark/>
          </w:tcPr>
          <w:p w14:paraId="7463518D" w14:textId="54B2B3B8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37514" w:rsidRPr="00AA04A6" w14:paraId="1D792B57" w14:textId="77777777" w:rsidTr="00FC0D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tcW w:w="2277" w:type="dxa"/>
            <w:noWrap/>
            <w:hideMark/>
          </w:tcPr>
          <w:p w14:paraId="2C44B0EE" w14:textId="0BB2566B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4" w:type="dxa"/>
            <w:noWrap/>
            <w:hideMark/>
          </w:tcPr>
          <w:p w14:paraId="62446ED4" w14:textId="7568BFBC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B7C44">
              <w:rPr>
                <w:rFonts w:ascii="Arial" w:eastAsia="Times New Roman" w:hAnsi="Arial" w:cs="Arial"/>
                <w:color w:val="000000"/>
              </w:rPr>
              <w:t>TOTPRICE</w:t>
            </w:r>
          </w:p>
        </w:tc>
        <w:tc>
          <w:tcPr>
            <w:tcW w:w="1419" w:type="dxa"/>
            <w:noWrap/>
            <w:hideMark/>
          </w:tcPr>
          <w:p w14:paraId="765CA915" w14:textId="3515659B" w:rsidR="00B37514" w:rsidRPr="00B37514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BB7C44">
              <w:rPr>
                <w:rFonts w:ascii="Arial" w:eastAsia="Times New Roman" w:hAnsi="Arial" w:cs="Arial"/>
                <w:color w:val="000000"/>
                <w:szCs w:val="22"/>
                <w:rtl/>
              </w:rPr>
              <w:t>סה"כ כולל מע"מ</w:t>
            </w:r>
            <w:r w:rsidR="006440B2"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 xml:space="preserve"> </w:t>
            </w:r>
            <w:r w:rsidR="006440B2">
              <w:rPr>
                <w:rFonts w:ascii="Arial" w:eastAsia="Times New Roman" w:hAnsi="Arial" w:cs="Arial"/>
                <w:color w:val="000000"/>
                <w:szCs w:val="22"/>
                <w:rtl/>
              </w:rPr>
              <w:t>–</w:t>
            </w:r>
            <w:r w:rsidR="006440B2"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 xml:space="preserve"> סכום סופי</w:t>
            </w:r>
          </w:p>
        </w:tc>
        <w:tc>
          <w:tcPr>
            <w:tcW w:w="1134" w:type="dxa"/>
            <w:noWrap/>
            <w:hideMark/>
          </w:tcPr>
          <w:p w14:paraId="5BCF8450" w14:textId="53AA0AFB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B7C44">
              <w:rPr>
                <w:rFonts w:ascii="Arial" w:eastAsia="Times New Roman" w:hAnsi="Arial" w:cs="Arial"/>
                <w:color w:val="000000"/>
              </w:rPr>
              <w:t>REAL</w:t>
            </w:r>
          </w:p>
        </w:tc>
        <w:tc>
          <w:tcPr>
            <w:tcW w:w="709" w:type="dxa"/>
            <w:noWrap/>
            <w:hideMark/>
          </w:tcPr>
          <w:p w14:paraId="4313CA4D" w14:textId="77777777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04A6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1842" w:type="dxa"/>
            <w:noWrap/>
            <w:hideMark/>
          </w:tcPr>
          <w:p w14:paraId="1217287E" w14:textId="66A579C0" w:rsidR="00B37514" w:rsidRPr="00AA04A6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סה"כ מחיר לשורה אחרי ההנחה וכולל מע"מ</w:t>
            </w:r>
          </w:p>
        </w:tc>
      </w:tr>
      <w:tr w:rsidR="00B37514" w:rsidRPr="00B931CD" w14:paraId="57E07BF8" w14:textId="77777777" w:rsidTr="00FC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277" w:type="dxa"/>
            <w:noWrap/>
            <w:hideMark/>
          </w:tcPr>
          <w:p w14:paraId="63E5A854" w14:textId="3D741D4B" w:rsidR="00B37514" w:rsidRPr="00AD0C9C" w:rsidRDefault="00B37514" w:rsidP="00B37514">
            <w:pPr>
              <w:bidi w:val="0"/>
              <w:jc w:val="center"/>
              <w:rPr>
                <w:rFonts w:asciiTheme="minorBidi" w:hAnsiTheme="minorBidi"/>
              </w:rPr>
            </w:pPr>
            <w:r w:rsidRPr="00AD0C9C">
              <w:rPr>
                <w:rFonts w:asciiTheme="minorBidi" w:hAnsiTheme="minorBidi" w:hint="cs"/>
                <w:rtl/>
              </w:rPr>
              <w:t>מסך בן - כתובת למשלוח</w:t>
            </w:r>
          </w:p>
          <w:p w14:paraId="2AD5C8F0" w14:textId="0D327600" w:rsidR="00B37514" w:rsidRPr="00B931CD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931CD">
              <w:rPr>
                <w:rFonts w:ascii="Arial" w:eastAsia="Times New Roman" w:hAnsi="Arial" w:cs="Arial"/>
                <w:b/>
                <w:bCs/>
                <w:color w:val="000000"/>
              </w:rPr>
              <w:t>SHIPTO2</w:t>
            </w:r>
          </w:p>
        </w:tc>
        <w:tc>
          <w:tcPr>
            <w:tcW w:w="1984" w:type="dxa"/>
            <w:noWrap/>
            <w:hideMark/>
          </w:tcPr>
          <w:p w14:paraId="668A58E1" w14:textId="26FB26B3" w:rsidR="00B37514" w:rsidRPr="00B931CD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931CD">
              <w:rPr>
                <w:rFonts w:ascii="Arial" w:eastAsia="Times New Roman" w:hAnsi="Arial" w:cs="Arial"/>
                <w:color w:val="000000"/>
              </w:rPr>
              <w:t>STATE</w:t>
            </w:r>
          </w:p>
        </w:tc>
        <w:tc>
          <w:tcPr>
            <w:tcW w:w="1419" w:type="dxa"/>
            <w:noWrap/>
            <w:hideMark/>
          </w:tcPr>
          <w:p w14:paraId="6480AAB2" w14:textId="3A3C40E5" w:rsidR="00B37514" w:rsidRPr="00B37514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  <w:rtl/>
              </w:rPr>
            </w:pPr>
            <w:r w:rsidRPr="00B931CD">
              <w:rPr>
                <w:rFonts w:ascii="Arial" w:eastAsia="Times New Roman" w:hAnsi="Arial" w:cs="Arial"/>
                <w:color w:val="000000"/>
                <w:szCs w:val="22"/>
                <w:rtl/>
              </w:rPr>
              <w:t>עיר</w:t>
            </w:r>
          </w:p>
        </w:tc>
        <w:tc>
          <w:tcPr>
            <w:tcW w:w="1134" w:type="dxa"/>
            <w:noWrap/>
            <w:hideMark/>
          </w:tcPr>
          <w:p w14:paraId="37214B47" w14:textId="6CAB8B68" w:rsidR="00B37514" w:rsidRPr="00B931CD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931CD">
              <w:rPr>
                <w:rFonts w:ascii="Arial" w:eastAsia="Times New Roman" w:hAnsi="Arial" w:cs="Arial"/>
                <w:color w:val="000000"/>
              </w:rPr>
              <w:t>RCHAR</w:t>
            </w:r>
          </w:p>
        </w:tc>
        <w:tc>
          <w:tcPr>
            <w:tcW w:w="709" w:type="dxa"/>
            <w:noWrap/>
            <w:hideMark/>
          </w:tcPr>
          <w:p w14:paraId="1351A9C1" w14:textId="606F1461" w:rsidR="00B37514" w:rsidRPr="00B931CD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931CD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842" w:type="dxa"/>
            <w:noWrap/>
          </w:tcPr>
          <w:p w14:paraId="648B87AA" w14:textId="5CBF381D" w:rsidR="00B37514" w:rsidRPr="00B931CD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B37514" w:rsidRPr="00B931CD" w14:paraId="5F57F552" w14:textId="77777777" w:rsidTr="00FC0D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tcW w:w="2277" w:type="dxa"/>
            <w:noWrap/>
          </w:tcPr>
          <w:p w14:paraId="2AB874AF" w14:textId="77777777" w:rsidR="00B37514" w:rsidRPr="00B931CD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4" w:type="dxa"/>
            <w:noWrap/>
          </w:tcPr>
          <w:p w14:paraId="0161382B" w14:textId="329CAF54" w:rsidR="00B37514" w:rsidRPr="00B931CD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931CD">
              <w:rPr>
                <w:rFonts w:ascii="Arial" w:eastAsia="Times New Roman" w:hAnsi="Arial" w:cs="Arial"/>
                <w:color w:val="000000"/>
              </w:rPr>
              <w:t>ADDRESS</w:t>
            </w:r>
          </w:p>
        </w:tc>
        <w:tc>
          <w:tcPr>
            <w:tcW w:w="1419" w:type="dxa"/>
            <w:noWrap/>
          </w:tcPr>
          <w:p w14:paraId="09B46DE4" w14:textId="3FFEFDE3" w:rsidR="00B37514" w:rsidRPr="00B37514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>רחוב</w:t>
            </w:r>
          </w:p>
        </w:tc>
        <w:tc>
          <w:tcPr>
            <w:tcW w:w="1134" w:type="dxa"/>
            <w:noWrap/>
          </w:tcPr>
          <w:p w14:paraId="69E87402" w14:textId="345EB52C" w:rsidR="00B37514" w:rsidRPr="00B931CD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931CD">
              <w:rPr>
                <w:rFonts w:ascii="Arial" w:eastAsia="Times New Roman" w:hAnsi="Arial" w:cs="Arial"/>
                <w:color w:val="000000"/>
              </w:rPr>
              <w:t>RCHAR</w:t>
            </w:r>
          </w:p>
        </w:tc>
        <w:tc>
          <w:tcPr>
            <w:tcW w:w="709" w:type="dxa"/>
            <w:noWrap/>
          </w:tcPr>
          <w:p w14:paraId="15B74E34" w14:textId="30592C4E" w:rsidR="00B37514" w:rsidRPr="00B931CD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931CD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1842" w:type="dxa"/>
            <w:noWrap/>
          </w:tcPr>
          <w:p w14:paraId="104FC57D" w14:textId="77777777" w:rsidR="00B37514" w:rsidRPr="00B931CD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37514" w:rsidRPr="00B931CD" w14:paraId="3A01E1A3" w14:textId="77777777" w:rsidTr="00FC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277" w:type="dxa"/>
            <w:noWrap/>
            <w:hideMark/>
          </w:tcPr>
          <w:p w14:paraId="5A00B28F" w14:textId="77777777" w:rsidR="00B37514" w:rsidRPr="00B931CD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4" w:type="dxa"/>
            <w:noWrap/>
            <w:hideMark/>
          </w:tcPr>
          <w:p w14:paraId="67CEED24" w14:textId="77777777" w:rsidR="00B37514" w:rsidRPr="00B931CD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931CD">
              <w:rPr>
                <w:rFonts w:ascii="Arial" w:eastAsia="Times New Roman" w:hAnsi="Arial" w:cs="Arial"/>
                <w:color w:val="000000"/>
              </w:rPr>
              <w:t>ADDRESS2</w:t>
            </w:r>
          </w:p>
        </w:tc>
        <w:tc>
          <w:tcPr>
            <w:tcW w:w="1419" w:type="dxa"/>
            <w:noWrap/>
            <w:hideMark/>
          </w:tcPr>
          <w:p w14:paraId="5B352144" w14:textId="77777777" w:rsidR="00B37514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  <w:rtl/>
              </w:rPr>
            </w:pPr>
          </w:p>
          <w:p w14:paraId="086C6C14" w14:textId="0AFAB383" w:rsidR="00B37514" w:rsidRPr="00B37514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>מספר בית/כניסה/קומה</w:t>
            </w:r>
          </w:p>
        </w:tc>
        <w:tc>
          <w:tcPr>
            <w:tcW w:w="1134" w:type="dxa"/>
            <w:noWrap/>
            <w:hideMark/>
          </w:tcPr>
          <w:p w14:paraId="427AE141" w14:textId="77777777" w:rsidR="00B37514" w:rsidRPr="00B931CD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931CD">
              <w:rPr>
                <w:rFonts w:ascii="Arial" w:eastAsia="Times New Roman" w:hAnsi="Arial" w:cs="Arial"/>
                <w:color w:val="000000"/>
              </w:rPr>
              <w:t>RCHAR</w:t>
            </w:r>
          </w:p>
        </w:tc>
        <w:tc>
          <w:tcPr>
            <w:tcW w:w="709" w:type="dxa"/>
            <w:noWrap/>
            <w:hideMark/>
          </w:tcPr>
          <w:p w14:paraId="7F2057F8" w14:textId="77777777" w:rsidR="00B37514" w:rsidRPr="00B931CD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931CD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1842" w:type="dxa"/>
            <w:noWrap/>
          </w:tcPr>
          <w:p w14:paraId="3A6B1B44" w14:textId="77777777" w:rsidR="00B37514" w:rsidRPr="00B931CD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37514" w:rsidRPr="00B931CD" w14:paraId="2A38190C" w14:textId="77777777" w:rsidTr="00FC0D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tcW w:w="2277" w:type="dxa"/>
            <w:noWrap/>
            <w:hideMark/>
          </w:tcPr>
          <w:p w14:paraId="7539ED33" w14:textId="77777777" w:rsidR="00B37514" w:rsidRPr="00B931CD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4" w:type="dxa"/>
            <w:noWrap/>
            <w:hideMark/>
          </w:tcPr>
          <w:p w14:paraId="4A4DA634" w14:textId="77777777" w:rsidR="00B37514" w:rsidRPr="00B931CD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931CD">
              <w:rPr>
                <w:rFonts w:ascii="Arial" w:eastAsia="Times New Roman" w:hAnsi="Arial" w:cs="Arial"/>
                <w:color w:val="000000"/>
              </w:rPr>
              <w:t>ADDRESS3</w:t>
            </w:r>
          </w:p>
        </w:tc>
        <w:tc>
          <w:tcPr>
            <w:tcW w:w="1419" w:type="dxa"/>
            <w:noWrap/>
            <w:hideMark/>
          </w:tcPr>
          <w:p w14:paraId="1FEDE94A" w14:textId="3D170420" w:rsidR="00B37514" w:rsidRPr="00B37514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>מספר דירה</w:t>
            </w:r>
          </w:p>
        </w:tc>
        <w:tc>
          <w:tcPr>
            <w:tcW w:w="1134" w:type="dxa"/>
            <w:noWrap/>
            <w:hideMark/>
          </w:tcPr>
          <w:p w14:paraId="051B91E8" w14:textId="77777777" w:rsidR="00B37514" w:rsidRPr="00B931CD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931CD">
              <w:rPr>
                <w:rFonts w:ascii="Arial" w:eastAsia="Times New Roman" w:hAnsi="Arial" w:cs="Arial"/>
                <w:color w:val="000000"/>
              </w:rPr>
              <w:t>RCHAR</w:t>
            </w:r>
          </w:p>
        </w:tc>
        <w:tc>
          <w:tcPr>
            <w:tcW w:w="709" w:type="dxa"/>
            <w:noWrap/>
            <w:hideMark/>
          </w:tcPr>
          <w:p w14:paraId="0DB9127A" w14:textId="77777777" w:rsidR="00B37514" w:rsidRPr="00B931CD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931CD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1842" w:type="dxa"/>
            <w:noWrap/>
          </w:tcPr>
          <w:p w14:paraId="7EAC11E9" w14:textId="77777777" w:rsidR="00B37514" w:rsidRPr="00B931CD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37514" w:rsidRPr="00143FB5" w14:paraId="01DB4A53" w14:textId="77777777" w:rsidTr="00FC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277" w:type="dxa"/>
            <w:noWrap/>
            <w:hideMark/>
          </w:tcPr>
          <w:p w14:paraId="4F75E571" w14:textId="7FEB36C4" w:rsidR="00B37514" w:rsidRPr="00DB4DC2" w:rsidRDefault="00B37514" w:rsidP="00B37514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DB4DC2">
              <w:rPr>
                <w:rFonts w:asciiTheme="minorBidi" w:hAnsiTheme="minorBidi" w:hint="cs"/>
                <w:rtl/>
              </w:rPr>
              <w:t xml:space="preserve">מסך בן </w:t>
            </w:r>
            <w:r w:rsidRPr="00DB4DC2">
              <w:rPr>
                <w:rFonts w:asciiTheme="minorBidi" w:hAnsiTheme="minorBidi"/>
                <w:rtl/>
              </w:rPr>
              <w:t>–</w:t>
            </w:r>
            <w:r w:rsidRPr="00DB4DC2">
              <w:rPr>
                <w:rFonts w:asciiTheme="minorBidi" w:hAnsiTheme="minorBidi" w:hint="cs"/>
                <w:rtl/>
              </w:rPr>
              <w:t xml:space="preserve"> פירוט תקבולים אחרים (נתוני עסקה באשראי)</w:t>
            </w:r>
          </w:p>
          <w:p w14:paraId="54903D42" w14:textId="2A94A57B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C9C">
              <w:rPr>
                <w:rFonts w:ascii="Arial" w:eastAsia="Times New Roman" w:hAnsi="Arial" w:cs="Arial"/>
                <w:b/>
                <w:bCs/>
                <w:color w:val="000000"/>
              </w:rPr>
              <w:t>EPAYMENT2</w:t>
            </w:r>
          </w:p>
        </w:tc>
        <w:tc>
          <w:tcPr>
            <w:tcW w:w="1984" w:type="dxa"/>
            <w:noWrap/>
            <w:hideMark/>
          </w:tcPr>
          <w:p w14:paraId="3C8AE41E" w14:textId="77777777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43FB5">
              <w:rPr>
                <w:rFonts w:ascii="Arial" w:eastAsia="Times New Roman" w:hAnsi="Arial" w:cs="Arial"/>
                <w:color w:val="000000"/>
              </w:rPr>
              <w:t>PAYMENTCODE</w:t>
            </w:r>
          </w:p>
        </w:tc>
        <w:tc>
          <w:tcPr>
            <w:tcW w:w="1419" w:type="dxa"/>
            <w:noWrap/>
            <w:hideMark/>
          </w:tcPr>
          <w:p w14:paraId="004ECAD4" w14:textId="77777777" w:rsidR="00B37514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  <w:rtl/>
              </w:rPr>
            </w:pPr>
            <w:r w:rsidRPr="00143FB5">
              <w:rPr>
                <w:rFonts w:ascii="Arial" w:eastAsia="Times New Roman" w:hAnsi="Arial" w:cs="Arial"/>
                <w:color w:val="000000"/>
                <w:szCs w:val="22"/>
                <w:rtl/>
              </w:rPr>
              <w:t>קוד תשלום</w:t>
            </w:r>
          </w:p>
          <w:p w14:paraId="375E3641" w14:textId="65A8B285" w:rsidR="006440B2" w:rsidRPr="00B37514" w:rsidRDefault="006440B2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 xml:space="preserve">לפי סוג התשלום </w:t>
            </w:r>
            <w:r>
              <w:rPr>
                <w:rFonts w:ascii="Arial" w:eastAsia="Times New Roman" w:hAnsi="Arial" w:cs="Arial"/>
                <w:color w:val="000000"/>
                <w:szCs w:val="22"/>
                <w:rtl/>
              </w:rPr>
              <w:t>–</w:t>
            </w:r>
            <w:r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 xml:space="preserve"> קוד קבוע </w:t>
            </w:r>
            <w:proofErr w:type="spellStart"/>
            <w:r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>מpriority</w:t>
            </w:r>
            <w:proofErr w:type="spellEnd"/>
          </w:p>
        </w:tc>
        <w:tc>
          <w:tcPr>
            <w:tcW w:w="1134" w:type="dxa"/>
            <w:noWrap/>
            <w:hideMark/>
          </w:tcPr>
          <w:p w14:paraId="34542FE9" w14:textId="77777777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43FB5">
              <w:rPr>
                <w:rFonts w:ascii="Arial" w:eastAsia="Times New Roman" w:hAnsi="Arial" w:cs="Arial"/>
                <w:color w:val="000000"/>
              </w:rPr>
              <w:t>CHAR</w:t>
            </w:r>
          </w:p>
        </w:tc>
        <w:tc>
          <w:tcPr>
            <w:tcW w:w="709" w:type="dxa"/>
            <w:noWrap/>
            <w:hideMark/>
          </w:tcPr>
          <w:p w14:paraId="1CBEBE63" w14:textId="77777777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43FB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842" w:type="dxa"/>
            <w:noWrap/>
            <w:hideMark/>
          </w:tcPr>
          <w:p w14:paraId="18975D19" w14:textId="753CA7C5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ערכים לפי טבלת תשתית בלבד</w:t>
            </w:r>
          </w:p>
        </w:tc>
      </w:tr>
      <w:tr w:rsidR="00B37514" w:rsidRPr="00143FB5" w14:paraId="0B93F1F2" w14:textId="77777777" w:rsidTr="00FC0D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tcW w:w="2277" w:type="dxa"/>
            <w:noWrap/>
            <w:hideMark/>
          </w:tcPr>
          <w:p w14:paraId="54BEF525" w14:textId="239D345B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4" w:type="dxa"/>
            <w:noWrap/>
            <w:hideMark/>
          </w:tcPr>
          <w:p w14:paraId="3CCF5F9D" w14:textId="77777777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43FB5">
              <w:rPr>
                <w:rFonts w:ascii="Arial" w:eastAsia="Times New Roman" w:hAnsi="Arial" w:cs="Arial"/>
                <w:color w:val="000000"/>
              </w:rPr>
              <w:t>PAYACCOUNT</w:t>
            </w:r>
          </w:p>
        </w:tc>
        <w:tc>
          <w:tcPr>
            <w:tcW w:w="1419" w:type="dxa"/>
            <w:noWrap/>
            <w:hideMark/>
          </w:tcPr>
          <w:p w14:paraId="7A93EC56" w14:textId="77777777" w:rsidR="00B37514" w:rsidRPr="00B37514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143FB5">
              <w:rPr>
                <w:rFonts w:ascii="Arial" w:eastAsia="Times New Roman" w:hAnsi="Arial" w:cs="Arial"/>
                <w:color w:val="000000"/>
                <w:szCs w:val="22"/>
                <w:rtl/>
              </w:rPr>
              <w:t>חשבון/כרטיס אשראי</w:t>
            </w:r>
          </w:p>
        </w:tc>
        <w:tc>
          <w:tcPr>
            <w:tcW w:w="1134" w:type="dxa"/>
            <w:noWrap/>
            <w:hideMark/>
          </w:tcPr>
          <w:p w14:paraId="17DEAB70" w14:textId="77777777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43FB5">
              <w:rPr>
                <w:rFonts w:ascii="Arial" w:eastAsia="Times New Roman" w:hAnsi="Arial" w:cs="Arial"/>
                <w:color w:val="000000"/>
              </w:rPr>
              <w:t>CHAR</w:t>
            </w:r>
          </w:p>
        </w:tc>
        <w:tc>
          <w:tcPr>
            <w:tcW w:w="709" w:type="dxa"/>
            <w:noWrap/>
            <w:hideMark/>
          </w:tcPr>
          <w:p w14:paraId="54639578" w14:textId="77777777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43FB5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1842" w:type="dxa"/>
            <w:noWrap/>
            <w:hideMark/>
          </w:tcPr>
          <w:p w14:paraId="2E4E4403" w14:textId="32FD156C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4 ספרות</w:t>
            </w:r>
          </w:p>
        </w:tc>
      </w:tr>
      <w:tr w:rsidR="00B37514" w:rsidRPr="00143FB5" w14:paraId="6CF259CD" w14:textId="77777777" w:rsidTr="00FC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277" w:type="dxa"/>
            <w:noWrap/>
            <w:hideMark/>
          </w:tcPr>
          <w:p w14:paraId="45B595FF" w14:textId="60EE4446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4" w:type="dxa"/>
            <w:noWrap/>
            <w:hideMark/>
          </w:tcPr>
          <w:p w14:paraId="6248439B" w14:textId="77777777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43FB5">
              <w:rPr>
                <w:rFonts w:ascii="Arial" w:eastAsia="Times New Roman" w:hAnsi="Arial" w:cs="Arial"/>
                <w:color w:val="000000"/>
              </w:rPr>
              <w:t>VALIDMONTH</w:t>
            </w:r>
          </w:p>
        </w:tc>
        <w:tc>
          <w:tcPr>
            <w:tcW w:w="1419" w:type="dxa"/>
            <w:noWrap/>
            <w:hideMark/>
          </w:tcPr>
          <w:p w14:paraId="095687B3" w14:textId="77777777" w:rsidR="00B37514" w:rsidRPr="00B37514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143FB5">
              <w:rPr>
                <w:rFonts w:ascii="Arial" w:eastAsia="Times New Roman" w:hAnsi="Arial" w:cs="Arial"/>
                <w:color w:val="000000"/>
                <w:szCs w:val="22"/>
                <w:rtl/>
              </w:rPr>
              <w:t>תוקף כרטיס</w:t>
            </w:r>
          </w:p>
        </w:tc>
        <w:tc>
          <w:tcPr>
            <w:tcW w:w="1134" w:type="dxa"/>
            <w:noWrap/>
            <w:hideMark/>
          </w:tcPr>
          <w:p w14:paraId="57A09134" w14:textId="77777777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43FB5">
              <w:rPr>
                <w:rFonts w:ascii="Arial" w:eastAsia="Times New Roman" w:hAnsi="Arial" w:cs="Arial"/>
                <w:color w:val="000000"/>
              </w:rPr>
              <w:t>CHAR</w:t>
            </w:r>
          </w:p>
        </w:tc>
        <w:tc>
          <w:tcPr>
            <w:tcW w:w="709" w:type="dxa"/>
            <w:noWrap/>
            <w:hideMark/>
          </w:tcPr>
          <w:p w14:paraId="45EF540D" w14:textId="77777777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43FB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842" w:type="dxa"/>
            <w:noWrap/>
            <w:hideMark/>
          </w:tcPr>
          <w:p w14:paraId="3312A28A" w14:textId="322B9698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37514" w:rsidRPr="00143FB5" w14:paraId="7290A05C" w14:textId="77777777" w:rsidTr="00FC0D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tcW w:w="2277" w:type="dxa"/>
            <w:noWrap/>
            <w:hideMark/>
          </w:tcPr>
          <w:p w14:paraId="286C0D3A" w14:textId="2FBE1AA1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4" w:type="dxa"/>
            <w:noWrap/>
            <w:hideMark/>
          </w:tcPr>
          <w:p w14:paraId="5444385F" w14:textId="77777777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43FB5">
              <w:rPr>
                <w:rFonts w:ascii="Arial" w:eastAsia="Times New Roman" w:hAnsi="Arial" w:cs="Arial"/>
                <w:color w:val="000000"/>
              </w:rPr>
              <w:t>IDNUM</w:t>
            </w:r>
          </w:p>
        </w:tc>
        <w:tc>
          <w:tcPr>
            <w:tcW w:w="1419" w:type="dxa"/>
            <w:noWrap/>
            <w:hideMark/>
          </w:tcPr>
          <w:p w14:paraId="5833673B" w14:textId="39A710D5" w:rsidR="00B37514" w:rsidRPr="00B37514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 xml:space="preserve">מס </w:t>
            </w:r>
            <w:proofErr w:type="spellStart"/>
            <w:r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>ת.זהות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70C30A7" w14:textId="77777777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43FB5">
              <w:rPr>
                <w:rFonts w:ascii="Arial" w:eastAsia="Times New Roman" w:hAnsi="Arial" w:cs="Arial"/>
                <w:color w:val="000000"/>
              </w:rPr>
              <w:t>CHAR</w:t>
            </w:r>
          </w:p>
        </w:tc>
        <w:tc>
          <w:tcPr>
            <w:tcW w:w="709" w:type="dxa"/>
            <w:noWrap/>
            <w:hideMark/>
          </w:tcPr>
          <w:p w14:paraId="39B357ED" w14:textId="77777777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43FB5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1842" w:type="dxa"/>
            <w:noWrap/>
            <w:hideMark/>
          </w:tcPr>
          <w:p w14:paraId="473C6237" w14:textId="4D3D0E33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37514" w:rsidRPr="00143FB5" w14:paraId="6C51A637" w14:textId="77777777" w:rsidTr="00FC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277" w:type="dxa"/>
            <w:noWrap/>
            <w:hideMark/>
          </w:tcPr>
          <w:p w14:paraId="5363C38A" w14:textId="2B106D3A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4" w:type="dxa"/>
            <w:noWrap/>
            <w:hideMark/>
          </w:tcPr>
          <w:p w14:paraId="35515DA0" w14:textId="77777777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43FB5">
              <w:rPr>
                <w:rFonts w:ascii="Arial" w:eastAsia="Times New Roman" w:hAnsi="Arial" w:cs="Arial"/>
                <w:color w:val="000000"/>
              </w:rPr>
              <w:t>PAYCODE</w:t>
            </w:r>
          </w:p>
        </w:tc>
        <w:tc>
          <w:tcPr>
            <w:tcW w:w="1419" w:type="dxa"/>
            <w:noWrap/>
            <w:hideMark/>
          </w:tcPr>
          <w:p w14:paraId="425CAA50" w14:textId="77777777" w:rsidR="00B37514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  <w:rtl/>
              </w:rPr>
            </w:pPr>
            <w:r w:rsidRPr="00143FB5">
              <w:rPr>
                <w:rFonts w:ascii="Arial" w:eastAsia="Times New Roman" w:hAnsi="Arial" w:cs="Arial"/>
                <w:color w:val="000000"/>
                <w:szCs w:val="22"/>
                <w:rtl/>
              </w:rPr>
              <w:t>קוד תנאי תשלום</w:t>
            </w:r>
          </w:p>
          <w:p w14:paraId="0D818A76" w14:textId="66F483EC" w:rsidR="006440B2" w:rsidRPr="006440B2" w:rsidRDefault="006440B2" w:rsidP="006440B2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לא צריך</w:t>
            </w:r>
          </w:p>
        </w:tc>
        <w:tc>
          <w:tcPr>
            <w:tcW w:w="1134" w:type="dxa"/>
            <w:noWrap/>
            <w:hideMark/>
          </w:tcPr>
          <w:p w14:paraId="3DA98159" w14:textId="2010ABF7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43FB5">
              <w:rPr>
                <w:rFonts w:ascii="Arial" w:eastAsia="Times New Roman" w:hAnsi="Arial" w:cs="Arial"/>
                <w:color w:val="000000"/>
              </w:rPr>
              <w:t>C</w:t>
            </w:r>
            <w:r w:rsidR="00C1141E">
              <w:rPr>
                <w:rFonts w:ascii="Arial" w:eastAsia="Times New Roman" w:hAnsi="Arial" w:cs="Arial"/>
                <w:color w:val="000000"/>
              </w:rPr>
              <w:t>wi</w:t>
            </w:r>
            <w:r w:rsidRPr="00143FB5">
              <w:rPr>
                <w:rFonts w:ascii="Arial" w:eastAsia="Times New Roman" w:hAnsi="Arial" w:cs="Arial"/>
                <w:color w:val="000000"/>
              </w:rPr>
              <w:t>HAR</w:t>
            </w:r>
            <w:proofErr w:type="spellEnd"/>
          </w:p>
        </w:tc>
        <w:tc>
          <w:tcPr>
            <w:tcW w:w="709" w:type="dxa"/>
            <w:noWrap/>
            <w:hideMark/>
          </w:tcPr>
          <w:p w14:paraId="2AD3FAD1" w14:textId="77777777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43FB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842" w:type="dxa"/>
            <w:noWrap/>
            <w:hideMark/>
          </w:tcPr>
          <w:p w14:paraId="19D71BC9" w14:textId="3A569138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ערכים לפי טבלת תשתית בלבד (מספר תשלומים)</w:t>
            </w:r>
          </w:p>
        </w:tc>
      </w:tr>
      <w:tr w:rsidR="00B37514" w:rsidRPr="00143FB5" w14:paraId="6D02E052" w14:textId="77777777" w:rsidTr="00FC0D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tcW w:w="2277" w:type="dxa"/>
            <w:noWrap/>
            <w:hideMark/>
          </w:tcPr>
          <w:p w14:paraId="13626EAA" w14:textId="303B22A3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4" w:type="dxa"/>
            <w:noWrap/>
            <w:hideMark/>
          </w:tcPr>
          <w:p w14:paraId="423C2BC7" w14:textId="77777777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43FB5">
              <w:rPr>
                <w:rFonts w:ascii="Arial" w:eastAsia="Times New Roman" w:hAnsi="Arial" w:cs="Arial"/>
                <w:color w:val="000000"/>
              </w:rPr>
              <w:t>QPRICE</w:t>
            </w:r>
          </w:p>
        </w:tc>
        <w:tc>
          <w:tcPr>
            <w:tcW w:w="1419" w:type="dxa"/>
            <w:noWrap/>
            <w:hideMark/>
          </w:tcPr>
          <w:p w14:paraId="4E45E1E3" w14:textId="77777777" w:rsidR="00B37514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  <w:rtl/>
              </w:rPr>
            </w:pPr>
            <w:r w:rsidRPr="00143FB5">
              <w:rPr>
                <w:rFonts w:ascii="Arial" w:eastAsia="Times New Roman" w:hAnsi="Arial" w:cs="Arial"/>
                <w:color w:val="000000"/>
                <w:szCs w:val="22"/>
                <w:rtl/>
              </w:rPr>
              <w:t>סכום לתשלום</w:t>
            </w:r>
          </w:p>
          <w:p w14:paraId="196837BA" w14:textId="71B3F97E" w:rsidR="006440B2" w:rsidRPr="00B37514" w:rsidRDefault="006440B2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 xml:space="preserve">להוסיף בדיקה שסכום לתשלום == </w:t>
            </w:r>
            <w:r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lastRenderedPageBreak/>
              <w:t>סה״כ תשלום מלמעלה</w:t>
            </w:r>
          </w:p>
        </w:tc>
        <w:tc>
          <w:tcPr>
            <w:tcW w:w="1134" w:type="dxa"/>
            <w:noWrap/>
            <w:hideMark/>
          </w:tcPr>
          <w:p w14:paraId="4E2EAA85" w14:textId="77777777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43FB5">
              <w:rPr>
                <w:rFonts w:ascii="Arial" w:eastAsia="Times New Roman" w:hAnsi="Arial" w:cs="Arial"/>
                <w:color w:val="000000"/>
              </w:rPr>
              <w:lastRenderedPageBreak/>
              <w:t>REAL</w:t>
            </w:r>
          </w:p>
        </w:tc>
        <w:tc>
          <w:tcPr>
            <w:tcW w:w="709" w:type="dxa"/>
            <w:noWrap/>
            <w:hideMark/>
          </w:tcPr>
          <w:p w14:paraId="6F5082E3" w14:textId="77777777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43FB5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1842" w:type="dxa"/>
            <w:noWrap/>
            <w:hideMark/>
          </w:tcPr>
          <w:p w14:paraId="6DBFAAA8" w14:textId="260DF141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37514" w:rsidRPr="00143FB5" w14:paraId="3602857E" w14:textId="77777777" w:rsidTr="00FC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277" w:type="dxa"/>
            <w:noWrap/>
            <w:hideMark/>
          </w:tcPr>
          <w:p w14:paraId="6B001405" w14:textId="67AC9583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4" w:type="dxa"/>
            <w:noWrap/>
            <w:hideMark/>
          </w:tcPr>
          <w:p w14:paraId="7D0CF15C" w14:textId="77777777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43FB5">
              <w:rPr>
                <w:rFonts w:ascii="Arial" w:eastAsia="Times New Roman" w:hAnsi="Arial" w:cs="Arial"/>
                <w:color w:val="000000"/>
              </w:rPr>
              <w:t>CONFNUM</w:t>
            </w:r>
          </w:p>
        </w:tc>
        <w:tc>
          <w:tcPr>
            <w:tcW w:w="1419" w:type="dxa"/>
            <w:noWrap/>
            <w:hideMark/>
          </w:tcPr>
          <w:p w14:paraId="749445D6" w14:textId="714936C7" w:rsidR="00B37514" w:rsidRPr="00B37514" w:rsidRDefault="00B37514" w:rsidP="00B37514">
            <w:pPr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143FB5">
              <w:rPr>
                <w:rFonts w:ascii="Arial" w:eastAsia="Times New Roman" w:hAnsi="Arial" w:cs="Arial"/>
                <w:color w:val="000000"/>
                <w:szCs w:val="22"/>
                <w:rtl/>
              </w:rPr>
              <w:t>אישור אשראי</w:t>
            </w:r>
            <w:r w:rsidR="006440B2"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 xml:space="preserve"> </w:t>
            </w:r>
            <w:r w:rsidR="006440B2">
              <w:rPr>
                <w:rFonts w:ascii="Arial" w:eastAsia="Times New Roman" w:hAnsi="Arial" w:cs="Arial"/>
                <w:color w:val="000000"/>
                <w:szCs w:val="22"/>
                <w:rtl/>
              </w:rPr>
              <w:t>–</w:t>
            </w:r>
            <w:r w:rsidR="006440B2"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 xml:space="preserve"> מקבלים מהסליקה</w:t>
            </w:r>
          </w:p>
        </w:tc>
        <w:tc>
          <w:tcPr>
            <w:tcW w:w="1134" w:type="dxa"/>
            <w:noWrap/>
            <w:hideMark/>
          </w:tcPr>
          <w:p w14:paraId="774826D6" w14:textId="77777777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43FB5">
              <w:rPr>
                <w:rFonts w:ascii="Arial" w:eastAsia="Times New Roman" w:hAnsi="Arial" w:cs="Arial"/>
                <w:color w:val="000000"/>
              </w:rPr>
              <w:t>CHAR</w:t>
            </w:r>
          </w:p>
        </w:tc>
        <w:tc>
          <w:tcPr>
            <w:tcW w:w="709" w:type="dxa"/>
            <w:noWrap/>
            <w:hideMark/>
          </w:tcPr>
          <w:p w14:paraId="2606E8F0" w14:textId="77777777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43FB5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842" w:type="dxa"/>
            <w:noWrap/>
            <w:hideMark/>
          </w:tcPr>
          <w:p w14:paraId="59C6ADB3" w14:textId="7FED1144" w:rsidR="00B37514" w:rsidRPr="00143FB5" w:rsidRDefault="00B37514" w:rsidP="00B37514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19C807F8" w14:textId="554D1440" w:rsidR="00230596" w:rsidRDefault="00230596" w:rsidP="00B37514">
      <w:pPr>
        <w:pStyle w:val="Bullet"/>
        <w:numPr>
          <w:ilvl w:val="0"/>
          <w:numId w:val="0"/>
        </w:numPr>
        <w:spacing w:before="96" w:line="360" w:lineRule="auto"/>
        <w:ind w:left="1134"/>
        <w:jc w:val="center"/>
        <w:rPr>
          <w:rFonts w:asciiTheme="minorBidi" w:hAnsiTheme="minorBidi" w:cstheme="minorBidi"/>
          <w:spacing w:val="0"/>
          <w:rtl/>
        </w:rPr>
      </w:pPr>
    </w:p>
    <w:p w14:paraId="4097A408" w14:textId="77777777" w:rsidR="00517132" w:rsidRDefault="00517132" w:rsidP="00517132">
      <w:pPr>
        <w:pStyle w:val="Heading3"/>
        <w:numPr>
          <w:ilvl w:val="0"/>
          <w:numId w:val="0"/>
        </w:numPr>
        <w:ind w:left="720"/>
      </w:pPr>
    </w:p>
    <w:p w14:paraId="79635BCB" w14:textId="711B54F8" w:rsidR="00D229C2" w:rsidRDefault="00795481" w:rsidP="00795481">
      <w:pPr>
        <w:pStyle w:val="Heading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ממשק מלאי</w:t>
      </w:r>
    </w:p>
    <w:p w14:paraId="60ADF62C" w14:textId="0844F804" w:rsidR="00795481" w:rsidRDefault="00795481" w:rsidP="00795481">
      <w:pPr>
        <w:pStyle w:val="Bullet"/>
        <w:spacing w:before="96"/>
      </w:pPr>
      <w:r>
        <w:rPr>
          <w:rFonts w:hint="cs"/>
          <w:rtl/>
        </w:rPr>
        <w:t xml:space="preserve">האתר ימשוך מלאי ממערכת </w:t>
      </w:r>
      <w:proofErr w:type="spellStart"/>
      <w:r>
        <w:rPr>
          <w:rFonts w:hint="cs"/>
          <w:rtl/>
        </w:rPr>
        <w:t>פריוריט</w:t>
      </w:r>
      <w:proofErr w:type="spellEnd"/>
      <w:r w:rsidR="004E2857">
        <w:rPr>
          <w:rFonts w:hint="cs"/>
          <w:rtl/>
        </w:rPr>
        <w:t xml:space="preserve"> </w:t>
      </w:r>
      <w:r w:rsidR="00753909">
        <w:rPr>
          <w:rFonts w:hint="cs"/>
          <w:rtl/>
        </w:rPr>
        <w:t xml:space="preserve">דרך ממשק ה </w:t>
      </w:r>
      <w:r w:rsidR="00753909">
        <w:rPr>
          <w:rFonts w:hint="cs"/>
        </w:rPr>
        <w:t>API</w:t>
      </w:r>
      <w:r w:rsidR="00753909">
        <w:rPr>
          <w:rFonts w:hint="cs"/>
          <w:rtl/>
        </w:rPr>
        <w:t>.</w:t>
      </w:r>
    </w:p>
    <w:p w14:paraId="50C3B192" w14:textId="018B11D6" w:rsidR="00795481" w:rsidRDefault="00795481" w:rsidP="00795481">
      <w:pPr>
        <w:pStyle w:val="Bullet"/>
        <w:spacing w:before="96"/>
      </w:pPr>
      <w:r>
        <w:rPr>
          <w:rFonts w:hint="cs"/>
          <w:rtl/>
        </w:rPr>
        <w:t>תדירות המשיכות יקבע ע"י הלקוח</w:t>
      </w:r>
      <w:r w:rsidR="002D3703">
        <w:rPr>
          <w:rFonts w:hint="cs"/>
          <w:rtl/>
        </w:rPr>
        <w:t>.</w:t>
      </w:r>
    </w:p>
    <w:p w14:paraId="1E8353D7" w14:textId="56995B59" w:rsidR="00E37767" w:rsidRDefault="00E37767" w:rsidP="00E37767">
      <w:pPr>
        <w:pStyle w:val="Bullet"/>
        <w:spacing w:before="96"/>
      </w:pPr>
      <w:r>
        <w:rPr>
          <w:rFonts w:hint="cs"/>
          <w:rtl/>
        </w:rPr>
        <w:t xml:space="preserve">מלאי למשיכה </w:t>
      </w:r>
      <w:r>
        <w:rPr>
          <w:rtl/>
        </w:rPr>
        <w:t>–</w:t>
      </w:r>
      <w:r>
        <w:rPr>
          <w:rFonts w:hint="cs"/>
          <w:rtl/>
        </w:rPr>
        <w:t xml:space="preserve"> המלאי </w:t>
      </w:r>
      <w:r>
        <w:rPr>
          <w:rtl/>
        </w:rPr>
        <w:t xml:space="preserve">הזמין </w:t>
      </w:r>
      <w:r>
        <w:rPr>
          <w:rFonts w:hint="cs"/>
          <w:rtl/>
        </w:rPr>
        <w:t xml:space="preserve">של </w:t>
      </w:r>
      <w:proofErr w:type="spellStart"/>
      <w:r>
        <w:rPr>
          <w:rFonts w:hint="cs"/>
          <w:rtl/>
        </w:rPr>
        <w:t>המק"ט</w:t>
      </w:r>
      <w:proofErr w:type="spellEnd"/>
      <w:r>
        <w:rPr>
          <w:rFonts w:hint="cs"/>
          <w:rtl/>
        </w:rPr>
        <w:t xml:space="preserve"> למכירה באתר</w:t>
      </w:r>
      <w:r>
        <w:rPr>
          <w:rtl/>
        </w:rPr>
        <w:t>, כלומר, הכמות</w:t>
      </w:r>
      <w:r>
        <w:rPr>
          <w:rFonts w:hint="cs"/>
          <w:rtl/>
        </w:rPr>
        <w:t xml:space="preserve"> </w:t>
      </w:r>
      <w:r>
        <w:rPr>
          <w:rtl/>
        </w:rPr>
        <w:t xml:space="preserve">המאוחסנת </w:t>
      </w:r>
      <w:r w:rsidR="005B094A">
        <w:rPr>
          <w:rFonts w:hint="cs"/>
          <w:rtl/>
        </w:rPr>
        <w:t>במחסן הראשי (</w:t>
      </w:r>
      <w:r w:rsidR="005B094A">
        <w:rPr>
          <w:rFonts w:hint="cs"/>
        </w:rPr>
        <w:t>M</w:t>
      </w:r>
      <w:r w:rsidR="00954459">
        <w:t>ain</w:t>
      </w:r>
      <w:r w:rsidR="00954459">
        <w:rPr>
          <w:rFonts w:hint="cs"/>
          <w:rtl/>
        </w:rPr>
        <w:t>)</w:t>
      </w:r>
      <w:r>
        <w:rPr>
          <w:rtl/>
        </w:rPr>
        <w:t xml:space="preserve"> בסטטוס המסומן כ"מלאי זמין"</w:t>
      </w:r>
      <w:r>
        <w:rPr>
          <w:rFonts w:hint="cs"/>
          <w:rtl/>
        </w:rPr>
        <w:t>, לא כולל מלאי ארוז ללקוחות</w:t>
      </w:r>
      <w:r>
        <w:rPr>
          <w:rtl/>
        </w:rPr>
        <w:t xml:space="preserve"> </w:t>
      </w:r>
      <w:r>
        <w:rPr>
          <w:rFonts w:hint="cs"/>
          <w:rtl/>
        </w:rPr>
        <w:t xml:space="preserve">(ערך קבוע </w:t>
      </w:r>
      <w:proofErr w:type="spellStart"/>
      <w:r>
        <w:t>IAvailBal</w:t>
      </w:r>
      <w:proofErr w:type="spellEnd"/>
      <w:r>
        <w:rPr>
          <w:rFonts w:hint="cs"/>
          <w:rtl/>
        </w:rPr>
        <w:t xml:space="preserve"> = 0) </w:t>
      </w:r>
      <w:r w:rsidR="00954459">
        <w:rPr>
          <w:rFonts w:hint="cs"/>
          <w:rtl/>
        </w:rPr>
        <w:t xml:space="preserve">, בקיזוז </w:t>
      </w:r>
      <w:r>
        <w:rPr>
          <w:rFonts w:hint="cs"/>
          <w:rtl/>
        </w:rPr>
        <w:t>הזמנות לקוח פתוחות למוצר.</w:t>
      </w:r>
    </w:p>
    <w:p w14:paraId="236503C9" w14:textId="1AAA0A00" w:rsidR="0031038F" w:rsidRDefault="0031038F" w:rsidP="00E37767">
      <w:pPr>
        <w:pStyle w:val="Bullet"/>
        <w:numPr>
          <w:ilvl w:val="0"/>
          <w:numId w:val="0"/>
        </w:numPr>
        <w:spacing w:before="96"/>
        <w:ind w:left="1494" w:hanging="360"/>
        <w:rPr>
          <w:rtl/>
        </w:rPr>
      </w:pPr>
    </w:p>
    <w:tbl>
      <w:tblPr>
        <w:tblStyle w:val="Medatech-New"/>
        <w:bidiVisual/>
        <w:tblW w:w="7664" w:type="dxa"/>
        <w:tblInd w:w="-354" w:type="dxa"/>
        <w:tblLayout w:type="fixed"/>
        <w:tblLook w:val="04A0" w:firstRow="1" w:lastRow="0" w:firstColumn="1" w:lastColumn="0" w:noHBand="0" w:noVBand="1"/>
      </w:tblPr>
      <w:tblGrid>
        <w:gridCol w:w="2277"/>
        <w:gridCol w:w="1984"/>
        <w:gridCol w:w="1419"/>
        <w:gridCol w:w="1984"/>
      </w:tblGrid>
      <w:tr w:rsidR="0031038F" w:rsidRPr="00143FB5" w14:paraId="1509568E" w14:textId="77777777" w:rsidTr="00310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2277" w:type="dxa"/>
            <w:noWrap/>
            <w:hideMark/>
          </w:tcPr>
          <w:p w14:paraId="0E77F8E9" w14:textId="5E071793" w:rsidR="0031038F" w:rsidRPr="00143FB5" w:rsidRDefault="0031038F" w:rsidP="0031038F">
            <w:pPr>
              <w:bidi w:val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מסך</w:t>
            </w:r>
          </w:p>
        </w:tc>
        <w:tc>
          <w:tcPr>
            <w:tcW w:w="1984" w:type="dxa"/>
            <w:noWrap/>
            <w:hideMark/>
          </w:tcPr>
          <w:p w14:paraId="2B94B7D8" w14:textId="5CB9A7EF" w:rsidR="0031038F" w:rsidRPr="00143FB5" w:rsidRDefault="0031038F" w:rsidP="0031038F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65EA3">
              <w:rPr>
                <w:rFonts w:ascii="Arial" w:eastAsia="Times New Roman" w:hAnsi="Arial" w:cs="Arial"/>
                <w:color w:val="000000"/>
                <w:szCs w:val="22"/>
                <w:rtl/>
              </w:rPr>
              <w:t>עמודת מסך</w:t>
            </w:r>
          </w:p>
        </w:tc>
        <w:tc>
          <w:tcPr>
            <w:tcW w:w="1419" w:type="dxa"/>
            <w:noWrap/>
            <w:hideMark/>
          </w:tcPr>
          <w:p w14:paraId="035DB1F7" w14:textId="30917938" w:rsidR="0031038F" w:rsidRPr="00B37514" w:rsidRDefault="0031038F" w:rsidP="0031038F">
            <w:pPr>
              <w:jc w:val="left"/>
              <w:rPr>
                <w:rFonts w:ascii="Arial" w:eastAsia="Times New Roman" w:hAnsi="Arial" w:cs="Arial"/>
                <w:color w:val="000000"/>
                <w:szCs w:val="22"/>
                <w:rtl/>
              </w:rPr>
            </w:pPr>
            <w:r w:rsidRPr="00865EA3">
              <w:rPr>
                <w:rFonts w:ascii="Arial" w:eastAsia="Times New Roman" w:hAnsi="Arial" w:cs="Arial"/>
                <w:color w:val="000000"/>
                <w:szCs w:val="22"/>
                <w:rtl/>
              </w:rPr>
              <w:t>כותרת</w:t>
            </w:r>
          </w:p>
        </w:tc>
        <w:tc>
          <w:tcPr>
            <w:tcW w:w="1984" w:type="dxa"/>
            <w:noWrap/>
            <w:hideMark/>
          </w:tcPr>
          <w:p w14:paraId="5DD6D07E" w14:textId="4987E7A4" w:rsidR="0031038F" w:rsidRPr="00143FB5" w:rsidRDefault="0031038F" w:rsidP="0031038F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הערות</w:t>
            </w:r>
          </w:p>
        </w:tc>
      </w:tr>
      <w:tr w:rsidR="0031038F" w:rsidRPr="00143FB5" w14:paraId="3479730F" w14:textId="77777777" w:rsidTr="0031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277" w:type="dxa"/>
            <w:noWrap/>
            <w:hideMark/>
          </w:tcPr>
          <w:p w14:paraId="0485BC13" w14:textId="77DED661" w:rsidR="0031038F" w:rsidRDefault="0031038F" w:rsidP="0031038F">
            <w:pPr>
              <w:bidi w:val="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מסך אב </w:t>
            </w:r>
            <w:r>
              <w:rPr>
                <w:rFonts w:ascii="Arial" w:eastAsia="Times New Roman" w:hAnsi="Arial" w:cs="Arial"/>
                <w:color w:val="000000"/>
                <w:rtl/>
              </w:rPr>
              <w:t>–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כרטיס פריט</w:t>
            </w:r>
          </w:p>
          <w:p w14:paraId="224A44D4" w14:textId="5EC69D19" w:rsidR="0031038F" w:rsidRPr="00F7086E" w:rsidRDefault="0031038F" w:rsidP="0031038F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7086E">
              <w:rPr>
                <w:rFonts w:ascii="Arial" w:eastAsia="Times New Roman" w:hAnsi="Arial" w:cs="Arial"/>
                <w:b/>
                <w:bCs/>
                <w:color w:val="000000"/>
              </w:rPr>
              <w:t>LOGPART</w:t>
            </w:r>
          </w:p>
        </w:tc>
        <w:tc>
          <w:tcPr>
            <w:tcW w:w="1984" w:type="dxa"/>
            <w:noWrap/>
            <w:hideMark/>
          </w:tcPr>
          <w:p w14:paraId="163F382F" w14:textId="23D280EA" w:rsidR="0031038F" w:rsidRPr="00143FB5" w:rsidRDefault="0031038F" w:rsidP="0031038F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038F">
              <w:rPr>
                <w:rFonts w:ascii="Arial" w:eastAsia="Times New Roman" w:hAnsi="Arial" w:cs="Arial"/>
                <w:color w:val="000000"/>
              </w:rPr>
              <w:t>PARTNAME</w:t>
            </w:r>
          </w:p>
        </w:tc>
        <w:tc>
          <w:tcPr>
            <w:tcW w:w="1419" w:type="dxa"/>
            <w:noWrap/>
            <w:hideMark/>
          </w:tcPr>
          <w:p w14:paraId="125B1B46" w14:textId="2BD2CF67" w:rsidR="0031038F" w:rsidRPr="00B37514" w:rsidRDefault="0031038F" w:rsidP="0031038F">
            <w:pPr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>מק"ט</w:t>
            </w:r>
          </w:p>
        </w:tc>
        <w:tc>
          <w:tcPr>
            <w:tcW w:w="1984" w:type="dxa"/>
            <w:noWrap/>
            <w:hideMark/>
          </w:tcPr>
          <w:p w14:paraId="5D919120" w14:textId="53F2C711" w:rsidR="0031038F" w:rsidRPr="00143FB5" w:rsidRDefault="0031038F" w:rsidP="0031038F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1038F" w:rsidRPr="00143FB5" w14:paraId="6E797FB7" w14:textId="77777777" w:rsidTr="0031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tcW w:w="2277" w:type="dxa"/>
            <w:noWrap/>
            <w:hideMark/>
          </w:tcPr>
          <w:p w14:paraId="4D9430C3" w14:textId="77777777" w:rsidR="0031038F" w:rsidRDefault="0031038F" w:rsidP="0031038F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מסך בן </w:t>
            </w:r>
            <w:r>
              <w:rPr>
                <w:rFonts w:ascii="Arial" w:eastAsia="Times New Roman" w:hAnsi="Arial" w:cs="Arial"/>
                <w:color w:val="000000"/>
                <w:rtl/>
              </w:rPr>
              <w:t>–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זמינות המוצר</w:t>
            </w:r>
          </w:p>
          <w:p w14:paraId="323FD8A6" w14:textId="42E8FBAD" w:rsidR="0031038F" w:rsidRPr="00F7086E" w:rsidRDefault="0031038F" w:rsidP="0031038F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F7086E">
              <w:rPr>
                <w:rFonts w:ascii="Arial" w:eastAsia="Times New Roman" w:hAnsi="Arial" w:cs="Arial"/>
                <w:b/>
                <w:bCs/>
                <w:color w:val="000000"/>
              </w:rPr>
              <w:t>LOGCOUNTERS</w:t>
            </w:r>
          </w:p>
        </w:tc>
        <w:tc>
          <w:tcPr>
            <w:tcW w:w="1984" w:type="dxa"/>
            <w:noWrap/>
          </w:tcPr>
          <w:p w14:paraId="566715BF" w14:textId="7F0BE400" w:rsidR="0031038F" w:rsidRPr="00143FB5" w:rsidRDefault="0031038F" w:rsidP="0031038F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19" w:type="dxa"/>
            <w:noWrap/>
            <w:hideMark/>
          </w:tcPr>
          <w:p w14:paraId="4BBA1821" w14:textId="6A9663F7" w:rsidR="0031038F" w:rsidRPr="00B37514" w:rsidRDefault="0031038F" w:rsidP="0031038F">
            <w:pPr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 w:hint="cs"/>
                <w:color w:val="000000"/>
                <w:szCs w:val="22"/>
                <w:rtl/>
              </w:rPr>
              <w:t>מלאי זמין למכירה באתר</w:t>
            </w:r>
          </w:p>
        </w:tc>
        <w:tc>
          <w:tcPr>
            <w:tcW w:w="1984" w:type="dxa"/>
            <w:noWrap/>
            <w:hideMark/>
          </w:tcPr>
          <w:p w14:paraId="2EC2490F" w14:textId="77777777" w:rsidR="0031038F" w:rsidRPr="00143FB5" w:rsidRDefault="0031038F" w:rsidP="0031038F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6FB3DB0E" w14:textId="77777777" w:rsidR="0031038F" w:rsidRPr="00795481" w:rsidRDefault="0031038F" w:rsidP="0031038F">
      <w:pPr>
        <w:pStyle w:val="Bullet"/>
        <w:numPr>
          <w:ilvl w:val="0"/>
          <w:numId w:val="0"/>
        </w:numPr>
        <w:spacing w:before="96"/>
        <w:ind w:left="1134"/>
      </w:pPr>
    </w:p>
    <w:sectPr w:rsidR="0031038F" w:rsidRPr="00795481" w:rsidSect="000309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7F4D26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8pt;height:27.1pt" o:bullet="t">
        <v:imagedata r:id="rId1" o:title="Medatech_bullet"/>
      </v:shape>
    </w:pict>
  </w:numPicBullet>
  <w:abstractNum w:abstractNumId="0" w15:restartNumberingAfterBreak="0">
    <w:nsid w:val="004E6E6C"/>
    <w:multiLevelType w:val="hybridMultilevel"/>
    <w:tmpl w:val="F57EAB0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45BF6"/>
    <w:multiLevelType w:val="hybridMultilevel"/>
    <w:tmpl w:val="973657E4"/>
    <w:lvl w:ilvl="0" w:tplc="82961B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737C6"/>
    <w:multiLevelType w:val="hybridMultilevel"/>
    <w:tmpl w:val="C6683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F1950"/>
    <w:multiLevelType w:val="multilevel"/>
    <w:tmpl w:val="B44A170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"/>
        </w:tabs>
        <w:ind w:left="141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  <w:b w:val="0"/>
        <w:bCs w:val="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1416" w:hanging="708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2832" w:hanging="708"/>
      </w:pPr>
      <w:rPr>
        <w:rFonts w:hint="default"/>
      </w:rPr>
    </w:lvl>
  </w:abstractNum>
  <w:abstractNum w:abstractNumId="4" w15:restartNumberingAfterBreak="0">
    <w:nsid w:val="7CFE5EF9"/>
    <w:multiLevelType w:val="hybridMultilevel"/>
    <w:tmpl w:val="7568927A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7D824291"/>
    <w:multiLevelType w:val="hybridMultilevel"/>
    <w:tmpl w:val="8A9CF7E6"/>
    <w:lvl w:ilvl="0" w:tplc="04090003">
      <w:start w:val="1"/>
      <w:numFmt w:val="bullet"/>
      <w:pStyle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96"/>
    <w:rsid w:val="0003098C"/>
    <w:rsid w:val="00047B7A"/>
    <w:rsid w:val="000F12F6"/>
    <w:rsid w:val="001227B5"/>
    <w:rsid w:val="00230596"/>
    <w:rsid w:val="0026399B"/>
    <w:rsid w:val="00287E08"/>
    <w:rsid w:val="002A38AC"/>
    <w:rsid w:val="002D3703"/>
    <w:rsid w:val="00307C7D"/>
    <w:rsid w:val="0031038F"/>
    <w:rsid w:val="00393926"/>
    <w:rsid w:val="003B7FFC"/>
    <w:rsid w:val="004E2857"/>
    <w:rsid w:val="00512453"/>
    <w:rsid w:val="00517132"/>
    <w:rsid w:val="005660BC"/>
    <w:rsid w:val="005669AA"/>
    <w:rsid w:val="005B094A"/>
    <w:rsid w:val="006440B2"/>
    <w:rsid w:val="00682687"/>
    <w:rsid w:val="006F6C90"/>
    <w:rsid w:val="00753909"/>
    <w:rsid w:val="00795481"/>
    <w:rsid w:val="007B6FA9"/>
    <w:rsid w:val="008847D8"/>
    <w:rsid w:val="00954459"/>
    <w:rsid w:val="009A3B81"/>
    <w:rsid w:val="00A46930"/>
    <w:rsid w:val="00AD0C9C"/>
    <w:rsid w:val="00B37514"/>
    <w:rsid w:val="00B817A2"/>
    <w:rsid w:val="00BA394B"/>
    <w:rsid w:val="00BB393D"/>
    <w:rsid w:val="00BB7C44"/>
    <w:rsid w:val="00BD0C1F"/>
    <w:rsid w:val="00C1141E"/>
    <w:rsid w:val="00CC4FDF"/>
    <w:rsid w:val="00DB4DC2"/>
    <w:rsid w:val="00E37767"/>
    <w:rsid w:val="00E90897"/>
    <w:rsid w:val="00E91BBF"/>
    <w:rsid w:val="00EE51E9"/>
    <w:rsid w:val="00F113EC"/>
    <w:rsid w:val="00F54498"/>
    <w:rsid w:val="00F7086E"/>
    <w:rsid w:val="00F74980"/>
    <w:rsid w:val="00FC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4685"/>
  <w15:chartTrackingRefBased/>
  <w15:docId w15:val="{E133AEBD-EA19-4BE4-93E9-5FDBE09A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30596"/>
    <w:pPr>
      <w:bidi/>
      <w:spacing w:after="200" w:line="276" w:lineRule="auto"/>
    </w:pPr>
    <w:rPr>
      <w:rFonts w:eastAsiaTheme="minorEastAsia"/>
    </w:rPr>
  </w:style>
  <w:style w:type="paragraph" w:styleId="Heading1">
    <w:name w:val="heading 1"/>
    <w:aliases w:val="כותרת מודגשת עם קו,Heading 1 תו תו תו תו תו תו תו"/>
    <w:basedOn w:val="Normal"/>
    <w:next w:val="Normal"/>
    <w:link w:val="Heading1Char"/>
    <w:qFormat/>
    <w:rsid w:val="00230596"/>
    <w:pPr>
      <w:keepLines/>
      <w:numPr>
        <w:numId w:val="1"/>
      </w:numPr>
      <w:tabs>
        <w:tab w:val="left" w:pos="1152"/>
      </w:tabs>
      <w:spacing w:before="480" w:after="240" w:line="360" w:lineRule="atLeast"/>
      <w:jc w:val="both"/>
      <w:outlineLvl w:val="0"/>
    </w:pPr>
    <w:rPr>
      <w:rFonts w:ascii="Arial" w:eastAsia="Times New Roman" w:hAnsi="Arial" w:cs="David"/>
      <w:b/>
      <w:bCs/>
      <w:sz w:val="20"/>
      <w:szCs w:val="28"/>
      <w:u w:val="single"/>
      <w:lang w:eastAsia="he-IL"/>
    </w:rPr>
  </w:style>
  <w:style w:type="paragraph" w:styleId="Heading2">
    <w:name w:val="heading 2"/>
    <w:aliases w:val="s"/>
    <w:basedOn w:val="Heading1"/>
    <w:next w:val="Normal"/>
    <w:link w:val="Heading2Char"/>
    <w:qFormat/>
    <w:rsid w:val="00230596"/>
    <w:pPr>
      <w:numPr>
        <w:ilvl w:val="1"/>
      </w:numPr>
      <w:spacing w:before="240"/>
      <w:ind w:right="720"/>
      <w:outlineLvl w:val="1"/>
    </w:pPr>
    <w:rPr>
      <w:u w:val="none"/>
    </w:rPr>
  </w:style>
  <w:style w:type="paragraph" w:styleId="Heading3">
    <w:name w:val="heading 3"/>
    <w:basedOn w:val="Heading2"/>
    <w:next w:val="Normal"/>
    <w:link w:val="Heading3Char"/>
    <w:qFormat/>
    <w:rsid w:val="00230596"/>
    <w:pPr>
      <w:numPr>
        <w:ilvl w:val="2"/>
      </w:numPr>
      <w:ind w:right="357"/>
      <w:outlineLvl w:val="2"/>
    </w:pPr>
    <w:rPr>
      <w:rFonts w:cstheme="minorBidi"/>
      <w:szCs w:val="24"/>
    </w:rPr>
  </w:style>
  <w:style w:type="paragraph" w:styleId="Heading4">
    <w:name w:val="heading 4"/>
    <w:basedOn w:val="Heading2"/>
    <w:next w:val="Normal"/>
    <w:link w:val="Heading4Char"/>
    <w:qFormat/>
    <w:rsid w:val="00230596"/>
    <w:pPr>
      <w:numPr>
        <w:ilvl w:val="3"/>
      </w:numPr>
      <w:outlineLvl w:val="3"/>
    </w:pPr>
    <w:rPr>
      <w:rFonts w:cstheme="minorBidi"/>
      <w:szCs w:val="24"/>
    </w:rPr>
  </w:style>
  <w:style w:type="paragraph" w:styleId="Heading5">
    <w:name w:val="heading 5"/>
    <w:basedOn w:val="Normal"/>
    <w:next w:val="Normal"/>
    <w:link w:val="Heading5Char"/>
    <w:qFormat/>
    <w:rsid w:val="00230596"/>
    <w:pPr>
      <w:keepLines/>
      <w:numPr>
        <w:ilvl w:val="4"/>
        <w:numId w:val="1"/>
      </w:numPr>
      <w:tabs>
        <w:tab w:val="left" w:pos="1152"/>
      </w:tabs>
      <w:spacing w:after="0" w:line="360" w:lineRule="atLeast"/>
      <w:ind w:right="720"/>
      <w:jc w:val="both"/>
      <w:outlineLvl w:val="4"/>
    </w:pPr>
    <w:rPr>
      <w:rFonts w:ascii="Arial" w:eastAsia="Times New Roman" w:hAnsi="Arial" w:cs="David"/>
      <w:b/>
      <w:bCs/>
      <w:sz w:val="20"/>
      <w:szCs w:val="28"/>
      <w:lang w:eastAsia="he-IL"/>
    </w:rPr>
  </w:style>
  <w:style w:type="paragraph" w:styleId="Heading6">
    <w:name w:val="heading 6"/>
    <w:basedOn w:val="Normal"/>
    <w:next w:val="Normal"/>
    <w:link w:val="Heading6Char"/>
    <w:qFormat/>
    <w:rsid w:val="00230596"/>
    <w:pPr>
      <w:numPr>
        <w:ilvl w:val="5"/>
        <w:numId w:val="1"/>
      </w:numPr>
      <w:bidi w:val="0"/>
      <w:spacing w:after="0" w:line="240" w:lineRule="auto"/>
      <w:ind w:right="708"/>
      <w:outlineLvl w:val="5"/>
    </w:pPr>
    <w:rPr>
      <w:rFonts w:ascii="Times New Roman" w:eastAsia="Times New Roman" w:hAnsi="Times New Roman" w:cs="Miriam"/>
      <w:sz w:val="20"/>
      <w:szCs w:val="20"/>
      <w:u w:val="single"/>
      <w:lang w:eastAsia="he-IL"/>
    </w:rPr>
  </w:style>
  <w:style w:type="paragraph" w:styleId="Heading7">
    <w:name w:val="heading 7"/>
    <w:basedOn w:val="Normal"/>
    <w:next w:val="Normal"/>
    <w:link w:val="Heading7Char"/>
    <w:qFormat/>
    <w:rsid w:val="00230596"/>
    <w:pPr>
      <w:numPr>
        <w:ilvl w:val="6"/>
        <w:numId w:val="1"/>
      </w:numPr>
      <w:bidi w:val="0"/>
      <w:spacing w:after="0" w:line="240" w:lineRule="auto"/>
      <w:ind w:right="1416"/>
      <w:outlineLvl w:val="6"/>
    </w:pPr>
    <w:rPr>
      <w:rFonts w:ascii="Times New Roman" w:eastAsia="Times New Roman" w:hAnsi="Times New Roman" w:cs="Miriam"/>
      <w:i/>
      <w:iCs/>
      <w:sz w:val="20"/>
      <w:szCs w:val="20"/>
      <w:lang w:eastAsia="he-IL"/>
    </w:rPr>
  </w:style>
  <w:style w:type="paragraph" w:styleId="Heading8">
    <w:name w:val="heading 8"/>
    <w:basedOn w:val="Normal"/>
    <w:next w:val="Normal"/>
    <w:link w:val="Heading8Char"/>
    <w:qFormat/>
    <w:rsid w:val="00230596"/>
    <w:pPr>
      <w:numPr>
        <w:ilvl w:val="7"/>
        <w:numId w:val="1"/>
      </w:numPr>
      <w:bidi w:val="0"/>
      <w:spacing w:after="0" w:line="240" w:lineRule="auto"/>
      <w:ind w:right="2124"/>
      <w:outlineLvl w:val="7"/>
    </w:pPr>
    <w:rPr>
      <w:rFonts w:ascii="Times New Roman" w:eastAsia="Times New Roman" w:hAnsi="Times New Roman" w:cs="Miriam"/>
      <w:i/>
      <w:iCs/>
      <w:sz w:val="20"/>
      <w:szCs w:val="20"/>
      <w:lang w:eastAsia="he-IL"/>
    </w:rPr>
  </w:style>
  <w:style w:type="paragraph" w:styleId="Heading9">
    <w:name w:val="heading 9"/>
    <w:basedOn w:val="Normal"/>
    <w:next w:val="Normal"/>
    <w:link w:val="Heading9Char"/>
    <w:qFormat/>
    <w:rsid w:val="00230596"/>
    <w:pPr>
      <w:numPr>
        <w:ilvl w:val="8"/>
        <w:numId w:val="1"/>
      </w:numPr>
      <w:bidi w:val="0"/>
      <w:spacing w:after="0" w:line="240" w:lineRule="auto"/>
      <w:ind w:right="2832"/>
      <w:outlineLvl w:val="8"/>
    </w:pPr>
    <w:rPr>
      <w:rFonts w:ascii="Times New Roman" w:eastAsia="Times New Roman" w:hAnsi="Times New Roman" w:cs="Miriam"/>
      <w:i/>
      <w:iCs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כותרת מודגשת עם קו Char,Heading 1 תו תו תו תו תו תו תו Char"/>
    <w:basedOn w:val="DefaultParagraphFont"/>
    <w:link w:val="Heading1"/>
    <w:rsid w:val="00230596"/>
    <w:rPr>
      <w:rFonts w:ascii="Arial" w:eastAsia="Times New Roman" w:hAnsi="Arial" w:cs="David"/>
      <w:b/>
      <w:bCs/>
      <w:sz w:val="20"/>
      <w:szCs w:val="28"/>
      <w:u w:val="single"/>
      <w:lang w:eastAsia="he-IL"/>
    </w:rPr>
  </w:style>
  <w:style w:type="character" w:customStyle="1" w:styleId="Heading2Char">
    <w:name w:val="Heading 2 Char"/>
    <w:aliases w:val="s Char"/>
    <w:basedOn w:val="DefaultParagraphFont"/>
    <w:link w:val="Heading2"/>
    <w:rsid w:val="00230596"/>
    <w:rPr>
      <w:rFonts w:ascii="Arial" w:eastAsia="Times New Roman" w:hAnsi="Arial" w:cs="David"/>
      <w:b/>
      <w:bCs/>
      <w:sz w:val="20"/>
      <w:szCs w:val="28"/>
      <w:lang w:eastAsia="he-IL"/>
    </w:rPr>
  </w:style>
  <w:style w:type="character" w:customStyle="1" w:styleId="Heading3Char">
    <w:name w:val="Heading 3 Char"/>
    <w:basedOn w:val="DefaultParagraphFont"/>
    <w:link w:val="Heading3"/>
    <w:rsid w:val="00230596"/>
    <w:rPr>
      <w:rFonts w:ascii="Arial" w:eastAsia="Times New Roman" w:hAnsi="Arial"/>
      <w:b/>
      <w:bCs/>
      <w:sz w:val="20"/>
      <w:szCs w:val="24"/>
      <w:lang w:eastAsia="he-IL"/>
    </w:rPr>
  </w:style>
  <w:style w:type="character" w:customStyle="1" w:styleId="Heading4Char">
    <w:name w:val="Heading 4 Char"/>
    <w:basedOn w:val="DefaultParagraphFont"/>
    <w:link w:val="Heading4"/>
    <w:rsid w:val="00230596"/>
    <w:rPr>
      <w:rFonts w:ascii="Arial" w:eastAsia="Times New Roman" w:hAnsi="Arial"/>
      <w:b/>
      <w:bCs/>
      <w:sz w:val="20"/>
      <w:szCs w:val="24"/>
      <w:lang w:eastAsia="he-IL"/>
    </w:rPr>
  </w:style>
  <w:style w:type="character" w:customStyle="1" w:styleId="Heading5Char">
    <w:name w:val="Heading 5 Char"/>
    <w:basedOn w:val="DefaultParagraphFont"/>
    <w:link w:val="Heading5"/>
    <w:rsid w:val="00230596"/>
    <w:rPr>
      <w:rFonts w:ascii="Arial" w:eastAsia="Times New Roman" w:hAnsi="Arial" w:cs="David"/>
      <w:b/>
      <w:bCs/>
      <w:sz w:val="20"/>
      <w:szCs w:val="28"/>
      <w:lang w:eastAsia="he-IL"/>
    </w:rPr>
  </w:style>
  <w:style w:type="character" w:customStyle="1" w:styleId="Heading6Char">
    <w:name w:val="Heading 6 Char"/>
    <w:basedOn w:val="DefaultParagraphFont"/>
    <w:link w:val="Heading6"/>
    <w:rsid w:val="00230596"/>
    <w:rPr>
      <w:rFonts w:ascii="Times New Roman" w:eastAsia="Times New Roman" w:hAnsi="Times New Roman" w:cs="Miriam"/>
      <w:sz w:val="20"/>
      <w:szCs w:val="20"/>
      <w:u w:val="single"/>
      <w:lang w:eastAsia="he-IL"/>
    </w:rPr>
  </w:style>
  <w:style w:type="character" w:customStyle="1" w:styleId="Heading7Char">
    <w:name w:val="Heading 7 Char"/>
    <w:basedOn w:val="DefaultParagraphFont"/>
    <w:link w:val="Heading7"/>
    <w:rsid w:val="00230596"/>
    <w:rPr>
      <w:rFonts w:ascii="Times New Roman" w:eastAsia="Times New Roman" w:hAnsi="Times New Roman" w:cs="Miriam"/>
      <w:i/>
      <w:iCs/>
      <w:sz w:val="20"/>
      <w:szCs w:val="20"/>
      <w:lang w:eastAsia="he-IL"/>
    </w:rPr>
  </w:style>
  <w:style w:type="character" w:customStyle="1" w:styleId="Heading8Char">
    <w:name w:val="Heading 8 Char"/>
    <w:basedOn w:val="DefaultParagraphFont"/>
    <w:link w:val="Heading8"/>
    <w:rsid w:val="00230596"/>
    <w:rPr>
      <w:rFonts w:ascii="Times New Roman" w:eastAsia="Times New Roman" w:hAnsi="Times New Roman" w:cs="Miriam"/>
      <w:i/>
      <w:iCs/>
      <w:sz w:val="20"/>
      <w:szCs w:val="20"/>
      <w:lang w:eastAsia="he-IL"/>
    </w:rPr>
  </w:style>
  <w:style w:type="character" w:customStyle="1" w:styleId="Heading9Char">
    <w:name w:val="Heading 9 Char"/>
    <w:basedOn w:val="DefaultParagraphFont"/>
    <w:link w:val="Heading9"/>
    <w:rsid w:val="00230596"/>
    <w:rPr>
      <w:rFonts w:ascii="Times New Roman" w:eastAsia="Times New Roman" w:hAnsi="Times New Roman" w:cs="Miriam"/>
      <w:i/>
      <w:iCs/>
      <w:sz w:val="20"/>
      <w:szCs w:val="20"/>
      <w:lang w:eastAsia="he-IL"/>
    </w:rPr>
  </w:style>
  <w:style w:type="paragraph" w:customStyle="1" w:styleId="Bullet">
    <w:name w:val="Bullet"/>
    <w:basedOn w:val="ListParagraph"/>
    <w:link w:val="BulletChar"/>
    <w:qFormat/>
    <w:rsid w:val="00230596"/>
    <w:pPr>
      <w:numPr>
        <w:numId w:val="2"/>
      </w:numPr>
      <w:spacing w:beforeLines="40" w:after="0" w:line="360" w:lineRule="exact"/>
      <w:jc w:val="both"/>
    </w:pPr>
    <w:rPr>
      <w:rFonts w:ascii="Arial" w:eastAsia="Times New Roman" w:hAnsi="Arial" w:cs="Arial"/>
      <w:color w:val="283736"/>
      <w:spacing w:val="10"/>
      <w:sz w:val="24"/>
      <w:szCs w:val="24"/>
      <w:lang w:eastAsia="he-IL"/>
    </w:rPr>
  </w:style>
  <w:style w:type="character" w:customStyle="1" w:styleId="BulletChar">
    <w:name w:val="Bullet Char"/>
    <w:basedOn w:val="DefaultParagraphFont"/>
    <w:link w:val="Bullet"/>
    <w:rsid w:val="00230596"/>
    <w:rPr>
      <w:rFonts w:ascii="Arial" w:eastAsia="Times New Roman" w:hAnsi="Arial" w:cs="Arial"/>
      <w:color w:val="283736"/>
      <w:spacing w:val="10"/>
      <w:sz w:val="24"/>
      <w:szCs w:val="24"/>
      <w:lang w:eastAsia="he-IL"/>
    </w:rPr>
  </w:style>
  <w:style w:type="paragraph" w:customStyle="1" w:styleId="A-Paragraph">
    <w:name w:val="A-Paragraph"/>
    <w:basedOn w:val="Normal"/>
    <w:link w:val="A-ParagraphChar"/>
    <w:qFormat/>
    <w:rsid w:val="00230596"/>
    <w:pPr>
      <w:keepLines/>
      <w:tabs>
        <w:tab w:val="left" w:pos="1152"/>
      </w:tabs>
      <w:spacing w:beforeLines="40" w:after="0" w:line="360" w:lineRule="exact"/>
      <w:jc w:val="both"/>
    </w:pPr>
    <w:rPr>
      <w:rFonts w:asciiTheme="minorBidi" w:eastAsia="Times New Roman" w:hAnsiTheme="minorBidi"/>
      <w:color w:val="283736"/>
      <w:sz w:val="24"/>
      <w:szCs w:val="24"/>
      <w:lang w:eastAsia="he-IL"/>
    </w:rPr>
  </w:style>
  <w:style w:type="character" w:customStyle="1" w:styleId="A-ParagraphChar">
    <w:name w:val="A-Paragraph Char"/>
    <w:basedOn w:val="DefaultParagraphFont"/>
    <w:link w:val="A-Paragraph"/>
    <w:rsid w:val="00230596"/>
    <w:rPr>
      <w:rFonts w:asciiTheme="minorBidi" w:eastAsia="Times New Roman" w:hAnsiTheme="minorBidi"/>
      <w:color w:val="283736"/>
      <w:sz w:val="24"/>
      <w:szCs w:val="24"/>
      <w:lang w:eastAsia="he-IL"/>
    </w:rPr>
  </w:style>
  <w:style w:type="paragraph" w:customStyle="1" w:styleId="Bold">
    <w:name w:val="Bold"/>
    <w:basedOn w:val="A-Paragraph"/>
    <w:link w:val="BoldChar"/>
    <w:qFormat/>
    <w:rsid w:val="00230596"/>
    <w:rPr>
      <w:rFonts w:cs="Arial"/>
      <w:color w:val="000000" w:themeColor="text1"/>
    </w:rPr>
  </w:style>
  <w:style w:type="character" w:customStyle="1" w:styleId="BoldChar">
    <w:name w:val="Bold Char"/>
    <w:basedOn w:val="A-ParagraphChar"/>
    <w:link w:val="Bold"/>
    <w:rsid w:val="00230596"/>
    <w:rPr>
      <w:rFonts w:asciiTheme="minorBidi" w:eastAsia="Times New Roman" w:hAnsiTheme="minorBidi" w:cs="Arial"/>
      <w:color w:val="000000" w:themeColor="text1"/>
      <w:sz w:val="24"/>
      <w:szCs w:val="24"/>
      <w:lang w:eastAsia="he-IL"/>
    </w:rPr>
  </w:style>
  <w:style w:type="table" w:customStyle="1" w:styleId="Medatech-New">
    <w:name w:val="Medatech - New"/>
    <w:basedOn w:val="TableNormal"/>
    <w:uiPriority w:val="99"/>
    <w:rsid w:val="00230596"/>
    <w:pPr>
      <w:bidi/>
      <w:spacing w:after="0" w:line="240" w:lineRule="auto"/>
      <w:jc w:val="right"/>
    </w:pPr>
    <w:rPr>
      <w:rFonts w:eastAsiaTheme="minorEastAsia"/>
      <w:color w:val="000000" w:themeColor="text1"/>
      <w:szCs w:val="24"/>
    </w:rPr>
    <w:tblPr>
      <w:tblStyleRowBandSize w:val="1"/>
      <w:tblBorders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2305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08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7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metis-it.co.i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o@metis-it.co.i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479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Obydionnov</dc:creator>
  <cp:keywords/>
  <dc:description/>
  <cp:lastModifiedBy>Amit Bedarshi</cp:lastModifiedBy>
  <cp:revision>5</cp:revision>
  <dcterms:created xsi:type="dcterms:W3CDTF">2021-01-04T08:52:00Z</dcterms:created>
  <dcterms:modified xsi:type="dcterms:W3CDTF">2021-01-10T15:25:00Z</dcterms:modified>
</cp:coreProperties>
</file>