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40" w:rsidRDefault="00745B40" w:rsidP="00745B40">
      <w:pPr>
        <w:jc w:val="center"/>
        <w:rPr>
          <w:b/>
          <w:bCs/>
          <w:sz w:val="40"/>
          <w:szCs w:val="36"/>
          <w:u w:val="single"/>
        </w:rPr>
      </w:pPr>
      <w:bookmarkStart w:id="0" w:name="_GoBack"/>
      <w:bookmarkEnd w:id="0"/>
    </w:p>
    <w:p w:rsidR="00745B40" w:rsidRDefault="00745B40" w:rsidP="00745B40">
      <w:pPr>
        <w:jc w:val="center"/>
        <w:rPr>
          <w:b/>
          <w:bCs/>
          <w:sz w:val="40"/>
          <w:szCs w:val="36"/>
          <w:u w:val="single"/>
        </w:rPr>
      </w:pPr>
    </w:p>
    <w:p w:rsidR="00745B40" w:rsidRDefault="00745B40" w:rsidP="00745B40">
      <w:pPr>
        <w:jc w:val="center"/>
        <w:rPr>
          <w:b/>
          <w:bCs/>
          <w:sz w:val="40"/>
          <w:szCs w:val="36"/>
          <w:u w:val="single"/>
        </w:rPr>
      </w:pPr>
    </w:p>
    <w:p w:rsidR="00745B40" w:rsidRPr="00745B40" w:rsidRDefault="00745B40" w:rsidP="00745B40">
      <w:pPr>
        <w:jc w:val="center"/>
        <w:rPr>
          <w:b/>
          <w:sz w:val="44"/>
          <w:szCs w:val="44"/>
        </w:rPr>
      </w:pPr>
      <w:r w:rsidRPr="00745B40">
        <w:rPr>
          <w:b/>
          <w:sz w:val="44"/>
          <w:szCs w:val="44"/>
        </w:rPr>
        <w:t>Project: Compucom Tracker</w:t>
      </w:r>
    </w:p>
    <w:p w:rsidR="00745B40" w:rsidRDefault="00745B40" w:rsidP="00745B40">
      <w:pPr>
        <w:jc w:val="center"/>
        <w:rPr>
          <w:b/>
          <w:sz w:val="52"/>
          <w:szCs w:val="52"/>
        </w:rPr>
      </w:pPr>
    </w:p>
    <w:p w:rsidR="00745B40" w:rsidRDefault="00745B40" w:rsidP="00745B40">
      <w:pPr>
        <w:jc w:val="center"/>
        <w:rPr>
          <w:b/>
          <w:sz w:val="52"/>
          <w:szCs w:val="52"/>
        </w:rPr>
      </w:pPr>
    </w:p>
    <w:p w:rsidR="00745B40" w:rsidRDefault="00745B40" w:rsidP="00745B4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Backup and Recovery Plan</w:t>
      </w:r>
    </w:p>
    <w:p w:rsidR="00745B40" w:rsidRDefault="00745B40" w:rsidP="00745B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Author: </w:t>
      </w:r>
      <w:r>
        <w:rPr>
          <w:b/>
          <w:sz w:val="28"/>
          <w:szCs w:val="28"/>
        </w:rPr>
        <w:t>Manoj Agarwal</w:t>
      </w:r>
    </w:p>
    <w:p w:rsidR="00745B40" w:rsidRDefault="00745B40" w:rsidP="00745B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Reviewed By: </w:t>
      </w:r>
      <w:r>
        <w:rPr>
          <w:b/>
          <w:sz w:val="28"/>
          <w:szCs w:val="28"/>
        </w:rPr>
        <w:t>Rajesh Arora</w:t>
      </w:r>
    </w:p>
    <w:p w:rsidR="00745B40" w:rsidRDefault="00745B40">
      <w:pPr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br w:type="page"/>
      </w:r>
    </w:p>
    <w:p w:rsidR="00745B40" w:rsidRDefault="00745B40">
      <w:pPr>
        <w:rPr>
          <w:b/>
          <w:bCs/>
          <w:sz w:val="40"/>
          <w:szCs w:val="36"/>
          <w:u w:val="single"/>
        </w:rPr>
      </w:pPr>
    </w:p>
    <w:p w:rsidR="00745B40" w:rsidRDefault="00745B40" w:rsidP="00745B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Revision History</w:t>
      </w:r>
    </w:p>
    <w:tbl>
      <w:tblPr>
        <w:tblW w:w="8518" w:type="dxa"/>
        <w:tblInd w:w="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4"/>
        <w:gridCol w:w="954"/>
        <w:gridCol w:w="1430"/>
        <w:gridCol w:w="1736"/>
        <w:gridCol w:w="1689"/>
        <w:gridCol w:w="1935"/>
      </w:tblGrid>
      <w:tr w:rsidR="00745B40" w:rsidTr="00E76D99">
        <w:tc>
          <w:tcPr>
            <w:tcW w:w="77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>
              <w:rPr>
                <w:b/>
              </w:rPr>
              <w:br w:type="page"/>
              <w:t>S.No</w:t>
            </w:r>
          </w:p>
        </w:tc>
        <w:tc>
          <w:tcPr>
            <w:tcW w:w="95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430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36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689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1935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745B40" w:rsidTr="00E76D99">
        <w:trPr>
          <w:trHeight w:val="368"/>
        </w:trPr>
        <w:tc>
          <w:tcPr>
            <w:tcW w:w="77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54" w:type="dxa"/>
          </w:tcPr>
          <w:p w:rsidR="00745B40" w:rsidRDefault="00745B40" w:rsidP="00E76D99">
            <w:pPr>
              <w:jc w:val="center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1430" w:type="dxa"/>
          </w:tcPr>
          <w:p w:rsidR="00745B40" w:rsidRDefault="00745B40" w:rsidP="00380CA4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380CA4">
              <w:rPr>
                <w:bCs/>
              </w:rPr>
              <w:t>2/02</w:t>
            </w:r>
            <w:r>
              <w:rPr>
                <w:bCs/>
              </w:rPr>
              <w:t>/2017</w:t>
            </w:r>
          </w:p>
        </w:tc>
        <w:tc>
          <w:tcPr>
            <w:tcW w:w="1736" w:type="dxa"/>
          </w:tcPr>
          <w:p w:rsidR="00745B40" w:rsidRDefault="00745B40" w:rsidP="00E76D99">
            <w:pPr>
              <w:jc w:val="center"/>
              <w:rPr>
                <w:bCs/>
              </w:rPr>
            </w:pPr>
            <w:r>
              <w:rPr>
                <w:bCs/>
              </w:rPr>
              <w:t>Manoj Agarwal</w:t>
            </w:r>
          </w:p>
        </w:tc>
        <w:tc>
          <w:tcPr>
            <w:tcW w:w="1689" w:type="dxa"/>
          </w:tcPr>
          <w:p w:rsidR="00745B40" w:rsidRDefault="00745B40" w:rsidP="00E76D99">
            <w:r>
              <w:rPr>
                <w:bCs/>
              </w:rPr>
              <w:t>Rajesh Arora</w:t>
            </w:r>
          </w:p>
        </w:tc>
        <w:tc>
          <w:tcPr>
            <w:tcW w:w="1935" w:type="dxa"/>
          </w:tcPr>
          <w:p w:rsidR="00745B40" w:rsidRDefault="00745B40" w:rsidP="00E76D99">
            <w:pPr>
              <w:jc w:val="center"/>
              <w:rPr>
                <w:bCs/>
              </w:rPr>
            </w:pPr>
            <w:r>
              <w:rPr>
                <w:bCs/>
              </w:rPr>
              <w:t>Initial Document</w:t>
            </w:r>
          </w:p>
        </w:tc>
      </w:tr>
      <w:tr w:rsidR="00745B40" w:rsidTr="00E76D99">
        <w:trPr>
          <w:trHeight w:val="368"/>
        </w:trPr>
        <w:tc>
          <w:tcPr>
            <w:tcW w:w="77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954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  <w:tc>
          <w:tcPr>
            <w:tcW w:w="1430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  <w:tc>
          <w:tcPr>
            <w:tcW w:w="1736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  <w:tc>
          <w:tcPr>
            <w:tcW w:w="1689" w:type="dxa"/>
          </w:tcPr>
          <w:p w:rsidR="00745B40" w:rsidRDefault="00745B40" w:rsidP="00E76D99"/>
        </w:tc>
        <w:tc>
          <w:tcPr>
            <w:tcW w:w="1935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</w:tr>
      <w:tr w:rsidR="00745B40" w:rsidTr="00E76D99">
        <w:trPr>
          <w:trHeight w:val="620"/>
        </w:trPr>
        <w:tc>
          <w:tcPr>
            <w:tcW w:w="77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954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  <w:tc>
          <w:tcPr>
            <w:tcW w:w="1430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  <w:tc>
          <w:tcPr>
            <w:tcW w:w="1736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  <w:tc>
          <w:tcPr>
            <w:tcW w:w="1689" w:type="dxa"/>
          </w:tcPr>
          <w:p w:rsidR="00745B40" w:rsidRDefault="00745B40" w:rsidP="00E76D99">
            <w:pPr>
              <w:rPr>
                <w:bCs/>
              </w:rPr>
            </w:pPr>
          </w:p>
        </w:tc>
        <w:tc>
          <w:tcPr>
            <w:tcW w:w="1935" w:type="dxa"/>
          </w:tcPr>
          <w:p w:rsidR="00745B40" w:rsidRDefault="00745B40" w:rsidP="00E76D99">
            <w:pPr>
              <w:jc w:val="center"/>
              <w:rPr>
                <w:bCs/>
              </w:rPr>
            </w:pPr>
          </w:p>
        </w:tc>
      </w:tr>
      <w:tr w:rsidR="00745B40" w:rsidTr="00E76D99">
        <w:tc>
          <w:tcPr>
            <w:tcW w:w="77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954" w:type="dxa"/>
            <w:vAlign w:val="center"/>
          </w:tcPr>
          <w:p w:rsidR="00745B40" w:rsidRDefault="00745B40" w:rsidP="00E76D99">
            <w:pPr>
              <w:rPr>
                <w:bCs/>
              </w:rPr>
            </w:pPr>
          </w:p>
        </w:tc>
        <w:tc>
          <w:tcPr>
            <w:tcW w:w="1430" w:type="dxa"/>
            <w:vAlign w:val="center"/>
          </w:tcPr>
          <w:p w:rsidR="00745B40" w:rsidRDefault="00745B40" w:rsidP="00E76D99">
            <w:pPr>
              <w:rPr>
                <w:bCs/>
              </w:rPr>
            </w:pPr>
          </w:p>
        </w:tc>
        <w:tc>
          <w:tcPr>
            <w:tcW w:w="1736" w:type="dxa"/>
            <w:vAlign w:val="center"/>
          </w:tcPr>
          <w:p w:rsidR="00745B40" w:rsidRDefault="00745B40" w:rsidP="00E76D99">
            <w:pPr>
              <w:rPr>
                <w:bCs/>
              </w:rPr>
            </w:pPr>
          </w:p>
        </w:tc>
        <w:tc>
          <w:tcPr>
            <w:tcW w:w="1689" w:type="dxa"/>
          </w:tcPr>
          <w:p w:rsidR="00745B40" w:rsidRDefault="00745B40" w:rsidP="00E76D99">
            <w:pPr>
              <w:rPr>
                <w:bCs/>
              </w:rPr>
            </w:pPr>
          </w:p>
        </w:tc>
        <w:tc>
          <w:tcPr>
            <w:tcW w:w="1935" w:type="dxa"/>
            <w:vAlign w:val="center"/>
          </w:tcPr>
          <w:p w:rsidR="00745B40" w:rsidRDefault="00745B40" w:rsidP="00E76D99">
            <w:pPr>
              <w:rPr>
                <w:bCs/>
              </w:rPr>
            </w:pPr>
          </w:p>
        </w:tc>
      </w:tr>
      <w:tr w:rsidR="00745B40" w:rsidTr="00E76D99">
        <w:tc>
          <w:tcPr>
            <w:tcW w:w="77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954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430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736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689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  <w:tc>
          <w:tcPr>
            <w:tcW w:w="1935" w:type="dxa"/>
          </w:tcPr>
          <w:p w:rsidR="00745B40" w:rsidRDefault="00745B40" w:rsidP="00E76D99">
            <w:pPr>
              <w:tabs>
                <w:tab w:val="center" w:pos="4153"/>
                <w:tab w:val="right" w:pos="8306"/>
              </w:tabs>
              <w:jc w:val="center"/>
              <w:rPr>
                <w:bCs/>
              </w:rPr>
            </w:pPr>
          </w:p>
        </w:tc>
      </w:tr>
    </w:tbl>
    <w:p w:rsidR="00745B40" w:rsidRDefault="00745B40" w:rsidP="00745B40">
      <w:pPr>
        <w:jc w:val="center"/>
        <w:rPr>
          <w:b/>
          <w:sz w:val="28"/>
          <w:szCs w:val="28"/>
        </w:rPr>
      </w:pPr>
      <w:r>
        <w:rPr>
          <w:b/>
          <w:bCs/>
          <w:sz w:val="40"/>
          <w:szCs w:val="36"/>
          <w:u w:val="single"/>
        </w:rPr>
        <w:br w:type="page"/>
      </w:r>
    </w:p>
    <w:p w:rsidR="00745B40" w:rsidRDefault="00745B40">
      <w:pPr>
        <w:rPr>
          <w:b/>
          <w:bCs/>
          <w:sz w:val="40"/>
          <w:szCs w:val="36"/>
          <w:u w:val="single"/>
        </w:rPr>
      </w:pPr>
    </w:p>
    <w:p w:rsidR="004177A6" w:rsidRDefault="004177A6" w:rsidP="006D18D4">
      <w:pPr>
        <w:rPr>
          <w:b/>
          <w:bCs/>
          <w:sz w:val="40"/>
          <w:szCs w:val="36"/>
          <w:u w:val="single"/>
        </w:rPr>
      </w:pPr>
    </w:p>
    <w:p w:rsidR="006D18D4" w:rsidRPr="006B24E4" w:rsidRDefault="006D18D4" w:rsidP="006D18D4">
      <w:pPr>
        <w:rPr>
          <w:b/>
          <w:bCs/>
          <w:sz w:val="40"/>
          <w:szCs w:val="36"/>
          <w:u w:val="single"/>
        </w:rPr>
      </w:pPr>
      <w:r w:rsidRPr="006B24E4">
        <w:rPr>
          <w:b/>
          <w:bCs/>
          <w:sz w:val="40"/>
          <w:szCs w:val="36"/>
          <w:u w:val="single"/>
        </w:rPr>
        <w:t>Backup Plan</w:t>
      </w:r>
    </w:p>
    <w:p w:rsidR="006B24E4" w:rsidRDefault="006B24E4" w:rsidP="006D18D4"/>
    <w:p w:rsidR="006D18D4" w:rsidRDefault="006B24E4" w:rsidP="006D18D4">
      <w:r>
        <w:t xml:space="preserve">Copy </w:t>
      </w:r>
      <w:r w:rsidRPr="006B24E4">
        <w:t>182.71.17.198</w:t>
      </w:r>
      <w:r>
        <w:t xml:space="preserve">/www/ folder data on </w:t>
      </w:r>
      <w:r w:rsidR="0020258F">
        <w:t>backup</w:t>
      </w:r>
      <w:r>
        <w:t xml:space="preserve"> Server </w:t>
      </w:r>
      <w:r w:rsidR="0020258F">
        <w:t>172.16.7.100</w:t>
      </w:r>
      <w:r>
        <w:t xml:space="preserve">) with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unixuser</w:t>
      </w:r>
      <w:proofErr w:type="spellEnd"/>
      <w:r>
        <w:t xml:space="preserve"> daily</w:t>
      </w:r>
    </w:p>
    <w:p w:rsidR="006B24E4" w:rsidRDefault="006B24E4" w:rsidP="006D18D4">
      <w:r>
        <w:t>Database Backup:</w:t>
      </w:r>
    </w:p>
    <w:p w:rsidR="0020258F" w:rsidRDefault="006B24E4" w:rsidP="0020258F">
      <w:r>
        <w:t xml:space="preserve">Backup the whole </w:t>
      </w:r>
      <w:r w:rsidR="0020258F">
        <w:t xml:space="preserve">database using </w:t>
      </w:r>
      <w:proofErr w:type="spellStart"/>
      <w:r w:rsidR="0020258F">
        <w:t>myphpadmin</w:t>
      </w:r>
      <w:proofErr w:type="spellEnd"/>
      <w:r w:rsidR="0020258F">
        <w:t xml:space="preserve"> on </w:t>
      </w:r>
      <w:r w:rsidR="0020258F">
        <w:t xml:space="preserve">backup Server 172.16.7.100) with </w:t>
      </w:r>
      <w:proofErr w:type="spellStart"/>
      <w:r w:rsidR="0020258F">
        <w:t>userid</w:t>
      </w:r>
      <w:proofErr w:type="spellEnd"/>
      <w:r w:rsidR="0020258F">
        <w:t xml:space="preserve"> </w:t>
      </w:r>
      <w:proofErr w:type="spellStart"/>
      <w:r w:rsidR="0020258F">
        <w:t>unixuser</w:t>
      </w:r>
      <w:proofErr w:type="spellEnd"/>
      <w:r w:rsidR="0020258F">
        <w:t xml:space="preserve"> daily</w:t>
      </w:r>
    </w:p>
    <w:p w:rsidR="006B24E4" w:rsidRDefault="0020258F" w:rsidP="006D18D4">
      <w:r>
        <w:t>All the source code files are also available on GitHub server.</w:t>
      </w:r>
    </w:p>
    <w:p w:rsidR="006B24E4" w:rsidRDefault="006B24E4" w:rsidP="006D18D4"/>
    <w:p w:rsidR="006B24E4" w:rsidRPr="006B24E4" w:rsidRDefault="006B24E4" w:rsidP="006D18D4">
      <w:pPr>
        <w:rPr>
          <w:b/>
          <w:bCs/>
          <w:sz w:val="36"/>
          <w:szCs w:val="32"/>
          <w:u w:val="single"/>
        </w:rPr>
      </w:pPr>
      <w:r w:rsidRPr="006B24E4">
        <w:rPr>
          <w:b/>
          <w:bCs/>
          <w:sz w:val="36"/>
          <w:szCs w:val="32"/>
          <w:u w:val="single"/>
        </w:rPr>
        <w:t>Recovery Plan:</w:t>
      </w:r>
    </w:p>
    <w:p w:rsidR="006D18D4" w:rsidRDefault="006D18D4" w:rsidP="006D18D4">
      <w:r>
        <w:t>SUPPORTED CONFIGURATION:</w:t>
      </w:r>
    </w:p>
    <w:p w:rsidR="006D18D4" w:rsidRDefault="006D18D4" w:rsidP="006D18D4">
      <w:r>
        <w:t xml:space="preserve"> - Platform: Windows/Linux</w:t>
      </w:r>
    </w:p>
    <w:p w:rsidR="006D18D4" w:rsidRDefault="006D18D4" w:rsidP="006D18D4">
      <w:r>
        <w:t xml:space="preserve"> - Web server: </w:t>
      </w:r>
      <w:proofErr w:type="spellStart"/>
      <w:r>
        <w:t>WampServer</w:t>
      </w:r>
      <w:proofErr w:type="spellEnd"/>
      <w:r>
        <w:t xml:space="preserve"> Version 2.1and newer.</w:t>
      </w:r>
    </w:p>
    <w:p w:rsidR="006D18D4" w:rsidRDefault="006D18D4" w:rsidP="006D18D4">
      <w:r>
        <w:t xml:space="preserve"> - PHP 5.2.3 and newer </w:t>
      </w:r>
    </w:p>
    <w:p w:rsidR="006D18D4" w:rsidRDefault="006D18D4" w:rsidP="006D18D4">
      <w:r>
        <w:t xml:space="preserve"> - Database: MySQL 5 and newer.</w:t>
      </w:r>
    </w:p>
    <w:p w:rsidR="006D18D4" w:rsidRDefault="006D18D4" w:rsidP="006D18D4"/>
    <w:p w:rsidR="006D18D4" w:rsidRDefault="006D18D4" w:rsidP="006D18D4">
      <w:r>
        <w:t>INSTALLING AND UPGRADING INSTRUCTIONS:</w:t>
      </w:r>
    </w:p>
    <w:p w:rsidR="006D18D4" w:rsidRDefault="006D18D4" w:rsidP="006D18D4">
      <w:proofErr w:type="gramStart"/>
      <w:r>
        <w:t>1.Make</w:t>
      </w:r>
      <w:proofErr w:type="gramEnd"/>
      <w:r>
        <w:t xml:space="preserve"> changes into php.ini file</w:t>
      </w:r>
    </w:p>
    <w:p w:rsidR="006D18D4" w:rsidRDefault="006D18D4" w:rsidP="006D18D4">
      <w:r>
        <w:tab/>
        <w:t>Set parameters:</w:t>
      </w:r>
    </w:p>
    <w:p w:rsidR="006D18D4" w:rsidRDefault="006D18D4" w:rsidP="006D18D4">
      <w:r>
        <w:tab/>
        <w:t>(</w:t>
      </w:r>
      <w:proofErr w:type="gramStart"/>
      <w:r>
        <w:t>a)</w:t>
      </w:r>
      <w:proofErr w:type="spellStart"/>
      <w:proofErr w:type="gramEnd"/>
      <w:r>
        <w:t>upload_max_filesize</w:t>
      </w:r>
      <w:proofErr w:type="spellEnd"/>
      <w:r>
        <w:t>=70M</w:t>
      </w:r>
    </w:p>
    <w:p w:rsidR="006D18D4" w:rsidRDefault="006D18D4" w:rsidP="006D18D4">
      <w:r>
        <w:tab/>
        <w:t>(b)</w:t>
      </w:r>
      <w:proofErr w:type="spellStart"/>
      <w:r>
        <w:t>Post_max_size</w:t>
      </w:r>
      <w:proofErr w:type="spellEnd"/>
      <w:r>
        <w:t>=70M</w:t>
      </w:r>
    </w:p>
    <w:p w:rsidR="006D18D4" w:rsidRDefault="006D18D4" w:rsidP="006D18D4"/>
    <w:p w:rsidR="006D18D4" w:rsidRDefault="006D18D4" w:rsidP="006D18D4">
      <w:proofErr w:type="spellStart"/>
      <w:r>
        <w:lastRenderedPageBreak/>
        <w:t>max_execution_time</w:t>
      </w:r>
      <w:proofErr w:type="spellEnd"/>
      <w:r>
        <w:t xml:space="preserve"> = 300</w:t>
      </w:r>
    </w:p>
    <w:p w:rsidR="006D18D4" w:rsidRDefault="006D18D4" w:rsidP="006D18D4">
      <w:proofErr w:type="spellStart"/>
      <w:r>
        <w:t>max_input_time</w:t>
      </w:r>
      <w:proofErr w:type="spellEnd"/>
      <w:r>
        <w:t xml:space="preserve"> = 120</w:t>
      </w:r>
    </w:p>
    <w:p w:rsidR="006D18D4" w:rsidRDefault="006D18D4" w:rsidP="006D18D4"/>
    <w:p w:rsidR="006D18D4" w:rsidRDefault="006D18D4" w:rsidP="006D18D4">
      <w:r>
        <w:t xml:space="preserve">2. Create database </w:t>
      </w:r>
      <w:proofErr w:type="spellStart"/>
      <w:r w:rsidR="0020258F" w:rsidRPr="0020258F">
        <w:t>gpstracker.sql</w:t>
      </w:r>
      <w:r>
        <w:t>using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6D18D4" w:rsidRDefault="006D18D4" w:rsidP="006D18D4">
      <w:proofErr w:type="gramStart"/>
      <w:r>
        <w:t>3.Import</w:t>
      </w:r>
      <w:proofErr w:type="gramEnd"/>
      <w:r>
        <w:t xml:space="preserve"> file </w:t>
      </w:r>
      <w:proofErr w:type="spellStart"/>
      <w:r w:rsidR="0020258F" w:rsidRPr="0020258F">
        <w:t>gpstracker.sql</w:t>
      </w:r>
      <w:proofErr w:type="spellEnd"/>
      <w:r>
        <w:t xml:space="preserve"> into MYSQL database.</w:t>
      </w:r>
    </w:p>
    <w:p w:rsidR="006D18D4" w:rsidRDefault="006D18D4" w:rsidP="006D18D4">
      <w:proofErr w:type="gramStart"/>
      <w:r>
        <w:t>4.Put</w:t>
      </w:r>
      <w:proofErr w:type="gramEnd"/>
      <w:r>
        <w:t xml:space="preserve"> source code into www folder of </w:t>
      </w:r>
      <w:proofErr w:type="spellStart"/>
      <w:r>
        <w:t>wamp</w:t>
      </w:r>
      <w:proofErr w:type="spellEnd"/>
      <w:r>
        <w:t xml:space="preserve"> server.</w:t>
      </w:r>
    </w:p>
    <w:p w:rsidR="006D18D4" w:rsidRDefault="0020258F" w:rsidP="006D18D4">
      <w:r>
        <w:t>5</w:t>
      </w:r>
      <w:r w:rsidR="006D18D4">
        <w:t xml:space="preserve">. Make following entry in </w:t>
      </w:r>
      <w:proofErr w:type="spellStart"/>
      <w:r w:rsidR="006D18D4">
        <w:t>httpd.conf</w:t>
      </w:r>
      <w:proofErr w:type="spellEnd"/>
      <w:r w:rsidR="006D18D4">
        <w:t xml:space="preserve"> </w:t>
      </w:r>
    </w:p>
    <w:p w:rsidR="006D18D4" w:rsidRDefault="006D18D4" w:rsidP="006D18D4"/>
    <w:p w:rsidR="006D18D4" w:rsidRDefault="006D18D4" w:rsidP="006D18D4">
      <w:proofErr w:type="spellStart"/>
      <w:r>
        <w:t>AcceptFilter</w:t>
      </w:r>
      <w:proofErr w:type="spellEnd"/>
      <w:r>
        <w:t xml:space="preserve"> http none</w:t>
      </w:r>
    </w:p>
    <w:p w:rsidR="00AA5869" w:rsidRDefault="006D18D4" w:rsidP="006D18D4">
      <w:proofErr w:type="spellStart"/>
      <w:r>
        <w:t>AcceptFilter</w:t>
      </w:r>
      <w:proofErr w:type="spellEnd"/>
      <w:r>
        <w:t xml:space="preserve"> https none</w:t>
      </w:r>
    </w:p>
    <w:sectPr w:rsidR="00AA58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90D" w:rsidRDefault="0004690D" w:rsidP="004177A6">
      <w:pPr>
        <w:spacing w:after="0" w:line="240" w:lineRule="auto"/>
      </w:pPr>
      <w:r>
        <w:separator/>
      </w:r>
    </w:p>
  </w:endnote>
  <w:endnote w:type="continuationSeparator" w:id="0">
    <w:p w:rsidR="0004690D" w:rsidRDefault="0004690D" w:rsidP="0041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90D" w:rsidRDefault="0004690D" w:rsidP="004177A6">
      <w:pPr>
        <w:spacing w:after="0" w:line="240" w:lineRule="auto"/>
      </w:pPr>
      <w:r>
        <w:separator/>
      </w:r>
    </w:p>
  </w:footnote>
  <w:footnote w:type="continuationSeparator" w:id="0">
    <w:p w:rsidR="0004690D" w:rsidRDefault="0004690D" w:rsidP="0041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7A6" w:rsidRDefault="004177A6" w:rsidP="004177A6">
    <w:pPr>
      <w:pStyle w:val="Header"/>
      <w:tabs>
        <w:tab w:val="clear" w:pos="4680"/>
        <w:tab w:val="clear" w:pos="9360"/>
        <w:tab w:val="left" w:pos="83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4040505</wp:posOffset>
              </wp:positionH>
              <wp:positionV relativeFrom="paragraph">
                <wp:posOffset>-142875</wp:posOffset>
              </wp:positionV>
              <wp:extent cx="2374265" cy="140398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77A6" w:rsidRPr="00D260A4" w:rsidRDefault="004177A6" w:rsidP="004177A6">
                          <w:pPr>
                            <w:pStyle w:val="ReturnAddress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D260A4">
                            <w:rPr>
                              <w:sz w:val="16"/>
                              <w:szCs w:val="16"/>
                            </w:rPr>
                            <w:t xml:space="preserve">Regd. </w:t>
                          </w:r>
                          <w:proofErr w:type="gramStart"/>
                          <w:r w:rsidRPr="00D260A4">
                            <w:rPr>
                              <w:sz w:val="16"/>
                              <w:szCs w:val="16"/>
                            </w:rPr>
                            <w:t>and  Corp</w:t>
                          </w:r>
                          <w:proofErr w:type="gramEnd"/>
                          <w:r w:rsidRPr="00D260A4">
                            <w:rPr>
                              <w:sz w:val="16"/>
                              <w:szCs w:val="16"/>
                            </w:rPr>
                            <w:t>. Office:</w:t>
                          </w:r>
                        </w:p>
                        <w:p w:rsidR="004177A6" w:rsidRPr="00D260A4" w:rsidRDefault="004177A6" w:rsidP="004177A6">
                          <w:pPr>
                            <w:pStyle w:val="ReturnAddress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r w:rsidRPr="00D260A4">
                            <w:rPr>
                              <w:sz w:val="16"/>
                              <w:szCs w:val="16"/>
                            </w:rPr>
                            <w:t>IT 14-17, EPIP, Sitapura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D260A4">
                            <w:rPr>
                              <w:sz w:val="16"/>
                              <w:szCs w:val="16"/>
                            </w:rPr>
                            <w:t xml:space="preserve">Jaipur - 302 022 </w:t>
                          </w:r>
                        </w:p>
                        <w:p w:rsidR="004177A6" w:rsidRPr="00D260A4" w:rsidRDefault="004177A6" w:rsidP="004177A6">
                          <w:pPr>
                            <w:pStyle w:val="ReturnAddress"/>
                            <w:rPr>
                              <w:sz w:val="16"/>
                              <w:szCs w:val="16"/>
                            </w:rPr>
                          </w:pPr>
                          <w:r w:rsidRPr="00D260A4">
                            <w:rPr>
                              <w:sz w:val="16"/>
                              <w:szCs w:val="16"/>
                            </w:rPr>
                            <w:t>Tel.0141-5115908, 2770131</w:t>
                          </w:r>
                        </w:p>
                        <w:p w:rsidR="004177A6" w:rsidRPr="00D260A4" w:rsidRDefault="004177A6" w:rsidP="004177A6">
                          <w:pPr>
                            <w:pStyle w:val="ReturnAddress"/>
                            <w:tabs>
                              <w:tab w:val="clear" w:pos="2160"/>
                            </w:tabs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Fax  0141-5115905,</w:t>
                          </w:r>
                          <w:r w:rsidRPr="00D260A4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2770335</w:t>
                          </w:r>
                        </w:p>
                        <w:p w:rsidR="004177A6" w:rsidRPr="00D260A4" w:rsidRDefault="004177A6" w:rsidP="004177A6">
                          <w:pPr>
                            <w:pStyle w:val="ReturnAddress"/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r w:rsidRPr="00D260A4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Email : </w:t>
                          </w:r>
                          <w:hyperlink r:id="rId1" w:history="1">
                            <w:r w:rsidRPr="00D260A4">
                              <w:rPr>
                                <w:rStyle w:val="Hyperlink"/>
                                <w:sz w:val="16"/>
                                <w:szCs w:val="16"/>
                                <w:lang w:val="fr-FR"/>
                              </w:rPr>
                              <w:t>contact@compucom.co.in</w:t>
                            </w:r>
                          </w:hyperlink>
                        </w:p>
                        <w:p w:rsidR="004177A6" w:rsidRDefault="004177A6" w:rsidP="004177A6">
                          <w:r w:rsidRPr="00D260A4">
                            <w:rPr>
                              <w:sz w:val="16"/>
                              <w:szCs w:val="16"/>
                              <w:lang w:val="fr-FR"/>
                            </w:rPr>
                            <w:t>Web : www.compucom.co.in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8.15pt;margin-top:-11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" filled="f" stroked="f">
              <v:textbox style="mso-fit-shape-to-text:t">
                <w:txbxContent>
                  <w:p w:rsidR="004177A6" w:rsidRPr="00D260A4" w:rsidRDefault="004177A6" w:rsidP="004177A6">
                    <w:pPr>
                      <w:pStyle w:val="ReturnAddress"/>
                      <w:jc w:val="both"/>
                      <w:rPr>
                        <w:sz w:val="16"/>
                        <w:szCs w:val="16"/>
                      </w:rPr>
                    </w:pPr>
                    <w:r w:rsidRPr="00D260A4">
                      <w:rPr>
                        <w:sz w:val="16"/>
                        <w:szCs w:val="16"/>
                      </w:rPr>
                      <w:t xml:space="preserve">Regd. </w:t>
                    </w:r>
                    <w:proofErr w:type="gramStart"/>
                    <w:r w:rsidRPr="00D260A4">
                      <w:rPr>
                        <w:sz w:val="16"/>
                        <w:szCs w:val="16"/>
                      </w:rPr>
                      <w:t>and  Corp</w:t>
                    </w:r>
                    <w:proofErr w:type="gramEnd"/>
                    <w:r w:rsidRPr="00D260A4">
                      <w:rPr>
                        <w:sz w:val="16"/>
                        <w:szCs w:val="16"/>
                      </w:rPr>
                      <w:t>. Office:</w:t>
                    </w:r>
                  </w:p>
                  <w:p w:rsidR="004177A6" w:rsidRPr="00D260A4" w:rsidRDefault="004177A6" w:rsidP="004177A6">
                    <w:pPr>
                      <w:pStyle w:val="ReturnAddress"/>
                      <w:jc w:val="both"/>
                      <w:rPr>
                        <w:sz w:val="16"/>
                        <w:szCs w:val="16"/>
                      </w:rPr>
                    </w:pPr>
                    <w:r w:rsidRPr="00D260A4">
                      <w:rPr>
                        <w:sz w:val="16"/>
                        <w:szCs w:val="16"/>
                      </w:rPr>
                      <w:t>IT 14-17, EPIP, Sitapura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D260A4">
                      <w:rPr>
                        <w:sz w:val="16"/>
                        <w:szCs w:val="16"/>
                      </w:rPr>
                      <w:t xml:space="preserve">Jaipur - 302 022 </w:t>
                    </w:r>
                  </w:p>
                  <w:p w:rsidR="004177A6" w:rsidRPr="00D260A4" w:rsidRDefault="004177A6" w:rsidP="004177A6">
                    <w:pPr>
                      <w:pStyle w:val="ReturnAddress"/>
                      <w:rPr>
                        <w:sz w:val="16"/>
                        <w:szCs w:val="16"/>
                      </w:rPr>
                    </w:pPr>
                    <w:r w:rsidRPr="00D260A4">
                      <w:rPr>
                        <w:sz w:val="16"/>
                        <w:szCs w:val="16"/>
                      </w:rPr>
                      <w:t>Tel.0141-5115908, 2770131</w:t>
                    </w:r>
                  </w:p>
                  <w:p w:rsidR="004177A6" w:rsidRPr="00D260A4" w:rsidRDefault="004177A6" w:rsidP="004177A6">
                    <w:pPr>
                      <w:pStyle w:val="ReturnAddress"/>
                      <w:tabs>
                        <w:tab w:val="clear" w:pos="2160"/>
                      </w:tabs>
                      <w:rPr>
                        <w:sz w:val="16"/>
                        <w:szCs w:val="16"/>
                        <w:lang w:val="fr-FR"/>
                      </w:rPr>
                    </w:pPr>
                    <w:r>
                      <w:rPr>
                        <w:sz w:val="16"/>
                        <w:szCs w:val="16"/>
                        <w:lang w:val="fr-FR"/>
                      </w:rPr>
                      <w:t>Fax  0141-5115905,</w:t>
                    </w:r>
                    <w:r w:rsidRPr="00D260A4">
                      <w:rPr>
                        <w:sz w:val="16"/>
                        <w:szCs w:val="16"/>
                        <w:lang w:val="fr-FR"/>
                      </w:rPr>
                      <w:t xml:space="preserve"> 2770335</w:t>
                    </w:r>
                  </w:p>
                  <w:p w:rsidR="004177A6" w:rsidRPr="00D260A4" w:rsidRDefault="004177A6" w:rsidP="004177A6">
                    <w:pPr>
                      <w:pStyle w:val="ReturnAddress"/>
                      <w:rPr>
                        <w:sz w:val="16"/>
                        <w:szCs w:val="16"/>
                        <w:lang w:val="fr-FR"/>
                      </w:rPr>
                    </w:pPr>
                    <w:r w:rsidRPr="00D260A4">
                      <w:rPr>
                        <w:sz w:val="16"/>
                        <w:szCs w:val="16"/>
                        <w:lang w:val="fr-FR"/>
                      </w:rPr>
                      <w:t xml:space="preserve">Email : </w:t>
                    </w:r>
                    <w:hyperlink r:id="rId2" w:history="1">
                      <w:r w:rsidRPr="00D260A4">
                        <w:rPr>
                          <w:rStyle w:val="Hyperlink"/>
                          <w:sz w:val="16"/>
                          <w:szCs w:val="16"/>
                          <w:lang w:val="fr-FR"/>
                        </w:rPr>
                        <w:t>contact@compucom.co.in</w:t>
                      </w:r>
                    </w:hyperlink>
                  </w:p>
                  <w:p w:rsidR="004177A6" w:rsidRDefault="004177A6" w:rsidP="004177A6">
                    <w:r w:rsidRPr="00D260A4">
                      <w:rPr>
                        <w:sz w:val="16"/>
                        <w:szCs w:val="16"/>
                        <w:lang w:val="fr-FR"/>
                      </w:rPr>
                      <w:t>Web : www.compucom.co.in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F1E224E" wp14:editId="4216FDA7">
          <wp:extent cx="2114550" cy="885825"/>
          <wp:effectExtent l="0" t="0" r="0" b="9525"/>
          <wp:docPr id="1" name="Picture 1" descr="D:\LOGO\Compucom 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\Compucom Logo.bmp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9D"/>
    <w:rsid w:val="0004690D"/>
    <w:rsid w:val="0020258F"/>
    <w:rsid w:val="00380CA4"/>
    <w:rsid w:val="004177A6"/>
    <w:rsid w:val="0067549B"/>
    <w:rsid w:val="006B24E4"/>
    <w:rsid w:val="006D18D4"/>
    <w:rsid w:val="00745B40"/>
    <w:rsid w:val="0088309D"/>
    <w:rsid w:val="00A00770"/>
    <w:rsid w:val="00A267EE"/>
    <w:rsid w:val="00AA5869"/>
    <w:rsid w:val="00D8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B8201"/>
  <w15:docId w15:val="{3B095D09-4E0F-428D-9496-718F9144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7A6"/>
  </w:style>
  <w:style w:type="paragraph" w:styleId="Footer">
    <w:name w:val="footer"/>
    <w:basedOn w:val="Normal"/>
    <w:link w:val="FooterChar"/>
    <w:uiPriority w:val="99"/>
    <w:unhideWhenUsed/>
    <w:rsid w:val="0041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7A6"/>
  </w:style>
  <w:style w:type="paragraph" w:styleId="BalloonText">
    <w:name w:val="Balloon Text"/>
    <w:basedOn w:val="Normal"/>
    <w:link w:val="BalloonTextChar"/>
    <w:uiPriority w:val="99"/>
    <w:semiHidden/>
    <w:unhideWhenUsed/>
    <w:rsid w:val="004177A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7A6"/>
    <w:rPr>
      <w:rFonts w:ascii="Tahoma" w:hAnsi="Tahoma" w:cs="Mangal"/>
      <w:sz w:val="16"/>
      <w:szCs w:val="14"/>
    </w:rPr>
  </w:style>
  <w:style w:type="paragraph" w:customStyle="1" w:styleId="ReturnAddress">
    <w:name w:val="Return Address"/>
    <w:basedOn w:val="Normal"/>
    <w:rsid w:val="004177A6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 w:cs="Times New Roman"/>
      <w:sz w:val="14"/>
      <w:lang w:bidi="ar-SA"/>
    </w:rPr>
  </w:style>
  <w:style w:type="character" w:styleId="Hyperlink">
    <w:name w:val="Hyperlink"/>
    <w:basedOn w:val="DefaultParagraphFont"/>
    <w:semiHidden/>
    <w:rsid w:val="00417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contact@compucom.co.in" TargetMode="External"/><Relationship Id="rId1" Type="http://schemas.openxmlformats.org/officeDocument/2006/relationships/hyperlink" Target="mailto:contact@compucom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</dc:creator>
  <cp:keywords/>
  <dc:description/>
  <cp:lastModifiedBy>manoja</cp:lastModifiedBy>
  <cp:revision>8</cp:revision>
  <dcterms:created xsi:type="dcterms:W3CDTF">2014-08-21T08:55:00Z</dcterms:created>
  <dcterms:modified xsi:type="dcterms:W3CDTF">2017-12-04T10:51:00Z</dcterms:modified>
</cp:coreProperties>
</file>