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text" w:tblpY="1"/>
        <w:tblOverlap w:val="never"/>
        <w:tblW w:w="109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5126"/>
        <w:gridCol w:w="924"/>
        <w:gridCol w:w="873"/>
        <w:gridCol w:w="699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Project:</w:t>
            </w:r>
            <w:r>
              <w:rPr>
                <w:b/>
                <w:bCs/>
                <w:lang w:val="en-US"/>
              </w:rPr>
              <w:t xml:space="preserve">     Compucom Tracker</w:t>
            </w:r>
            <w:r>
              <w:rPr>
                <w:b/>
                <w:bCs/>
              </w:rPr>
              <w:t xml:space="preserve">                   Project Manager/Configuration Manager</w:t>
            </w:r>
            <w:r>
              <w:rPr>
                <w:b/>
                <w:bCs/>
                <w:lang w:val="en-US"/>
              </w:rPr>
              <w:t>:     Manoj Agrawal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09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Conducted By: </w:t>
            </w:r>
            <w:r>
              <w:rPr>
                <w:b/>
                <w:bCs/>
                <w:lang w:val="en-US"/>
              </w:rPr>
              <w:t>Rajesh Arora</w:t>
            </w:r>
            <w:r>
              <w:rPr>
                <w:b/>
                <w:bCs/>
              </w:rPr>
              <w:t xml:space="preserve">                                                        Date:       </w:t>
            </w:r>
            <w:r>
              <w:rPr>
                <w:b/>
                <w:bCs/>
                <w:lang w:val="en-US"/>
              </w:rPr>
              <w:t>29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Sep</w:t>
            </w:r>
            <w:r>
              <w:rPr>
                <w:b/>
                <w:bCs/>
              </w:rPr>
              <w:t xml:space="preserve"> 201</w:t>
            </w:r>
            <w:r>
              <w:rPr>
                <w:b/>
                <w:bCs/>
                <w:lang w:val="en-US"/>
              </w:rPr>
              <w:t>7</w:t>
            </w:r>
            <w:r>
              <w:rPr>
                <w:b/>
                <w:bCs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t xml:space="preserve">                                                                   </w:t>
            </w:r>
            <w:r>
              <w:rPr>
                <w:b/>
                <w:bCs/>
              </w:rPr>
              <w:t>Configuration Audit Checklist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S.No.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rPr>
                <w:rFonts w:eastAsia="Times New Roman"/>
              </w:rPr>
            </w:pPr>
            <w:r>
              <w:rPr>
                <w:rFonts w:eastAsia="Times New Roman"/>
              </w:rPr>
              <w:t>Checklist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Yes(Y)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No(N)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left="0" w:firstLine="0"/>
            </w:pPr>
            <w:r>
              <w:t xml:space="preserve">Has the change specified in the Software Change Notice been made? 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left="0" w:firstLine="0"/>
            </w:pPr>
            <w:r>
              <w:t>Have any additional modification  been incorporated?</w:t>
            </w:r>
            <w:r>
              <w:br w:type="textWrapping"/>
            </w:r>
            <w:r>
              <w:t>( For this one can look at the impact analysis report and see if the artifacts mentioned there have the change incorporated)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Whether the comments / bugs found during review and testing have been closed before including the artifact under configuration control. 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 xml:space="preserve">Has the change been highlighted in SCI? </w:t>
            </w:r>
          </w:p>
          <w:p>
            <w:r>
              <w:t xml:space="preserve">whether the changed code has the reason for change,  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0" w:firstLine="0"/>
            </w:pPr>
            <w:r>
              <w:t>Have  the change data and change author been specified?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0" w:firstLine="0"/>
            </w:pPr>
            <w:r>
              <w:t>Do attributes of the configuration object reflect the change?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Have all related SCI been properly updated? 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szCs w:val="20"/>
              </w:rPr>
              <w:t xml:space="preserve">Are artifacts being baselined and archived? 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szCs w:val="20"/>
              </w:rPr>
              <w:t>Is the Configuration status register available and up to date?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bookmarkStart w:id="0" w:name="_GoBack"/>
            <w:bookmarkEnd w:id="0"/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szCs w:val="20"/>
              </w:rPr>
              <w:t>Is the folder / directory structure as planned for in the CM plan / CM process?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Are the folder permissions proper?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Is the versioning scheme being followed?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Are there any unauthorized changes to the configuration?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N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Are artifacts released for change only from the baseline?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In general, is the CM plan / CM process being followed?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</w:tbl>
    <w:p>
      <w:r>
        <w:rPr/>
        <w:br w:type="textWrapping" w:clear="all"/>
      </w:r>
      <w:r>
        <w:t> </w:t>
      </w:r>
    </w:p>
    <w:p>
      <w:r>
        <w:t>Signature:</w:t>
      </w:r>
    </w:p>
    <w:sectPr>
      <w:pgSz w:w="12240" w:h="15840"/>
      <w:pgMar w:top="1440" w:right="864" w:bottom="1440" w:left="86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40EA3"/>
    <w:multiLevelType w:val="multilevel"/>
    <w:tmpl w:val="5DB40E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cumentProtection w:enforcement="0"/>
  <w:defaultTabStop w:val="720"/>
  <w:noPunctuationKerning w:val="1"/>
  <w:characterSpacingControl w:val="doNotCompress"/>
  <w:compat>
    <w:compatSetting w:name="compatibilityMode" w:uri="http://schemas.microsoft.com/office/word" w:val="12"/>
  </w:compat>
  <w:rsids>
    <w:rsidRoot w:val="00696823"/>
    <w:rsid w:val="00072133"/>
    <w:rsid w:val="000E48DB"/>
    <w:rsid w:val="002726E6"/>
    <w:rsid w:val="0027669B"/>
    <w:rsid w:val="002D57A6"/>
    <w:rsid w:val="00392B60"/>
    <w:rsid w:val="004239EB"/>
    <w:rsid w:val="00461EEA"/>
    <w:rsid w:val="005511F8"/>
    <w:rsid w:val="00696823"/>
    <w:rsid w:val="006B5A5C"/>
    <w:rsid w:val="00705338"/>
    <w:rsid w:val="007251FE"/>
    <w:rsid w:val="008A0DDB"/>
    <w:rsid w:val="00912F1E"/>
    <w:rsid w:val="00A2754F"/>
    <w:rsid w:val="00A32F74"/>
    <w:rsid w:val="00A66E30"/>
    <w:rsid w:val="00A75AEB"/>
    <w:rsid w:val="00AE40B0"/>
    <w:rsid w:val="00B37AFD"/>
    <w:rsid w:val="00B63DE5"/>
    <w:rsid w:val="00B94E61"/>
    <w:rsid w:val="00BB1F3B"/>
    <w:rsid w:val="00C80EFB"/>
    <w:rsid w:val="00D54836"/>
    <w:rsid w:val="00D54EC1"/>
    <w:rsid w:val="00D83FCF"/>
    <w:rsid w:val="00E57B77"/>
    <w:rsid w:val="00EA2DE0"/>
    <w:rsid w:val="00F44ED1"/>
    <w:rsid w:val="00F918F4"/>
    <w:rsid w:val="143D4A61"/>
    <w:rsid w:val="1DEC1945"/>
    <w:rsid w:val="7F21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jc w:val="center"/>
      <w:outlineLvl w:val="0"/>
    </w:pPr>
    <w:rPr>
      <w:rFonts w:eastAsiaTheme="minorEastAsia"/>
      <w:b/>
      <w:bCs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12"/>
    <w:semiHidden/>
    <w:qFormat/>
    <w:uiPriority w:val="0"/>
    <w:pPr>
      <w:ind w:left="900" w:hanging="900"/>
    </w:pPr>
  </w:style>
  <w:style w:type="paragraph" w:styleId="4">
    <w:name w:val="Body Text Indent 2"/>
    <w:basedOn w:val="1"/>
    <w:link w:val="13"/>
    <w:semiHidden/>
    <w:qFormat/>
    <w:uiPriority w:val="0"/>
    <w:pPr>
      <w:ind w:left="720" w:hanging="720"/>
    </w:pPr>
  </w:style>
  <w:style w:type="paragraph" w:styleId="5">
    <w:name w:val="footer"/>
    <w:basedOn w:val="1"/>
    <w:link w:val="11"/>
    <w:semiHidden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link w:val="10"/>
    <w:semiHidden/>
    <w:qFormat/>
    <w:uiPriority w:val="0"/>
    <w:pPr>
      <w:tabs>
        <w:tab w:val="center" w:pos="4320"/>
        <w:tab w:val="right" w:pos="8640"/>
      </w:tabs>
    </w:pPr>
  </w:style>
  <w:style w:type="character" w:customStyle="1" w:styleId="9">
    <w:name w:val="Heading 1 Char"/>
    <w:basedOn w:val="7"/>
    <w:link w:val="2"/>
    <w:qFormat/>
    <w:uiPriority w:val="0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0">
    <w:name w:val="Header Char"/>
    <w:basedOn w:val="7"/>
    <w:link w:val="6"/>
    <w:qFormat/>
    <w:uiPriority w:val="0"/>
    <w:rPr>
      <w:sz w:val="24"/>
      <w:szCs w:val="24"/>
    </w:rPr>
  </w:style>
  <w:style w:type="character" w:customStyle="1" w:styleId="11">
    <w:name w:val="Footer Char"/>
    <w:basedOn w:val="7"/>
    <w:link w:val="5"/>
    <w:qFormat/>
    <w:uiPriority w:val="0"/>
    <w:rPr>
      <w:sz w:val="24"/>
      <w:szCs w:val="24"/>
    </w:rPr>
  </w:style>
  <w:style w:type="character" w:customStyle="1" w:styleId="12">
    <w:name w:val="Body Text Indent Char"/>
    <w:basedOn w:val="7"/>
    <w:link w:val="3"/>
    <w:qFormat/>
    <w:uiPriority w:val="0"/>
    <w:rPr>
      <w:sz w:val="24"/>
      <w:szCs w:val="24"/>
    </w:rPr>
  </w:style>
  <w:style w:type="character" w:customStyle="1" w:styleId="13">
    <w:name w:val="Body Text Indent 2 Char"/>
    <w:basedOn w:val="7"/>
    <w:link w:val="4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csl</Company>
  <Pages>1</Pages>
  <Words>245</Words>
  <Characters>1402</Characters>
  <Lines>11</Lines>
  <Paragraphs>3</Paragraphs>
  <ScaleCrop>false</ScaleCrop>
  <LinksUpToDate>false</LinksUpToDate>
  <CharactersWithSpaces>1644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2011-09-14T09:10:00Z</dcterms:created>
  <dc:creator>neetim</dc:creator>
  <cp:lastModifiedBy>Admin</cp:lastModifiedBy>
  <cp:lastPrinted>2008-04-23T10:28:00Z</cp:lastPrinted>
  <dcterms:modified xsi:type="dcterms:W3CDTF">2017-11-21T09:30:44Z</dcterms:modified>
  <dc:title> Configuration Audit Checklist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