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D12" w:rsidRPr="00807D12" w:rsidRDefault="00807D12" w:rsidP="00807D12">
      <w:pPr>
        <w:shd w:val="clear" w:color="auto" w:fill="FFFFFF"/>
        <w:spacing w:after="0" w:line="240" w:lineRule="auto"/>
        <w:textAlignment w:val="baseline"/>
        <w:rPr>
          <w:rFonts w:ascii="inherit" w:eastAsia="Times New Roman" w:hAnsi="inherit" w:cs="Arial"/>
          <w:b/>
          <w:color w:val="47494D"/>
          <w:sz w:val="36"/>
          <w:szCs w:val="36"/>
        </w:rPr>
      </w:pPr>
      <w:r>
        <w:rPr>
          <w:rFonts w:ascii="inherit" w:eastAsia="Times New Roman" w:hAnsi="inherit" w:cs="Arial"/>
          <w:b/>
          <w:color w:val="47494D"/>
          <w:sz w:val="36"/>
          <w:szCs w:val="36"/>
        </w:rPr>
        <w:t>Columns in the dataset</w:t>
      </w:r>
    </w:p>
    <w:p w:rsidR="001620FB" w:rsidRP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Amount requested</w:t>
      </w:r>
      <w:r w:rsidRPr="001620FB">
        <w:rPr>
          <w:rFonts w:ascii="Arial" w:eastAsia="Times New Roman" w:hAnsi="Arial" w:cs="Arial"/>
          <w:color w:val="000000"/>
          <w:sz w:val="24"/>
          <w:szCs w:val="18"/>
        </w:rPr>
        <w:t> is the amount in dollars requested in the loan application.</w:t>
      </w:r>
    </w:p>
    <w:p w:rsidR="00640CF7" w:rsidRPr="00640CF7" w:rsidRDefault="00640CF7"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640CF7">
        <w:rPr>
          <w:rFonts w:ascii="Arial" w:eastAsia="Times New Roman" w:hAnsi="Arial" w:cs="Arial"/>
          <w:b/>
          <w:color w:val="000000"/>
          <w:sz w:val="24"/>
          <w:szCs w:val="18"/>
        </w:rPr>
        <w:t>Interest.rate:</w:t>
      </w:r>
      <w:r>
        <w:rPr>
          <w:rFonts w:ascii="Arial" w:eastAsia="Times New Roman" w:hAnsi="Arial" w:cs="Arial"/>
          <w:color w:val="000000"/>
          <w:sz w:val="24"/>
          <w:szCs w:val="18"/>
        </w:rPr>
        <w:t xml:space="preserve"> Interest rate for the loan</w:t>
      </w:r>
    </w:p>
    <w:p w:rsidR="001620FB" w:rsidRP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Loan length</w:t>
      </w:r>
      <w:r w:rsidRPr="001620FB">
        <w:rPr>
          <w:rFonts w:ascii="Arial" w:eastAsia="Times New Roman" w:hAnsi="Arial" w:cs="Arial"/>
          <w:color w:val="000000"/>
          <w:sz w:val="24"/>
          <w:szCs w:val="18"/>
        </w:rPr>
        <w:t> is the length of time in months of the loan. The length considered in this report are two popular ones: 36 months and 60 months.</w:t>
      </w:r>
    </w:p>
    <w:p w:rsidR="001620FB" w:rsidRP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Loan purpose</w:t>
      </w:r>
      <w:r w:rsidRPr="001620FB">
        <w:rPr>
          <w:rFonts w:ascii="Arial" w:eastAsia="Times New Roman" w:hAnsi="Arial" w:cs="Arial"/>
          <w:color w:val="000000"/>
          <w:sz w:val="24"/>
          <w:szCs w:val="18"/>
        </w:rPr>
        <w:t> is the purpose of the loan as stated by the applicant. These are categorized as for car, credit cards, debt consolidation, education, home improvement, house, major purchase, medication, moving, renewable energy, small business, vacation, wedding, and others.</w:t>
      </w:r>
    </w:p>
    <w:p w:rsidR="001620FB" w:rsidRPr="00F079C1" w:rsidRDefault="001620FB" w:rsidP="00F079C1">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Debt-to-income ratio</w:t>
      </w:r>
      <w:r w:rsidRPr="001620FB">
        <w:rPr>
          <w:rFonts w:ascii="Arial" w:eastAsia="Times New Roman" w:hAnsi="Arial" w:cs="Arial"/>
          <w:color w:val="000000"/>
          <w:sz w:val="24"/>
          <w:szCs w:val="18"/>
        </w:rPr>
        <w:t> is the percentage of consumer’s gross income that goes toward paying debts.</w:t>
      </w:r>
      <w:bookmarkStart w:id="0" w:name="_GoBack"/>
      <w:bookmarkEnd w:id="0"/>
      <w:r w:rsidRPr="00F079C1">
        <w:rPr>
          <w:rFonts w:ascii="Arial" w:eastAsia="Times New Roman" w:hAnsi="Arial" w:cs="Arial"/>
          <w:color w:val="000000"/>
          <w:sz w:val="24"/>
          <w:szCs w:val="18"/>
        </w:rPr>
        <w:t>.</w:t>
      </w:r>
    </w:p>
    <w:p w:rsidR="001620FB" w:rsidRP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Monthly income</w:t>
      </w:r>
      <w:r w:rsidRPr="001620FB">
        <w:rPr>
          <w:rFonts w:ascii="Arial" w:eastAsia="Times New Roman" w:hAnsi="Arial" w:cs="Arial"/>
          <w:color w:val="000000"/>
          <w:sz w:val="24"/>
          <w:szCs w:val="18"/>
        </w:rPr>
        <w:t> is the amount monthly earning in dollars of the applicant.</w:t>
      </w:r>
    </w:p>
    <w:p w:rsidR="001620FB" w:rsidRP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FICO range</w:t>
      </w:r>
      <w:r w:rsidRPr="001620FB">
        <w:rPr>
          <w:rFonts w:ascii="Arial" w:eastAsia="Times New Roman" w:hAnsi="Arial" w:cs="Arial"/>
          <w:color w:val="000000"/>
          <w:sz w:val="24"/>
          <w:szCs w:val="18"/>
        </w:rPr>
        <w:t> is the measure of the creditworthiness of the applicant.</w:t>
      </w:r>
    </w:p>
    <w:p w:rsidR="001620FB" w:rsidRP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Open credit lines</w:t>
      </w:r>
      <w:r w:rsidRPr="001620FB">
        <w:rPr>
          <w:rFonts w:ascii="Arial" w:eastAsia="Times New Roman" w:hAnsi="Arial" w:cs="Arial"/>
          <w:color w:val="000000"/>
          <w:sz w:val="24"/>
          <w:szCs w:val="18"/>
        </w:rPr>
        <w:t> is the number of open lines of credit the applicant had at the time of application.</w:t>
      </w:r>
    </w:p>
    <w:p w:rsidR="001620FB" w:rsidRP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Revolving credit balance</w:t>
      </w:r>
      <w:r w:rsidRPr="001620FB">
        <w:rPr>
          <w:rFonts w:ascii="Arial" w:eastAsia="Times New Roman" w:hAnsi="Arial" w:cs="Arial"/>
          <w:color w:val="000000"/>
          <w:sz w:val="24"/>
          <w:szCs w:val="18"/>
        </w:rPr>
        <w:t> is the total amount outstanding all lines of credit.</w:t>
      </w:r>
    </w:p>
    <w:p w:rsidR="001620FB" w:rsidRP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Inquiries in the last 6 months</w:t>
      </w:r>
      <w:r w:rsidRPr="001620FB">
        <w:rPr>
          <w:rFonts w:ascii="Arial" w:eastAsia="Times New Roman" w:hAnsi="Arial" w:cs="Arial"/>
          <w:color w:val="000000"/>
          <w:sz w:val="24"/>
          <w:szCs w:val="18"/>
        </w:rPr>
        <w:t> is the number of authorized queries in the 6 months when a person authorize the lender to inquire about their creditworthiness.</w:t>
      </w:r>
    </w:p>
    <w:p w:rsidR="001620FB" w:rsidRDefault="001620FB"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sidRPr="001620FB">
        <w:rPr>
          <w:rFonts w:ascii="Arial" w:eastAsia="Times New Roman" w:hAnsi="Arial" w:cs="Arial"/>
          <w:b/>
          <w:bCs/>
          <w:color w:val="000000"/>
          <w:sz w:val="24"/>
          <w:szCs w:val="18"/>
        </w:rPr>
        <w:t>Employment length</w:t>
      </w:r>
      <w:r w:rsidRPr="001620FB">
        <w:rPr>
          <w:rFonts w:ascii="Arial" w:eastAsia="Times New Roman" w:hAnsi="Arial" w:cs="Arial"/>
          <w:color w:val="000000"/>
          <w:sz w:val="24"/>
          <w:szCs w:val="18"/>
        </w:rPr>
        <w:t> is the length of time employed at current job.</w:t>
      </w:r>
    </w:p>
    <w:p w:rsidR="00640CF7" w:rsidRPr="00640CF7" w:rsidRDefault="00640CF7"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Pr>
          <w:rFonts w:ascii="Arial" w:eastAsia="Times New Roman" w:hAnsi="Arial" w:cs="Arial"/>
          <w:b/>
          <w:bCs/>
          <w:color w:val="000000"/>
          <w:sz w:val="24"/>
          <w:szCs w:val="18"/>
        </w:rPr>
        <w:t xml:space="preserve">ho_mort: </w:t>
      </w:r>
      <w:r w:rsidRPr="00640CF7">
        <w:rPr>
          <w:rFonts w:ascii="Arial" w:eastAsia="Times New Roman" w:hAnsi="Arial" w:cs="Arial"/>
          <w:bCs/>
          <w:color w:val="000000"/>
          <w:sz w:val="24"/>
          <w:szCs w:val="18"/>
        </w:rPr>
        <w:t>applicants current home mortgaged</w:t>
      </w:r>
    </w:p>
    <w:p w:rsidR="00640CF7" w:rsidRPr="001620FB" w:rsidRDefault="00640CF7" w:rsidP="001620FB">
      <w:pPr>
        <w:numPr>
          <w:ilvl w:val="0"/>
          <w:numId w:val="1"/>
        </w:numPr>
        <w:spacing w:before="100" w:beforeAutospacing="1" w:after="100" w:afterAutospacing="1" w:line="240" w:lineRule="auto"/>
        <w:rPr>
          <w:rFonts w:ascii="Arial" w:eastAsia="Times New Roman" w:hAnsi="Arial" w:cs="Arial"/>
          <w:color w:val="000000"/>
          <w:sz w:val="24"/>
          <w:szCs w:val="18"/>
        </w:rPr>
      </w:pPr>
      <w:r>
        <w:rPr>
          <w:rFonts w:ascii="Arial" w:eastAsia="Times New Roman" w:hAnsi="Arial" w:cs="Arial"/>
          <w:b/>
          <w:bCs/>
          <w:color w:val="000000"/>
          <w:sz w:val="24"/>
          <w:szCs w:val="18"/>
        </w:rPr>
        <w:t xml:space="preserve">ho_rent: </w:t>
      </w:r>
      <w:r w:rsidRPr="00640CF7">
        <w:rPr>
          <w:rFonts w:ascii="Arial" w:eastAsia="Times New Roman" w:hAnsi="Arial" w:cs="Arial"/>
          <w:bCs/>
          <w:color w:val="000000"/>
          <w:sz w:val="24"/>
          <w:szCs w:val="18"/>
        </w:rPr>
        <w:t>applicants current home rented</w:t>
      </w:r>
    </w:p>
    <w:p w:rsidR="00807D12" w:rsidRPr="00807D12" w:rsidRDefault="00807D12">
      <w:pPr>
        <w:rPr>
          <w:rFonts w:cstheme="minorHAnsi"/>
          <w:sz w:val="32"/>
          <w:szCs w:val="32"/>
        </w:rPr>
      </w:pPr>
    </w:p>
    <w:sectPr w:rsidR="00807D12" w:rsidRPr="0080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45E7"/>
    <w:multiLevelType w:val="multilevel"/>
    <w:tmpl w:val="FA5E6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06"/>
    <w:rsid w:val="000F2FAF"/>
    <w:rsid w:val="001620FB"/>
    <w:rsid w:val="00372C81"/>
    <w:rsid w:val="003F1220"/>
    <w:rsid w:val="00640CF7"/>
    <w:rsid w:val="00712C0B"/>
    <w:rsid w:val="00807D12"/>
    <w:rsid w:val="009B4806"/>
    <w:rsid w:val="00C8274D"/>
    <w:rsid w:val="00DD6051"/>
    <w:rsid w:val="00F079C1"/>
    <w:rsid w:val="00F8252F"/>
    <w:rsid w:val="00FA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dtpura">
    <w:name w:val="sc-dtpura"/>
    <w:basedOn w:val="DefaultParagraphFont"/>
    <w:rsid w:val="003F1220"/>
  </w:style>
  <w:style w:type="character" w:customStyle="1" w:styleId="sc-gajsmu">
    <w:name w:val="sc-gajsmu"/>
    <w:basedOn w:val="DefaultParagraphFont"/>
    <w:rsid w:val="003F1220"/>
  </w:style>
  <w:style w:type="paragraph" w:styleId="NormalWeb">
    <w:name w:val="Normal (Web)"/>
    <w:basedOn w:val="Normal"/>
    <w:uiPriority w:val="99"/>
    <w:semiHidden/>
    <w:unhideWhenUsed/>
    <w:rsid w:val="003F12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D12"/>
    <w:rPr>
      <w:color w:val="0000FF"/>
      <w:u w:val="single"/>
    </w:rPr>
  </w:style>
  <w:style w:type="character" w:customStyle="1" w:styleId="dataexplorercolumnscolumnname-sc-1tzfrn7">
    <w:name w:val="dataexplorercolumns_columnname-sc-1tzfrn7"/>
    <w:basedOn w:val="DefaultParagraphFont"/>
    <w:rsid w:val="00807D12"/>
  </w:style>
  <w:style w:type="character" w:styleId="Strong">
    <w:name w:val="Strong"/>
    <w:basedOn w:val="DefaultParagraphFont"/>
    <w:uiPriority w:val="22"/>
    <w:qFormat/>
    <w:rsid w:val="001620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dtpura">
    <w:name w:val="sc-dtpura"/>
    <w:basedOn w:val="DefaultParagraphFont"/>
    <w:rsid w:val="003F1220"/>
  </w:style>
  <w:style w:type="character" w:customStyle="1" w:styleId="sc-gajsmu">
    <w:name w:val="sc-gajsmu"/>
    <w:basedOn w:val="DefaultParagraphFont"/>
    <w:rsid w:val="003F1220"/>
  </w:style>
  <w:style w:type="paragraph" w:styleId="NormalWeb">
    <w:name w:val="Normal (Web)"/>
    <w:basedOn w:val="Normal"/>
    <w:uiPriority w:val="99"/>
    <w:semiHidden/>
    <w:unhideWhenUsed/>
    <w:rsid w:val="003F12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D12"/>
    <w:rPr>
      <w:color w:val="0000FF"/>
      <w:u w:val="single"/>
    </w:rPr>
  </w:style>
  <w:style w:type="character" w:customStyle="1" w:styleId="dataexplorercolumnscolumnname-sc-1tzfrn7">
    <w:name w:val="dataexplorercolumns_columnname-sc-1tzfrn7"/>
    <w:basedOn w:val="DefaultParagraphFont"/>
    <w:rsid w:val="00807D12"/>
  </w:style>
  <w:style w:type="character" w:styleId="Strong">
    <w:name w:val="Strong"/>
    <w:basedOn w:val="DefaultParagraphFont"/>
    <w:uiPriority w:val="22"/>
    <w:qFormat/>
    <w:rsid w:val="00162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6454">
      <w:bodyDiv w:val="1"/>
      <w:marLeft w:val="0"/>
      <w:marRight w:val="0"/>
      <w:marTop w:val="0"/>
      <w:marBottom w:val="0"/>
      <w:divBdr>
        <w:top w:val="none" w:sz="0" w:space="0" w:color="auto"/>
        <w:left w:val="none" w:sz="0" w:space="0" w:color="auto"/>
        <w:bottom w:val="none" w:sz="0" w:space="0" w:color="auto"/>
        <w:right w:val="none" w:sz="0" w:space="0" w:color="auto"/>
      </w:divBdr>
      <w:divsChild>
        <w:div w:id="35785251">
          <w:marLeft w:val="0"/>
          <w:marRight w:val="0"/>
          <w:marTop w:val="0"/>
          <w:marBottom w:val="0"/>
          <w:divBdr>
            <w:top w:val="none" w:sz="0" w:space="0" w:color="auto"/>
            <w:left w:val="none" w:sz="0" w:space="0" w:color="auto"/>
            <w:bottom w:val="none" w:sz="0" w:space="0" w:color="auto"/>
            <w:right w:val="none" w:sz="0" w:space="0" w:color="auto"/>
          </w:divBdr>
          <w:divsChild>
            <w:div w:id="1270818005">
              <w:marLeft w:val="0"/>
              <w:marRight w:val="0"/>
              <w:marTop w:val="0"/>
              <w:marBottom w:val="0"/>
              <w:divBdr>
                <w:top w:val="none" w:sz="0" w:space="0" w:color="auto"/>
                <w:left w:val="none" w:sz="0" w:space="0" w:color="auto"/>
                <w:bottom w:val="none" w:sz="0" w:space="0" w:color="auto"/>
                <w:right w:val="none" w:sz="0" w:space="0" w:color="auto"/>
              </w:divBdr>
            </w:div>
          </w:divsChild>
        </w:div>
        <w:div w:id="298000249">
          <w:marLeft w:val="0"/>
          <w:marRight w:val="0"/>
          <w:marTop w:val="0"/>
          <w:marBottom w:val="0"/>
          <w:divBdr>
            <w:top w:val="none" w:sz="0" w:space="0" w:color="auto"/>
            <w:left w:val="none" w:sz="0" w:space="0" w:color="auto"/>
            <w:bottom w:val="none" w:sz="0" w:space="0" w:color="auto"/>
            <w:right w:val="none" w:sz="0" w:space="0" w:color="auto"/>
          </w:divBdr>
          <w:divsChild>
            <w:div w:id="619917875">
              <w:marLeft w:val="0"/>
              <w:marRight w:val="0"/>
              <w:marTop w:val="0"/>
              <w:marBottom w:val="0"/>
              <w:divBdr>
                <w:top w:val="none" w:sz="0" w:space="0" w:color="auto"/>
                <w:left w:val="none" w:sz="0" w:space="0" w:color="auto"/>
                <w:bottom w:val="none" w:sz="0" w:space="0" w:color="auto"/>
                <w:right w:val="none" w:sz="0" w:space="0" w:color="auto"/>
              </w:divBdr>
              <w:divsChild>
                <w:div w:id="1600795656">
                  <w:marLeft w:val="0"/>
                  <w:marRight w:val="0"/>
                  <w:marTop w:val="0"/>
                  <w:marBottom w:val="0"/>
                  <w:divBdr>
                    <w:top w:val="none" w:sz="0" w:space="0" w:color="auto"/>
                    <w:left w:val="none" w:sz="0" w:space="0" w:color="auto"/>
                    <w:bottom w:val="none" w:sz="0" w:space="0" w:color="auto"/>
                    <w:right w:val="none" w:sz="0" w:space="0" w:color="auto"/>
                  </w:divBdr>
                </w:div>
              </w:divsChild>
            </w:div>
            <w:div w:id="746802810">
              <w:marLeft w:val="0"/>
              <w:marRight w:val="0"/>
              <w:marTop w:val="0"/>
              <w:marBottom w:val="0"/>
              <w:divBdr>
                <w:top w:val="none" w:sz="0" w:space="0" w:color="auto"/>
                <w:left w:val="none" w:sz="0" w:space="0" w:color="auto"/>
                <w:bottom w:val="none" w:sz="0" w:space="0" w:color="auto"/>
                <w:right w:val="none" w:sz="0" w:space="0" w:color="auto"/>
              </w:divBdr>
              <w:divsChild>
                <w:div w:id="1406604337">
                  <w:marLeft w:val="0"/>
                  <w:marRight w:val="0"/>
                  <w:marTop w:val="0"/>
                  <w:marBottom w:val="0"/>
                  <w:divBdr>
                    <w:top w:val="none" w:sz="0" w:space="0" w:color="auto"/>
                    <w:left w:val="none" w:sz="0" w:space="0" w:color="auto"/>
                    <w:bottom w:val="none" w:sz="0" w:space="0" w:color="auto"/>
                    <w:right w:val="none" w:sz="0" w:space="0" w:color="auto"/>
                  </w:divBdr>
                </w:div>
              </w:divsChild>
            </w:div>
            <w:div w:id="783773186">
              <w:marLeft w:val="0"/>
              <w:marRight w:val="0"/>
              <w:marTop w:val="0"/>
              <w:marBottom w:val="0"/>
              <w:divBdr>
                <w:top w:val="none" w:sz="0" w:space="0" w:color="auto"/>
                <w:left w:val="none" w:sz="0" w:space="0" w:color="auto"/>
                <w:bottom w:val="none" w:sz="0" w:space="0" w:color="auto"/>
                <w:right w:val="none" w:sz="0" w:space="0" w:color="auto"/>
              </w:divBdr>
              <w:divsChild>
                <w:div w:id="1100876044">
                  <w:marLeft w:val="0"/>
                  <w:marRight w:val="0"/>
                  <w:marTop w:val="0"/>
                  <w:marBottom w:val="0"/>
                  <w:divBdr>
                    <w:top w:val="none" w:sz="0" w:space="0" w:color="auto"/>
                    <w:left w:val="none" w:sz="0" w:space="0" w:color="auto"/>
                    <w:bottom w:val="none" w:sz="0" w:space="0" w:color="auto"/>
                    <w:right w:val="none" w:sz="0" w:space="0" w:color="auto"/>
                  </w:divBdr>
                </w:div>
              </w:divsChild>
            </w:div>
            <w:div w:id="1181161511">
              <w:marLeft w:val="0"/>
              <w:marRight w:val="0"/>
              <w:marTop w:val="0"/>
              <w:marBottom w:val="0"/>
              <w:divBdr>
                <w:top w:val="none" w:sz="0" w:space="0" w:color="auto"/>
                <w:left w:val="none" w:sz="0" w:space="0" w:color="auto"/>
                <w:bottom w:val="none" w:sz="0" w:space="0" w:color="auto"/>
                <w:right w:val="none" w:sz="0" w:space="0" w:color="auto"/>
              </w:divBdr>
              <w:divsChild>
                <w:div w:id="1875463759">
                  <w:marLeft w:val="0"/>
                  <w:marRight w:val="0"/>
                  <w:marTop w:val="0"/>
                  <w:marBottom w:val="0"/>
                  <w:divBdr>
                    <w:top w:val="none" w:sz="0" w:space="0" w:color="auto"/>
                    <w:left w:val="none" w:sz="0" w:space="0" w:color="auto"/>
                    <w:bottom w:val="none" w:sz="0" w:space="0" w:color="auto"/>
                    <w:right w:val="none" w:sz="0" w:space="0" w:color="auto"/>
                  </w:divBdr>
                </w:div>
              </w:divsChild>
            </w:div>
            <w:div w:id="634331971">
              <w:marLeft w:val="0"/>
              <w:marRight w:val="0"/>
              <w:marTop w:val="0"/>
              <w:marBottom w:val="0"/>
              <w:divBdr>
                <w:top w:val="none" w:sz="0" w:space="0" w:color="auto"/>
                <w:left w:val="none" w:sz="0" w:space="0" w:color="auto"/>
                <w:bottom w:val="none" w:sz="0" w:space="0" w:color="auto"/>
                <w:right w:val="none" w:sz="0" w:space="0" w:color="auto"/>
              </w:divBdr>
              <w:divsChild>
                <w:div w:id="825320239">
                  <w:marLeft w:val="0"/>
                  <w:marRight w:val="0"/>
                  <w:marTop w:val="0"/>
                  <w:marBottom w:val="0"/>
                  <w:divBdr>
                    <w:top w:val="none" w:sz="0" w:space="0" w:color="auto"/>
                    <w:left w:val="none" w:sz="0" w:space="0" w:color="auto"/>
                    <w:bottom w:val="none" w:sz="0" w:space="0" w:color="auto"/>
                    <w:right w:val="none" w:sz="0" w:space="0" w:color="auto"/>
                  </w:divBdr>
                </w:div>
              </w:divsChild>
            </w:div>
            <w:div w:id="819688137">
              <w:marLeft w:val="0"/>
              <w:marRight w:val="0"/>
              <w:marTop w:val="0"/>
              <w:marBottom w:val="0"/>
              <w:divBdr>
                <w:top w:val="none" w:sz="0" w:space="0" w:color="auto"/>
                <w:left w:val="none" w:sz="0" w:space="0" w:color="auto"/>
                <w:bottom w:val="none" w:sz="0" w:space="0" w:color="auto"/>
                <w:right w:val="none" w:sz="0" w:space="0" w:color="auto"/>
              </w:divBdr>
              <w:divsChild>
                <w:div w:id="1495292709">
                  <w:marLeft w:val="0"/>
                  <w:marRight w:val="0"/>
                  <w:marTop w:val="0"/>
                  <w:marBottom w:val="0"/>
                  <w:divBdr>
                    <w:top w:val="none" w:sz="0" w:space="0" w:color="auto"/>
                    <w:left w:val="none" w:sz="0" w:space="0" w:color="auto"/>
                    <w:bottom w:val="none" w:sz="0" w:space="0" w:color="auto"/>
                    <w:right w:val="none" w:sz="0" w:space="0" w:color="auto"/>
                  </w:divBdr>
                </w:div>
              </w:divsChild>
            </w:div>
            <w:div w:id="2085175123">
              <w:marLeft w:val="0"/>
              <w:marRight w:val="0"/>
              <w:marTop w:val="0"/>
              <w:marBottom w:val="0"/>
              <w:divBdr>
                <w:top w:val="none" w:sz="0" w:space="0" w:color="auto"/>
                <w:left w:val="none" w:sz="0" w:space="0" w:color="auto"/>
                <w:bottom w:val="none" w:sz="0" w:space="0" w:color="auto"/>
                <w:right w:val="none" w:sz="0" w:space="0" w:color="auto"/>
              </w:divBdr>
              <w:divsChild>
                <w:div w:id="1166047140">
                  <w:marLeft w:val="0"/>
                  <w:marRight w:val="0"/>
                  <w:marTop w:val="0"/>
                  <w:marBottom w:val="0"/>
                  <w:divBdr>
                    <w:top w:val="none" w:sz="0" w:space="0" w:color="auto"/>
                    <w:left w:val="none" w:sz="0" w:space="0" w:color="auto"/>
                    <w:bottom w:val="none" w:sz="0" w:space="0" w:color="auto"/>
                    <w:right w:val="none" w:sz="0" w:space="0" w:color="auto"/>
                  </w:divBdr>
                </w:div>
              </w:divsChild>
            </w:div>
            <w:div w:id="1873807159">
              <w:marLeft w:val="0"/>
              <w:marRight w:val="0"/>
              <w:marTop w:val="0"/>
              <w:marBottom w:val="0"/>
              <w:divBdr>
                <w:top w:val="none" w:sz="0" w:space="0" w:color="auto"/>
                <w:left w:val="none" w:sz="0" w:space="0" w:color="auto"/>
                <w:bottom w:val="none" w:sz="0" w:space="0" w:color="auto"/>
                <w:right w:val="none" w:sz="0" w:space="0" w:color="auto"/>
              </w:divBdr>
              <w:divsChild>
                <w:div w:id="1749569714">
                  <w:marLeft w:val="0"/>
                  <w:marRight w:val="0"/>
                  <w:marTop w:val="0"/>
                  <w:marBottom w:val="0"/>
                  <w:divBdr>
                    <w:top w:val="none" w:sz="0" w:space="0" w:color="auto"/>
                    <w:left w:val="none" w:sz="0" w:space="0" w:color="auto"/>
                    <w:bottom w:val="none" w:sz="0" w:space="0" w:color="auto"/>
                    <w:right w:val="none" w:sz="0" w:space="0" w:color="auto"/>
                  </w:divBdr>
                </w:div>
              </w:divsChild>
            </w:div>
            <w:div w:id="1908372135">
              <w:marLeft w:val="0"/>
              <w:marRight w:val="0"/>
              <w:marTop w:val="0"/>
              <w:marBottom w:val="0"/>
              <w:divBdr>
                <w:top w:val="none" w:sz="0" w:space="0" w:color="auto"/>
                <w:left w:val="none" w:sz="0" w:space="0" w:color="auto"/>
                <w:bottom w:val="none" w:sz="0" w:space="0" w:color="auto"/>
                <w:right w:val="none" w:sz="0" w:space="0" w:color="auto"/>
              </w:divBdr>
              <w:divsChild>
                <w:div w:id="1263106887">
                  <w:marLeft w:val="0"/>
                  <w:marRight w:val="0"/>
                  <w:marTop w:val="0"/>
                  <w:marBottom w:val="0"/>
                  <w:divBdr>
                    <w:top w:val="none" w:sz="0" w:space="0" w:color="auto"/>
                    <w:left w:val="none" w:sz="0" w:space="0" w:color="auto"/>
                    <w:bottom w:val="none" w:sz="0" w:space="0" w:color="auto"/>
                    <w:right w:val="none" w:sz="0" w:space="0" w:color="auto"/>
                  </w:divBdr>
                </w:div>
              </w:divsChild>
            </w:div>
            <w:div w:id="81727334">
              <w:marLeft w:val="0"/>
              <w:marRight w:val="0"/>
              <w:marTop w:val="0"/>
              <w:marBottom w:val="0"/>
              <w:divBdr>
                <w:top w:val="none" w:sz="0" w:space="0" w:color="auto"/>
                <w:left w:val="none" w:sz="0" w:space="0" w:color="auto"/>
                <w:bottom w:val="none" w:sz="0" w:space="0" w:color="auto"/>
                <w:right w:val="none" w:sz="0" w:space="0" w:color="auto"/>
              </w:divBdr>
              <w:divsChild>
                <w:div w:id="614599484">
                  <w:marLeft w:val="0"/>
                  <w:marRight w:val="0"/>
                  <w:marTop w:val="0"/>
                  <w:marBottom w:val="0"/>
                  <w:divBdr>
                    <w:top w:val="none" w:sz="0" w:space="0" w:color="auto"/>
                    <w:left w:val="none" w:sz="0" w:space="0" w:color="auto"/>
                    <w:bottom w:val="none" w:sz="0" w:space="0" w:color="auto"/>
                    <w:right w:val="none" w:sz="0" w:space="0" w:color="auto"/>
                  </w:divBdr>
                </w:div>
              </w:divsChild>
            </w:div>
            <w:div w:id="1752006176">
              <w:marLeft w:val="0"/>
              <w:marRight w:val="0"/>
              <w:marTop w:val="0"/>
              <w:marBottom w:val="0"/>
              <w:divBdr>
                <w:top w:val="none" w:sz="0" w:space="0" w:color="auto"/>
                <w:left w:val="none" w:sz="0" w:space="0" w:color="auto"/>
                <w:bottom w:val="none" w:sz="0" w:space="0" w:color="auto"/>
                <w:right w:val="none" w:sz="0" w:space="0" w:color="auto"/>
              </w:divBdr>
              <w:divsChild>
                <w:div w:id="1405489049">
                  <w:marLeft w:val="0"/>
                  <w:marRight w:val="0"/>
                  <w:marTop w:val="0"/>
                  <w:marBottom w:val="0"/>
                  <w:divBdr>
                    <w:top w:val="none" w:sz="0" w:space="0" w:color="auto"/>
                    <w:left w:val="none" w:sz="0" w:space="0" w:color="auto"/>
                    <w:bottom w:val="none" w:sz="0" w:space="0" w:color="auto"/>
                    <w:right w:val="none" w:sz="0" w:space="0" w:color="auto"/>
                  </w:divBdr>
                </w:div>
              </w:divsChild>
            </w:div>
            <w:div w:id="45227471">
              <w:marLeft w:val="0"/>
              <w:marRight w:val="0"/>
              <w:marTop w:val="0"/>
              <w:marBottom w:val="0"/>
              <w:divBdr>
                <w:top w:val="none" w:sz="0" w:space="0" w:color="auto"/>
                <w:left w:val="none" w:sz="0" w:space="0" w:color="auto"/>
                <w:bottom w:val="none" w:sz="0" w:space="0" w:color="auto"/>
                <w:right w:val="none" w:sz="0" w:space="0" w:color="auto"/>
              </w:divBdr>
              <w:divsChild>
                <w:div w:id="801655299">
                  <w:marLeft w:val="0"/>
                  <w:marRight w:val="0"/>
                  <w:marTop w:val="0"/>
                  <w:marBottom w:val="0"/>
                  <w:divBdr>
                    <w:top w:val="none" w:sz="0" w:space="0" w:color="auto"/>
                    <w:left w:val="none" w:sz="0" w:space="0" w:color="auto"/>
                    <w:bottom w:val="none" w:sz="0" w:space="0" w:color="auto"/>
                    <w:right w:val="none" w:sz="0" w:space="0" w:color="auto"/>
                  </w:divBdr>
                </w:div>
              </w:divsChild>
            </w:div>
            <w:div w:id="649679438">
              <w:marLeft w:val="0"/>
              <w:marRight w:val="0"/>
              <w:marTop w:val="0"/>
              <w:marBottom w:val="0"/>
              <w:divBdr>
                <w:top w:val="none" w:sz="0" w:space="0" w:color="auto"/>
                <w:left w:val="none" w:sz="0" w:space="0" w:color="auto"/>
                <w:bottom w:val="none" w:sz="0" w:space="0" w:color="auto"/>
                <w:right w:val="none" w:sz="0" w:space="0" w:color="auto"/>
              </w:divBdr>
              <w:divsChild>
                <w:div w:id="689600795">
                  <w:marLeft w:val="0"/>
                  <w:marRight w:val="0"/>
                  <w:marTop w:val="0"/>
                  <w:marBottom w:val="0"/>
                  <w:divBdr>
                    <w:top w:val="none" w:sz="0" w:space="0" w:color="auto"/>
                    <w:left w:val="none" w:sz="0" w:space="0" w:color="auto"/>
                    <w:bottom w:val="none" w:sz="0" w:space="0" w:color="auto"/>
                    <w:right w:val="none" w:sz="0" w:space="0" w:color="auto"/>
                  </w:divBdr>
                </w:div>
              </w:divsChild>
            </w:div>
            <w:div w:id="953445042">
              <w:marLeft w:val="0"/>
              <w:marRight w:val="0"/>
              <w:marTop w:val="0"/>
              <w:marBottom w:val="0"/>
              <w:divBdr>
                <w:top w:val="none" w:sz="0" w:space="0" w:color="auto"/>
                <w:left w:val="none" w:sz="0" w:space="0" w:color="auto"/>
                <w:bottom w:val="none" w:sz="0" w:space="0" w:color="auto"/>
                <w:right w:val="none" w:sz="0" w:space="0" w:color="auto"/>
              </w:divBdr>
              <w:divsChild>
                <w:div w:id="492990677">
                  <w:marLeft w:val="0"/>
                  <w:marRight w:val="0"/>
                  <w:marTop w:val="0"/>
                  <w:marBottom w:val="0"/>
                  <w:divBdr>
                    <w:top w:val="none" w:sz="0" w:space="0" w:color="auto"/>
                    <w:left w:val="none" w:sz="0" w:space="0" w:color="auto"/>
                    <w:bottom w:val="none" w:sz="0" w:space="0" w:color="auto"/>
                    <w:right w:val="none" w:sz="0" w:space="0" w:color="auto"/>
                  </w:divBdr>
                </w:div>
              </w:divsChild>
            </w:div>
            <w:div w:id="149449462">
              <w:marLeft w:val="0"/>
              <w:marRight w:val="0"/>
              <w:marTop w:val="0"/>
              <w:marBottom w:val="0"/>
              <w:divBdr>
                <w:top w:val="none" w:sz="0" w:space="0" w:color="auto"/>
                <w:left w:val="none" w:sz="0" w:space="0" w:color="auto"/>
                <w:bottom w:val="none" w:sz="0" w:space="0" w:color="auto"/>
                <w:right w:val="none" w:sz="0" w:space="0" w:color="auto"/>
              </w:divBdr>
              <w:divsChild>
                <w:div w:id="1365058482">
                  <w:marLeft w:val="0"/>
                  <w:marRight w:val="0"/>
                  <w:marTop w:val="0"/>
                  <w:marBottom w:val="0"/>
                  <w:divBdr>
                    <w:top w:val="none" w:sz="0" w:space="0" w:color="auto"/>
                    <w:left w:val="none" w:sz="0" w:space="0" w:color="auto"/>
                    <w:bottom w:val="none" w:sz="0" w:space="0" w:color="auto"/>
                    <w:right w:val="none" w:sz="0" w:space="0" w:color="auto"/>
                  </w:divBdr>
                </w:div>
              </w:divsChild>
            </w:div>
            <w:div w:id="2061787092">
              <w:marLeft w:val="0"/>
              <w:marRight w:val="0"/>
              <w:marTop w:val="0"/>
              <w:marBottom w:val="0"/>
              <w:divBdr>
                <w:top w:val="none" w:sz="0" w:space="0" w:color="auto"/>
                <w:left w:val="none" w:sz="0" w:space="0" w:color="auto"/>
                <w:bottom w:val="none" w:sz="0" w:space="0" w:color="auto"/>
                <w:right w:val="none" w:sz="0" w:space="0" w:color="auto"/>
              </w:divBdr>
              <w:divsChild>
                <w:div w:id="397437155">
                  <w:marLeft w:val="0"/>
                  <w:marRight w:val="0"/>
                  <w:marTop w:val="0"/>
                  <w:marBottom w:val="0"/>
                  <w:divBdr>
                    <w:top w:val="none" w:sz="0" w:space="0" w:color="auto"/>
                    <w:left w:val="none" w:sz="0" w:space="0" w:color="auto"/>
                    <w:bottom w:val="none" w:sz="0" w:space="0" w:color="auto"/>
                    <w:right w:val="none" w:sz="0" w:space="0" w:color="auto"/>
                  </w:divBdr>
                </w:div>
              </w:divsChild>
            </w:div>
            <w:div w:id="1067335972">
              <w:marLeft w:val="0"/>
              <w:marRight w:val="0"/>
              <w:marTop w:val="0"/>
              <w:marBottom w:val="0"/>
              <w:divBdr>
                <w:top w:val="none" w:sz="0" w:space="0" w:color="auto"/>
                <w:left w:val="none" w:sz="0" w:space="0" w:color="auto"/>
                <w:bottom w:val="none" w:sz="0" w:space="0" w:color="auto"/>
                <w:right w:val="none" w:sz="0" w:space="0" w:color="auto"/>
              </w:divBdr>
              <w:divsChild>
                <w:div w:id="20249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10233">
      <w:bodyDiv w:val="1"/>
      <w:marLeft w:val="0"/>
      <w:marRight w:val="0"/>
      <w:marTop w:val="0"/>
      <w:marBottom w:val="0"/>
      <w:divBdr>
        <w:top w:val="none" w:sz="0" w:space="0" w:color="auto"/>
        <w:left w:val="none" w:sz="0" w:space="0" w:color="auto"/>
        <w:bottom w:val="none" w:sz="0" w:space="0" w:color="auto"/>
        <w:right w:val="none" w:sz="0" w:space="0" w:color="auto"/>
      </w:divBdr>
      <w:divsChild>
        <w:div w:id="1348093772">
          <w:marLeft w:val="0"/>
          <w:marRight w:val="0"/>
          <w:marTop w:val="0"/>
          <w:marBottom w:val="0"/>
          <w:divBdr>
            <w:top w:val="none" w:sz="0" w:space="0" w:color="auto"/>
            <w:left w:val="none" w:sz="0" w:space="0" w:color="auto"/>
            <w:bottom w:val="none" w:sz="0" w:space="0" w:color="auto"/>
            <w:right w:val="none" w:sz="0" w:space="0" w:color="auto"/>
          </w:divBdr>
          <w:divsChild>
            <w:div w:id="235821001">
              <w:marLeft w:val="0"/>
              <w:marRight w:val="0"/>
              <w:marTop w:val="0"/>
              <w:marBottom w:val="0"/>
              <w:divBdr>
                <w:top w:val="none" w:sz="0" w:space="0" w:color="auto"/>
                <w:left w:val="none" w:sz="0" w:space="0" w:color="auto"/>
                <w:bottom w:val="none" w:sz="0" w:space="0" w:color="auto"/>
                <w:right w:val="none" w:sz="0" w:space="0" w:color="auto"/>
              </w:divBdr>
            </w:div>
          </w:divsChild>
        </w:div>
        <w:div w:id="969868767">
          <w:marLeft w:val="0"/>
          <w:marRight w:val="0"/>
          <w:marTop w:val="0"/>
          <w:marBottom w:val="0"/>
          <w:divBdr>
            <w:top w:val="none" w:sz="0" w:space="0" w:color="auto"/>
            <w:left w:val="none" w:sz="0" w:space="0" w:color="auto"/>
            <w:bottom w:val="none" w:sz="0" w:space="0" w:color="auto"/>
            <w:right w:val="none" w:sz="0" w:space="0" w:color="auto"/>
          </w:divBdr>
          <w:divsChild>
            <w:div w:id="1200823336">
              <w:marLeft w:val="0"/>
              <w:marRight w:val="0"/>
              <w:marTop w:val="0"/>
              <w:marBottom w:val="0"/>
              <w:divBdr>
                <w:top w:val="none" w:sz="0" w:space="0" w:color="auto"/>
                <w:left w:val="none" w:sz="0" w:space="0" w:color="auto"/>
                <w:bottom w:val="none" w:sz="0" w:space="0" w:color="auto"/>
                <w:right w:val="none" w:sz="0" w:space="0" w:color="auto"/>
              </w:divBdr>
            </w:div>
          </w:divsChild>
        </w:div>
        <w:div w:id="1069037602">
          <w:marLeft w:val="0"/>
          <w:marRight w:val="0"/>
          <w:marTop w:val="0"/>
          <w:marBottom w:val="0"/>
          <w:divBdr>
            <w:top w:val="none" w:sz="0" w:space="0" w:color="auto"/>
            <w:left w:val="none" w:sz="0" w:space="0" w:color="auto"/>
            <w:bottom w:val="none" w:sz="0" w:space="0" w:color="auto"/>
            <w:right w:val="none" w:sz="0" w:space="0" w:color="auto"/>
          </w:divBdr>
          <w:divsChild>
            <w:div w:id="1348141304">
              <w:marLeft w:val="0"/>
              <w:marRight w:val="0"/>
              <w:marTop w:val="0"/>
              <w:marBottom w:val="0"/>
              <w:divBdr>
                <w:top w:val="none" w:sz="0" w:space="0" w:color="auto"/>
                <w:left w:val="none" w:sz="0" w:space="0" w:color="auto"/>
                <w:bottom w:val="none" w:sz="0" w:space="0" w:color="auto"/>
                <w:right w:val="none" w:sz="0" w:space="0" w:color="auto"/>
              </w:divBdr>
            </w:div>
          </w:divsChild>
        </w:div>
        <w:div w:id="1835602591">
          <w:marLeft w:val="0"/>
          <w:marRight w:val="0"/>
          <w:marTop w:val="0"/>
          <w:marBottom w:val="0"/>
          <w:divBdr>
            <w:top w:val="none" w:sz="0" w:space="0" w:color="auto"/>
            <w:left w:val="none" w:sz="0" w:space="0" w:color="auto"/>
            <w:bottom w:val="none" w:sz="0" w:space="0" w:color="auto"/>
            <w:right w:val="none" w:sz="0" w:space="0" w:color="auto"/>
          </w:divBdr>
          <w:divsChild>
            <w:div w:id="194539687">
              <w:marLeft w:val="0"/>
              <w:marRight w:val="0"/>
              <w:marTop w:val="0"/>
              <w:marBottom w:val="0"/>
              <w:divBdr>
                <w:top w:val="none" w:sz="0" w:space="0" w:color="auto"/>
                <w:left w:val="none" w:sz="0" w:space="0" w:color="auto"/>
                <w:bottom w:val="none" w:sz="0" w:space="0" w:color="auto"/>
                <w:right w:val="none" w:sz="0" w:space="0" w:color="auto"/>
              </w:divBdr>
            </w:div>
          </w:divsChild>
        </w:div>
        <w:div w:id="1647931803">
          <w:marLeft w:val="0"/>
          <w:marRight w:val="0"/>
          <w:marTop w:val="0"/>
          <w:marBottom w:val="0"/>
          <w:divBdr>
            <w:top w:val="none" w:sz="0" w:space="0" w:color="auto"/>
            <w:left w:val="none" w:sz="0" w:space="0" w:color="auto"/>
            <w:bottom w:val="none" w:sz="0" w:space="0" w:color="auto"/>
            <w:right w:val="none" w:sz="0" w:space="0" w:color="auto"/>
          </w:divBdr>
          <w:divsChild>
            <w:div w:id="1774742581">
              <w:marLeft w:val="0"/>
              <w:marRight w:val="0"/>
              <w:marTop w:val="0"/>
              <w:marBottom w:val="0"/>
              <w:divBdr>
                <w:top w:val="none" w:sz="0" w:space="0" w:color="auto"/>
                <w:left w:val="none" w:sz="0" w:space="0" w:color="auto"/>
                <w:bottom w:val="none" w:sz="0" w:space="0" w:color="auto"/>
                <w:right w:val="none" w:sz="0" w:space="0" w:color="auto"/>
              </w:divBdr>
            </w:div>
          </w:divsChild>
        </w:div>
        <w:div w:id="283464688">
          <w:marLeft w:val="0"/>
          <w:marRight w:val="0"/>
          <w:marTop w:val="0"/>
          <w:marBottom w:val="0"/>
          <w:divBdr>
            <w:top w:val="none" w:sz="0" w:space="0" w:color="auto"/>
            <w:left w:val="none" w:sz="0" w:space="0" w:color="auto"/>
            <w:bottom w:val="none" w:sz="0" w:space="0" w:color="auto"/>
            <w:right w:val="none" w:sz="0" w:space="0" w:color="auto"/>
          </w:divBdr>
          <w:divsChild>
            <w:div w:id="1580364778">
              <w:marLeft w:val="0"/>
              <w:marRight w:val="0"/>
              <w:marTop w:val="0"/>
              <w:marBottom w:val="0"/>
              <w:divBdr>
                <w:top w:val="none" w:sz="0" w:space="0" w:color="auto"/>
                <w:left w:val="none" w:sz="0" w:space="0" w:color="auto"/>
                <w:bottom w:val="none" w:sz="0" w:space="0" w:color="auto"/>
                <w:right w:val="none" w:sz="0" w:space="0" w:color="auto"/>
              </w:divBdr>
            </w:div>
          </w:divsChild>
        </w:div>
        <w:div w:id="1840265140">
          <w:marLeft w:val="0"/>
          <w:marRight w:val="0"/>
          <w:marTop w:val="0"/>
          <w:marBottom w:val="0"/>
          <w:divBdr>
            <w:top w:val="none" w:sz="0" w:space="0" w:color="auto"/>
            <w:left w:val="none" w:sz="0" w:space="0" w:color="auto"/>
            <w:bottom w:val="none" w:sz="0" w:space="0" w:color="auto"/>
            <w:right w:val="none" w:sz="0" w:space="0" w:color="auto"/>
          </w:divBdr>
          <w:divsChild>
            <w:div w:id="812018688">
              <w:marLeft w:val="0"/>
              <w:marRight w:val="0"/>
              <w:marTop w:val="0"/>
              <w:marBottom w:val="0"/>
              <w:divBdr>
                <w:top w:val="none" w:sz="0" w:space="0" w:color="auto"/>
                <w:left w:val="none" w:sz="0" w:space="0" w:color="auto"/>
                <w:bottom w:val="none" w:sz="0" w:space="0" w:color="auto"/>
                <w:right w:val="none" w:sz="0" w:space="0" w:color="auto"/>
              </w:divBdr>
            </w:div>
          </w:divsChild>
        </w:div>
        <w:div w:id="1801532734">
          <w:marLeft w:val="0"/>
          <w:marRight w:val="0"/>
          <w:marTop w:val="0"/>
          <w:marBottom w:val="0"/>
          <w:divBdr>
            <w:top w:val="none" w:sz="0" w:space="0" w:color="auto"/>
            <w:left w:val="none" w:sz="0" w:space="0" w:color="auto"/>
            <w:bottom w:val="none" w:sz="0" w:space="0" w:color="auto"/>
            <w:right w:val="none" w:sz="0" w:space="0" w:color="auto"/>
          </w:divBdr>
          <w:divsChild>
            <w:div w:id="90587193">
              <w:marLeft w:val="0"/>
              <w:marRight w:val="0"/>
              <w:marTop w:val="0"/>
              <w:marBottom w:val="0"/>
              <w:divBdr>
                <w:top w:val="none" w:sz="0" w:space="0" w:color="auto"/>
                <w:left w:val="none" w:sz="0" w:space="0" w:color="auto"/>
                <w:bottom w:val="none" w:sz="0" w:space="0" w:color="auto"/>
                <w:right w:val="none" w:sz="0" w:space="0" w:color="auto"/>
              </w:divBdr>
            </w:div>
          </w:divsChild>
        </w:div>
        <w:div w:id="1368333807">
          <w:marLeft w:val="0"/>
          <w:marRight w:val="0"/>
          <w:marTop w:val="0"/>
          <w:marBottom w:val="0"/>
          <w:divBdr>
            <w:top w:val="none" w:sz="0" w:space="0" w:color="auto"/>
            <w:left w:val="none" w:sz="0" w:space="0" w:color="auto"/>
            <w:bottom w:val="none" w:sz="0" w:space="0" w:color="auto"/>
            <w:right w:val="none" w:sz="0" w:space="0" w:color="auto"/>
          </w:divBdr>
          <w:divsChild>
            <w:div w:id="588078205">
              <w:marLeft w:val="0"/>
              <w:marRight w:val="0"/>
              <w:marTop w:val="0"/>
              <w:marBottom w:val="0"/>
              <w:divBdr>
                <w:top w:val="none" w:sz="0" w:space="0" w:color="auto"/>
                <w:left w:val="none" w:sz="0" w:space="0" w:color="auto"/>
                <w:bottom w:val="none" w:sz="0" w:space="0" w:color="auto"/>
                <w:right w:val="none" w:sz="0" w:space="0" w:color="auto"/>
              </w:divBdr>
            </w:div>
          </w:divsChild>
        </w:div>
        <w:div w:id="2128961537">
          <w:marLeft w:val="0"/>
          <w:marRight w:val="0"/>
          <w:marTop w:val="0"/>
          <w:marBottom w:val="0"/>
          <w:divBdr>
            <w:top w:val="none" w:sz="0" w:space="0" w:color="auto"/>
            <w:left w:val="none" w:sz="0" w:space="0" w:color="auto"/>
            <w:bottom w:val="none" w:sz="0" w:space="0" w:color="auto"/>
            <w:right w:val="none" w:sz="0" w:space="0" w:color="auto"/>
          </w:divBdr>
          <w:divsChild>
            <w:div w:id="1699768641">
              <w:marLeft w:val="0"/>
              <w:marRight w:val="0"/>
              <w:marTop w:val="0"/>
              <w:marBottom w:val="0"/>
              <w:divBdr>
                <w:top w:val="none" w:sz="0" w:space="0" w:color="auto"/>
                <w:left w:val="none" w:sz="0" w:space="0" w:color="auto"/>
                <w:bottom w:val="none" w:sz="0" w:space="0" w:color="auto"/>
                <w:right w:val="none" w:sz="0" w:space="0" w:color="auto"/>
              </w:divBdr>
            </w:div>
          </w:divsChild>
        </w:div>
        <w:div w:id="94175989">
          <w:marLeft w:val="0"/>
          <w:marRight w:val="0"/>
          <w:marTop w:val="0"/>
          <w:marBottom w:val="0"/>
          <w:divBdr>
            <w:top w:val="none" w:sz="0" w:space="0" w:color="auto"/>
            <w:left w:val="none" w:sz="0" w:space="0" w:color="auto"/>
            <w:bottom w:val="none" w:sz="0" w:space="0" w:color="auto"/>
            <w:right w:val="none" w:sz="0" w:space="0" w:color="auto"/>
          </w:divBdr>
          <w:divsChild>
            <w:div w:id="634876989">
              <w:marLeft w:val="0"/>
              <w:marRight w:val="0"/>
              <w:marTop w:val="0"/>
              <w:marBottom w:val="0"/>
              <w:divBdr>
                <w:top w:val="none" w:sz="0" w:space="0" w:color="auto"/>
                <w:left w:val="none" w:sz="0" w:space="0" w:color="auto"/>
                <w:bottom w:val="none" w:sz="0" w:space="0" w:color="auto"/>
                <w:right w:val="none" w:sz="0" w:space="0" w:color="auto"/>
              </w:divBdr>
            </w:div>
          </w:divsChild>
        </w:div>
        <w:div w:id="1829468864">
          <w:marLeft w:val="0"/>
          <w:marRight w:val="0"/>
          <w:marTop w:val="0"/>
          <w:marBottom w:val="0"/>
          <w:divBdr>
            <w:top w:val="none" w:sz="0" w:space="0" w:color="auto"/>
            <w:left w:val="none" w:sz="0" w:space="0" w:color="auto"/>
            <w:bottom w:val="none" w:sz="0" w:space="0" w:color="auto"/>
            <w:right w:val="none" w:sz="0" w:space="0" w:color="auto"/>
          </w:divBdr>
          <w:divsChild>
            <w:div w:id="78912166">
              <w:marLeft w:val="0"/>
              <w:marRight w:val="0"/>
              <w:marTop w:val="0"/>
              <w:marBottom w:val="0"/>
              <w:divBdr>
                <w:top w:val="none" w:sz="0" w:space="0" w:color="auto"/>
                <w:left w:val="none" w:sz="0" w:space="0" w:color="auto"/>
                <w:bottom w:val="none" w:sz="0" w:space="0" w:color="auto"/>
                <w:right w:val="none" w:sz="0" w:space="0" w:color="auto"/>
              </w:divBdr>
            </w:div>
          </w:divsChild>
        </w:div>
        <w:div w:id="2009820670">
          <w:marLeft w:val="0"/>
          <w:marRight w:val="0"/>
          <w:marTop w:val="0"/>
          <w:marBottom w:val="0"/>
          <w:divBdr>
            <w:top w:val="none" w:sz="0" w:space="0" w:color="auto"/>
            <w:left w:val="none" w:sz="0" w:space="0" w:color="auto"/>
            <w:bottom w:val="none" w:sz="0" w:space="0" w:color="auto"/>
            <w:right w:val="none" w:sz="0" w:space="0" w:color="auto"/>
          </w:divBdr>
          <w:divsChild>
            <w:div w:id="1039823202">
              <w:marLeft w:val="0"/>
              <w:marRight w:val="0"/>
              <w:marTop w:val="0"/>
              <w:marBottom w:val="0"/>
              <w:divBdr>
                <w:top w:val="none" w:sz="0" w:space="0" w:color="auto"/>
                <w:left w:val="none" w:sz="0" w:space="0" w:color="auto"/>
                <w:bottom w:val="none" w:sz="0" w:space="0" w:color="auto"/>
                <w:right w:val="none" w:sz="0" w:space="0" w:color="auto"/>
              </w:divBdr>
            </w:div>
          </w:divsChild>
        </w:div>
        <w:div w:id="1459834182">
          <w:marLeft w:val="0"/>
          <w:marRight w:val="0"/>
          <w:marTop w:val="0"/>
          <w:marBottom w:val="0"/>
          <w:divBdr>
            <w:top w:val="none" w:sz="0" w:space="0" w:color="auto"/>
            <w:left w:val="none" w:sz="0" w:space="0" w:color="auto"/>
            <w:bottom w:val="none" w:sz="0" w:space="0" w:color="auto"/>
            <w:right w:val="none" w:sz="0" w:space="0" w:color="auto"/>
          </w:divBdr>
          <w:divsChild>
            <w:div w:id="1152715028">
              <w:marLeft w:val="0"/>
              <w:marRight w:val="0"/>
              <w:marTop w:val="0"/>
              <w:marBottom w:val="0"/>
              <w:divBdr>
                <w:top w:val="none" w:sz="0" w:space="0" w:color="auto"/>
                <w:left w:val="none" w:sz="0" w:space="0" w:color="auto"/>
                <w:bottom w:val="none" w:sz="0" w:space="0" w:color="auto"/>
                <w:right w:val="none" w:sz="0" w:space="0" w:color="auto"/>
              </w:divBdr>
            </w:div>
          </w:divsChild>
        </w:div>
        <w:div w:id="554050620">
          <w:marLeft w:val="0"/>
          <w:marRight w:val="0"/>
          <w:marTop w:val="0"/>
          <w:marBottom w:val="0"/>
          <w:divBdr>
            <w:top w:val="none" w:sz="0" w:space="0" w:color="auto"/>
            <w:left w:val="none" w:sz="0" w:space="0" w:color="auto"/>
            <w:bottom w:val="none" w:sz="0" w:space="0" w:color="auto"/>
            <w:right w:val="none" w:sz="0" w:space="0" w:color="auto"/>
          </w:divBdr>
          <w:divsChild>
            <w:div w:id="3436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2019-07-22T08:48:00Z</dcterms:created>
  <dcterms:modified xsi:type="dcterms:W3CDTF">2020-05-12T07:32:00Z</dcterms:modified>
</cp:coreProperties>
</file>