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577F6B" w14:textId="30851D81" w:rsidR="008451E2" w:rsidRPr="008451E2" w:rsidRDefault="00000000" w:rsidP="008451E2">
      <w:pPr>
        <w:rPr>
          <w:sz w:val="40"/>
          <w:szCs w:val="40"/>
        </w:rPr>
      </w:pPr>
      <w:r w:rsidRPr="008451E2">
        <w:rPr>
          <w:sz w:val="40"/>
          <w:szCs w:val="40"/>
        </w:rPr>
        <w:t>Bullseye Detection - Final Project Repor</w:t>
      </w:r>
      <w:r w:rsidR="008451E2" w:rsidRPr="008451E2">
        <w:rPr>
          <w:sz w:val="40"/>
          <w:szCs w:val="40"/>
        </w:rPr>
        <w:t>t</w:t>
      </w:r>
    </w:p>
    <w:p w14:paraId="06C7A3C8" w14:textId="77777777" w:rsidR="006C351A" w:rsidRPr="008451E2" w:rsidRDefault="00000000">
      <w:pPr>
        <w:pStyle w:val="Heading1"/>
        <w:rPr>
          <w:b w:val="0"/>
          <w:color w:val="000000" w:themeColor="text1"/>
          <w14:textOutline w14:w="0" w14:cap="flat" w14:cmpd="sng" w14:algn="ctr">
            <w14:noFill/>
            <w14:prstDash w14:val="solid"/>
            <w14:round/>
          </w14:textOutline>
        </w:rPr>
      </w:pPr>
      <w:r w:rsidRPr="008451E2">
        <w:rPr>
          <w:b w:val="0"/>
          <w:color w:val="000000" w:themeColor="text1"/>
          <w14:textOutline w14:w="0" w14:cap="flat" w14:cmpd="sng" w14:algn="ctr">
            <w14:noFill/>
            <w14:prstDash w14:val="solid"/>
            <w14:round/>
          </w14:textOutline>
        </w:rPr>
        <w:t>Introduction</w:t>
      </w:r>
    </w:p>
    <w:p w14:paraId="33E2ED79" w14:textId="77777777" w:rsidR="006C351A" w:rsidRDefault="00000000">
      <w:pPr>
        <w:rPr>
          <w:color w:val="000000" w:themeColor="text1"/>
          <w14:textOutline w14:w="0" w14:cap="flat" w14:cmpd="sng" w14:algn="ctr">
            <w14:noFill/>
            <w14:prstDash w14:val="solid"/>
            <w14:round/>
          </w14:textOutline>
        </w:rPr>
      </w:pPr>
      <w:r w:rsidRPr="008451E2">
        <w:rPr>
          <w:color w:val="000000" w:themeColor="text1"/>
          <w14:textOutline w14:w="0" w14:cap="flat" w14:cmpd="sng" w14:algn="ctr">
            <w14:noFill/>
            <w14:prstDash w14:val="solid"/>
            <w14:round/>
          </w14:textOutline>
        </w:rPr>
        <w:t>The Bullseye Detection project aims to automate the scoring of target-based activities such as archery, darts, and shooting sports. Utilizing a deep learning approach with MobileNetV2, this system classifies and evaluates bullseye targets from visual input, providing high-confidence feedback and visual analytics. The project follows milestones like problem understanding, data preparation, model training, performance evaluation, and deployment.</w:t>
      </w:r>
    </w:p>
    <w:p w14:paraId="715B4CBC" w14:textId="751DCD1D" w:rsidR="006B0A7C" w:rsidRPr="008451E2" w:rsidRDefault="006B0A7C">
      <w:pPr>
        <w:rPr>
          <w:color w:val="000000" w:themeColor="text1"/>
          <w14:textOutline w14:w="0" w14:cap="flat" w14:cmpd="sng" w14:algn="ctr">
            <w14:noFill/>
            <w14:prstDash w14:val="solid"/>
            <w14:round/>
          </w14:textOutline>
        </w:rPr>
      </w:pPr>
      <w:r w:rsidRPr="006B0A7C">
        <w:rPr>
          <w:color w:val="000000" w:themeColor="text1"/>
          <w14:textOutline w14:w="0" w14:cap="flat" w14:cmpd="sng" w14:algn="ctr">
            <w14:noFill/>
            <w14:prstDash w14:val="solid"/>
            <w14:round/>
          </w14:textOutline>
        </w:rPr>
        <w:drawing>
          <wp:inline distT="0" distB="0" distL="0" distR="0" wp14:anchorId="1352D14A" wp14:editId="72C0330E">
            <wp:extent cx="5486400" cy="3277870"/>
            <wp:effectExtent l="0" t="0" r="0" b="0"/>
            <wp:docPr id="80900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7536" name=""/>
                    <pic:cNvPicPr/>
                  </pic:nvPicPr>
                  <pic:blipFill>
                    <a:blip r:embed="rId8"/>
                    <a:stretch>
                      <a:fillRect/>
                    </a:stretch>
                  </pic:blipFill>
                  <pic:spPr>
                    <a:xfrm>
                      <a:off x="0" y="0"/>
                      <a:ext cx="5486400" cy="3277870"/>
                    </a:xfrm>
                    <a:prstGeom prst="rect">
                      <a:avLst/>
                    </a:prstGeom>
                  </pic:spPr>
                </pic:pic>
              </a:graphicData>
            </a:graphic>
          </wp:inline>
        </w:drawing>
      </w:r>
    </w:p>
    <w:p w14:paraId="23BD0F2E" w14:textId="77777777" w:rsidR="006C351A" w:rsidRPr="008451E2" w:rsidRDefault="00000000">
      <w:pPr>
        <w:pStyle w:val="Heading1"/>
        <w:rPr>
          <w:b w:val="0"/>
          <w:color w:val="000000" w:themeColor="text1"/>
          <w14:textOutline w14:w="0" w14:cap="flat" w14:cmpd="sng" w14:algn="ctr">
            <w14:noFill/>
            <w14:prstDash w14:val="solid"/>
            <w14:round/>
          </w14:textOutline>
        </w:rPr>
      </w:pPr>
      <w:r w:rsidRPr="008451E2">
        <w:rPr>
          <w:b w:val="0"/>
          <w:color w:val="000000" w:themeColor="text1"/>
          <w14:textOutline w14:w="0" w14:cap="flat" w14:cmpd="sng" w14:algn="ctr">
            <w14:noFill/>
            <w14:prstDash w14:val="solid"/>
            <w14:round/>
          </w14:textOutline>
        </w:rPr>
        <w:t>Milestone 1: Problem Understanding and Planning</w:t>
      </w:r>
    </w:p>
    <w:p w14:paraId="26FC117C" w14:textId="77777777" w:rsidR="006C351A" w:rsidRPr="008451E2" w:rsidRDefault="00000000">
      <w:pPr>
        <w:pStyle w:val="Heading2"/>
        <w:rPr>
          <w:b w:val="0"/>
          <w:color w:val="000000" w:themeColor="text1"/>
          <w14:textOutline w14:w="0" w14:cap="flat" w14:cmpd="sng" w14:algn="ctr">
            <w14:noFill/>
            <w14:prstDash w14:val="solid"/>
            <w14:round/>
          </w14:textOutline>
        </w:rPr>
      </w:pPr>
      <w:r w:rsidRPr="008451E2">
        <w:rPr>
          <w:b w:val="0"/>
          <w:color w:val="000000" w:themeColor="text1"/>
          <w14:textOutline w14:w="0" w14:cap="flat" w14:cmpd="sng" w14:algn="ctr">
            <w14:noFill/>
            <w14:prstDash w14:val="solid"/>
            <w14:round/>
          </w14:textOutline>
        </w:rPr>
        <w:t>Activity 1: Define Problem Statement</w:t>
      </w:r>
    </w:p>
    <w:p w14:paraId="2F37773F" w14:textId="77777777" w:rsidR="006C351A" w:rsidRPr="008451E2" w:rsidRDefault="00000000">
      <w:pPr>
        <w:rPr>
          <w:color w:val="000000" w:themeColor="text1"/>
          <w14:textOutline w14:w="0" w14:cap="flat" w14:cmpd="sng" w14:algn="ctr">
            <w14:noFill/>
            <w14:prstDash w14:val="solid"/>
            <w14:round/>
          </w14:textOutline>
        </w:rPr>
      </w:pPr>
      <w:r w:rsidRPr="008451E2">
        <w:rPr>
          <w:color w:val="000000" w:themeColor="text1"/>
          <w14:textOutline w14:w="0" w14:cap="flat" w14:cmpd="sng" w14:algn="ctr">
            <w14:noFill/>
            <w14:prstDash w14:val="solid"/>
            <w14:round/>
          </w14:textOutline>
        </w:rPr>
        <w:t>Manual scoring in target-based sports and defense training is error-prone and inefficient. This project addresses the need for an automated, reliable system to detect and score bullseye targets from image input. It enhances decision-making in sports, military surveillance, and manufacturing quality control by reducing human error.</w:t>
      </w:r>
    </w:p>
    <w:p w14:paraId="7DE68460" w14:textId="77777777" w:rsidR="006C351A" w:rsidRPr="008451E2" w:rsidRDefault="00000000">
      <w:pPr>
        <w:pStyle w:val="Heading2"/>
        <w:rPr>
          <w:b w:val="0"/>
          <w:color w:val="000000" w:themeColor="text1"/>
          <w14:textOutline w14:w="0" w14:cap="flat" w14:cmpd="sng" w14:algn="ctr">
            <w14:noFill/>
            <w14:prstDash w14:val="solid"/>
            <w14:round/>
          </w14:textOutline>
        </w:rPr>
      </w:pPr>
      <w:r w:rsidRPr="008451E2">
        <w:rPr>
          <w:b w:val="0"/>
          <w:color w:val="000000" w:themeColor="text1"/>
          <w14:textOutline w14:w="0" w14:cap="flat" w14:cmpd="sng" w14:algn="ctr">
            <w14:noFill/>
            <w14:prstDash w14:val="solid"/>
            <w14:round/>
          </w14:textOutline>
        </w:rPr>
        <w:t>Activity 2: Project Proposal</w:t>
      </w:r>
    </w:p>
    <w:p w14:paraId="0F714493" w14:textId="77777777" w:rsidR="006C351A" w:rsidRPr="008451E2" w:rsidRDefault="00000000">
      <w:pPr>
        <w:rPr>
          <w:color w:val="000000" w:themeColor="text1"/>
          <w14:textOutline w14:w="0" w14:cap="flat" w14:cmpd="sng" w14:algn="ctr">
            <w14:noFill/>
            <w14:prstDash w14:val="solid"/>
            <w14:round/>
          </w14:textOutline>
        </w:rPr>
      </w:pPr>
      <w:r w:rsidRPr="008451E2">
        <w:rPr>
          <w:color w:val="000000" w:themeColor="text1"/>
          <w14:textOutline w14:w="0" w14:cap="flat" w14:cmpd="sng" w14:algn="ctr">
            <w14:noFill/>
            <w14:prstDash w14:val="solid"/>
            <w14:round/>
          </w14:textOutline>
        </w:rPr>
        <w:t>We propose a vision-based system using MobileNetV2 for accurate bullseye classification. The model is trained on curated image datasets labeled as 'bulls eye' or 'not bulls eye'. Predictions are validated visually using circle detection techniques (HoughCircles) and confidence metrics.</w:t>
      </w:r>
    </w:p>
    <w:p w14:paraId="07606BE2" w14:textId="77777777" w:rsidR="006C351A" w:rsidRPr="008451E2" w:rsidRDefault="00000000">
      <w:pPr>
        <w:pStyle w:val="Heading2"/>
        <w:rPr>
          <w:b w:val="0"/>
          <w:color w:val="000000" w:themeColor="text1"/>
          <w14:textOutline w14:w="0" w14:cap="flat" w14:cmpd="sng" w14:algn="ctr">
            <w14:noFill/>
            <w14:prstDash w14:val="solid"/>
            <w14:round/>
          </w14:textOutline>
        </w:rPr>
      </w:pPr>
      <w:r w:rsidRPr="008451E2">
        <w:rPr>
          <w:b w:val="0"/>
          <w:color w:val="000000" w:themeColor="text1"/>
          <w14:textOutline w14:w="0" w14:cap="flat" w14:cmpd="sng" w14:algn="ctr">
            <w14:noFill/>
            <w14:prstDash w14:val="solid"/>
            <w14:round/>
          </w14:textOutline>
        </w:rPr>
        <w:lastRenderedPageBreak/>
        <w:t>Activity 3: Initial Project Planning</w:t>
      </w:r>
    </w:p>
    <w:p w14:paraId="19178496" w14:textId="77777777" w:rsidR="006C351A" w:rsidRPr="008451E2" w:rsidRDefault="00000000">
      <w:pPr>
        <w:rPr>
          <w:color w:val="000000" w:themeColor="text1"/>
          <w14:textOutline w14:w="0" w14:cap="flat" w14:cmpd="sng" w14:algn="ctr">
            <w14:noFill/>
            <w14:prstDash w14:val="solid"/>
            <w14:round/>
          </w14:textOutline>
        </w:rPr>
      </w:pPr>
      <w:r w:rsidRPr="008451E2">
        <w:rPr>
          <w:color w:val="000000" w:themeColor="text1"/>
          <w14:textOutline w14:w="0" w14:cap="flat" w14:cmpd="sng" w14:algn="ctr">
            <w14:noFill/>
            <w14:prstDash w14:val="solid"/>
            <w14:round/>
          </w14:textOutline>
        </w:rPr>
        <w:t>The project was planned with milestones including data sourcing, preprocessing, model development, evaluation using metrics (accuracy, precision, F1), and visualization with seaborn and matplotlib.</w:t>
      </w:r>
    </w:p>
    <w:p w14:paraId="36462CE9" w14:textId="77777777" w:rsidR="006C351A" w:rsidRPr="008451E2" w:rsidRDefault="00000000">
      <w:pPr>
        <w:pStyle w:val="Heading1"/>
        <w:rPr>
          <w:b w:val="0"/>
          <w:color w:val="000000" w:themeColor="text1"/>
          <w14:textOutline w14:w="0" w14:cap="flat" w14:cmpd="sng" w14:algn="ctr">
            <w14:noFill/>
            <w14:prstDash w14:val="solid"/>
            <w14:round/>
          </w14:textOutline>
        </w:rPr>
      </w:pPr>
      <w:r w:rsidRPr="008451E2">
        <w:rPr>
          <w:b w:val="0"/>
          <w:color w:val="000000" w:themeColor="text1"/>
          <w14:textOutline w14:w="0" w14:cap="flat" w14:cmpd="sng" w14:algn="ctr">
            <w14:noFill/>
            <w14:prstDash w14:val="solid"/>
            <w14:round/>
          </w14:textOutline>
        </w:rPr>
        <w:t>Milestone 2: Data Collection &amp; Preparation</w:t>
      </w:r>
    </w:p>
    <w:p w14:paraId="3D35A5E2" w14:textId="7C20D276" w:rsidR="006C351A" w:rsidRDefault="006B0A7C">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 </w:t>
      </w:r>
      <w:r w:rsidR="00000000" w:rsidRPr="008451E2">
        <w:rPr>
          <w:color w:val="000000" w:themeColor="text1"/>
          <w14:textOutline w14:w="0" w14:cap="flat" w14:cmpd="sng" w14:algn="ctr">
            <w14:noFill/>
            <w14:prstDash w14:val="solid"/>
            <w14:round/>
          </w14:textOutline>
        </w:rPr>
        <w:t>Data was collected from Kaggle and prepared using preprocessing techniques such as image resizing, normalization, class balancing, and directory structuring. Dummy images were used for the 'not bulls eye' class to simulate a two-class problem.</w:t>
      </w:r>
    </w:p>
    <w:p w14:paraId="4291E29B" w14:textId="5E4684D8" w:rsidR="00810FCB" w:rsidRDefault="006B0A7C">
      <w:pPr>
        <w:rPr>
          <w:color w:val="000000" w:themeColor="text1"/>
          <w:sz w:val="28"/>
          <w:szCs w:val="28"/>
          <w14:textOutline w14:w="0" w14:cap="flat" w14:cmpd="sng" w14:algn="ctr">
            <w14:noFill/>
            <w14:prstDash w14:val="solid"/>
            <w14:round/>
          </w14:textOutline>
        </w:rPr>
      </w:pPr>
      <w:r w:rsidRPr="006B0A7C">
        <w:rPr>
          <w:color w:val="000000" w:themeColor="text1"/>
          <w:sz w:val="28"/>
          <w:szCs w:val="28"/>
          <w14:textOutline w14:w="0" w14:cap="flat" w14:cmpd="sng" w14:algn="ctr">
            <w14:noFill/>
            <w14:prstDash w14:val="solid"/>
            <w14:round/>
          </w14:textOutline>
        </w:rPr>
        <w:t xml:space="preserve">Activity </w:t>
      </w:r>
      <w:r w:rsidR="00810FCB">
        <w:rPr>
          <w:color w:val="000000" w:themeColor="text1"/>
          <w:sz w:val="28"/>
          <w:szCs w:val="28"/>
          <w14:textOutline w14:w="0" w14:cap="flat" w14:cmpd="sng" w14:algn="ctr">
            <w14:noFill/>
            <w14:prstDash w14:val="solid"/>
            <w14:round/>
          </w14:textOutline>
        </w:rPr>
        <w:t>1:</w:t>
      </w:r>
      <w:r>
        <w:rPr>
          <w:color w:val="000000" w:themeColor="text1"/>
          <w:sz w:val="28"/>
          <w:szCs w:val="28"/>
          <w14:textOutline w14:w="0" w14:cap="flat" w14:cmpd="sng" w14:algn="ctr">
            <w14:noFill/>
            <w14:prstDash w14:val="solid"/>
            <w14:round/>
          </w14:textOutline>
        </w:rPr>
        <w:t xml:space="preserve"> </w:t>
      </w:r>
      <w:r w:rsidR="00810FCB">
        <w:rPr>
          <w:color w:val="000000" w:themeColor="text1"/>
          <w:sz w:val="28"/>
          <w:szCs w:val="28"/>
          <w14:textOutline w14:w="0" w14:cap="flat" w14:cmpd="sng" w14:algn="ctr">
            <w14:noFill/>
            <w14:prstDash w14:val="solid"/>
            <w14:round/>
          </w14:textOutline>
        </w:rPr>
        <w:t>Collect the dataset</w:t>
      </w:r>
    </w:p>
    <w:p w14:paraId="78CD8955" w14:textId="6A651DC6" w:rsidR="00810FCB" w:rsidRDefault="00810FCB">
      <w:pPr>
        <w:rPr>
          <w:color w:val="000000" w:themeColor="text1"/>
          <w14:textOutline w14:w="0" w14:cap="flat" w14:cmpd="sng" w14:algn="ctr">
            <w14:noFill/>
            <w14:prstDash w14:val="solid"/>
            <w14:round/>
          </w14:textOutline>
        </w:rPr>
      </w:pPr>
      <w:r w:rsidRPr="00810FCB">
        <w:rPr>
          <w:color w:val="000000" w:themeColor="text1"/>
          <w14:textOutline w14:w="0" w14:cap="flat" w14:cmpd="sng" w14:algn="ctr">
            <w14:noFill/>
            <w14:prstDash w14:val="solid"/>
            <w14:round/>
          </w14:textOutline>
        </w:rPr>
        <w:t xml:space="preserve">There are many popular open sources for collecting the data. </w:t>
      </w:r>
      <w:proofErr w:type="spellStart"/>
      <w:r w:rsidRPr="00810FCB">
        <w:rPr>
          <w:color w:val="000000" w:themeColor="text1"/>
          <w14:textOutline w14:w="0" w14:cap="flat" w14:cmpd="sng" w14:algn="ctr">
            <w14:noFill/>
            <w14:prstDash w14:val="solid"/>
            <w14:round/>
          </w14:textOutline>
        </w:rPr>
        <w:t>Eg</w:t>
      </w:r>
      <w:proofErr w:type="spellEnd"/>
      <w:r w:rsidRPr="00810FCB">
        <w:rPr>
          <w:color w:val="000000" w:themeColor="text1"/>
          <w14:textOutline w14:w="0" w14:cap="flat" w14:cmpd="sng" w14:algn="ctr">
            <w14:noFill/>
            <w14:prstDash w14:val="solid"/>
            <w14:round/>
          </w14:textOutline>
        </w:rPr>
        <w:t xml:space="preserve">: kaggle.com, UCI repository, etc. In this project we have used .csv data. This data is downloaded from kaggle.com. Please refer to the link given below to download the dataset. </w:t>
      </w:r>
      <w:r>
        <w:rPr>
          <w:color w:val="000000" w:themeColor="text1"/>
          <w14:textOutline w14:w="0" w14:cap="flat" w14:cmpd="sng" w14:algn="ctr">
            <w14:noFill/>
            <w14:prstDash w14:val="solid"/>
            <w14:round/>
          </w14:textOutline>
        </w:rPr>
        <w:t xml:space="preserve">                                        </w:t>
      </w:r>
      <w:r w:rsidRPr="00810FCB">
        <w:rPr>
          <w:color w:val="000000" w:themeColor="text1"/>
          <w14:textOutline w14:w="0" w14:cap="flat" w14:cmpd="sng" w14:algn="ctr">
            <w14:noFill/>
            <w14:prstDash w14:val="solid"/>
            <w14:round/>
          </w14:textOutline>
        </w:rPr>
        <w:t xml:space="preserve">Link: </w:t>
      </w:r>
      <w:hyperlink r:id="rId9" w:history="1">
        <w:r w:rsidRPr="000C3C67">
          <w:rPr>
            <w:rStyle w:val="Hyperlink"/>
            <w14:textOutline w14:w="0" w14:cap="flat" w14:cmpd="sng" w14:algn="ctr">
              <w14:noFill/>
              <w14:prstDash w14:val="solid"/>
              <w14:round/>
            </w14:textOutline>
          </w:rPr>
          <w:t>https://www.kaggle.com/datasets/ashwinsangareddypeta/bulls-eye-target-images-scraped-from-google</w:t>
        </w:r>
      </w:hyperlink>
    </w:p>
    <w:p w14:paraId="6B675BA5" w14:textId="77777777" w:rsidR="00810FCB" w:rsidRDefault="00810FCB">
      <w:pPr>
        <w:rPr>
          <w:color w:val="000000" w:themeColor="text1"/>
          <w14:textOutline w14:w="0" w14:cap="flat" w14:cmpd="sng" w14:algn="ctr">
            <w14:noFill/>
            <w14:prstDash w14:val="solid"/>
            <w14:round/>
          </w14:textOutline>
        </w:rPr>
      </w:pPr>
    </w:p>
    <w:p w14:paraId="1D919CF2" w14:textId="19E06372" w:rsidR="00810FCB" w:rsidRPr="00810FCB" w:rsidRDefault="00810FCB">
      <w:pPr>
        <w:rPr>
          <w:color w:val="000000" w:themeColor="text1"/>
          <w:sz w:val="28"/>
          <w:szCs w:val="28"/>
          <w14:textOutline w14:w="0" w14:cap="flat" w14:cmpd="sng" w14:algn="ctr">
            <w14:noFill/>
            <w14:prstDash w14:val="solid"/>
            <w14:round/>
          </w14:textOutline>
        </w:rPr>
      </w:pPr>
      <w:r w:rsidRPr="006B0A7C">
        <w:rPr>
          <w:color w:val="000000" w:themeColor="text1"/>
          <w:sz w:val="28"/>
          <w:szCs w:val="28"/>
          <w14:textOutline w14:w="0" w14:cap="flat" w14:cmpd="sng" w14:algn="ctr">
            <w14:noFill/>
            <w14:prstDash w14:val="solid"/>
            <w14:round/>
          </w14:textOutline>
        </w:rPr>
        <w:t xml:space="preserve">Activity </w:t>
      </w:r>
      <w:r>
        <w:rPr>
          <w:color w:val="000000" w:themeColor="text1"/>
          <w:sz w:val="28"/>
          <w:szCs w:val="28"/>
          <w14:textOutline w14:w="0" w14:cap="flat" w14:cmpd="sng" w14:algn="ctr">
            <w14:noFill/>
            <w14:prstDash w14:val="solid"/>
            <w14:round/>
          </w14:textOutline>
        </w:rPr>
        <w:t>1.1</w:t>
      </w:r>
      <w:r>
        <w:rPr>
          <w:color w:val="000000" w:themeColor="text1"/>
          <w:sz w:val="28"/>
          <w:szCs w:val="28"/>
          <w14:textOutline w14:w="0" w14:cap="flat" w14:cmpd="sng" w14:algn="ctr">
            <w14:noFill/>
            <w14:prstDash w14:val="solid"/>
            <w14:round/>
          </w14:textOutline>
        </w:rPr>
        <w:t xml:space="preserve"> </w:t>
      </w:r>
      <w:r>
        <w:rPr>
          <w:color w:val="000000" w:themeColor="text1"/>
          <w:sz w:val="28"/>
          <w:szCs w:val="28"/>
          <w14:textOutline w14:w="0" w14:cap="flat" w14:cmpd="sng" w14:algn="ctr">
            <w14:noFill/>
            <w14:prstDash w14:val="solid"/>
            <w14:round/>
          </w14:textOutline>
        </w:rPr>
        <w:t>import libraries</w:t>
      </w:r>
    </w:p>
    <w:p w14:paraId="3E8CD802" w14:textId="767F5AF7" w:rsidR="00810FCB" w:rsidRDefault="00810FCB">
      <w:pPr>
        <w:rPr>
          <w:color w:val="000000" w:themeColor="text1"/>
          <w14:textOutline w14:w="0" w14:cap="flat" w14:cmpd="sng" w14:algn="ctr">
            <w14:noFill/>
            <w14:prstDash w14:val="solid"/>
            <w14:round/>
          </w14:textOutline>
        </w:rPr>
      </w:pPr>
      <w:r w:rsidRPr="00810FCB">
        <w:rPr>
          <w:color w:val="000000" w:themeColor="text1"/>
          <w14:textOutline w14:w="0" w14:cap="flat" w14:cmpd="sng" w14:algn="ctr">
            <w14:noFill/>
            <w14:prstDash w14:val="solid"/>
            <w14:round/>
          </w14:textOutline>
        </w:rPr>
        <w:t>Import the necessary libraries as shown in the image</w:t>
      </w:r>
      <w:r>
        <w:rPr>
          <w:noProof/>
        </w:rPr>
        <w:drawing>
          <wp:inline distT="0" distB="0" distL="0" distR="0" wp14:anchorId="38EC5257" wp14:editId="5436F793">
            <wp:extent cx="5427345" cy="3131820"/>
            <wp:effectExtent l="0" t="0" r="1905" b="0"/>
            <wp:docPr id="12853909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90995" name="Picture 1" descr="A screen shot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8518" cy="3132497"/>
                    </a:xfrm>
                    <a:prstGeom prst="rect">
                      <a:avLst/>
                    </a:prstGeom>
                    <a:noFill/>
                    <a:ln>
                      <a:noFill/>
                    </a:ln>
                  </pic:spPr>
                </pic:pic>
              </a:graphicData>
            </a:graphic>
          </wp:inline>
        </w:drawing>
      </w:r>
    </w:p>
    <w:p w14:paraId="0075E875" w14:textId="306F2B52" w:rsidR="00810FCB" w:rsidRDefault="00810FCB" w:rsidP="00810FCB">
      <w:pPr>
        <w:rPr>
          <w:color w:val="000000" w:themeColor="text1"/>
          <w:sz w:val="28"/>
          <w:szCs w:val="28"/>
          <w14:textOutline w14:w="0" w14:cap="flat" w14:cmpd="sng" w14:algn="ctr">
            <w14:noFill/>
            <w14:prstDash w14:val="solid"/>
            <w14:round/>
          </w14:textOutline>
        </w:rPr>
      </w:pPr>
      <w:r w:rsidRPr="006B0A7C">
        <w:rPr>
          <w:color w:val="000000" w:themeColor="text1"/>
          <w:sz w:val="28"/>
          <w:szCs w:val="28"/>
          <w14:textOutline w14:w="0" w14:cap="flat" w14:cmpd="sng" w14:algn="ctr">
            <w14:noFill/>
            <w14:prstDash w14:val="solid"/>
            <w14:round/>
          </w14:textOutline>
        </w:rPr>
        <w:t xml:space="preserve">Activity </w:t>
      </w:r>
      <w:r>
        <w:rPr>
          <w:color w:val="000000" w:themeColor="text1"/>
          <w:sz w:val="28"/>
          <w:szCs w:val="28"/>
          <w14:textOutline w14:w="0" w14:cap="flat" w14:cmpd="sng" w14:algn="ctr">
            <w14:noFill/>
            <w14:prstDash w14:val="solid"/>
            <w14:round/>
          </w14:textOutline>
        </w:rPr>
        <w:t>1</w:t>
      </w:r>
      <w:r>
        <w:rPr>
          <w:color w:val="000000" w:themeColor="text1"/>
          <w:sz w:val="28"/>
          <w:szCs w:val="28"/>
          <w14:textOutline w14:w="0" w14:cap="flat" w14:cmpd="sng" w14:algn="ctr">
            <w14:noFill/>
            <w14:prstDash w14:val="solid"/>
            <w14:round/>
          </w14:textOutline>
        </w:rPr>
        <w:t>.</w:t>
      </w:r>
      <w:r>
        <w:rPr>
          <w:color w:val="000000" w:themeColor="text1"/>
          <w:sz w:val="28"/>
          <w:szCs w:val="28"/>
          <w14:textOutline w14:w="0" w14:cap="flat" w14:cmpd="sng" w14:algn="ctr">
            <w14:noFill/>
            <w14:prstDash w14:val="solid"/>
            <w14:round/>
          </w14:textOutline>
        </w:rPr>
        <w:t xml:space="preserve">2 </w:t>
      </w:r>
      <w:r w:rsidR="00D75A3D">
        <w:rPr>
          <w:color w:val="000000" w:themeColor="text1"/>
          <w:sz w:val="28"/>
          <w:szCs w:val="28"/>
          <w14:textOutline w14:w="0" w14:cap="flat" w14:cmpd="sng" w14:algn="ctr">
            <w14:noFill/>
            <w14:prstDash w14:val="solid"/>
            <w14:round/>
          </w14:textOutline>
        </w:rPr>
        <w:t>Data Preparation</w:t>
      </w:r>
    </w:p>
    <w:p w14:paraId="446A5089" w14:textId="5B9AA204" w:rsidR="00D75A3D" w:rsidRPr="00D75A3D" w:rsidRDefault="00810FCB" w:rsidP="00D75A3D">
      <w:pPr>
        <w:rPr>
          <w:color w:val="000000" w:themeColor="text1"/>
          <w:lang w:val="en-IN"/>
          <w14:textOutline w14:w="0" w14:cap="flat" w14:cmpd="sng" w14:algn="ctr">
            <w14:noFill/>
            <w14:prstDash w14:val="solid"/>
            <w14:round/>
          </w14:textOutline>
        </w:rPr>
      </w:pPr>
      <w:r w:rsidRPr="00D75A3D">
        <w:rPr>
          <w:color w:val="000000" w:themeColor="text1"/>
          <w14:textOutline w14:w="0" w14:cap="flat" w14:cmpd="sng" w14:algn="ctr">
            <w14:noFill/>
            <w14:prstDash w14:val="solid"/>
            <w14:round/>
          </w14:textOutline>
        </w:rPr>
        <w:lastRenderedPageBreak/>
        <w:t xml:space="preserve"> </w:t>
      </w:r>
      <w:r w:rsidR="00D75A3D" w:rsidRPr="00D75A3D">
        <w:rPr>
          <w:color w:val="000000" w:themeColor="text1"/>
          <w:lang w:val="en-IN"/>
          <w14:textOutline w14:w="0" w14:cap="flat" w14:cmpd="sng" w14:algn="ctr">
            <w14:noFill/>
            <w14:prstDash w14:val="solid"/>
            <w14:round/>
          </w14:textOutline>
        </w:rPr>
        <w:t>This section of the code focuses on data preparation for the bullseye classification model by organizing and simulating a balanced dataset. It first defines the source and target directories, then systematically creates the necessary folder structure for training and testing images by clearing any existing data and generating fresh folders for the two classes: "</w:t>
      </w:r>
      <w:proofErr w:type="gramStart"/>
      <w:r w:rsidR="00D75A3D" w:rsidRPr="00D75A3D">
        <w:rPr>
          <w:color w:val="000000" w:themeColor="text1"/>
          <w:lang w:val="en-IN"/>
          <w14:textOutline w14:w="0" w14:cap="flat" w14:cmpd="sng" w14:algn="ctr">
            <w14:noFill/>
            <w14:prstDash w14:val="solid"/>
            <w14:round/>
          </w14:textOutline>
        </w:rPr>
        <w:t>bulls</w:t>
      </w:r>
      <w:proofErr w:type="gramEnd"/>
      <w:r w:rsidR="00D75A3D" w:rsidRPr="00D75A3D">
        <w:rPr>
          <w:color w:val="000000" w:themeColor="text1"/>
          <w:lang w:val="en-IN"/>
          <w14:textOutline w14:w="0" w14:cap="flat" w14:cmpd="sng" w14:algn="ctr">
            <w14:noFill/>
            <w14:prstDash w14:val="solid"/>
            <w14:round/>
          </w14:textOutline>
        </w:rPr>
        <w:t xml:space="preserve"> eye" and "not bulls eye." Bullseye images are read from the Kaggle dataset, with all images copied into the training set and every fourth image also copied into the test set to ensure a proper evaluation split. Since actual images for the "not bulls eye" class are not available, the code handles this missing data scenario by generating blank white images using NumPy to simulate non-bullseye examples. These dummy images are saved into both the train and test directories to ensure the dataset remains balanced and the model can learn to distinguish between bullseye and non-bullseye patterns. This approach is a practical example of handling missing data through synthetic generation, helping maintain the integrity of the binary classification task.</w:t>
      </w:r>
      <w:r w:rsidR="00D75A3D">
        <w:rPr>
          <w:noProof/>
          <w:color w:val="000000" w:themeColor="text1"/>
          <w:lang w:val="en-IN"/>
        </w:rPr>
        <w:drawing>
          <wp:inline distT="0" distB="0" distL="0" distR="0" wp14:anchorId="564652C3" wp14:editId="437CE901">
            <wp:extent cx="5486400" cy="2583815"/>
            <wp:effectExtent l="0" t="0" r="0" b="6985"/>
            <wp:docPr id="760867979"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67979" name="Picture 2" descr="A screenshot of a phone&#10;&#10;AI-generated content may be incorrect."/>
                    <pic:cNvPicPr/>
                  </pic:nvPicPr>
                  <pic:blipFill>
                    <a:blip r:embed="rId11"/>
                    <a:stretch>
                      <a:fillRect/>
                    </a:stretch>
                  </pic:blipFill>
                  <pic:spPr>
                    <a:xfrm>
                      <a:off x="0" y="0"/>
                      <a:ext cx="5486400" cy="2583815"/>
                    </a:xfrm>
                    <a:prstGeom prst="rect">
                      <a:avLst/>
                    </a:prstGeom>
                  </pic:spPr>
                </pic:pic>
              </a:graphicData>
            </a:graphic>
          </wp:inline>
        </w:drawing>
      </w:r>
    </w:p>
    <w:p w14:paraId="2FFEA091" w14:textId="3DA069AB" w:rsidR="00810FCB" w:rsidRPr="00D75A3D" w:rsidRDefault="00810FCB" w:rsidP="00810FCB">
      <w:pPr>
        <w:rPr>
          <w:color w:val="000000" w:themeColor="text1"/>
          <w14:textOutline w14:w="0" w14:cap="flat" w14:cmpd="sng" w14:algn="ctr">
            <w14:noFill/>
            <w14:prstDash w14:val="solid"/>
            <w14:round/>
          </w14:textOutline>
        </w:rPr>
      </w:pPr>
    </w:p>
    <w:p w14:paraId="1FF2D079" w14:textId="77777777" w:rsidR="00810FCB" w:rsidRDefault="00810FCB">
      <w:pPr>
        <w:rPr>
          <w:color w:val="000000" w:themeColor="text1"/>
          <w14:textOutline w14:w="0" w14:cap="flat" w14:cmpd="sng" w14:algn="ctr">
            <w14:noFill/>
            <w14:prstDash w14:val="solid"/>
            <w14:round/>
          </w14:textOutline>
        </w:rPr>
      </w:pPr>
    </w:p>
    <w:p w14:paraId="171AABD6" w14:textId="77777777" w:rsidR="00810FCB" w:rsidRPr="00810FCB" w:rsidRDefault="00810FCB">
      <w:pPr>
        <w:rPr>
          <w:color w:val="000000" w:themeColor="text1"/>
          <w14:textOutline w14:w="0" w14:cap="flat" w14:cmpd="sng" w14:algn="ctr">
            <w14:noFill/>
            <w14:prstDash w14:val="solid"/>
            <w14:round/>
          </w14:textOutline>
        </w:rPr>
      </w:pPr>
    </w:p>
    <w:p w14:paraId="4E29B4A1" w14:textId="77777777" w:rsidR="006C351A" w:rsidRDefault="00000000">
      <w:pPr>
        <w:pStyle w:val="Heading1"/>
        <w:rPr>
          <w:b w:val="0"/>
          <w:color w:val="000000" w:themeColor="text1"/>
          <w14:textOutline w14:w="0" w14:cap="flat" w14:cmpd="sng" w14:algn="ctr">
            <w14:noFill/>
            <w14:prstDash w14:val="solid"/>
            <w14:round/>
          </w14:textOutline>
        </w:rPr>
      </w:pPr>
      <w:r w:rsidRPr="008451E2">
        <w:rPr>
          <w:b w:val="0"/>
          <w:color w:val="000000" w:themeColor="text1"/>
          <w14:textOutline w14:w="0" w14:cap="flat" w14:cmpd="sng" w14:algn="ctr">
            <w14:noFill/>
            <w14:prstDash w14:val="solid"/>
            <w14:round/>
          </w14:textOutline>
        </w:rPr>
        <w:t>Milestone 3: Exploratory Data Analysis &amp; Preprocessing</w:t>
      </w:r>
    </w:p>
    <w:p w14:paraId="77983394" w14:textId="644886F9" w:rsidR="00D75A3D" w:rsidRDefault="00C50A14" w:rsidP="00D75A3D">
      <w:r>
        <w:t xml:space="preserve"> </w:t>
      </w:r>
    </w:p>
    <w:p w14:paraId="33AE47C7" w14:textId="26F79FBA" w:rsidR="00C50A14" w:rsidRPr="00C50A14" w:rsidRDefault="00C50A14" w:rsidP="00D75A3D">
      <w:pPr>
        <w:rPr>
          <w:sz w:val="28"/>
          <w:szCs w:val="28"/>
        </w:rPr>
      </w:pPr>
      <w:r w:rsidRPr="00C50A14">
        <w:rPr>
          <w:sz w:val="28"/>
          <w:szCs w:val="28"/>
        </w:rPr>
        <w:t>Activity 1: Visual Analysis</w:t>
      </w:r>
    </w:p>
    <w:p w14:paraId="3103630D" w14:textId="47368ACA" w:rsidR="006C351A" w:rsidRDefault="00D75A3D">
      <w:pPr>
        <w:rPr>
          <w:color w:val="000000" w:themeColor="text1"/>
          <w14:textOutline w14:w="0" w14:cap="flat" w14:cmpd="sng" w14:algn="ctr">
            <w14:noFill/>
            <w14:prstDash w14:val="solid"/>
            <w14:round/>
          </w14:textOutline>
        </w:rPr>
      </w:pPr>
      <w:r w:rsidRPr="00D75A3D">
        <w:rPr>
          <w:color w:val="000000" w:themeColor="text1"/>
          <w14:textOutline w14:w="0" w14:cap="flat" w14:cmpd="sng" w14:algn="ctr">
            <w14:noFill/>
            <w14:prstDash w14:val="solid"/>
            <w14:round/>
          </w14:textOutline>
        </w:rP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7DEBA126" w14:textId="3E7F6E73" w:rsidR="00D75A3D" w:rsidRDefault="00D75A3D" w:rsidP="00D75A3D">
      <w:pPr>
        <w:pStyle w:val="ListParagraph"/>
        <w:numPr>
          <w:ilvl w:val="0"/>
          <w:numId w:val="10"/>
        </w:numPr>
        <w:rPr>
          <w:color w:val="000000" w:themeColor="text1"/>
          <w14:textOutline w14:w="0" w14:cap="flat" w14:cmpd="sng" w14:algn="ctr">
            <w14:noFill/>
            <w14:prstDash w14:val="solid"/>
            <w14:round/>
          </w14:textOutline>
        </w:rPr>
      </w:pPr>
      <w:r w:rsidRPr="00C50A14">
        <w:rPr>
          <w:b/>
          <w:bCs/>
          <w:color w:val="000000" w:themeColor="text1"/>
          <w14:textOutline w14:w="0" w14:cap="flat" w14:cmpd="sng" w14:algn="ctr">
            <w14:noFill/>
            <w14:prstDash w14:val="solid"/>
            <w14:round/>
          </w14:textOutline>
        </w:rPr>
        <w:t>Univariable analysis</w:t>
      </w:r>
      <w:r>
        <w:rPr>
          <w:color w:val="000000" w:themeColor="text1"/>
          <w14:textOutline w14:w="0" w14:cap="flat" w14:cmpd="sng" w14:algn="ctr">
            <w14:noFill/>
            <w14:prstDash w14:val="solid"/>
            <w14:round/>
          </w14:textOutline>
        </w:rPr>
        <w:t>:</w:t>
      </w:r>
    </w:p>
    <w:p w14:paraId="618B4826" w14:textId="77777777" w:rsidR="00D75A3D" w:rsidRPr="00D75A3D" w:rsidRDefault="00D75A3D" w:rsidP="00D75A3D">
      <w:pPr>
        <w:pStyle w:val="ListParagraph"/>
        <w:spacing w:before="100" w:beforeAutospacing="1" w:after="100" w:afterAutospacing="1" w:line="240" w:lineRule="auto"/>
        <w:rPr>
          <w:rFonts w:ascii="Times New Roman" w:eastAsia="Times New Roman" w:hAnsi="Times New Roman" w:cs="Times New Roman"/>
          <w:lang w:val="en-IN" w:eastAsia="en-IN"/>
        </w:rPr>
      </w:pPr>
      <w:r w:rsidRPr="00D75A3D">
        <w:rPr>
          <w:rFonts w:ascii="Times New Roman" w:eastAsia="Times New Roman" w:hAnsi="Times New Roman" w:cs="Times New Roman"/>
          <w:lang w:val="en-IN" w:eastAsia="en-IN"/>
        </w:rPr>
        <w:lastRenderedPageBreak/>
        <w:t>This univariate plot helps us understand the class balance in our dataset. As seen in the image, there are significantly more "</w:t>
      </w:r>
      <w:proofErr w:type="gramStart"/>
      <w:r w:rsidRPr="00D75A3D">
        <w:rPr>
          <w:rFonts w:ascii="Times New Roman" w:eastAsia="Times New Roman" w:hAnsi="Times New Roman" w:cs="Times New Roman"/>
          <w:lang w:val="en-IN" w:eastAsia="en-IN"/>
        </w:rPr>
        <w:t>bulls</w:t>
      </w:r>
      <w:proofErr w:type="gramEnd"/>
      <w:r w:rsidRPr="00D75A3D">
        <w:rPr>
          <w:rFonts w:ascii="Times New Roman" w:eastAsia="Times New Roman" w:hAnsi="Times New Roman" w:cs="Times New Roman"/>
          <w:lang w:val="en-IN" w:eastAsia="en-IN"/>
        </w:rPr>
        <w:t xml:space="preserve"> eye" images than "not bulls eye" images. This kind of class imbalance is crucial to recognize before training a model, as it can bias the learning process toward the majority class. Knowing this early allows us to consider solutions like adding more negative samples, using synthetic data, or applying class weights.</w:t>
      </w:r>
    </w:p>
    <w:p w14:paraId="2148E28B" w14:textId="77777777" w:rsidR="00D75A3D" w:rsidRDefault="00D75A3D" w:rsidP="00D75A3D">
      <w:pPr>
        <w:pStyle w:val="ListParagraph"/>
        <w:rPr>
          <w:color w:val="000000" w:themeColor="text1"/>
          <w14:textOutline w14:w="0" w14:cap="flat" w14:cmpd="sng" w14:algn="ctr">
            <w14:noFill/>
            <w14:prstDash w14:val="solid"/>
            <w14:round/>
          </w14:textOutline>
        </w:rPr>
      </w:pPr>
    </w:p>
    <w:p w14:paraId="540DF596" w14:textId="13EEA6BB" w:rsidR="00D75A3D" w:rsidRPr="00D75A3D" w:rsidRDefault="00D75A3D" w:rsidP="00D75A3D">
      <w:pPr>
        <w:pStyle w:val="ListParagraph"/>
        <w:rPr>
          <w:color w:val="000000" w:themeColor="text1"/>
          <w14:textOutline w14:w="0" w14:cap="flat" w14:cmpd="sng" w14:algn="ctr">
            <w14:noFill/>
            <w14:prstDash w14:val="solid"/>
            <w14:round/>
          </w14:textOutline>
        </w:rPr>
      </w:pPr>
      <w:r>
        <w:rPr>
          <w:noProof/>
        </w:rPr>
        <w:drawing>
          <wp:inline distT="0" distB="0" distL="0" distR="0" wp14:anchorId="457EFD4B" wp14:editId="64ACD098">
            <wp:extent cx="4025900" cy="2971800"/>
            <wp:effectExtent l="0" t="0" r="0" b="0"/>
            <wp:docPr id="1594425313" name="Picture 2" descr="A graph with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25313" name="Picture 2" descr="A graph with blue rectangles&#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5900" cy="2971800"/>
                    </a:xfrm>
                    <a:prstGeom prst="rect">
                      <a:avLst/>
                    </a:prstGeom>
                    <a:noFill/>
                    <a:ln>
                      <a:noFill/>
                    </a:ln>
                  </pic:spPr>
                </pic:pic>
              </a:graphicData>
            </a:graphic>
          </wp:inline>
        </w:drawing>
      </w:r>
    </w:p>
    <w:p w14:paraId="768C6892" w14:textId="5312DA2B" w:rsidR="00D75A3D" w:rsidRPr="00C50A14" w:rsidRDefault="00D75A3D" w:rsidP="00D75A3D">
      <w:pPr>
        <w:pStyle w:val="ListParagraph"/>
        <w:numPr>
          <w:ilvl w:val="0"/>
          <w:numId w:val="10"/>
        </w:numPr>
        <w:rPr>
          <w:b/>
          <w:bCs/>
          <w:color w:val="000000" w:themeColor="text1"/>
          <w14:textOutline w14:w="0" w14:cap="flat" w14:cmpd="sng" w14:algn="ctr">
            <w14:noFill/>
            <w14:prstDash w14:val="solid"/>
            <w14:round/>
          </w14:textOutline>
        </w:rPr>
      </w:pPr>
      <w:r w:rsidRPr="00C50A14">
        <w:rPr>
          <w:b/>
          <w:bCs/>
          <w:color w:val="000000" w:themeColor="text1"/>
          <w14:textOutline w14:w="0" w14:cap="flat" w14:cmpd="sng" w14:algn="ctr">
            <w14:noFill/>
            <w14:prstDash w14:val="solid"/>
            <w14:round/>
          </w14:textOutline>
        </w:rPr>
        <w:t>Bivariable analysis:</w:t>
      </w:r>
    </w:p>
    <w:p w14:paraId="2B70B4C3" w14:textId="37CDA7D1" w:rsidR="00C50A14" w:rsidRDefault="00C50A14" w:rsidP="00C50A14">
      <w:pPr>
        <w:pStyle w:val="ListParagraph"/>
        <w:spacing w:before="100" w:beforeAutospacing="1" w:after="100" w:afterAutospacing="1" w:line="240" w:lineRule="auto"/>
        <w:rPr>
          <w:rFonts w:ascii="Times New Roman" w:eastAsia="Times New Roman" w:hAnsi="Times New Roman" w:cs="Times New Roman"/>
          <w:sz w:val="24"/>
          <w:szCs w:val="24"/>
          <w:lang w:val="en-IN" w:eastAsia="en-IN"/>
        </w:rPr>
      </w:pPr>
      <w:r w:rsidRPr="00C50A14">
        <w:rPr>
          <w:rFonts w:ascii="Times New Roman" w:eastAsia="Times New Roman" w:hAnsi="Times New Roman" w:cs="Times New Roman"/>
          <w:sz w:val="24"/>
          <w:szCs w:val="24"/>
          <w:lang w:val="en-IN" w:eastAsia="en-IN"/>
        </w:rPr>
        <w:t>A box plot showing the confidence scores (model prediction probabilities) for each true class — “</w:t>
      </w:r>
      <w:proofErr w:type="gramStart"/>
      <w:r w:rsidRPr="00C50A14">
        <w:rPr>
          <w:rFonts w:ascii="Times New Roman" w:eastAsia="Times New Roman" w:hAnsi="Times New Roman" w:cs="Times New Roman"/>
          <w:sz w:val="24"/>
          <w:szCs w:val="24"/>
          <w:lang w:val="en-IN" w:eastAsia="en-IN"/>
        </w:rPr>
        <w:t>bulls</w:t>
      </w:r>
      <w:proofErr w:type="gramEnd"/>
      <w:r w:rsidRPr="00C50A14">
        <w:rPr>
          <w:rFonts w:ascii="Times New Roman" w:eastAsia="Times New Roman" w:hAnsi="Times New Roman" w:cs="Times New Roman"/>
          <w:sz w:val="24"/>
          <w:szCs w:val="24"/>
          <w:lang w:val="en-IN" w:eastAsia="en-IN"/>
        </w:rPr>
        <w:t xml:space="preserve"> eye” and “not bulls eye”.</w:t>
      </w:r>
      <w:r>
        <w:rPr>
          <w:rFonts w:ascii="Times New Roman" w:eastAsia="Times New Roman" w:hAnsi="Times New Roman" w:cs="Times New Roman"/>
          <w:sz w:val="24"/>
          <w:szCs w:val="24"/>
          <w:lang w:val="en-IN" w:eastAsia="en-IN"/>
        </w:rPr>
        <w:t xml:space="preserve"> </w:t>
      </w:r>
      <w:proofErr w:type="gramStart"/>
      <w:r w:rsidRPr="00C50A14">
        <w:rPr>
          <w:rFonts w:ascii="Times New Roman" w:eastAsia="Times New Roman" w:hAnsi="Times New Roman" w:cs="Times New Roman"/>
          <w:sz w:val="24"/>
          <w:szCs w:val="24"/>
          <w:lang w:val="en-IN" w:eastAsia="en-IN"/>
        </w:rPr>
        <w:t>This</w:t>
      </w:r>
      <w:proofErr w:type="gramEnd"/>
      <w:r w:rsidRPr="00C50A14">
        <w:rPr>
          <w:rFonts w:ascii="Times New Roman" w:eastAsia="Times New Roman" w:hAnsi="Times New Roman" w:cs="Times New Roman"/>
          <w:sz w:val="24"/>
          <w:szCs w:val="24"/>
          <w:lang w:val="en-IN" w:eastAsia="en-IN"/>
        </w:rPr>
        <w:t xml:space="preserve"> plot helps us compare how confidently the model predicts for each class. The model appears to be slightly more confident on average when predicting "</w:t>
      </w:r>
      <w:proofErr w:type="gramStart"/>
      <w:r w:rsidRPr="00C50A14">
        <w:rPr>
          <w:rFonts w:ascii="Times New Roman" w:eastAsia="Times New Roman" w:hAnsi="Times New Roman" w:cs="Times New Roman"/>
          <w:sz w:val="24"/>
          <w:szCs w:val="24"/>
          <w:lang w:val="en-IN" w:eastAsia="en-IN"/>
        </w:rPr>
        <w:t>bulls</w:t>
      </w:r>
      <w:proofErr w:type="gramEnd"/>
      <w:r w:rsidRPr="00C50A14">
        <w:rPr>
          <w:rFonts w:ascii="Times New Roman" w:eastAsia="Times New Roman" w:hAnsi="Times New Roman" w:cs="Times New Roman"/>
          <w:sz w:val="24"/>
          <w:szCs w:val="24"/>
          <w:lang w:val="en-IN" w:eastAsia="en-IN"/>
        </w:rPr>
        <w:t xml:space="preserve"> eye" samples, as the box plot for "</w:t>
      </w:r>
      <w:proofErr w:type="gramStart"/>
      <w:r w:rsidRPr="00C50A14">
        <w:rPr>
          <w:rFonts w:ascii="Times New Roman" w:eastAsia="Times New Roman" w:hAnsi="Times New Roman" w:cs="Times New Roman"/>
          <w:sz w:val="24"/>
          <w:szCs w:val="24"/>
          <w:lang w:val="en-IN" w:eastAsia="en-IN"/>
        </w:rPr>
        <w:t>bulls</w:t>
      </w:r>
      <w:proofErr w:type="gramEnd"/>
      <w:r w:rsidRPr="00C50A14">
        <w:rPr>
          <w:rFonts w:ascii="Times New Roman" w:eastAsia="Times New Roman" w:hAnsi="Times New Roman" w:cs="Times New Roman"/>
          <w:sz w:val="24"/>
          <w:szCs w:val="24"/>
          <w:lang w:val="en-IN" w:eastAsia="en-IN"/>
        </w:rPr>
        <w:t xml:space="preserve"> eye" is taller and closer to the top of the y-axis (near 1.0). The presence of outliers in the "not bulls eye" class suggests inconsistent confidence, possibly due to fewer examples or less representative data. This insight helps us evaluate how reliable our model is across both classes.</w:t>
      </w:r>
    </w:p>
    <w:p w14:paraId="440DA963" w14:textId="0CC1CE40" w:rsidR="00C50A14" w:rsidRDefault="00C50A14" w:rsidP="00C50A14">
      <w:pPr>
        <w:pStyle w:val="ListParagraph"/>
        <w:spacing w:before="100" w:beforeAutospacing="1" w:after="100" w:afterAutospacing="1" w:line="240" w:lineRule="auto"/>
        <w:rPr>
          <w:rFonts w:ascii="Times New Roman" w:eastAsia="Times New Roman" w:hAnsi="Times New Roman" w:cs="Times New Roman"/>
          <w:sz w:val="24"/>
          <w:szCs w:val="24"/>
          <w:lang w:val="en-IN" w:eastAsia="en-IN"/>
        </w:rPr>
      </w:pPr>
      <w:r>
        <w:rPr>
          <w:noProof/>
        </w:rPr>
        <w:drawing>
          <wp:inline distT="0" distB="0" distL="0" distR="0" wp14:anchorId="02123124" wp14:editId="422371E4">
            <wp:extent cx="4039929" cy="2165350"/>
            <wp:effectExtent l="0" t="0" r="0" b="6350"/>
            <wp:docPr id="2064624688"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24688" name="Picture 3" descr="A screenshot of a computer screen&#10;&#10;AI-generated content may be incorrect."/>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0899" cy="2192669"/>
                    </a:xfrm>
                    <a:prstGeom prst="rect">
                      <a:avLst/>
                    </a:prstGeom>
                    <a:noFill/>
                    <a:ln>
                      <a:noFill/>
                    </a:ln>
                  </pic:spPr>
                </pic:pic>
              </a:graphicData>
            </a:graphic>
          </wp:inline>
        </w:drawing>
      </w:r>
    </w:p>
    <w:p w14:paraId="46C59C2C" w14:textId="77777777" w:rsidR="00C50A14" w:rsidRDefault="00C50A14" w:rsidP="00C50A14">
      <w:pPr>
        <w:pStyle w:val="ListParagraph"/>
        <w:spacing w:before="100" w:beforeAutospacing="1" w:after="100" w:afterAutospacing="1" w:line="240" w:lineRule="auto"/>
        <w:rPr>
          <w:rFonts w:ascii="Times New Roman" w:eastAsia="Times New Roman" w:hAnsi="Times New Roman" w:cs="Times New Roman"/>
          <w:sz w:val="24"/>
          <w:szCs w:val="24"/>
          <w:lang w:val="en-IN" w:eastAsia="en-IN"/>
        </w:rPr>
      </w:pPr>
    </w:p>
    <w:p w14:paraId="2C8CC261" w14:textId="77777777" w:rsidR="00C50A14" w:rsidRDefault="00C50A14" w:rsidP="00C50A14">
      <w:pPr>
        <w:pStyle w:val="ListParagraph"/>
        <w:spacing w:before="100" w:beforeAutospacing="1" w:after="100" w:afterAutospacing="1" w:line="240" w:lineRule="auto"/>
        <w:rPr>
          <w:rFonts w:ascii="Times New Roman" w:eastAsia="Times New Roman" w:hAnsi="Times New Roman" w:cs="Times New Roman"/>
          <w:sz w:val="24"/>
          <w:szCs w:val="24"/>
          <w:lang w:val="en-IN" w:eastAsia="en-IN"/>
        </w:rPr>
      </w:pPr>
    </w:p>
    <w:p w14:paraId="259EBA88" w14:textId="77777777" w:rsidR="00C50A14" w:rsidRDefault="00C50A14" w:rsidP="00C50A14">
      <w:pPr>
        <w:pStyle w:val="ListParagraph"/>
        <w:spacing w:before="100" w:beforeAutospacing="1" w:after="100" w:afterAutospacing="1" w:line="240" w:lineRule="auto"/>
        <w:rPr>
          <w:rFonts w:ascii="Times New Roman" w:eastAsia="Times New Roman" w:hAnsi="Times New Roman" w:cs="Times New Roman"/>
          <w:sz w:val="24"/>
          <w:szCs w:val="24"/>
          <w:lang w:val="en-IN" w:eastAsia="en-IN"/>
        </w:rPr>
      </w:pPr>
    </w:p>
    <w:p w14:paraId="3AC67419" w14:textId="7AF8278C" w:rsidR="00C50A14" w:rsidRPr="00C50A14" w:rsidRDefault="00C50A14" w:rsidP="00C50A14">
      <w:pPr>
        <w:pStyle w:val="ListParagraph"/>
        <w:numPr>
          <w:ilvl w:val="0"/>
          <w:numId w:val="10"/>
        </w:num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C50A14">
        <w:rPr>
          <w:rFonts w:ascii="Times New Roman" w:eastAsia="Times New Roman" w:hAnsi="Times New Roman" w:cs="Times New Roman"/>
          <w:b/>
          <w:bCs/>
          <w:sz w:val="24"/>
          <w:szCs w:val="24"/>
          <w:lang w:val="en-IN" w:eastAsia="en-IN"/>
        </w:rPr>
        <w:t>Multivariable analysis:</w:t>
      </w:r>
    </w:p>
    <w:p w14:paraId="0A1418D3" w14:textId="77777777" w:rsidR="00C50A14" w:rsidRDefault="00C50A14" w:rsidP="00C50A14">
      <w:pPr>
        <w:pStyle w:val="ListParagraph"/>
        <w:spacing w:before="100" w:beforeAutospacing="1" w:after="100" w:afterAutospacing="1" w:line="240" w:lineRule="auto"/>
        <w:rPr>
          <w:rFonts w:ascii="Times New Roman" w:eastAsia="Times New Roman" w:hAnsi="Times New Roman" w:cs="Times New Roman"/>
          <w:sz w:val="24"/>
          <w:szCs w:val="24"/>
          <w:lang w:val="en-IN" w:eastAsia="en-IN"/>
        </w:rPr>
      </w:pPr>
      <w:r w:rsidRPr="00C50A14">
        <w:rPr>
          <w:rFonts w:ascii="Times New Roman" w:eastAsia="Times New Roman" w:hAnsi="Times New Roman" w:cs="Times New Roman"/>
          <w:sz w:val="24"/>
          <w:szCs w:val="24"/>
          <w:lang w:val="en-IN" w:eastAsia="en-IN"/>
        </w:rPr>
        <w:t>This multivariable plot explores the relationship between confidence level and true class label. From the heatmap, we observe that all predictions for both "</w:t>
      </w:r>
      <w:proofErr w:type="gramStart"/>
      <w:r w:rsidRPr="00C50A14">
        <w:rPr>
          <w:rFonts w:ascii="Times New Roman" w:eastAsia="Times New Roman" w:hAnsi="Times New Roman" w:cs="Times New Roman"/>
          <w:sz w:val="24"/>
          <w:szCs w:val="24"/>
          <w:lang w:val="en-IN" w:eastAsia="en-IN"/>
        </w:rPr>
        <w:t>bulls</w:t>
      </w:r>
      <w:proofErr w:type="gramEnd"/>
      <w:r w:rsidRPr="00C50A14">
        <w:rPr>
          <w:rFonts w:ascii="Times New Roman" w:eastAsia="Times New Roman" w:hAnsi="Times New Roman" w:cs="Times New Roman"/>
          <w:sz w:val="24"/>
          <w:szCs w:val="24"/>
          <w:lang w:val="en-IN" w:eastAsia="en-IN"/>
        </w:rPr>
        <w:t xml:space="preserve"> eye" and "not bulls eye" fall into the “Very High” confidence bucket, indicating the model is highly confident — but this could also signal overconfidence. For instance, if predictions are very confident but inaccurate, the model might be misled by biased or insufficient data. This type of analysis allows us to monitor how prediction strength (confidence) aligns with the actual correctness of the predictions.</w:t>
      </w:r>
    </w:p>
    <w:p w14:paraId="5178C210" w14:textId="77777777" w:rsidR="00C50A14" w:rsidRDefault="00C50A14" w:rsidP="00C50A14">
      <w:pPr>
        <w:pStyle w:val="ListParagraph"/>
        <w:spacing w:before="100" w:beforeAutospacing="1" w:after="100" w:afterAutospacing="1" w:line="240" w:lineRule="auto"/>
        <w:rPr>
          <w:rFonts w:ascii="Times New Roman" w:eastAsia="Times New Roman" w:hAnsi="Times New Roman" w:cs="Times New Roman"/>
          <w:sz w:val="24"/>
          <w:szCs w:val="24"/>
          <w:lang w:val="en-IN" w:eastAsia="en-IN"/>
        </w:rPr>
      </w:pPr>
    </w:p>
    <w:p w14:paraId="1186F3AA" w14:textId="265FB5F9" w:rsidR="00C50A14" w:rsidRPr="00C50A14" w:rsidRDefault="00C50A14" w:rsidP="00C50A14">
      <w:pPr>
        <w:pStyle w:val="ListParagraph"/>
        <w:spacing w:before="100" w:beforeAutospacing="1" w:after="100" w:afterAutospacing="1" w:line="240" w:lineRule="auto"/>
        <w:rPr>
          <w:rFonts w:ascii="Times New Roman" w:eastAsia="Times New Roman" w:hAnsi="Times New Roman" w:cs="Times New Roman"/>
          <w:sz w:val="24"/>
          <w:szCs w:val="24"/>
          <w:lang w:val="en-IN" w:eastAsia="en-IN"/>
        </w:rPr>
      </w:pPr>
      <w:r>
        <w:rPr>
          <w:noProof/>
        </w:rPr>
        <w:drawing>
          <wp:inline distT="0" distB="0" distL="0" distR="0" wp14:anchorId="40D4CCE0" wp14:editId="18F96991">
            <wp:extent cx="4025900" cy="2743835"/>
            <wp:effectExtent l="0" t="0" r="0" b="0"/>
            <wp:docPr id="398979211" name="Picture 4" descr="A blue and yellow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79211" name="Picture 4" descr="A blue and yellow box&#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5900" cy="2743835"/>
                    </a:xfrm>
                    <a:prstGeom prst="rect">
                      <a:avLst/>
                    </a:prstGeom>
                    <a:noFill/>
                    <a:ln>
                      <a:noFill/>
                    </a:ln>
                  </pic:spPr>
                </pic:pic>
              </a:graphicData>
            </a:graphic>
          </wp:inline>
        </w:drawing>
      </w:r>
    </w:p>
    <w:p w14:paraId="58D2CD98" w14:textId="77777777" w:rsidR="00C50A14" w:rsidRPr="00C50A14" w:rsidRDefault="00C50A14" w:rsidP="00C50A14">
      <w:pPr>
        <w:pStyle w:val="ListParagraph"/>
        <w:spacing w:before="100" w:beforeAutospacing="1" w:after="100" w:afterAutospacing="1" w:line="240" w:lineRule="auto"/>
        <w:rPr>
          <w:rFonts w:ascii="Times New Roman" w:eastAsia="Times New Roman" w:hAnsi="Times New Roman" w:cs="Times New Roman"/>
          <w:sz w:val="24"/>
          <w:szCs w:val="24"/>
          <w:lang w:val="en-IN" w:eastAsia="en-IN"/>
        </w:rPr>
      </w:pPr>
    </w:p>
    <w:p w14:paraId="1A6099C4" w14:textId="77777777" w:rsidR="00D75A3D" w:rsidRPr="00C50A14" w:rsidRDefault="00D75A3D" w:rsidP="00D75A3D">
      <w:pPr>
        <w:pStyle w:val="ListParagraph"/>
        <w:rPr>
          <w:color w:val="000000" w:themeColor="text1"/>
          <w14:textOutline w14:w="0" w14:cap="flat" w14:cmpd="sng" w14:algn="ctr">
            <w14:noFill/>
            <w14:prstDash w14:val="solid"/>
            <w14:round/>
          </w14:textOutline>
        </w:rPr>
      </w:pPr>
    </w:p>
    <w:p w14:paraId="65E05059" w14:textId="32E74E0F" w:rsidR="00D75A3D" w:rsidRPr="00C50A14" w:rsidRDefault="00D75A3D">
      <w:pPr>
        <w:rPr>
          <w:color w:val="000000" w:themeColor="text1"/>
          <w:sz w:val="28"/>
          <w:szCs w:val="28"/>
          <w14:textOutline w14:w="0" w14:cap="flat" w14:cmpd="sng" w14:algn="ctr">
            <w14:noFill/>
            <w14:prstDash w14:val="solid"/>
            <w14:round/>
          </w14:textOutline>
        </w:rPr>
      </w:pPr>
      <w:r w:rsidRPr="00C50A14">
        <w:rPr>
          <w:color w:val="000000" w:themeColor="text1"/>
          <w:sz w:val="28"/>
          <w:szCs w:val="28"/>
          <w14:textOutline w14:w="0" w14:cap="flat" w14:cmpd="sng" w14:algn="ctr">
            <w14:noFill/>
            <w14:prstDash w14:val="solid"/>
            <w14:round/>
          </w14:textOutline>
        </w:rPr>
        <w:t xml:space="preserve">  </w:t>
      </w:r>
      <w:r w:rsidR="00C50A14" w:rsidRPr="00C50A14">
        <w:rPr>
          <w:color w:val="000000" w:themeColor="text1"/>
          <w:sz w:val="28"/>
          <w:szCs w:val="28"/>
          <w14:textOutline w14:w="0" w14:cap="flat" w14:cmpd="sng" w14:algn="ctr">
            <w14:noFill/>
            <w14:prstDash w14:val="solid"/>
            <w14:round/>
          </w14:textOutline>
        </w:rPr>
        <w:t xml:space="preserve">Activity 2: </w:t>
      </w:r>
      <w:r w:rsidR="00C50A14" w:rsidRPr="00C50A14">
        <w:rPr>
          <w:color w:val="000000" w:themeColor="text1"/>
          <w:sz w:val="28"/>
          <w:szCs w:val="28"/>
          <w14:textOutline w14:w="0" w14:cap="flat" w14:cmpd="sng" w14:algn="ctr">
            <w14:noFill/>
            <w14:prstDash w14:val="solid"/>
            <w14:round/>
          </w14:textOutline>
        </w:rPr>
        <w:t>Image Data Loading and Preprocessing</w:t>
      </w:r>
    </w:p>
    <w:p w14:paraId="42B5EE47" w14:textId="24ADEBA4" w:rsidR="00C50A14" w:rsidRDefault="00C50A14">
      <w:pPr>
        <w:rPr>
          <w:color w:val="000000" w:themeColor="text1"/>
          <w14:textOutline w14:w="0" w14:cap="flat" w14:cmpd="sng" w14:algn="ctr">
            <w14:noFill/>
            <w14:prstDash w14:val="solid"/>
            <w14:round/>
          </w14:textOutline>
        </w:rPr>
      </w:pPr>
      <w:r w:rsidRPr="00C50A14">
        <w:rPr>
          <w:color w:val="000000" w:themeColor="text1"/>
          <w14:textOutline w14:w="0" w14:cap="flat" w14:cmpd="sng" w14:algn="ctr">
            <w14:noFill/>
            <w14:prstDash w14:val="solid"/>
            <w14:round/>
          </w14:textOutline>
        </w:rPr>
        <w:t>This section of the code is responsible for loading and preprocessing the image data for both training and testing. It begins by defining the paths to the train and test directories, which contain categorized folders for the "</w:t>
      </w:r>
      <w:proofErr w:type="gramStart"/>
      <w:r w:rsidRPr="00C50A14">
        <w:rPr>
          <w:color w:val="000000" w:themeColor="text1"/>
          <w14:textOutline w14:w="0" w14:cap="flat" w14:cmpd="sng" w14:algn="ctr">
            <w14:noFill/>
            <w14:prstDash w14:val="solid"/>
            <w14:round/>
          </w14:textOutline>
        </w:rPr>
        <w:t>bulls</w:t>
      </w:r>
      <w:proofErr w:type="gramEnd"/>
      <w:r w:rsidRPr="00C50A14">
        <w:rPr>
          <w:color w:val="000000" w:themeColor="text1"/>
          <w14:textOutline w14:w="0" w14:cap="flat" w14:cmpd="sng" w14:algn="ctr">
            <w14:noFill/>
            <w14:prstDash w14:val="solid"/>
            <w14:round/>
          </w14:textOutline>
        </w:rPr>
        <w:t xml:space="preserve"> eye" and "not bulls eye" images. The </w:t>
      </w:r>
      <w:proofErr w:type="spellStart"/>
      <w:r w:rsidRPr="00C50A14">
        <w:rPr>
          <w:color w:val="000000" w:themeColor="text1"/>
          <w14:textOutline w14:w="0" w14:cap="flat" w14:cmpd="sng" w14:algn="ctr">
            <w14:noFill/>
            <w14:prstDash w14:val="solid"/>
            <w14:round/>
          </w14:textOutline>
        </w:rPr>
        <w:t>ImageDataGenerator</w:t>
      </w:r>
      <w:proofErr w:type="spellEnd"/>
      <w:r w:rsidRPr="00C50A14">
        <w:rPr>
          <w:color w:val="000000" w:themeColor="text1"/>
          <w14:textOutline w14:w="0" w14:cap="flat" w14:cmpd="sng" w14:algn="ctr">
            <w14:noFill/>
            <w14:prstDash w14:val="solid"/>
            <w14:round/>
          </w14:textOutline>
        </w:rPr>
        <w:t xml:space="preserve"> is then initialized with a rescaling factor of </w:t>
      </w:r>
      <w:proofErr w:type="gramStart"/>
      <w:r w:rsidRPr="00C50A14">
        <w:rPr>
          <w:color w:val="000000" w:themeColor="text1"/>
          <w14:textOutline w14:w="0" w14:cap="flat" w14:cmpd="sng" w14:algn="ctr">
            <w14:noFill/>
            <w14:prstDash w14:val="solid"/>
            <w14:round/>
          </w14:textOutline>
        </w:rPr>
        <w:t>1./</w:t>
      </w:r>
      <w:proofErr w:type="gramEnd"/>
      <w:r w:rsidRPr="00C50A14">
        <w:rPr>
          <w:color w:val="000000" w:themeColor="text1"/>
          <w14:textOutline w14:w="0" w14:cap="flat" w14:cmpd="sng" w14:algn="ctr">
            <w14:noFill/>
            <w14:prstDash w14:val="solid"/>
            <w14:round/>
          </w14:textOutline>
        </w:rPr>
        <w:t xml:space="preserve">255, which normalizes pixel values to fall within the [0, 1] range — a standard preprocessing step that improves neural network training stability. Using the </w:t>
      </w:r>
      <w:proofErr w:type="spellStart"/>
      <w:r w:rsidRPr="00C50A14">
        <w:rPr>
          <w:color w:val="000000" w:themeColor="text1"/>
          <w14:textOutline w14:w="0" w14:cap="flat" w14:cmpd="sng" w14:algn="ctr">
            <w14:noFill/>
            <w14:prstDash w14:val="solid"/>
            <w14:round/>
          </w14:textOutline>
        </w:rPr>
        <w:t>flow_from_</w:t>
      </w:r>
      <w:proofErr w:type="gramStart"/>
      <w:r w:rsidRPr="00C50A14">
        <w:rPr>
          <w:color w:val="000000" w:themeColor="text1"/>
          <w14:textOutline w14:w="0" w14:cap="flat" w14:cmpd="sng" w14:algn="ctr">
            <w14:noFill/>
            <w14:prstDash w14:val="solid"/>
            <w14:round/>
          </w14:textOutline>
        </w:rPr>
        <w:t>directory</w:t>
      </w:r>
      <w:proofErr w:type="spellEnd"/>
      <w:r w:rsidRPr="00C50A14">
        <w:rPr>
          <w:color w:val="000000" w:themeColor="text1"/>
          <w14:textOutline w14:w="0" w14:cap="flat" w14:cmpd="sng" w14:algn="ctr">
            <w14:noFill/>
            <w14:prstDash w14:val="solid"/>
            <w14:round/>
          </w14:textOutline>
        </w:rPr>
        <w:t>(</w:t>
      </w:r>
      <w:proofErr w:type="gramEnd"/>
      <w:r w:rsidRPr="00C50A14">
        <w:rPr>
          <w:color w:val="000000" w:themeColor="text1"/>
          <w14:textOutline w14:w="0" w14:cap="flat" w14:cmpd="sng" w14:algn="ctr">
            <w14:noFill/>
            <w14:prstDash w14:val="solid"/>
            <w14:round/>
          </w14:textOutline>
        </w:rPr>
        <w:t xml:space="preserve">) method, the images are loaded from their respective folders into </w:t>
      </w:r>
      <w:proofErr w:type="spellStart"/>
      <w:r w:rsidRPr="00C50A14">
        <w:rPr>
          <w:color w:val="000000" w:themeColor="text1"/>
          <w14:textOutline w14:w="0" w14:cap="flat" w14:cmpd="sng" w14:algn="ctr">
            <w14:noFill/>
            <w14:prstDash w14:val="solid"/>
            <w14:round/>
          </w14:textOutline>
        </w:rPr>
        <w:t>train_generator</w:t>
      </w:r>
      <w:proofErr w:type="spellEnd"/>
      <w:r w:rsidRPr="00C50A14">
        <w:rPr>
          <w:color w:val="000000" w:themeColor="text1"/>
          <w14:textOutline w14:w="0" w14:cap="flat" w14:cmpd="sng" w14:algn="ctr">
            <w14:noFill/>
            <w14:prstDash w14:val="solid"/>
            <w14:round/>
          </w14:textOutline>
        </w:rPr>
        <w:t xml:space="preserve"> and </w:t>
      </w:r>
      <w:proofErr w:type="spellStart"/>
      <w:r w:rsidRPr="00C50A14">
        <w:rPr>
          <w:color w:val="000000" w:themeColor="text1"/>
          <w14:textOutline w14:w="0" w14:cap="flat" w14:cmpd="sng" w14:algn="ctr">
            <w14:noFill/>
            <w14:prstDash w14:val="solid"/>
            <w14:round/>
          </w14:textOutline>
        </w:rPr>
        <w:t>test_generator</w:t>
      </w:r>
      <w:proofErr w:type="spellEnd"/>
      <w:r w:rsidRPr="00C50A14">
        <w:rPr>
          <w:color w:val="000000" w:themeColor="text1"/>
          <w14:textOutline w14:w="0" w14:cap="flat" w14:cmpd="sng" w14:algn="ctr">
            <w14:noFill/>
            <w14:prstDash w14:val="solid"/>
            <w14:round/>
          </w14:textOutline>
        </w:rPr>
        <w:t xml:space="preserve">, with the images resized to 224x224 pixels and grouped into batches of 32. The </w:t>
      </w:r>
      <w:proofErr w:type="spellStart"/>
      <w:r w:rsidRPr="00C50A14">
        <w:rPr>
          <w:color w:val="000000" w:themeColor="text1"/>
          <w14:textOutline w14:w="0" w14:cap="flat" w14:cmpd="sng" w14:algn="ctr">
            <w14:noFill/>
            <w14:prstDash w14:val="solid"/>
            <w14:round/>
          </w14:textOutline>
        </w:rPr>
        <w:t>class_mode</w:t>
      </w:r>
      <w:proofErr w:type="spellEnd"/>
      <w:r w:rsidRPr="00C50A14">
        <w:rPr>
          <w:color w:val="000000" w:themeColor="text1"/>
          <w14:textOutline w14:w="0" w14:cap="flat" w14:cmpd="sng" w14:algn="ctr">
            <w14:noFill/>
            <w14:prstDash w14:val="solid"/>
            <w14:round/>
          </w14:textOutline>
        </w:rPr>
        <w:t xml:space="preserve">='categorical' setting ensures that the labels are one-hot encoded, which is necessary for multi-class classification. The final output confirms that the training dataset contains 34 images across 2 classes, and the test dataset includes 12 images across the same </w:t>
      </w:r>
      <w:r w:rsidRPr="00C50A14">
        <w:rPr>
          <w:color w:val="000000" w:themeColor="text1"/>
          <w14:textOutline w14:w="0" w14:cap="flat" w14:cmpd="sng" w14:algn="ctr">
            <w14:noFill/>
            <w14:prstDash w14:val="solid"/>
            <w14:round/>
          </w14:textOutline>
        </w:rPr>
        <w:lastRenderedPageBreak/>
        <w:t>2 classes — ensuring the model has sufficient data structure to begin training and evaluation.</w:t>
      </w:r>
    </w:p>
    <w:p w14:paraId="082F8391" w14:textId="507D5FE2" w:rsidR="00C50A14" w:rsidRPr="008451E2" w:rsidRDefault="00C50A14">
      <w:pPr>
        <w:rPr>
          <w:color w:val="000000" w:themeColor="text1"/>
          <w14:textOutline w14:w="0" w14:cap="flat" w14:cmpd="sng" w14:algn="ctr">
            <w14:noFill/>
            <w14:prstDash w14:val="solid"/>
            <w14:round/>
          </w14:textOutline>
        </w:rPr>
      </w:pPr>
      <w:r>
        <w:rPr>
          <w:noProof/>
          <w:color w:val="000000" w:themeColor="text1"/>
        </w:rPr>
        <w:drawing>
          <wp:inline distT="0" distB="0" distL="0" distR="0" wp14:anchorId="74D441C2" wp14:editId="76A99F13">
            <wp:extent cx="5486400" cy="3648075"/>
            <wp:effectExtent l="0" t="0" r="0" b="9525"/>
            <wp:docPr id="1165418649"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18649" name="Picture 3" descr="A screenshot of a computer program&#10;&#10;AI-generated content may be incorrect."/>
                    <pic:cNvPicPr/>
                  </pic:nvPicPr>
                  <pic:blipFill>
                    <a:blip r:embed="rId15"/>
                    <a:stretch>
                      <a:fillRect/>
                    </a:stretch>
                  </pic:blipFill>
                  <pic:spPr>
                    <a:xfrm>
                      <a:off x="0" y="0"/>
                      <a:ext cx="5486400" cy="3648075"/>
                    </a:xfrm>
                    <a:prstGeom prst="rect">
                      <a:avLst/>
                    </a:prstGeom>
                  </pic:spPr>
                </pic:pic>
              </a:graphicData>
            </a:graphic>
          </wp:inline>
        </w:drawing>
      </w:r>
    </w:p>
    <w:p w14:paraId="69FBA60A" w14:textId="77777777" w:rsidR="006C351A" w:rsidRPr="008451E2" w:rsidRDefault="00000000">
      <w:pPr>
        <w:pStyle w:val="Heading1"/>
        <w:rPr>
          <w:b w:val="0"/>
          <w:color w:val="000000" w:themeColor="text1"/>
          <w14:textOutline w14:w="0" w14:cap="flat" w14:cmpd="sng" w14:algn="ctr">
            <w14:noFill/>
            <w14:prstDash w14:val="solid"/>
            <w14:round/>
          </w14:textOutline>
        </w:rPr>
      </w:pPr>
      <w:r w:rsidRPr="008451E2">
        <w:rPr>
          <w:b w:val="0"/>
          <w:color w:val="000000" w:themeColor="text1"/>
          <w14:textOutline w14:w="0" w14:cap="flat" w14:cmpd="sng" w14:algn="ctr">
            <w14:noFill/>
            <w14:prstDash w14:val="solid"/>
            <w14:round/>
          </w14:textOutline>
        </w:rPr>
        <w:t>Milestone 4: Model Building</w:t>
      </w:r>
    </w:p>
    <w:p w14:paraId="761DAFF0" w14:textId="77777777" w:rsidR="006C351A" w:rsidRDefault="00000000">
      <w:pPr>
        <w:rPr>
          <w:color w:val="000000" w:themeColor="text1"/>
          <w14:textOutline w14:w="0" w14:cap="flat" w14:cmpd="sng" w14:algn="ctr">
            <w14:noFill/>
            <w14:prstDash w14:val="solid"/>
            <w14:round/>
          </w14:textOutline>
        </w:rPr>
      </w:pPr>
      <w:r w:rsidRPr="008451E2">
        <w:rPr>
          <w:color w:val="000000" w:themeColor="text1"/>
          <w14:textOutline w14:w="0" w14:cap="flat" w14:cmpd="sng" w14:algn="ctr">
            <w14:noFill/>
            <w14:prstDash w14:val="solid"/>
            <w14:round/>
          </w14:textOutline>
        </w:rPr>
        <w:t>The MobileNetV2 model was used with transfer learning. Only one model architecture was tested, with a GlobalAveragePooling layer followed by a dense classifier layer. The model was compiled with categorical crossentropy loss and Adam optimizer.</w:t>
      </w:r>
    </w:p>
    <w:p w14:paraId="53DBF2EB" w14:textId="36412916" w:rsidR="000B08C7" w:rsidRPr="008451E2" w:rsidRDefault="000B08C7">
      <w:pPr>
        <w:rPr>
          <w:color w:val="000000" w:themeColor="text1"/>
          <w14:textOutline w14:w="0" w14:cap="flat" w14:cmpd="sng" w14:algn="ctr">
            <w14:noFill/>
            <w14:prstDash w14:val="solid"/>
            <w14:round/>
          </w14:textOutline>
        </w:rPr>
      </w:pPr>
      <w:r w:rsidRPr="000B08C7">
        <w:rPr>
          <w:color w:val="000000" w:themeColor="text1"/>
          <w14:textOutline w14:w="0" w14:cap="flat" w14:cmpd="sng" w14:algn="ctr">
            <w14:noFill/>
            <w14:prstDash w14:val="solid"/>
            <w14:round/>
          </w14:textOutline>
        </w:rPr>
        <w:drawing>
          <wp:inline distT="0" distB="0" distL="0" distR="0" wp14:anchorId="7CD1EEBB" wp14:editId="1D0A6471">
            <wp:extent cx="5486400" cy="1734820"/>
            <wp:effectExtent l="0" t="0" r="0" b="0"/>
            <wp:docPr id="212955501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55011" name="Picture 1" descr="A screenshot of a computer code&#10;&#10;AI-generated content may be incorrect."/>
                    <pic:cNvPicPr/>
                  </pic:nvPicPr>
                  <pic:blipFill>
                    <a:blip r:embed="rId16"/>
                    <a:stretch>
                      <a:fillRect/>
                    </a:stretch>
                  </pic:blipFill>
                  <pic:spPr>
                    <a:xfrm>
                      <a:off x="0" y="0"/>
                      <a:ext cx="5486400" cy="1734820"/>
                    </a:xfrm>
                    <a:prstGeom prst="rect">
                      <a:avLst/>
                    </a:prstGeom>
                  </pic:spPr>
                </pic:pic>
              </a:graphicData>
            </a:graphic>
          </wp:inline>
        </w:drawing>
      </w:r>
    </w:p>
    <w:p w14:paraId="6BF37003" w14:textId="77777777" w:rsidR="006C351A" w:rsidRPr="008451E2" w:rsidRDefault="00000000">
      <w:pPr>
        <w:pStyle w:val="Heading1"/>
        <w:rPr>
          <w:b w:val="0"/>
          <w:color w:val="000000" w:themeColor="text1"/>
          <w14:textOutline w14:w="0" w14:cap="flat" w14:cmpd="sng" w14:algn="ctr">
            <w14:noFill/>
            <w14:prstDash w14:val="solid"/>
            <w14:round/>
          </w14:textOutline>
        </w:rPr>
      </w:pPr>
      <w:r w:rsidRPr="008451E2">
        <w:rPr>
          <w:b w:val="0"/>
          <w:color w:val="000000" w:themeColor="text1"/>
          <w14:textOutline w14:w="0" w14:cap="flat" w14:cmpd="sng" w14:algn="ctr">
            <w14:noFill/>
            <w14:prstDash w14:val="solid"/>
            <w14:round/>
          </w14:textOutline>
        </w:rPr>
        <w:t>Milestone 5: Performance &amp; Optimization</w:t>
      </w:r>
    </w:p>
    <w:p w14:paraId="3B23A704" w14:textId="1B908CEB" w:rsidR="00AC0732" w:rsidRPr="00AC0732" w:rsidRDefault="000B08C7" w:rsidP="00AC0732">
      <w:pPr>
        <w:rPr>
          <w:b/>
          <w:bCs/>
          <w:color w:val="000000" w:themeColor="text1"/>
          <w:lang w:val="en-IN"/>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Ev</w:t>
      </w:r>
      <w:r w:rsidR="00000000" w:rsidRPr="008451E2">
        <w:rPr>
          <w:color w:val="000000" w:themeColor="text1"/>
          <w14:textOutline w14:w="0" w14:cap="flat" w14:cmpd="sng" w14:algn="ctr">
            <w14:noFill/>
            <w14:prstDash w14:val="solid"/>
            <w14:round/>
          </w14:textOutline>
        </w:rPr>
        <w:t xml:space="preserve">aluation included confusion matrix, classification report, and visual accuracy plots. Metrics like F1-score were reported using </w:t>
      </w:r>
      <w:proofErr w:type="spellStart"/>
      <w:r w:rsidR="00000000" w:rsidRPr="008451E2">
        <w:rPr>
          <w:color w:val="000000" w:themeColor="text1"/>
          <w14:textOutline w14:w="0" w14:cap="flat" w14:cmpd="sng" w14:algn="ctr">
            <w14:noFill/>
            <w14:prstDash w14:val="solid"/>
            <w14:round/>
          </w14:textOutline>
        </w:rPr>
        <w:t>sklearn</w:t>
      </w:r>
      <w:proofErr w:type="spellEnd"/>
      <w:r w:rsidR="00AC0732">
        <w:rPr>
          <w:color w:val="000000" w:themeColor="text1"/>
          <w14:textOutline w14:w="0" w14:cap="flat" w14:cmpd="sng" w14:algn="ctr">
            <w14:noFill/>
            <w14:prstDash w14:val="solid"/>
            <w14:round/>
          </w14:textOutline>
        </w:rPr>
        <w:t>.</w:t>
      </w:r>
    </w:p>
    <w:p w14:paraId="61CB1CB8" w14:textId="77777777" w:rsidR="00AC0732" w:rsidRPr="00AC0732" w:rsidRDefault="00AC0732" w:rsidP="00AC0732">
      <w:pPr>
        <w:rPr>
          <w:color w:val="000000" w:themeColor="text1"/>
          <w:lang w:val="en-IN"/>
          <w14:textOutline w14:w="0" w14:cap="flat" w14:cmpd="sng" w14:algn="ctr">
            <w14:noFill/>
            <w14:prstDash w14:val="solid"/>
            <w14:round/>
          </w14:textOutline>
        </w:rPr>
      </w:pPr>
      <w:r w:rsidRPr="00AC0732">
        <w:rPr>
          <w:color w:val="000000" w:themeColor="text1"/>
          <w:lang w:val="en-IN"/>
          <w14:textOutline w14:w="0" w14:cap="flat" w14:cmpd="sng" w14:algn="ctr">
            <w14:noFill/>
            <w14:prstDash w14:val="solid"/>
            <w14:round/>
          </w14:textOutline>
        </w:rPr>
        <w:lastRenderedPageBreak/>
        <w:t>The performance of the bullseye detection model was evaluated using standard classification metrics such as precision, recall, F1-score, and accuracy. After training for 20 epochs using MobileNetV2, the model achieved an overall accuracy of 75%. Class-wise performance shows that it performs significantly better on the "</w:t>
      </w:r>
      <w:proofErr w:type="gramStart"/>
      <w:r w:rsidRPr="00AC0732">
        <w:rPr>
          <w:color w:val="000000" w:themeColor="text1"/>
          <w:lang w:val="en-IN"/>
          <w14:textOutline w14:w="0" w14:cap="flat" w14:cmpd="sng" w14:algn="ctr">
            <w14:noFill/>
            <w14:prstDash w14:val="solid"/>
            <w14:round/>
          </w14:textOutline>
        </w:rPr>
        <w:t>bulls</w:t>
      </w:r>
      <w:proofErr w:type="gramEnd"/>
      <w:r w:rsidRPr="00AC0732">
        <w:rPr>
          <w:color w:val="000000" w:themeColor="text1"/>
          <w:lang w:val="en-IN"/>
          <w14:textOutline w14:w="0" w14:cap="flat" w14:cmpd="sng" w14:algn="ctr">
            <w14:noFill/>
            <w14:prstDash w14:val="solid"/>
            <w14:round/>
          </w14:textOutline>
        </w:rPr>
        <w:t xml:space="preserve"> eye" class, with a precision, recall, and F1-score of 0.83, indicating strong reliability when detecting actual bullseyes. However, for the "not bulls eye" class, all three metrics dropped to 0.45, highlighting a need for improved representation or handling of that class. The macro average across classes stands at 0.64, and the weighted average F1-score is approximately 0.70, reflecting moderate overall model performance. These results suggest that while the model is well-optimized for detecting bullseyes, further tuning or data balancing is required to improve generalization, particularly for negative cases.</w:t>
      </w:r>
    </w:p>
    <w:p w14:paraId="751D1D98" w14:textId="481997A2" w:rsidR="006C351A" w:rsidRDefault="006C351A">
      <w:pPr>
        <w:rPr>
          <w:color w:val="000000" w:themeColor="text1"/>
          <w14:textOutline w14:w="0" w14:cap="flat" w14:cmpd="sng" w14:algn="ctr">
            <w14:noFill/>
            <w14:prstDash w14:val="solid"/>
            <w14:round/>
          </w14:textOutline>
        </w:rPr>
      </w:pPr>
    </w:p>
    <w:p w14:paraId="0DA3481F" w14:textId="651D5045" w:rsidR="000B08C7" w:rsidRDefault="000B08C7">
      <w:pPr>
        <w:rPr>
          <w:color w:val="000000" w:themeColor="text1"/>
          <w14:textOutline w14:w="0" w14:cap="flat" w14:cmpd="sng" w14:algn="ctr">
            <w14:noFill/>
            <w14:prstDash w14:val="solid"/>
            <w14:round/>
          </w14:textOutline>
        </w:rPr>
      </w:pPr>
      <w:r w:rsidRPr="00613209">
        <w:rPr>
          <w:rFonts w:ascii="Times New Roman" w:hAnsi="Times New Roman" w:cs="Times New Roman"/>
          <w:b/>
          <w:bCs/>
          <w:noProof/>
          <w:sz w:val="24"/>
          <w:szCs w:val="24"/>
        </w:rPr>
        <w:drawing>
          <wp:inline distT="0" distB="0" distL="0" distR="0" wp14:anchorId="309D5F7A" wp14:editId="0A7C3698">
            <wp:extent cx="2940367" cy="2202180"/>
            <wp:effectExtent l="0" t="0" r="0" b="7620"/>
            <wp:docPr id="115444918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49180" name="Picture 1" descr="A screenshot of a graph&#10;&#10;AI-generated content may be incorrect."/>
                    <pic:cNvPicPr/>
                  </pic:nvPicPr>
                  <pic:blipFill>
                    <a:blip r:embed="rId17"/>
                    <a:stretch>
                      <a:fillRect/>
                    </a:stretch>
                  </pic:blipFill>
                  <pic:spPr>
                    <a:xfrm>
                      <a:off x="0" y="0"/>
                      <a:ext cx="2954124" cy="2212484"/>
                    </a:xfrm>
                    <a:prstGeom prst="rect">
                      <a:avLst/>
                    </a:prstGeom>
                  </pic:spPr>
                </pic:pic>
              </a:graphicData>
            </a:graphic>
          </wp:inline>
        </w:drawing>
      </w:r>
    </w:p>
    <w:p w14:paraId="79054FD2" w14:textId="5C709F7F" w:rsidR="006C351A" w:rsidRPr="008451E2" w:rsidRDefault="00000000">
      <w:pPr>
        <w:pStyle w:val="Heading1"/>
        <w:rPr>
          <w:b w:val="0"/>
          <w:color w:val="000000" w:themeColor="text1"/>
          <w14:textOutline w14:w="0" w14:cap="flat" w14:cmpd="sng" w14:algn="ctr">
            <w14:noFill/>
            <w14:prstDash w14:val="solid"/>
            <w14:round/>
          </w14:textOutline>
        </w:rPr>
      </w:pPr>
      <w:r w:rsidRPr="008451E2">
        <w:rPr>
          <w:b w:val="0"/>
          <w:color w:val="000000" w:themeColor="text1"/>
          <w14:textOutline w14:w="0" w14:cap="flat" w14:cmpd="sng" w14:algn="ctr">
            <w14:noFill/>
            <w14:prstDash w14:val="solid"/>
            <w14:round/>
          </w14:textOutline>
        </w:rPr>
        <w:t>Milestone 6:</w:t>
      </w:r>
      <w:r w:rsidR="005054BD">
        <w:rPr>
          <w:b w:val="0"/>
          <w:color w:val="000000" w:themeColor="text1"/>
          <w14:textOutline w14:w="0" w14:cap="flat" w14:cmpd="sng" w14:algn="ctr">
            <w14:noFill/>
            <w14:prstDash w14:val="solid"/>
            <w14:round/>
          </w14:textOutline>
        </w:rPr>
        <w:t xml:space="preserve"> Model Evaluation and saving the model as </w:t>
      </w:r>
      <w:proofErr w:type="spellStart"/>
      <w:r w:rsidR="00AC0732">
        <w:rPr>
          <w:b w:val="0"/>
          <w:color w:val="000000" w:themeColor="text1"/>
          <w14:textOutline w14:w="0" w14:cap="flat" w14:cmpd="sng" w14:algn="ctr">
            <w14:noFill/>
            <w14:prstDash w14:val="solid"/>
            <w14:round/>
          </w14:textOutline>
        </w:rPr>
        <w:t>Tf</w:t>
      </w:r>
      <w:r w:rsidR="005054BD">
        <w:rPr>
          <w:b w:val="0"/>
          <w:color w:val="000000" w:themeColor="text1"/>
          <w14:textOutline w14:w="0" w14:cap="flat" w14:cmpd="sng" w14:algn="ctr">
            <w14:noFill/>
            <w14:prstDash w14:val="solid"/>
            <w14:round/>
          </w14:textOutline>
        </w:rPr>
        <w:t>lite</w:t>
      </w:r>
      <w:proofErr w:type="spellEnd"/>
    </w:p>
    <w:p w14:paraId="5BD41204" w14:textId="419751C2" w:rsidR="006C351A" w:rsidRDefault="005054BD">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 </w:t>
      </w:r>
      <w:r w:rsidRPr="005054BD">
        <w:rPr>
          <w:color w:val="000000" w:themeColor="text1"/>
          <w14:textOutline w14:w="0" w14:cap="flat" w14:cmpd="sng" w14:algn="ctr">
            <w14:noFill/>
            <w14:prstDash w14:val="solid"/>
            <w14:round/>
          </w14:textOutline>
        </w:rPr>
        <w:t xml:space="preserve">After training the MobileNetV2 model for 20 epochs, this section evaluates its performance on the test dataset. The evaluation is done using a separate </w:t>
      </w:r>
      <w:proofErr w:type="spellStart"/>
      <w:r w:rsidRPr="005054BD">
        <w:rPr>
          <w:color w:val="000000" w:themeColor="text1"/>
          <w14:textOutline w14:w="0" w14:cap="flat" w14:cmpd="sng" w14:algn="ctr">
            <w14:noFill/>
            <w14:prstDash w14:val="solid"/>
            <w14:round/>
          </w14:textOutline>
        </w:rPr>
        <w:t>ImageDataGenerator</w:t>
      </w:r>
      <w:proofErr w:type="spellEnd"/>
      <w:r w:rsidRPr="005054BD">
        <w:rPr>
          <w:color w:val="000000" w:themeColor="text1"/>
          <w14:textOutline w14:w="0" w14:cap="flat" w14:cmpd="sng" w14:algn="ctr">
            <w14:noFill/>
            <w14:prstDash w14:val="solid"/>
            <w14:round/>
          </w14:textOutline>
        </w:rPr>
        <w:t xml:space="preserve"> that rescales the test images and loads them from the </w:t>
      </w:r>
      <w:proofErr w:type="spellStart"/>
      <w:r w:rsidRPr="005054BD">
        <w:rPr>
          <w:color w:val="000000" w:themeColor="text1"/>
          <w14:textOutline w14:w="0" w14:cap="flat" w14:cmpd="sng" w14:algn="ctr">
            <w14:noFill/>
            <w14:prstDash w14:val="solid"/>
            <w14:round/>
          </w14:textOutline>
        </w:rPr>
        <w:t>test_img_dir</w:t>
      </w:r>
      <w:proofErr w:type="spellEnd"/>
      <w:r w:rsidRPr="005054BD">
        <w:rPr>
          <w:color w:val="000000" w:themeColor="text1"/>
          <w14:textOutline w14:w="0" w14:cap="flat" w14:cmpd="sng" w14:algn="ctr">
            <w14:noFill/>
            <w14:prstDash w14:val="solid"/>
            <w14:round/>
          </w14:textOutline>
        </w:rPr>
        <w:t xml:space="preserve">. The model is then evaluated using the </w:t>
      </w:r>
      <w:proofErr w:type="gramStart"/>
      <w:r w:rsidRPr="005054BD">
        <w:rPr>
          <w:color w:val="000000" w:themeColor="text1"/>
          <w14:textOutline w14:w="0" w14:cap="flat" w14:cmpd="sng" w14:algn="ctr">
            <w14:noFill/>
            <w14:prstDash w14:val="solid"/>
            <w14:round/>
          </w14:textOutline>
        </w:rPr>
        <w:t>evaluate(</w:t>
      </w:r>
      <w:proofErr w:type="gramEnd"/>
      <w:r w:rsidRPr="005054BD">
        <w:rPr>
          <w:color w:val="000000" w:themeColor="text1"/>
          <w14:textOutline w14:w="0" w14:cap="flat" w14:cmpd="sng" w14:algn="ctr">
            <w14:noFill/>
            <w14:prstDash w14:val="solid"/>
            <w14:round/>
          </w14:textOutline>
        </w:rPr>
        <w:t>) method, which returns the loss and accuracy. If the test generator contains any images, the test accuracy is printed. This step helps validate how well the model generalizes to unseen data after training and is crucial for identifying underfitting, overfitting, or potential improvements needed in model tuning</w:t>
      </w:r>
      <w:r>
        <w:rPr>
          <w:color w:val="000000" w:themeColor="text1"/>
          <w14:textOutline w14:w="0" w14:cap="flat" w14:cmpd="sng" w14:algn="ctr">
            <w14:noFill/>
            <w14:prstDash w14:val="solid"/>
            <w14:round/>
          </w14:textOutline>
        </w:rPr>
        <w:t xml:space="preserve">, </w:t>
      </w:r>
      <w:r w:rsidR="00000000" w:rsidRPr="008451E2">
        <w:rPr>
          <w:color w:val="000000" w:themeColor="text1"/>
          <w14:textOutline w14:w="0" w14:cap="flat" w14:cmpd="sng" w14:algn="ctr">
            <w14:noFill/>
            <w14:prstDash w14:val="solid"/>
            <w14:round/>
          </w14:textOutline>
        </w:rPr>
        <w:t xml:space="preserve">The trained MobileNetV2 model was converted to TensorFlow Lite format for deployment on lightweight </w:t>
      </w:r>
      <w:r w:rsidR="00000000" w:rsidRPr="008451E2">
        <w:rPr>
          <w:color w:val="000000" w:themeColor="text1"/>
          <w14:textOutline w14:w="0" w14:cap="flat" w14:cmpd="sng" w14:algn="ctr">
            <w14:noFill/>
            <w14:prstDash w14:val="solid"/>
            <w14:round/>
          </w14:textOutline>
        </w:rPr>
        <w:lastRenderedPageBreak/>
        <w:t xml:space="preserve">environments. </w:t>
      </w:r>
      <w:r w:rsidRPr="005054BD">
        <w:rPr>
          <w:color w:val="000000" w:themeColor="text1"/>
          <w14:textOutline w14:w="0" w14:cap="flat" w14:cmpd="sng" w14:algn="ctr">
            <w14:noFill/>
            <w14:prstDash w14:val="solid"/>
            <w14:round/>
          </w14:textOutline>
        </w:rPr>
        <w:drawing>
          <wp:inline distT="0" distB="0" distL="0" distR="0" wp14:anchorId="6528459C" wp14:editId="445F926D">
            <wp:extent cx="5486400" cy="3746500"/>
            <wp:effectExtent l="0" t="0" r="0" b="6350"/>
            <wp:docPr id="155925354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53549" name="Picture 1" descr="A screenshot of a computer code&#10;&#10;AI-generated content may be incorrect."/>
                    <pic:cNvPicPr/>
                  </pic:nvPicPr>
                  <pic:blipFill>
                    <a:blip r:embed="rId18"/>
                    <a:stretch>
                      <a:fillRect/>
                    </a:stretch>
                  </pic:blipFill>
                  <pic:spPr>
                    <a:xfrm>
                      <a:off x="0" y="0"/>
                      <a:ext cx="5486400" cy="3746500"/>
                    </a:xfrm>
                    <a:prstGeom prst="rect">
                      <a:avLst/>
                    </a:prstGeom>
                  </pic:spPr>
                </pic:pic>
              </a:graphicData>
            </a:graphic>
          </wp:inline>
        </w:drawing>
      </w:r>
    </w:p>
    <w:p w14:paraId="04A980CE" w14:textId="77777777" w:rsidR="005054BD" w:rsidRPr="008451E2" w:rsidRDefault="005054BD">
      <w:pPr>
        <w:rPr>
          <w:color w:val="000000" w:themeColor="text1"/>
          <w14:textOutline w14:w="0" w14:cap="flat" w14:cmpd="sng" w14:algn="ctr">
            <w14:noFill/>
            <w14:prstDash w14:val="solid"/>
            <w14:round/>
          </w14:textOutline>
        </w:rPr>
      </w:pPr>
    </w:p>
    <w:p w14:paraId="71C3FE7D" w14:textId="04EB6ED3" w:rsidR="006C351A" w:rsidRDefault="00000000">
      <w:pPr>
        <w:pStyle w:val="Heading1"/>
        <w:rPr>
          <w:b w:val="0"/>
          <w:color w:val="000000" w:themeColor="text1"/>
          <w14:textOutline w14:w="0" w14:cap="flat" w14:cmpd="sng" w14:algn="ctr">
            <w14:noFill/>
            <w14:prstDash w14:val="solid"/>
            <w14:round/>
          </w14:textOutline>
        </w:rPr>
      </w:pPr>
      <w:r w:rsidRPr="008451E2">
        <w:rPr>
          <w:b w:val="0"/>
          <w:color w:val="000000" w:themeColor="text1"/>
          <w14:textOutline w14:w="0" w14:cap="flat" w14:cmpd="sng" w14:algn="ctr">
            <w14:noFill/>
            <w14:prstDash w14:val="solid"/>
            <w14:round/>
          </w14:textOutline>
        </w:rPr>
        <w:t xml:space="preserve">Milestone 7: </w:t>
      </w:r>
      <w:r w:rsidR="005054BD">
        <w:rPr>
          <w:b w:val="0"/>
          <w:color w:val="000000" w:themeColor="text1"/>
          <w14:textOutline w14:w="0" w14:cap="flat" w14:cmpd="sng" w14:algn="ctr">
            <w14:noFill/>
            <w14:prstDash w14:val="solid"/>
            <w14:round/>
          </w14:textOutline>
        </w:rPr>
        <w:t>Model Interference</w:t>
      </w:r>
      <w:r w:rsidR="000B35F7">
        <w:rPr>
          <w:b w:val="0"/>
          <w:color w:val="000000" w:themeColor="text1"/>
          <w14:textOutline w14:w="0" w14:cap="flat" w14:cmpd="sng" w14:algn="ctr">
            <w14:noFill/>
            <w14:prstDash w14:val="solid"/>
            <w14:round/>
          </w14:textOutline>
        </w:rPr>
        <w:t xml:space="preserve"> </w:t>
      </w:r>
      <w:r w:rsidR="000B35F7" w:rsidRPr="000B35F7">
        <w:rPr>
          <w:b w:val="0"/>
          <w:color w:val="000000" w:themeColor="text1"/>
          <w14:textOutline w14:w="0" w14:cap="flat" w14:cmpd="sng" w14:algn="ctr">
            <w14:noFill/>
            <w14:prstDash w14:val="solid"/>
            <w14:round/>
          </w14:textOutline>
        </w:rPr>
        <w:t>and Bullseye Accuracy Calculation</w:t>
      </w:r>
    </w:p>
    <w:p w14:paraId="195B57E5" w14:textId="77777777" w:rsidR="00AC0732" w:rsidRPr="00AC0732" w:rsidRDefault="00AC0732" w:rsidP="00AC0732"/>
    <w:p w14:paraId="7A0F0370" w14:textId="77777777" w:rsidR="000B35F7" w:rsidRDefault="000B35F7" w:rsidP="000B35F7">
      <w:pPr>
        <w:rPr>
          <w:rFonts w:ascii="Segoe UI Emoji" w:hAnsi="Segoe UI Emoji" w:cs="Segoe UI Emoji"/>
          <w:b/>
          <w:bCs/>
          <w:color w:val="000000" w:themeColor="text1"/>
          <w:lang w:val="en-IN"/>
          <w14:textOutline w14:w="0" w14:cap="flat" w14:cmpd="sng" w14:algn="ctr">
            <w14:noFill/>
            <w14:prstDash w14:val="solid"/>
            <w14:round/>
          </w14:textOutline>
        </w:rPr>
      </w:pPr>
    </w:p>
    <w:p w14:paraId="234D5A05" w14:textId="39F7FF6E" w:rsidR="000B35F7" w:rsidRDefault="000B35F7" w:rsidP="000B35F7">
      <w:pPr>
        <w:rPr>
          <w:color w:val="000000" w:themeColor="text1"/>
          <w:lang w:val="en-IN"/>
          <w14:textOutline w14:w="0" w14:cap="flat" w14:cmpd="sng" w14:algn="ctr">
            <w14:noFill/>
            <w14:prstDash w14:val="solid"/>
            <w14:round/>
          </w14:textOutline>
        </w:rPr>
      </w:pPr>
      <w:r w:rsidRPr="000B35F7">
        <w:rPr>
          <w:color w:val="000000" w:themeColor="text1"/>
          <w:lang w:val="en-IN"/>
          <w14:textOutline w14:w="0" w14:cap="flat" w14:cmpd="sng" w14:algn="ctr">
            <w14:noFill/>
            <w14:prstDash w14:val="solid"/>
            <w14:round/>
          </w14:textOutline>
        </w:rPr>
        <w:t xml:space="preserve">This code block performs inference on a test image and calculates how close the detected circle is to the </w:t>
      </w:r>
      <w:proofErr w:type="spellStart"/>
      <w:r w:rsidRPr="000B35F7">
        <w:rPr>
          <w:color w:val="000000" w:themeColor="text1"/>
          <w:lang w:val="en-IN"/>
          <w14:textOutline w14:w="0" w14:cap="flat" w14:cmpd="sng" w14:algn="ctr">
            <w14:noFill/>
            <w14:prstDash w14:val="solid"/>
            <w14:round/>
          </w14:textOutline>
        </w:rPr>
        <w:t>center</w:t>
      </w:r>
      <w:proofErr w:type="spellEnd"/>
      <w:r w:rsidRPr="000B35F7">
        <w:rPr>
          <w:color w:val="000000" w:themeColor="text1"/>
          <w:lang w:val="en-IN"/>
          <w14:textOutline w14:w="0" w14:cap="flat" w14:cmpd="sng" w14:algn="ctr">
            <w14:noFill/>
            <w14:prstDash w14:val="solid"/>
            <w14:round/>
          </w14:textOutline>
        </w:rPr>
        <w:t xml:space="preserve"> of the image — referred to as bullseye accuracy. The </w:t>
      </w:r>
      <w:proofErr w:type="spellStart"/>
      <w:r w:rsidRPr="000B35F7">
        <w:rPr>
          <w:color w:val="000000" w:themeColor="text1"/>
          <w:lang w:val="en-IN"/>
          <w14:textOutline w14:w="0" w14:cap="flat" w14:cmpd="sng" w14:algn="ctr">
            <w14:noFill/>
            <w14:prstDash w14:val="solid"/>
            <w14:round/>
          </w14:textOutline>
        </w:rPr>
        <w:t>preprocess_</w:t>
      </w:r>
      <w:proofErr w:type="gramStart"/>
      <w:r w:rsidRPr="000B35F7">
        <w:rPr>
          <w:color w:val="000000" w:themeColor="text1"/>
          <w:lang w:val="en-IN"/>
          <w14:textOutline w14:w="0" w14:cap="flat" w14:cmpd="sng" w14:algn="ctr">
            <w14:noFill/>
            <w14:prstDash w14:val="solid"/>
            <w14:round/>
          </w14:textOutline>
        </w:rPr>
        <w:t>image</w:t>
      </w:r>
      <w:proofErr w:type="spellEnd"/>
      <w:r w:rsidRPr="000B35F7">
        <w:rPr>
          <w:color w:val="000000" w:themeColor="text1"/>
          <w:lang w:val="en-IN"/>
          <w14:textOutline w14:w="0" w14:cap="flat" w14:cmpd="sng" w14:algn="ctr">
            <w14:noFill/>
            <w14:prstDash w14:val="solid"/>
            <w14:round/>
          </w14:textOutline>
        </w:rPr>
        <w:t>(</w:t>
      </w:r>
      <w:proofErr w:type="gramEnd"/>
      <w:r w:rsidRPr="000B35F7">
        <w:rPr>
          <w:color w:val="000000" w:themeColor="text1"/>
          <w:lang w:val="en-IN"/>
          <w14:textOutline w14:w="0" w14:cap="flat" w14:cmpd="sng" w14:algn="ctr">
            <w14:noFill/>
            <w14:prstDash w14:val="solid"/>
            <w14:round/>
          </w14:textOutline>
        </w:rPr>
        <w:t xml:space="preserve">) function loads and resizes the image, normalizing it for model input. The </w:t>
      </w:r>
      <w:proofErr w:type="spellStart"/>
      <w:r w:rsidRPr="000B35F7">
        <w:rPr>
          <w:color w:val="000000" w:themeColor="text1"/>
          <w:lang w:val="en-IN"/>
          <w14:textOutline w14:w="0" w14:cap="flat" w14:cmpd="sng" w14:algn="ctr">
            <w14:noFill/>
            <w14:prstDash w14:val="solid"/>
            <w14:round/>
          </w14:textOutline>
        </w:rPr>
        <w:t>detect_inner_</w:t>
      </w:r>
      <w:proofErr w:type="gramStart"/>
      <w:r w:rsidRPr="000B35F7">
        <w:rPr>
          <w:color w:val="000000" w:themeColor="text1"/>
          <w:lang w:val="en-IN"/>
          <w14:textOutline w14:w="0" w14:cap="flat" w14:cmpd="sng" w14:algn="ctr">
            <w14:noFill/>
            <w14:prstDash w14:val="solid"/>
            <w14:round/>
          </w14:textOutline>
        </w:rPr>
        <w:t>circle</w:t>
      </w:r>
      <w:proofErr w:type="spellEnd"/>
      <w:r w:rsidRPr="000B35F7">
        <w:rPr>
          <w:color w:val="000000" w:themeColor="text1"/>
          <w:lang w:val="en-IN"/>
          <w14:textOutline w14:w="0" w14:cap="flat" w14:cmpd="sng" w14:algn="ctr">
            <w14:noFill/>
            <w14:prstDash w14:val="solid"/>
            <w14:round/>
          </w14:textOutline>
        </w:rPr>
        <w:t>(</w:t>
      </w:r>
      <w:proofErr w:type="gramEnd"/>
      <w:r w:rsidRPr="000B35F7">
        <w:rPr>
          <w:color w:val="000000" w:themeColor="text1"/>
          <w:lang w:val="en-IN"/>
          <w14:textOutline w14:w="0" w14:cap="flat" w14:cmpd="sng" w14:algn="ctr">
            <w14:noFill/>
            <w14:prstDash w14:val="solid"/>
            <w14:round/>
          </w14:textOutline>
        </w:rPr>
        <w:t xml:space="preserve">) function then uses Hough Circle Transform (cv2.HoughCircles) to identify circular shapes in the image. Among all detected circles, the one closest to the image </w:t>
      </w:r>
      <w:proofErr w:type="spellStart"/>
      <w:r w:rsidRPr="000B35F7">
        <w:rPr>
          <w:color w:val="000000" w:themeColor="text1"/>
          <w:lang w:val="en-IN"/>
          <w14:textOutline w14:w="0" w14:cap="flat" w14:cmpd="sng" w14:algn="ctr">
            <w14:noFill/>
            <w14:prstDash w14:val="solid"/>
            <w14:round/>
          </w14:textOutline>
        </w:rPr>
        <w:t>center</w:t>
      </w:r>
      <w:proofErr w:type="spellEnd"/>
      <w:r w:rsidRPr="000B35F7">
        <w:rPr>
          <w:color w:val="000000" w:themeColor="text1"/>
          <w:lang w:val="en-IN"/>
          <w14:textOutline w14:w="0" w14:cap="flat" w14:cmpd="sng" w14:algn="ctr">
            <w14:noFill/>
            <w14:prstDash w14:val="solid"/>
            <w14:round/>
          </w14:textOutline>
        </w:rPr>
        <w:t xml:space="preserve"> is selected as the most likely bullseye. A green circle is drawn on it for visualization, and the distance to the </w:t>
      </w:r>
      <w:proofErr w:type="spellStart"/>
      <w:r w:rsidRPr="000B35F7">
        <w:rPr>
          <w:color w:val="000000" w:themeColor="text1"/>
          <w:lang w:val="en-IN"/>
          <w14:textOutline w14:w="0" w14:cap="flat" w14:cmpd="sng" w14:algn="ctr">
            <w14:noFill/>
            <w14:prstDash w14:val="solid"/>
            <w14:round/>
          </w14:textOutline>
        </w:rPr>
        <w:t>center</w:t>
      </w:r>
      <w:proofErr w:type="spellEnd"/>
      <w:r w:rsidRPr="000B35F7">
        <w:rPr>
          <w:color w:val="000000" w:themeColor="text1"/>
          <w:lang w:val="en-IN"/>
          <w14:textOutline w14:w="0" w14:cap="flat" w14:cmpd="sng" w14:algn="ctr">
            <w14:noFill/>
            <w14:prstDash w14:val="solid"/>
            <w14:round/>
          </w14:textOutline>
        </w:rPr>
        <w:t xml:space="preserve"> is converted into an accuracy percentage, where a smaller distance gives a higher bullseye score. For example, a prediction might result in a bullseye accuracy of 98.92%, indicating near-perfect alignment. This function combines computer vision and geometric distance to quantify how accurate the aim is — making it an essential evaluation metric beyond simple classification.</w:t>
      </w:r>
    </w:p>
    <w:p w14:paraId="0646FB4F" w14:textId="6E8B8FB2" w:rsidR="000B35F7" w:rsidRDefault="000B35F7" w:rsidP="000B35F7">
      <w:pPr>
        <w:rPr>
          <w:color w:val="000000" w:themeColor="text1"/>
          <w:lang w:val="en-IN"/>
          <w14:textOutline w14:w="0" w14:cap="flat" w14:cmpd="sng" w14:algn="ctr">
            <w14:noFill/>
            <w14:prstDash w14:val="solid"/>
            <w14:round/>
          </w14:textOutline>
        </w:rPr>
      </w:pPr>
      <w:r w:rsidRPr="000B35F7">
        <w:rPr>
          <w:color w:val="000000" w:themeColor="text1"/>
          <w:lang w:val="en-IN"/>
          <w14:textOutline w14:w="0" w14:cap="flat" w14:cmpd="sng" w14:algn="ctr">
            <w14:noFill/>
            <w14:prstDash w14:val="solid"/>
            <w14:round/>
          </w14:textOutline>
        </w:rPr>
        <w:lastRenderedPageBreak/>
        <w:drawing>
          <wp:inline distT="0" distB="0" distL="0" distR="0" wp14:anchorId="7B148B2F" wp14:editId="666DF161">
            <wp:extent cx="3402680" cy="2784763"/>
            <wp:effectExtent l="0" t="0" r="7620" b="0"/>
            <wp:docPr id="17596859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85936" name="Picture 1" descr="A screenshot of a computer program&#10;&#10;AI-generated content may be incorrect."/>
                    <pic:cNvPicPr/>
                  </pic:nvPicPr>
                  <pic:blipFill>
                    <a:blip r:embed="rId19"/>
                    <a:stretch>
                      <a:fillRect/>
                    </a:stretch>
                  </pic:blipFill>
                  <pic:spPr>
                    <a:xfrm>
                      <a:off x="0" y="0"/>
                      <a:ext cx="3414243" cy="2794226"/>
                    </a:xfrm>
                    <a:prstGeom prst="rect">
                      <a:avLst/>
                    </a:prstGeom>
                  </pic:spPr>
                </pic:pic>
              </a:graphicData>
            </a:graphic>
          </wp:inline>
        </w:drawing>
      </w:r>
    </w:p>
    <w:p w14:paraId="0CEE47DC" w14:textId="5A8F49BF" w:rsidR="000B35F7" w:rsidRDefault="000B35F7" w:rsidP="000B35F7">
      <w:pPr>
        <w:rPr>
          <w:color w:val="000000" w:themeColor="text1"/>
          <w:lang w:val="en-IN"/>
          <w14:textOutline w14:w="0" w14:cap="flat" w14:cmpd="sng" w14:algn="ctr">
            <w14:noFill/>
            <w14:prstDash w14:val="solid"/>
            <w14:round/>
          </w14:textOutline>
        </w:rPr>
      </w:pPr>
      <w:r w:rsidRPr="000B35F7">
        <w:rPr>
          <w:color w:val="000000" w:themeColor="text1"/>
          <w:lang w:val="en-IN"/>
          <w14:textOutline w14:w="0" w14:cap="flat" w14:cmpd="sng" w14:algn="ctr">
            <w14:noFill/>
            <w14:prstDash w14:val="solid"/>
            <w14:round/>
          </w14:textOutline>
        </w:rPr>
        <w:drawing>
          <wp:inline distT="0" distB="0" distL="0" distR="0" wp14:anchorId="460D098A" wp14:editId="238486EC">
            <wp:extent cx="3079446" cy="3401291"/>
            <wp:effectExtent l="0" t="0" r="6985" b="8890"/>
            <wp:docPr id="13421243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24382" name="Picture 1" descr="A screenshot of a computer program&#10;&#10;AI-generated content may be incorrect."/>
                    <pic:cNvPicPr/>
                  </pic:nvPicPr>
                  <pic:blipFill>
                    <a:blip r:embed="rId20"/>
                    <a:stretch>
                      <a:fillRect/>
                    </a:stretch>
                  </pic:blipFill>
                  <pic:spPr>
                    <a:xfrm>
                      <a:off x="0" y="0"/>
                      <a:ext cx="3089068" cy="3411919"/>
                    </a:xfrm>
                    <a:prstGeom prst="rect">
                      <a:avLst/>
                    </a:prstGeom>
                  </pic:spPr>
                </pic:pic>
              </a:graphicData>
            </a:graphic>
          </wp:inline>
        </w:drawing>
      </w:r>
    </w:p>
    <w:p w14:paraId="4A8AD043" w14:textId="32A4E59E" w:rsidR="000B35F7" w:rsidRDefault="000B35F7" w:rsidP="000B35F7">
      <w:pPr>
        <w:rPr>
          <w:color w:val="000000" w:themeColor="text1"/>
          <w:lang w:val="en-IN"/>
          <w14:textOutline w14:w="0" w14:cap="flat" w14:cmpd="sng" w14:algn="ctr">
            <w14:noFill/>
            <w14:prstDash w14:val="solid"/>
            <w14:round/>
          </w14:textOutline>
        </w:rPr>
      </w:pPr>
      <w:r w:rsidRPr="000B35F7">
        <w:rPr>
          <w:color w:val="000000" w:themeColor="text1"/>
          <w:lang w:val="en-IN"/>
          <w14:textOutline w14:w="0" w14:cap="flat" w14:cmpd="sng" w14:algn="ctr">
            <w14:noFill/>
            <w14:prstDash w14:val="solid"/>
            <w14:round/>
          </w14:textOutline>
        </w:rPr>
        <w:lastRenderedPageBreak/>
        <w:drawing>
          <wp:inline distT="0" distB="0" distL="0" distR="0" wp14:anchorId="7B09B4CA" wp14:editId="2E5C20C7">
            <wp:extent cx="3318265" cy="3553691"/>
            <wp:effectExtent l="0" t="0" r="0" b="8890"/>
            <wp:docPr id="939971940" name="Picture 1" descr="A screen shot of a targ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71940" name="Picture 1" descr="A screen shot of a target&#10;&#10;AI-generated content may be incorrect."/>
                    <pic:cNvPicPr/>
                  </pic:nvPicPr>
                  <pic:blipFill>
                    <a:blip r:embed="rId21"/>
                    <a:stretch>
                      <a:fillRect/>
                    </a:stretch>
                  </pic:blipFill>
                  <pic:spPr>
                    <a:xfrm>
                      <a:off x="0" y="0"/>
                      <a:ext cx="3367704" cy="3606637"/>
                    </a:xfrm>
                    <a:prstGeom prst="rect">
                      <a:avLst/>
                    </a:prstGeom>
                  </pic:spPr>
                </pic:pic>
              </a:graphicData>
            </a:graphic>
          </wp:inline>
        </w:drawing>
      </w:r>
    </w:p>
    <w:p w14:paraId="46DEDBA7" w14:textId="77777777" w:rsidR="00AC0732" w:rsidRDefault="00AC0732" w:rsidP="00AC0732">
      <w:pPr>
        <w:pStyle w:val="Heading1"/>
        <w:rPr>
          <w:b w:val="0"/>
          <w:bCs w:val="0"/>
          <w:color w:val="000000" w:themeColor="text1"/>
          <w:lang w:val="en-IN"/>
          <w14:textOutline w14:w="0" w14:cap="flat" w14:cmpd="sng" w14:algn="ctr">
            <w14:noFill/>
            <w14:prstDash w14:val="solid"/>
            <w14:round/>
          </w14:textOutline>
        </w:rPr>
      </w:pPr>
      <w:r w:rsidRPr="00AC0732">
        <w:rPr>
          <w:b w:val="0"/>
          <w:bCs w:val="0"/>
          <w:color w:val="000000" w:themeColor="text1"/>
          <w:lang w:val="en-IN"/>
          <w14:textOutline w14:w="0" w14:cap="flat" w14:cmpd="sng" w14:algn="ctr">
            <w14:noFill/>
            <w14:prstDash w14:val="solid"/>
            <w14:round/>
          </w14:textOutline>
        </w:rPr>
        <w:t>Final Submission and Deliverables</w:t>
      </w:r>
    </w:p>
    <w:p w14:paraId="2A978B35" w14:textId="77777777" w:rsidR="00AC0732" w:rsidRDefault="00AC0732" w:rsidP="00AC0732">
      <w:pPr>
        <w:rPr>
          <w:lang w:val="en-IN"/>
        </w:rPr>
      </w:pPr>
    </w:p>
    <w:p w14:paraId="0E3BD954" w14:textId="470B3F3E" w:rsidR="00AC0732" w:rsidRPr="00AC0732" w:rsidRDefault="00AC0732" w:rsidP="00AC0732">
      <w:pPr>
        <w:rPr>
          <w:lang w:val="en-IN"/>
        </w:rPr>
      </w:pPr>
      <w:r w:rsidRPr="00AC0732">
        <w:t>The final submission includes all essential components that reflect the complete development lifecycle of the project. This comprises a comprehensive explanation video demonstrating the solution end to end, along with detailed project documentation that outlines each stage—from data preparation and model training to evaluation and optimization. The documentation is structured according to the provided template to ensure clarity and consistency. These deliverables collectively demonstrate the technical implementation, decision-making process, and outcomes of the bullseye detection system.</w:t>
      </w:r>
    </w:p>
    <w:p w14:paraId="47144403" w14:textId="77777777" w:rsidR="000B35F7" w:rsidRDefault="000B35F7" w:rsidP="000B35F7">
      <w:pPr>
        <w:rPr>
          <w:color w:val="000000" w:themeColor="text1"/>
          <w:lang w:val="en-IN"/>
          <w14:textOutline w14:w="0" w14:cap="flat" w14:cmpd="sng" w14:algn="ctr">
            <w14:noFill/>
            <w14:prstDash w14:val="solid"/>
            <w14:round/>
          </w14:textOutline>
        </w:rPr>
      </w:pPr>
    </w:p>
    <w:p w14:paraId="6A283398" w14:textId="77777777" w:rsidR="000B35F7" w:rsidRPr="000B35F7" w:rsidRDefault="000B35F7" w:rsidP="000B35F7">
      <w:pPr>
        <w:rPr>
          <w:color w:val="000000" w:themeColor="text1"/>
          <w:lang w:val="en-IN"/>
          <w14:textOutline w14:w="0" w14:cap="flat" w14:cmpd="sng" w14:algn="ctr">
            <w14:noFill/>
            <w14:prstDash w14:val="solid"/>
            <w14:round/>
          </w14:textOutline>
        </w:rPr>
      </w:pPr>
    </w:p>
    <w:p w14:paraId="0706F5DA" w14:textId="66EE04BD" w:rsidR="006C351A" w:rsidRPr="008451E2" w:rsidRDefault="006C351A">
      <w:pPr>
        <w:rPr>
          <w:color w:val="000000" w:themeColor="text1"/>
          <w14:textOutline w14:w="0" w14:cap="flat" w14:cmpd="sng" w14:algn="ctr">
            <w14:noFill/>
            <w14:prstDash w14:val="solid"/>
            <w14:round/>
          </w14:textOutline>
        </w:rPr>
      </w:pPr>
    </w:p>
    <w:sectPr w:rsidR="006C351A" w:rsidRPr="008451E2" w:rsidSect="00034616">
      <w:headerReference w:type="default" r:id="rId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C2639" w14:textId="77777777" w:rsidR="00397843" w:rsidRDefault="00397843">
      <w:pPr>
        <w:spacing w:after="0" w:line="240" w:lineRule="auto"/>
      </w:pPr>
      <w:r>
        <w:separator/>
      </w:r>
    </w:p>
  </w:endnote>
  <w:endnote w:type="continuationSeparator" w:id="0">
    <w:p w14:paraId="508603ED" w14:textId="77777777" w:rsidR="00397843" w:rsidRDefault="00397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5A263" w14:textId="77777777" w:rsidR="00397843" w:rsidRDefault="00397843">
      <w:pPr>
        <w:spacing w:after="0" w:line="240" w:lineRule="auto"/>
      </w:pPr>
      <w:r>
        <w:separator/>
      </w:r>
    </w:p>
  </w:footnote>
  <w:footnote w:type="continuationSeparator" w:id="0">
    <w:p w14:paraId="2B97388B" w14:textId="77777777" w:rsidR="00397843" w:rsidRDefault="00397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CFE4B" w14:textId="0535FCA0" w:rsidR="006C351A" w:rsidRDefault="00000000">
    <w:pPr>
      <w:pStyle w:val="Header"/>
    </w:pPr>
    <w:r>
      <w:rPr>
        <w:noProof/>
      </w:rPr>
      <w:drawing>
        <wp:inline distT="0" distB="0" distL="0" distR="0" wp14:anchorId="5480F4F1" wp14:editId="7241A248">
          <wp:extent cx="1097280" cy="434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1285772805.png"/>
                  <pic:cNvPicPr/>
                </pic:nvPicPr>
                <pic:blipFill>
                  <a:blip r:embed="rId1"/>
                  <a:stretch>
                    <a:fillRect/>
                  </a:stretch>
                </pic:blipFill>
                <pic:spPr>
                  <a:xfrm>
                    <a:off x="0" y="0"/>
                    <a:ext cx="1097280" cy="434175"/>
                  </a:xfrm>
                  <a:prstGeom prst="rect">
                    <a:avLst/>
                  </a:prstGeom>
                </pic:spPr>
              </pic:pic>
            </a:graphicData>
          </a:graphic>
        </wp:inline>
      </w:drawing>
    </w:r>
    <w:r w:rsidR="008451E2">
      <w:rPr>
        <w:noProof/>
      </w:rPr>
      <w:t xml:space="preserve">                                                                                   </w:t>
    </w:r>
    <w:r w:rsidR="008451E2">
      <w:rPr>
        <w:noProof/>
      </w:rPr>
      <w:drawing>
        <wp:inline distT="0" distB="0" distL="0" distR="0" wp14:anchorId="03293436" wp14:editId="7C1617B4">
          <wp:extent cx="1371600" cy="576470"/>
          <wp:effectExtent l="0" t="0" r="0" b="0"/>
          <wp:docPr id="2" name="Picture 2" descr="A logo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with blue text&#10;&#10;AI-generated content may be incorrect."/>
                  <pic:cNvPicPr/>
                </pic:nvPicPr>
                <pic:blipFill>
                  <a:blip r:embed="rId2"/>
                  <a:stretch>
                    <a:fillRect/>
                  </a:stretch>
                </pic:blipFill>
                <pic:spPr>
                  <a:xfrm>
                    <a:off x="0" y="0"/>
                    <a:ext cx="1371600" cy="576470"/>
                  </a:xfrm>
                  <a:prstGeom prst="rect">
                    <a:avLst/>
                  </a:prstGeom>
                </pic:spPr>
              </pic:pic>
            </a:graphicData>
          </a:graphic>
        </wp:inline>
      </w:drawing>
    </w:r>
    <w:r w:rsidR="008451E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887671"/>
    <w:multiLevelType w:val="hybridMultilevel"/>
    <w:tmpl w:val="7A9A05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2751431">
    <w:abstractNumId w:val="8"/>
  </w:num>
  <w:num w:numId="2" w16cid:durableId="286814936">
    <w:abstractNumId w:val="6"/>
  </w:num>
  <w:num w:numId="3" w16cid:durableId="2003313871">
    <w:abstractNumId w:val="5"/>
  </w:num>
  <w:num w:numId="4" w16cid:durableId="809059033">
    <w:abstractNumId w:val="4"/>
  </w:num>
  <w:num w:numId="5" w16cid:durableId="2013409333">
    <w:abstractNumId w:val="7"/>
  </w:num>
  <w:num w:numId="6" w16cid:durableId="1294404402">
    <w:abstractNumId w:val="3"/>
  </w:num>
  <w:num w:numId="7" w16cid:durableId="255358902">
    <w:abstractNumId w:val="2"/>
  </w:num>
  <w:num w:numId="8" w16cid:durableId="771436467">
    <w:abstractNumId w:val="1"/>
  </w:num>
  <w:num w:numId="9" w16cid:durableId="803231273">
    <w:abstractNumId w:val="0"/>
  </w:num>
  <w:num w:numId="10" w16cid:durableId="18179163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B08C7"/>
    <w:rsid w:val="000B35F7"/>
    <w:rsid w:val="0015074B"/>
    <w:rsid w:val="002305A8"/>
    <w:rsid w:val="0029639D"/>
    <w:rsid w:val="00326F90"/>
    <w:rsid w:val="00397843"/>
    <w:rsid w:val="005054BD"/>
    <w:rsid w:val="006B0A7C"/>
    <w:rsid w:val="006C351A"/>
    <w:rsid w:val="00810FCB"/>
    <w:rsid w:val="008451E2"/>
    <w:rsid w:val="00AA1D8D"/>
    <w:rsid w:val="00AC0732"/>
    <w:rsid w:val="00B47730"/>
    <w:rsid w:val="00C50A14"/>
    <w:rsid w:val="00CB0664"/>
    <w:rsid w:val="00D75A3D"/>
    <w:rsid w:val="00E27C4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43A139"/>
  <w14:defaultImageDpi w14:val="300"/>
  <w15:docId w15:val="{2232DDEF-7186-44A6-B08D-F6FDF0687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810FCB"/>
    <w:rPr>
      <w:color w:val="0000FF" w:themeColor="hyperlink"/>
      <w:u w:val="single"/>
    </w:rPr>
  </w:style>
  <w:style w:type="character" w:styleId="UnresolvedMention">
    <w:name w:val="Unresolved Mention"/>
    <w:basedOn w:val="DefaultParagraphFont"/>
    <w:uiPriority w:val="99"/>
    <w:semiHidden/>
    <w:unhideWhenUsed/>
    <w:rsid w:val="00810FCB"/>
    <w:rPr>
      <w:color w:val="605E5C"/>
      <w:shd w:val="clear" w:color="auto" w:fill="E1DFDD"/>
    </w:rPr>
  </w:style>
  <w:style w:type="paragraph" w:styleId="NormalWeb">
    <w:name w:val="Normal (Web)"/>
    <w:basedOn w:val="Normal"/>
    <w:uiPriority w:val="99"/>
    <w:semiHidden/>
    <w:unhideWhenUsed/>
    <w:rsid w:val="00D75A3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9015">
      <w:bodyDiv w:val="1"/>
      <w:marLeft w:val="0"/>
      <w:marRight w:val="0"/>
      <w:marTop w:val="0"/>
      <w:marBottom w:val="0"/>
      <w:divBdr>
        <w:top w:val="none" w:sz="0" w:space="0" w:color="auto"/>
        <w:left w:val="none" w:sz="0" w:space="0" w:color="auto"/>
        <w:bottom w:val="none" w:sz="0" w:space="0" w:color="auto"/>
        <w:right w:val="none" w:sz="0" w:space="0" w:color="auto"/>
      </w:divBdr>
    </w:div>
    <w:div w:id="140537285">
      <w:bodyDiv w:val="1"/>
      <w:marLeft w:val="0"/>
      <w:marRight w:val="0"/>
      <w:marTop w:val="0"/>
      <w:marBottom w:val="0"/>
      <w:divBdr>
        <w:top w:val="none" w:sz="0" w:space="0" w:color="auto"/>
        <w:left w:val="none" w:sz="0" w:space="0" w:color="auto"/>
        <w:bottom w:val="none" w:sz="0" w:space="0" w:color="auto"/>
        <w:right w:val="none" w:sz="0" w:space="0" w:color="auto"/>
      </w:divBdr>
    </w:div>
    <w:div w:id="367410785">
      <w:bodyDiv w:val="1"/>
      <w:marLeft w:val="0"/>
      <w:marRight w:val="0"/>
      <w:marTop w:val="0"/>
      <w:marBottom w:val="0"/>
      <w:divBdr>
        <w:top w:val="none" w:sz="0" w:space="0" w:color="auto"/>
        <w:left w:val="none" w:sz="0" w:space="0" w:color="auto"/>
        <w:bottom w:val="none" w:sz="0" w:space="0" w:color="auto"/>
        <w:right w:val="none" w:sz="0" w:space="0" w:color="auto"/>
      </w:divBdr>
    </w:div>
    <w:div w:id="559638443">
      <w:bodyDiv w:val="1"/>
      <w:marLeft w:val="0"/>
      <w:marRight w:val="0"/>
      <w:marTop w:val="0"/>
      <w:marBottom w:val="0"/>
      <w:divBdr>
        <w:top w:val="none" w:sz="0" w:space="0" w:color="auto"/>
        <w:left w:val="none" w:sz="0" w:space="0" w:color="auto"/>
        <w:bottom w:val="none" w:sz="0" w:space="0" w:color="auto"/>
        <w:right w:val="none" w:sz="0" w:space="0" w:color="auto"/>
      </w:divBdr>
    </w:div>
    <w:div w:id="838546356">
      <w:bodyDiv w:val="1"/>
      <w:marLeft w:val="0"/>
      <w:marRight w:val="0"/>
      <w:marTop w:val="0"/>
      <w:marBottom w:val="0"/>
      <w:divBdr>
        <w:top w:val="none" w:sz="0" w:space="0" w:color="auto"/>
        <w:left w:val="none" w:sz="0" w:space="0" w:color="auto"/>
        <w:bottom w:val="none" w:sz="0" w:space="0" w:color="auto"/>
        <w:right w:val="none" w:sz="0" w:space="0" w:color="auto"/>
      </w:divBdr>
    </w:div>
    <w:div w:id="883522479">
      <w:bodyDiv w:val="1"/>
      <w:marLeft w:val="0"/>
      <w:marRight w:val="0"/>
      <w:marTop w:val="0"/>
      <w:marBottom w:val="0"/>
      <w:divBdr>
        <w:top w:val="none" w:sz="0" w:space="0" w:color="auto"/>
        <w:left w:val="none" w:sz="0" w:space="0" w:color="auto"/>
        <w:bottom w:val="none" w:sz="0" w:space="0" w:color="auto"/>
        <w:right w:val="none" w:sz="0" w:space="0" w:color="auto"/>
      </w:divBdr>
    </w:div>
    <w:div w:id="896162455">
      <w:bodyDiv w:val="1"/>
      <w:marLeft w:val="0"/>
      <w:marRight w:val="0"/>
      <w:marTop w:val="0"/>
      <w:marBottom w:val="0"/>
      <w:divBdr>
        <w:top w:val="none" w:sz="0" w:space="0" w:color="auto"/>
        <w:left w:val="none" w:sz="0" w:space="0" w:color="auto"/>
        <w:bottom w:val="none" w:sz="0" w:space="0" w:color="auto"/>
        <w:right w:val="none" w:sz="0" w:space="0" w:color="auto"/>
      </w:divBdr>
    </w:div>
    <w:div w:id="1077283796">
      <w:bodyDiv w:val="1"/>
      <w:marLeft w:val="0"/>
      <w:marRight w:val="0"/>
      <w:marTop w:val="0"/>
      <w:marBottom w:val="0"/>
      <w:divBdr>
        <w:top w:val="none" w:sz="0" w:space="0" w:color="auto"/>
        <w:left w:val="none" w:sz="0" w:space="0" w:color="auto"/>
        <w:bottom w:val="none" w:sz="0" w:space="0" w:color="auto"/>
        <w:right w:val="none" w:sz="0" w:space="0" w:color="auto"/>
      </w:divBdr>
    </w:div>
    <w:div w:id="1131094160">
      <w:bodyDiv w:val="1"/>
      <w:marLeft w:val="0"/>
      <w:marRight w:val="0"/>
      <w:marTop w:val="0"/>
      <w:marBottom w:val="0"/>
      <w:divBdr>
        <w:top w:val="none" w:sz="0" w:space="0" w:color="auto"/>
        <w:left w:val="none" w:sz="0" w:space="0" w:color="auto"/>
        <w:bottom w:val="none" w:sz="0" w:space="0" w:color="auto"/>
        <w:right w:val="none" w:sz="0" w:space="0" w:color="auto"/>
      </w:divBdr>
    </w:div>
    <w:div w:id="1156799612">
      <w:bodyDiv w:val="1"/>
      <w:marLeft w:val="0"/>
      <w:marRight w:val="0"/>
      <w:marTop w:val="0"/>
      <w:marBottom w:val="0"/>
      <w:divBdr>
        <w:top w:val="none" w:sz="0" w:space="0" w:color="auto"/>
        <w:left w:val="none" w:sz="0" w:space="0" w:color="auto"/>
        <w:bottom w:val="none" w:sz="0" w:space="0" w:color="auto"/>
        <w:right w:val="none" w:sz="0" w:space="0" w:color="auto"/>
      </w:divBdr>
    </w:div>
    <w:div w:id="1217743469">
      <w:bodyDiv w:val="1"/>
      <w:marLeft w:val="0"/>
      <w:marRight w:val="0"/>
      <w:marTop w:val="0"/>
      <w:marBottom w:val="0"/>
      <w:divBdr>
        <w:top w:val="none" w:sz="0" w:space="0" w:color="auto"/>
        <w:left w:val="none" w:sz="0" w:space="0" w:color="auto"/>
        <w:bottom w:val="none" w:sz="0" w:space="0" w:color="auto"/>
        <w:right w:val="none" w:sz="0" w:space="0" w:color="auto"/>
      </w:divBdr>
    </w:div>
    <w:div w:id="1410689799">
      <w:bodyDiv w:val="1"/>
      <w:marLeft w:val="0"/>
      <w:marRight w:val="0"/>
      <w:marTop w:val="0"/>
      <w:marBottom w:val="0"/>
      <w:divBdr>
        <w:top w:val="none" w:sz="0" w:space="0" w:color="auto"/>
        <w:left w:val="none" w:sz="0" w:space="0" w:color="auto"/>
        <w:bottom w:val="none" w:sz="0" w:space="0" w:color="auto"/>
        <w:right w:val="none" w:sz="0" w:space="0" w:color="auto"/>
      </w:divBdr>
    </w:div>
    <w:div w:id="1421752282">
      <w:bodyDiv w:val="1"/>
      <w:marLeft w:val="0"/>
      <w:marRight w:val="0"/>
      <w:marTop w:val="0"/>
      <w:marBottom w:val="0"/>
      <w:divBdr>
        <w:top w:val="none" w:sz="0" w:space="0" w:color="auto"/>
        <w:left w:val="none" w:sz="0" w:space="0" w:color="auto"/>
        <w:bottom w:val="none" w:sz="0" w:space="0" w:color="auto"/>
        <w:right w:val="none" w:sz="0" w:space="0" w:color="auto"/>
      </w:divBdr>
    </w:div>
    <w:div w:id="1497183538">
      <w:bodyDiv w:val="1"/>
      <w:marLeft w:val="0"/>
      <w:marRight w:val="0"/>
      <w:marTop w:val="0"/>
      <w:marBottom w:val="0"/>
      <w:divBdr>
        <w:top w:val="none" w:sz="0" w:space="0" w:color="auto"/>
        <w:left w:val="none" w:sz="0" w:space="0" w:color="auto"/>
        <w:bottom w:val="none" w:sz="0" w:space="0" w:color="auto"/>
        <w:right w:val="none" w:sz="0" w:space="0" w:color="auto"/>
      </w:divBdr>
    </w:div>
    <w:div w:id="1581325428">
      <w:bodyDiv w:val="1"/>
      <w:marLeft w:val="0"/>
      <w:marRight w:val="0"/>
      <w:marTop w:val="0"/>
      <w:marBottom w:val="0"/>
      <w:divBdr>
        <w:top w:val="none" w:sz="0" w:space="0" w:color="auto"/>
        <w:left w:val="none" w:sz="0" w:space="0" w:color="auto"/>
        <w:bottom w:val="none" w:sz="0" w:space="0" w:color="auto"/>
        <w:right w:val="none" w:sz="0" w:space="0" w:color="auto"/>
      </w:divBdr>
    </w:div>
    <w:div w:id="1626735665">
      <w:bodyDiv w:val="1"/>
      <w:marLeft w:val="0"/>
      <w:marRight w:val="0"/>
      <w:marTop w:val="0"/>
      <w:marBottom w:val="0"/>
      <w:divBdr>
        <w:top w:val="none" w:sz="0" w:space="0" w:color="auto"/>
        <w:left w:val="none" w:sz="0" w:space="0" w:color="auto"/>
        <w:bottom w:val="none" w:sz="0" w:space="0" w:color="auto"/>
        <w:right w:val="none" w:sz="0" w:space="0" w:color="auto"/>
      </w:divBdr>
    </w:div>
    <w:div w:id="1766270583">
      <w:bodyDiv w:val="1"/>
      <w:marLeft w:val="0"/>
      <w:marRight w:val="0"/>
      <w:marTop w:val="0"/>
      <w:marBottom w:val="0"/>
      <w:divBdr>
        <w:top w:val="none" w:sz="0" w:space="0" w:color="auto"/>
        <w:left w:val="none" w:sz="0" w:space="0" w:color="auto"/>
        <w:bottom w:val="none" w:sz="0" w:space="0" w:color="auto"/>
        <w:right w:val="none" w:sz="0" w:space="0" w:color="auto"/>
      </w:divBdr>
    </w:div>
    <w:div w:id="1923681720">
      <w:bodyDiv w:val="1"/>
      <w:marLeft w:val="0"/>
      <w:marRight w:val="0"/>
      <w:marTop w:val="0"/>
      <w:marBottom w:val="0"/>
      <w:divBdr>
        <w:top w:val="none" w:sz="0" w:space="0" w:color="auto"/>
        <w:left w:val="none" w:sz="0" w:space="0" w:color="auto"/>
        <w:bottom w:val="none" w:sz="0" w:space="0" w:color="auto"/>
        <w:right w:val="none" w:sz="0" w:space="0" w:color="auto"/>
      </w:divBdr>
    </w:div>
    <w:div w:id="1939630199">
      <w:bodyDiv w:val="1"/>
      <w:marLeft w:val="0"/>
      <w:marRight w:val="0"/>
      <w:marTop w:val="0"/>
      <w:marBottom w:val="0"/>
      <w:divBdr>
        <w:top w:val="none" w:sz="0" w:space="0" w:color="auto"/>
        <w:left w:val="none" w:sz="0" w:space="0" w:color="auto"/>
        <w:bottom w:val="none" w:sz="0" w:space="0" w:color="auto"/>
        <w:right w:val="none" w:sz="0" w:space="0" w:color="auto"/>
      </w:divBdr>
    </w:div>
    <w:div w:id="1975257043">
      <w:bodyDiv w:val="1"/>
      <w:marLeft w:val="0"/>
      <w:marRight w:val="0"/>
      <w:marTop w:val="0"/>
      <w:marBottom w:val="0"/>
      <w:divBdr>
        <w:top w:val="none" w:sz="0" w:space="0" w:color="auto"/>
        <w:left w:val="none" w:sz="0" w:space="0" w:color="auto"/>
        <w:bottom w:val="none" w:sz="0" w:space="0" w:color="auto"/>
        <w:right w:val="none" w:sz="0" w:space="0" w:color="auto"/>
      </w:divBdr>
    </w:div>
    <w:div w:id="2072000595">
      <w:bodyDiv w:val="1"/>
      <w:marLeft w:val="0"/>
      <w:marRight w:val="0"/>
      <w:marTop w:val="0"/>
      <w:marBottom w:val="0"/>
      <w:divBdr>
        <w:top w:val="none" w:sz="0" w:space="0" w:color="auto"/>
        <w:left w:val="none" w:sz="0" w:space="0" w:color="auto"/>
        <w:bottom w:val="none" w:sz="0" w:space="0" w:color="auto"/>
        <w:right w:val="none" w:sz="0" w:space="0" w:color="auto"/>
      </w:divBdr>
    </w:div>
    <w:div w:id="21453898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ashwinsangareddypeta/bulls-eye-target-images-scraped-from-google" TargetMode="External"/><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10</Pages>
  <Words>1576</Words>
  <Characters>8987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10542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Amitesh Ram M S</cp:lastModifiedBy>
  <cp:revision>2</cp:revision>
  <dcterms:created xsi:type="dcterms:W3CDTF">2013-12-23T23:15:00Z</dcterms:created>
  <dcterms:modified xsi:type="dcterms:W3CDTF">2025-07-11T19:23:00Z</dcterms:modified>
  <cp:category/>
</cp:coreProperties>
</file>