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1D" w:rsidRPr="009E521D" w:rsidRDefault="009E521D" w:rsidP="009E5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/>
          <w:sz w:val="24"/>
          <w:szCs w:val="24"/>
        </w:rPr>
      </w:pPr>
      <w:r w:rsidRPr="009E521D">
        <w:rPr>
          <w:rFonts w:asciiTheme="majorHAnsi" w:eastAsia="Times New Roman" w:hAnsiTheme="majorHAnsi" w:cs="Courier New"/>
          <w:b/>
          <w:color w:val="000000"/>
          <w:sz w:val="24"/>
          <w:szCs w:val="24"/>
        </w:rPr>
        <w:t>Plans for the Capstone Project</w:t>
      </w:r>
    </w:p>
    <w:p w:rsidR="009E521D" w:rsidRDefault="009E521D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EB6AA0" w:rsidRPr="00EB6AA0" w:rsidRDefault="00EB6AA0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000000"/>
          <w:sz w:val="24"/>
          <w:szCs w:val="24"/>
        </w:rPr>
      </w:pPr>
      <w:r w:rsidRPr="00EB6AA0">
        <w:rPr>
          <w:rFonts w:asciiTheme="majorHAnsi" w:eastAsia="Times New Roman" w:hAnsiTheme="majorHAnsi" w:cs="Courier New"/>
          <w:b/>
          <w:color w:val="000000"/>
          <w:sz w:val="24"/>
          <w:szCs w:val="24"/>
        </w:rPr>
        <w:t>Overview</w:t>
      </w:r>
    </w:p>
    <w:p w:rsidR="00EB6AA0" w:rsidRDefault="00EB6AA0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3103C7" w:rsidRPr="003103C7" w:rsidRDefault="003103C7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>Capstone will run 5 weeks with 2 Peer Assessment activities</w:t>
      </w:r>
      <w:r w:rsidR="00CF3ADE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. The Capstone will start the </w:t>
      </w:r>
      <w:r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>week of Oct. 5</w:t>
      </w:r>
      <w:r w:rsidRPr="003103C7">
        <w:rPr>
          <w:rFonts w:asciiTheme="majorHAnsi" w:eastAsia="Times New Roman" w:hAnsiTheme="majorHAnsi" w:cs="Courier New"/>
          <w:color w:val="000000"/>
          <w:sz w:val="24"/>
          <w:szCs w:val="24"/>
          <w:vertAlign w:val="superscript"/>
        </w:rPr>
        <w:t>th</w:t>
      </w:r>
      <w:r w:rsidR="00CF3ADE">
        <w:rPr>
          <w:rFonts w:asciiTheme="majorHAnsi" w:eastAsia="Times New Roman" w:hAnsiTheme="majorHAnsi" w:cs="Courier New"/>
          <w:color w:val="000000"/>
          <w:sz w:val="24"/>
          <w:szCs w:val="24"/>
        </w:rPr>
        <w:t>.  The first Peer Assessment will occur starting on the week of Oct. 19</w:t>
      </w:r>
      <w:r w:rsidR="00CF3ADE" w:rsidRPr="00CF3ADE">
        <w:rPr>
          <w:rFonts w:asciiTheme="majorHAnsi" w:eastAsia="Times New Roman" w:hAnsiTheme="majorHAnsi" w:cs="Courier New"/>
          <w:color w:val="000000"/>
          <w:sz w:val="24"/>
          <w:szCs w:val="24"/>
          <w:vertAlign w:val="superscript"/>
        </w:rPr>
        <w:t>th</w:t>
      </w:r>
      <w:r w:rsidR="00CF3ADE">
        <w:rPr>
          <w:rFonts w:asciiTheme="majorHAnsi" w:eastAsia="Times New Roman" w:hAnsiTheme="majorHAnsi" w:cs="Courier New"/>
          <w:color w:val="000000"/>
          <w:sz w:val="24"/>
          <w:szCs w:val="24"/>
        </w:rPr>
        <w:t>, with the goal of ensuring</w:t>
      </w:r>
      <w:r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each student has an acceptable project idea</w:t>
      </w:r>
      <w:r w:rsidR="00CF3ADE">
        <w:rPr>
          <w:rFonts w:asciiTheme="majorHAnsi" w:eastAsia="Times New Roman" w:hAnsiTheme="majorHAnsi" w:cs="Courier New"/>
          <w:color w:val="000000"/>
          <w:sz w:val="24"/>
          <w:szCs w:val="24"/>
        </w:rPr>
        <w:t>.  The second P</w:t>
      </w:r>
      <w:r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eer </w:t>
      </w:r>
      <w:r w:rsidR="00CF3ADE">
        <w:rPr>
          <w:rFonts w:asciiTheme="majorHAnsi" w:eastAsia="Times New Roman" w:hAnsiTheme="majorHAnsi" w:cs="Courier New"/>
          <w:color w:val="000000"/>
          <w:sz w:val="24"/>
          <w:szCs w:val="24"/>
        </w:rPr>
        <w:t>Assessment will start the week of Nov. 16</w:t>
      </w:r>
      <w:r w:rsidR="00CF3ADE" w:rsidRPr="00CF3ADE">
        <w:rPr>
          <w:rFonts w:asciiTheme="majorHAnsi" w:eastAsia="Times New Roman" w:hAnsiTheme="majorHAnsi" w:cs="Courier New"/>
          <w:color w:val="000000"/>
          <w:sz w:val="24"/>
          <w:szCs w:val="24"/>
          <w:vertAlign w:val="superscript"/>
        </w:rPr>
        <w:t>th</w:t>
      </w:r>
      <w:r w:rsidR="00CF3ADE">
        <w:rPr>
          <w:rFonts w:asciiTheme="majorHAnsi" w:eastAsia="Times New Roman" w:hAnsiTheme="majorHAnsi" w:cs="Courier New"/>
          <w:color w:val="000000"/>
          <w:sz w:val="24"/>
          <w:szCs w:val="24"/>
        </w:rPr>
        <w:t>, with the goal of ensuring</w:t>
      </w:r>
      <w:r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that each student </w:t>
      </w:r>
      <w:r w:rsidR="00757C2A">
        <w:rPr>
          <w:rFonts w:asciiTheme="majorHAnsi" w:eastAsia="Times New Roman" w:hAnsiTheme="majorHAnsi" w:cs="Courier New"/>
          <w:color w:val="000000"/>
          <w:sz w:val="24"/>
          <w:szCs w:val="24"/>
        </w:rPr>
        <w:t>has</w:t>
      </w:r>
      <w:r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a working project</w:t>
      </w:r>
      <w:r w:rsidR="00757C2A">
        <w:rPr>
          <w:rFonts w:asciiTheme="majorHAnsi" w:eastAsia="Times New Roman" w:hAnsiTheme="majorHAnsi" w:cs="Courier New"/>
          <w:color w:val="000000"/>
          <w:sz w:val="24"/>
          <w:szCs w:val="24"/>
        </w:rPr>
        <w:t>, as demonstrated via several means outlined below.</w:t>
      </w:r>
    </w:p>
    <w:p w:rsidR="003103C7" w:rsidRPr="003103C7" w:rsidRDefault="003103C7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3103C7" w:rsidRPr="003103C7" w:rsidRDefault="005B4EA4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</w:rPr>
        <w:t>The format for the Capstone project(s) will involve p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>ublish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>ing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project specifications</w:t>
      </w:r>
      <w:r w:rsidR="0035668C">
        <w:rPr>
          <w:rFonts w:asciiTheme="majorHAnsi" w:eastAsia="Times New Roman" w:hAnsiTheme="majorHAnsi" w:cs="Courier New"/>
          <w:color w:val="000000"/>
          <w:sz w:val="24"/>
          <w:szCs w:val="24"/>
        </w:rPr>
        <w:t>, which will be defined by</w:t>
      </w:r>
      <w:r w:rsidR="00132B7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the Capstone staff and/or participating companies.  Each student will pick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one </w:t>
      </w:r>
      <w:r w:rsidR="00132B7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Capstone project 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>specification that they will work on</w:t>
      </w:r>
      <w:r w:rsidR="00F24ABF">
        <w:rPr>
          <w:rFonts w:asciiTheme="majorHAnsi" w:eastAsia="Times New Roman" w:hAnsiTheme="majorHAnsi" w:cs="Courier New"/>
          <w:color w:val="000000"/>
          <w:sz w:val="24"/>
          <w:szCs w:val="24"/>
        </w:rPr>
        <w:t>.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="00F24ABF">
        <w:rPr>
          <w:rFonts w:asciiTheme="majorHAnsi" w:eastAsia="Times New Roman" w:hAnsiTheme="majorHAnsi" w:cs="Courier New"/>
          <w:color w:val="000000"/>
          <w:sz w:val="24"/>
          <w:szCs w:val="24"/>
        </w:rPr>
        <w:t>Each Capstone project specification will have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="00F24ABF">
        <w:rPr>
          <w:rFonts w:asciiTheme="majorHAnsi" w:eastAsia="Times New Roman" w:hAnsiTheme="majorHAnsi" w:cs="Courier New"/>
          <w:color w:val="000000"/>
          <w:sz w:val="24"/>
          <w:szCs w:val="24"/>
        </w:rPr>
        <w:t>a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sub-forum </w:t>
      </w:r>
      <w:r w:rsidR="00F24ABF">
        <w:rPr>
          <w:rFonts w:asciiTheme="majorHAnsi" w:eastAsia="Times New Roman" w:hAnsiTheme="majorHAnsi" w:cs="Courier New"/>
          <w:color w:val="000000"/>
          <w:sz w:val="24"/>
          <w:szCs w:val="24"/>
        </w:rPr>
        <w:t>in the online discussion forums.</w:t>
      </w:r>
    </w:p>
    <w:p w:rsidR="003103C7" w:rsidRPr="003103C7" w:rsidRDefault="003103C7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</w:p>
    <w:p w:rsidR="003103C7" w:rsidRPr="003103C7" w:rsidRDefault="003103C7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000000"/>
          <w:sz w:val="24"/>
          <w:szCs w:val="24"/>
        </w:rPr>
      </w:pPr>
      <w:r w:rsidRPr="003103C7">
        <w:rPr>
          <w:rFonts w:asciiTheme="majorHAnsi" w:eastAsia="Times New Roman" w:hAnsiTheme="majorHAnsi" w:cs="Courier New"/>
          <w:b/>
          <w:color w:val="000000"/>
          <w:sz w:val="24"/>
          <w:szCs w:val="24"/>
        </w:rPr>
        <w:t xml:space="preserve">Peer Assessment #1 </w:t>
      </w:r>
    </w:p>
    <w:p w:rsidR="003103C7" w:rsidRPr="003103C7" w:rsidRDefault="003103C7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3103C7" w:rsidRPr="003103C7" w:rsidRDefault="00EB6AA0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</w:rPr>
        <w:t>Each s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tudent will identify the 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Capstone project 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>specification they are going to work on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>. The s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tudent 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>will submit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="005A2738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a deliverable containing 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design documentation </w:t>
      </w:r>
      <w:r w:rsidR="005A2738">
        <w:rPr>
          <w:rFonts w:asciiTheme="majorHAnsi" w:eastAsia="Times New Roman" w:hAnsiTheme="majorHAnsi" w:cs="Courier New"/>
          <w:color w:val="000000"/>
          <w:sz w:val="24"/>
          <w:szCs w:val="24"/>
        </w:rPr>
        <w:t>that explains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how they will implement their target specification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.  The course staff 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will provide a rubric indicating specific project requirements. The students will submit text and/or graphics 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(e.g., via a web forum) 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>showing how their project implem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>entation meets each requirement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>.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The majority of Peer A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ssessors </w:t>
      </w:r>
      <w:r w:rsidR="000D7289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(e.g., 5 Assessors per project) 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should agree that the submission meets each requirement. This assessment is 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>advisory, i.e., s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>tudents whose project doesn't meet each requirement will be expected to address the shortfall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o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>n their own and will be informed that they are proceeding at their own risk.</w:t>
      </w:r>
    </w:p>
    <w:p w:rsidR="003103C7" w:rsidRPr="003103C7" w:rsidRDefault="003103C7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3103C7" w:rsidRPr="003103C7" w:rsidRDefault="003103C7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000000"/>
          <w:sz w:val="24"/>
          <w:szCs w:val="24"/>
        </w:rPr>
      </w:pPr>
      <w:r w:rsidRPr="003103C7">
        <w:rPr>
          <w:rFonts w:asciiTheme="majorHAnsi" w:eastAsia="Times New Roman" w:hAnsiTheme="majorHAnsi" w:cs="Courier New"/>
          <w:b/>
          <w:color w:val="000000"/>
          <w:sz w:val="24"/>
          <w:szCs w:val="24"/>
        </w:rPr>
        <w:t xml:space="preserve">Peer Assessment #2. </w:t>
      </w:r>
    </w:p>
    <w:p w:rsidR="003103C7" w:rsidRPr="003103C7" w:rsidRDefault="003103C7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3103C7" w:rsidRPr="003103C7" w:rsidRDefault="00F21B7E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</w:rPr>
        <w:t>Each student will submit a</w:t>
      </w:r>
      <w:r w:rsidR="003103C7"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final </w:t>
      </w:r>
      <w:r w:rsidR="00CE688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project </w:t>
      </w:r>
      <w:r w:rsidR="006C0C92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deliverable </w:t>
      </w:r>
      <w:r w:rsidR="00CE688C">
        <w:rPr>
          <w:rFonts w:asciiTheme="majorHAnsi" w:eastAsia="Times New Roman" w:hAnsiTheme="majorHAnsi" w:cs="Courier New"/>
          <w:color w:val="000000"/>
          <w:sz w:val="24"/>
          <w:szCs w:val="24"/>
        </w:rPr>
        <w:t>containing the following</w:t>
      </w:r>
    </w:p>
    <w:p w:rsidR="003103C7" w:rsidRPr="00CE688C" w:rsidRDefault="00CE688C" w:rsidP="00CE68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</w:rPr>
        <w:t>D</w:t>
      </w:r>
      <w:r w:rsidR="003103C7" w:rsidRPr="00CE688C">
        <w:rPr>
          <w:rFonts w:asciiTheme="majorHAnsi" w:eastAsia="Times New Roman" w:hAnsiTheme="majorHAnsi" w:cs="Courier New"/>
          <w:color w:val="000000"/>
          <w:sz w:val="24"/>
          <w:szCs w:val="24"/>
        </w:rPr>
        <w:t>esign documentation explaining in detail how they implemented their target specification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>, which is essentially a refinement of their deliverable</w:t>
      </w:r>
      <w:r w:rsidR="005A2738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for</w:t>
      </w:r>
      <w:r w:rsidR="00A85052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Peer Assessment #1 described above.</w:t>
      </w:r>
    </w:p>
    <w:p w:rsidR="00CA1EB8" w:rsidRPr="00CE688C" w:rsidRDefault="003103C7" w:rsidP="0006048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CE688C">
        <w:rPr>
          <w:rFonts w:asciiTheme="majorHAnsi" w:eastAsia="Times New Roman" w:hAnsiTheme="majorHAnsi" w:cs="Courier New"/>
          <w:color w:val="000000"/>
          <w:sz w:val="24"/>
          <w:szCs w:val="24"/>
        </w:rPr>
        <w:t>A screencast movie of the working project</w:t>
      </w:r>
      <w:r w:rsidR="00060481">
        <w:rPr>
          <w:rFonts w:asciiTheme="majorHAnsi" w:eastAsia="Times New Roman" w:hAnsiTheme="majorHAnsi" w:cs="Courier New"/>
          <w:color w:val="000000"/>
          <w:sz w:val="24"/>
          <w:szCs w:val="24"/>
        </w:rPr>
        <w:t>.</w:t>
      </w:r>
    </w:p>
    <w:p w:rsidR="003103C7" w:rsidRPr="00CE688C" w:rsidRDefault="003103C7" w:rsidP="00CE68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CE688C">
        <w:rPr>
          <w:rFonts w:asciiTheme="majorHAnsi" w:eastAsia="Times New Roman" w:hAnsiTheme="majorHAnsi" w:cs="Courier New"/>
          <w:color w:val="000000"/>
          <w:sz w:val="24"/>
          <w:szCs w:val="24"/>
        </w:rPr>
        <w:t>Some kind of test of the web backend*** (still needs to be fleshed out)</w:t>
      </w:r>
    </w:p>
    <w:p w:rsidR="003103C7" w:rsidRPr="00CE688C" w:rsidRDefault="003103C7" w:rsidP="00CE68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CE688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The project </w:t>
      </w:r>
      <w:r w:rsidR="00A37C23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source </w:t>
      </w:r>
      <w:r w:rsidRPr="00CE688C">
        <w:rPr>
          <w:rFonts w:asciiTheme="majorHAnsi" w:eastAsia="Times New Roman" w:hAnsiTheme="majorHAnsi" w:cs="Courier New"/>
          <w:color w:val="000000"/>
          <w:sz w:val="24"/>
          <w:szCs w:val="24"/>
        </w:rPr>
        <w:t>code</w:t>
      </w:r>
    </w:p>
    <w:p w:rsidR="003103C7" w:rsidRPr="00CE688C" w:rsidRDefault="003103C7" w:rsidP="00CE68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CE688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A completed webpage template </w:t>
      </w:r>
      <w:r w:rsidR="00A37C23">
        <w:rPr>
          <w:rFonts w:asciiTheme="majorHAnsi" w:eastAsia="Times New Roman" w:hAnsiTheme="majorHAnsi" w:cs="Courier New"/>
          <w:color w:val="000000"/>
          <w:sz w:val="24"/>
          <w:szCs w:val="24"/>
        </w:rPr>
        <w:t>“</w:t>
      </w:r>
      <w:r w:rsidRPr="00CE688C">
        <w:rPr>
          <w:rFonts w:asciiTheme="majorHAnsi" w:eastAsia="Times New Roman" w:hAnsiTheme="majorHAnsi" w:cs="Courier New"/>
          <w:color w:val="000000"/>
          <w:sz w:val="24"/>
          <w:szCs w:val="24"/>
        </w:rPr>
        <w:t>advertising</w:t>
      </w:r>
      <w:r w:rsidR="00A37C23">
        <w:rPr>
          <w:rFonts w:asciiTheme="majorHAnsi" w:eastAsia="Times New Roman" w:hAnsiTheme="majorHAnsi" w:cs="Courier New"/>
          <w:color w:val="000000"/>
          <w:sz w:val="24"/>
          <w:szCs w:val="24"/>
        </w:rPr>
        <w:t>”</w:t>
      </w:r>
      <w:r w:rsidRPr="00CE688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the project </w:t>
      </w:r>
    </w:p>
    <w:p w:rsidR="003103C7" w:rsidRPr="003103C7" w:rsidRDefault="003103C7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3103C7" w:rsidRPr="003103C7" w:rsidRDefault="003103C7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>The majority of Assessors must agree that the submission meets each requirement. Students whose project doesn't meet each requirement will not pass the course.</w:t>
      </w:r>
    </w:p>
    <w:p w:rsidR="003103C7" w:rsidRPr="003103C7" w:rsidRDefault="003103C7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060481" w:rsidRPr="006417FF" w:rsidRDefault="00060481" w:rsidP="00060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000000"/>
          <w:sz w:val="24"/>
          <w:szCs w:val="24"/>
        </w:rPr>
      </w:pPr>
      <w:r w:rsidRPr="006417FF">
        <w:rPr>
          <w:rFonts w:asciiTheme="majorHAnsi" w:eastAsia="Times New Roman" w:hAnsiTheme="majorHAnsi" w:cs="Courier New"/>
          <w:b/>
          <w:color w:val="000000"/>
          <w:sz w:val="24"/>
          <w:szCs w:val="24"/>
        </w:rPr>
        <w:t xml:space="preserve">Expectations for Students </w:t>
      </w:r>
    </w:p>
    <w:p w:rsidR="00060481" w:rsidRDefault="00060481" w:rsidP="00060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060481" w:rsidRPr="00060481" w:rsidRDefault="00060481" w:rsidP="00060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We need to make it clear </w:t>
      </w:r>
      <w:r w:rsidR="00C32EA1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in the Capstone course enrollment form </w:t>
      </w:r>
      <w:r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that all </w:t>
      </w:r>
      <w:r w:rsidRPr="00060481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students </w:t>
      </w:r>
      <w:r w:rsidR="00C32EA1" w:rsidRPr="00C32EA1">
        <w:rPr>
          <w:rFonts w:asciiTheme="majorHAnsi" w:eastAsia="Times New Roman" w:hAnsiTheme="majorHAnsi" w:cs="Courier New"/>
          <w:i/>
          <w:color w:val="000000"/>
          <w:sz w:val="24"/>
          <w:szCs w:val="24"/>
        </w:rPr>
        <w:t>must</w:t>
      </w:r>
      <w:r w:rsidR="00C32EA1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="00C32EA1" w:rsidRPr="00060481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have </w:t>
      </w:r>
      <w:r w:rsidRPr="00060481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access to </w:t>
      </w:r>
    </w:p>
    <w:p w:rsidR="00060481" w:rsidRDefault="00060481" w:rsidP="0006048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</w:rPr>
        <w:lastRenderedPageBreak/>
        <w:t xml:space="preserve">a webcam, microphone, and screencast software (e.g., see </w:t>
      </w:r>
      <w:hyperlink r:id="rId6" w:history="1">
        <w:r w:rsidRPr="001E1167">
          <w:rPr>
            <w:rStyle w:val="Hyperlink"/>
            <w:rFonts w:asciiTheme="majorHAnsi" w:eastAsia="Times New Roman" w:hAnsiTheme="majorHAnsi" w:cs="Courier New"/>
            <w:sz w:val="24"/>
            <w:szCs w:val="24"/>
          </w:rPr>
          <w:t>http://mashable.com/2008/02/21/screencasting-video-tutorials</w:t>
        </w:r>
      </w:hyperlink>
      <w:r>
        <w:rPr>
          <w:rFonts w:asciiTheme="majorHAnsi" w:eastAsia="Times New Roman" w:hAnsiTheme="majorHAnsi" w:cs="Courier New"/>
          <w:color w:val="000000"/>
          <w:sz w:val="24"/>
          <w:szCs w:val="24"/>
        </w:rPr>
        <w:t>).</w:t>
      </w:r>
    </w:p>
    <w:p w:rsidR="00060481" w:rsidRPr="00CE688C" w:rsidRDefault="00060481" w:rsidP="0006048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</w:rPr>
        <w:t>A website to upload the results (e.g., YouTube or some Coursera-managed site)</w:t>
      </w:r>
    </w:p>
    <w:p w:rsidR="003103C7" w:rsidRPr="003103C7" w:rsidRDefault="003103C7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3103C7" w:rsidRPr="003103C7" w:rsidRDefault="00B11404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b/>
          <w:color w:val="000000"/>
          <w:sz w:val="24"/>
          <w:szCs w:val="24"/>
        </w:rPr>
        <w:t>Outreach and Publicity</w:t>
      </w:r>
    </w:p>
    <w:p w:rsidR="00C659C2" w:rsidRDefault="003103C7" w:rsidP="0031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3103C7">
        <w:rPr>
          <w:rFonts w:asciiTheme="majorHAnsi" w:eastAsia="Times New Roman" w:hAnsiTheme="majorHAnsi" w:cs="Courier New"/>
          <w:color w:val="000000"/>
          <w:sz w:val="24"/>
          <w:szCs w:val="24"/>
        </w:rPr>
        <w:tab/>
      </w:r>
    </w:p>
    <w:p w:rsidR="003103C7" w:rsidRPr="00C659C2" w:rsidRDefault="003103C7" w:rsidP="009C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9C53E8">
        <w:rPr>
          <w:rFonts w:asciiTheme="majorHAnsi" w:eastAsia="Times New Roman" w:hAnsiTheme="majorHAnsi" w:cs="Courier New"/>
          <w:color w:val="000000"/>
          <w:sz w:val="24"/>
          <w:szCs w:val="24"/>
        </w:rPr>
        <w:t>We want to put each student proj</w:t>
      </w:r>
      <w:r w:rsidR="00C659C2" w:rsidRPr="009C53E8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ect in a Hall of Fame web site. </w:t>
      </w:r>
      <w:r w:rsidRPr="009C53E8">
        <w:rPr>
          <w:rFonts w:asciiTheme="majorHAnsi" w:eastAsia="Times New Roman" w:hAnsiTheme="majorHAnsi" w:cs="Courier New"/>
          <w:color w:val="000000"/>
          <w:sz w:val="24"/>
          <w:szCs w:val="24"/>
        </w:rPr>
        <w:t>We envision creating a web page template fashioned on the Google Play Store displaying key project information and an embedded video of the project.</w:t>
      </w:r>
      <w:r w:rsidR="009C53E8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="00C659C2">
        <w:rPr>
          <w:rFonts w:asciiTheme="majorHAnsi" w:eastAsia="Times New Roman" w:hAnsiTheme="majorHAnsi" w:cs="Courier New"/>
          <w:color w:val="000000"/>
          <w:sz w:val="24"/>
          <w:szCs w:val="24"/>
        </w:rPr>
        <w:t>S</w:t>
      </w:r>
      <w:r w:rsidRPr="00C659C2">
        <w:rPr>
          <w:rFonts w:asciiTheme="majorHAnsi" w:eastAsia="Times New Roman" w:hAnsiTheme="majorHAnsi" w:cs="Courier New"/>
          <w:color w:val="000000"/>
          <w:sz w:val="24"/>
          <w:szCs w:val="24"/>
        </w:rPr>
        <w:t>tudents (and possibly the general public) should be able to vot</w:t>
      </w:r>
      <w:r w:rsidR="009C53E8">
        <w:rPr>
          <w:rFonts w:asciiTheme="majorHAnsi" w:eastAsia="Times New Roman" w:hAnsiTheme="majorHAnsi" w:cs="Courier New"/>
          <w:color w:val="000000"/>
          <w:sz w:val="24"/>
          <w:szCs w:val="24"/>
        </w:rPr>
        <w:t>e for their favorite projects.  W</w:t>
      </w:r>
      <w:r w:rsidRPr="00C659C2">
        <w:rPr>
          <w:rFonts w:asciiTheme="majorHAnsi" w:eastAsia="Times New Roman" w:hAnsiTheme="majorHAnsi" w:cs="Courier New"/>
          <w:color w:val="000000"/>
          <w:sz w:val="24"/>
          <w:szCs w:val="24"/>
        </w:rPr>
        <w:t>e will use this information as inpu</w:t>
      </w:r>
      <w:r w:rsidR="008F502E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t when determining prize awards, possibly in conjunction with </w:t>
      </w:r>
      <w:r w:rsidR="003928A5">
        <w:rPr>
          <w:rFonts w:asciiTheme="majorHAnsi" w:eastAsia="Times New Roman" w:hAnsiTheme="majorHAnsi" w:cs="Courier New"/>
          <w:color w:val="000000"/>
          <w:sz w:val="24"/>
          <w:szCs w:val="24"/>
        </w:rPr>
        <w:t>participating companies.</w:t>
      </w:r>
      <w:bookmarkStart w:id="0" w:name="_GoBack"/>
      <w:bookmarkEnd w:id="0"/>
    </w:p>
    <w:p w:rsidR="004475F5" w:rsidRPr="003103C7" w:rsidRDefault="004475F5">
      <w:pPr>
        <w:rPr>
          <w:rFonts w:asciiTheme="majorHAnsi" w:hAnsiTheme="majorHAnsi"/>
          <w:sz w:val="24"/>
          <w:szCs w:val="24"/>
        </w:rPr>
      </w:pPr>
    </w:p>
    <w:sectPr w:rsidR="004475F5" w:rsidRPr="0031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442"/>
    <w:multiLevelType w:val="hybridMultilevel"/>
    <w:tmpl w:val="00CE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0069FB"/>
    <w:multiLevelType w:val="hybridMultilevel"/>
    <w:tmpl w:val="3566E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3C7"/>
    <w:rsid w:val="00060481"/>
    <w:rsid w:val="000D7289"/>
    <w:rsid w:val="00132B70"/>
    <w:rsid w:val="003103C7"/>
    <w:rsid w:val="0035668C"/>
    <w:rsid w:val="003928A5"/>
    <w:rsid w:val="003936DF"/>
    <w:rsid w:val="004475F5"/>
    <w:rsid w:val="00487086"/>
    <w:rsid w:val="005A2738"/>
    <w:rsid w:val="005B4EA4"/>
    <w:rsid w:val="006417FF"/>
    <w:rsid w:val="006C0C92"/>
    <w:rsid w:val="00757C2A"/>
    <w:rsid w:val="008F502E"/>
    <w:rsid w:val="009C53E8"/>
    <w:rsid w:val="009E521D"/>
    <w:rsid w:val="009F19AC"/>
    <w:rsid w:val="00A31130"/>
    <w:rsid w:val="00A37C23"/>
    <w:rsid w:val="00A85052"/>
    <w:rsid w:val="00B11404"/>
    <w:rsid w:val="00BA0A88"/>
    <w:rsid w:val="00BC3336"/>
    <w:rsid w:val="00C32EA1"/>
    <w:rsid w:val="00C659C2"/>
    <w:rsid w:val="00CA1EB8"/>
    <w:rsid w:val="00CE688C"/>
    <w:rsid w:val="00CF3ADE"/>
    <w:rsid w:val="00EB6AA0"/>
    <w:rsid w:val="00EE1FCB"/>
    <w:rsid w:val="00F21B7E"/>
    <w:rsid w:val="00F2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3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6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E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3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6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E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shable.com/2008/02/21/screencasting-video-tutoria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Schmidt</dc:creator>
  <cp:lastModifiedBy>Douglas Schmidt</cp:lastModifiedBy>
  <cp:revision>32</cp:revision>
  <dcterms:created xsi:type="dcterms:W3CDTF">2014-06-24T15:02:00Z</dcterms:created>
  <dcterms:modified xsi:type="dcterms:W3CDTF">2014-06-24T15:31:00Z</dcterms:modified>
</cp:coreProperties>
</file>