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58" w:rsidRDefault="00316CE1">
      <w:pPr>
        <w:pStyle w:val="Heading1"/>
        <w:spacing w:before="0" w:after="0"/>
      </w:pPr>
      <w:r>
        <w:rPr>
          <w:rStyle w:val="SourceText"/>
          <w:rFonts w:ascii="apple-system;BlinkMacSystemFont" w:hAnsi="apple-system;BlinkMacSystemFont"/>
          <w:color w:val="24292E"/>
          <w:sz w:val="36"/>
          <w:szCs w:val="36"/>
        </w:rPr>
        <w:t xml:space="preserve">Raspberry PI 3 LCD Installation  </w:t>
      </w:r>
    </w:p>
    <w:p w:rsidR="00900458" w:rsidRDefault="00900458">
      <w:pPr>
        <w:rPr>
          <w:rStyle w:val="SourceText"/>
          <w:rFonts w:ascii="SFMono-Regular;Consolas;Liberat" w:hAnsi="SFMono-Regular;Consolas;Liberat"/>
          <w:color w:val="24292E"/>
          <w:sz w:val="20"/>
        </w:rPr>
      </w:pPr>
    </w:p>
    <w:p w:rsidR="00900458" w:rsidRDefault="00900458">
      <w:pPr>
        <w:rPr>
          <w:rStyle w:val="SourceText"/>
          <w:rFonts w:ascii="SFMono-Regular;Consolas;Liberat" w:hAnsi="SFMono-Regular;Consolas;Liberat"/>
          <w:color w:val="24292E"/>
          <w:sz w:val="20"/>
        </w:rPr>
      </w:pPr>
    </w:p>
    <w:p w:rsidR="00900458" w:rsidRDefault="00316CE1">
      <w:r>
        <w:rPr>
          <w:rStyle w:val="SourceText"/>
          <w:rFonts w:ascii="SFMono-Regular;Consolas;Liberat" w:hAnsi="SFMono-Regular;Consolas;Liberat"/>
          <w:b/>
          <w:bCs/>
          <w:color w:val="00CC00"/>
          <w:sz w:val="20"/>
        </w:rPr>
        <w:t xml:space="preserve">Step1: </w:t>
      </w:r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>Open terminal and write these command</w:t>
      </w:r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</w:t>
      </w:r>
      <w:bookmarkStart w:id="0" w:name="_GoBack"/>
      <w:bookmarkEnd w:id="0"/>
    </w:p>
    <w:p w:rsidR="00900458" w:rsidRDefault="00900458">
      <w:pPr>
        <w:rPr>
          <w:rStyle w:val="SourceText"/>
          <w:rFonts w:ascii="SFMono-Regular;Consolas;Liberat" w:hAnsi="SFMono-Regular;Consolas;Liberat"/>
          <w:color w:val="24292E"/>
          <w:sz w:val="20"/>
        </w:rPr>
      </w:pPr>
    </w:p>
    <w:p w:rsidR="00900458" w:rsidRDefault="00316CE1">
      <w:proofErr w:type="spellStart"/>
      <w:proofErr w:type="gram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proofErr w:type="gram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</w:t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rm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-</w:t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rf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LCD-show</w:t>
      </w:r>
      <w:r>
        <w:br/>
      </w:r>
      <w:r>
        <w:rPr>
          <w:rStyle w:val="SourceText"/>
          <w:rFonts w:ascii="SFMono-Regular;Consolas;Liberat" w:hAnsi="SFMono-Regular;Consolas;Liberat"/>
          <w:color w:val="24292E"/>
          <w:sz w:val="20"/>
        </w:rPr>
        <w:t>git clone https://github.com/goodtft/LCD-show.git</w:t>
      </w:r>
      <w: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chmod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-R 755 LCD-show</w:t>
      </w:r>
      <w:r>
        <w:br/>
      </w:r>
      <w:r>
        <w:rPr>
          <w:rStyle w:val="SourceText"/>
          <w:rFonts w:ascii="SFMono-Regular;Consolas;Liberat" w:hAnsi="SFMono-Regular;Consolas;Liberat"/>
          <w:color w:val="24292E"/>
          <w:sz w:val="20"/>
        </w:rPr>
        <w:t>cd LCD-show/</w:t>
      </w:r>
    </w:p>
    <w:p w:rsidR="00900458" w:rsidRDefault="00900458">
      <w:pPr>
        <w:rPr>
          <w:rStyle w:val="SourceText"/>
          <w:rFonts w:ascii="SFMono-Regular;Consolas;Liberat" w:hAnsi="SFMono-Regular;Consolas;Liberat"/>
          <w:color w:val="24292E"/>
          <w:sz w:val="20"/>
        </w:rPr>
      </w:pPr>
    </w:p>
    <w:p w:rsidR="00900458" w:rsidRDefault="00316CE1">
      <w:r w:rsidRPr="00BC3ED3">
        <w:rPr>
          <w:rStyle w:val="SourceText"/>
          <w:rFonts w:ascii="SFMono-Regular;Consolas;Liberat" w:hAnsi="SFMono-Regular;Consolas;Liberat"/>
          <w:b/>
          <w:bCs/>
          <w:color w:val="00B050"/>
          <w:sz w:val="20"/>
        </w:rPr>
        <w:t xml:space="preserve">Step 2: </w:t>
      </w:r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>Then write this command line according to your LCD</w:t>
      </w:r>
    </w:p>
    <w:p w:rsidR="00900458" w:rsidRDefault="00900458">
      <w:pPr>
        <w:rPr>
          <w:rStyle w:val="SourceText"/>
          <w:rFonts w:ascii="SFMono-Regular;Consolas;Liberat" w:hAnsi="SFMono-Regular;Consolas;Liberat"/>
          <w:color w:val="24292E"/>
          <w:sz w:val="20"/>
        </w:rPr>
      </w:pPr>
    </w:p>
    <w:p w:rsidR="00900458" w:rsidRDefault="00316CE1">
      <w:pPr>
        <w:pStyle w:val="BodyText"/>
        <w:spacing w:after="0"/>
      </w:pPr>
      <w:r>
        <w:rPr>
          <w:rStyle w:val="SourceText"/>
          <w:rFonts w:ascii="apple-system;BlinkMacSystemFont" w:hAnsi="apple-system;BlinkMacSystemFont"/>
          <w:color w:val="24292E"/>
        </w:rPr>
        <w:t>In case of 2.8" LCD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proofErr w:type="gram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</w:t>
      </w:r>
      <w:proofErr w:type="gramEnd"/>
      <w:r>
        <w:rPr>
          <w:rStyle w:val="SourceText"/>
          <w:rFonts w:ascii="SFMono-Regular;Consolas;Liberat" w:hAnsi="SFMono-Regular;Consolas;Liberat"/>
          <w:color w:val="24292E"/>
          <w:sz w:val="20"/>
        </w:rPr>
        <w:t>LCD28-show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r>
        <w:rPr>
          <w:rStyle w:val="SourceText"/>
          <w:rFonts w:ascii="apple-system;BlinkMacSystemFont" w:hAnsi="apple-system;BlinkMacSystemFont"/>
          <w:color w:val="24292E"/>
        </w:rPr>
        <w:br/>
        <w:t>In case of 3.2" LCD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./LCD32-show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r>
        <w:rPr>
          <w:rStyle w:val="SourceText"/>
          <w:rFonts w:ascii="apple-system;BlinkMacSystemFont" w:hAnsi="apple-system;BlinkMacSystemFont"/>
          <w:b/>
          <w:bCs/>
          <w:color w:val="24292E"/>
        </w:rPr>
        <w:t>In case of 3.5" GPIO Display</w:t>
      </w:r>
      <w:r>
        <w:rPr>
          <w:rStyle w:val="SourceText"/>
          <w:rFonts w:ascii="apple-system;BlinkMacSystemFont" w:hAnsi="apple-system;BlinkMacSystemFont"/>
          <w:b/>
          <w:bCs/>
          <w:color w:val="24292E"/>
        </w:rPr>
        <w:br/>
      </w:r>
      <w:bookmarkStart w:id="1" w:name="__DdeLink__81_2776643"/>
      <w:proofErr w:type="spellStart"/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 xml:space="preserve"> ./LCD35-show</w:t>
      </w:r>
      <w:bookmarkEnd w:id="1"/>
      <w:r>
        <w:rPr>
          <w:rStyle w:val="SourceText"/>
          <w:rFonts w:ascii="apple-system;BlinkMacSystemFont" w:hAnsi="apple-system;BlinkMacSystemFont"/>
          <w:color w:val="24292E"/>
        </w:rPr>
        <w:br/>
      </w:r>
      <w:r>
        <w:rPr>
          <w:rStyle w:val="SourceText"/>
          <w:rFonts w:ascii="apple-system;BlinkMacSystemFont" w:hAnsi="apple-system;BlinkMacSystemFont"/>
          <w:color w:val="24292E"/>
        </w:rPr>
        <w:br/>
        <w:t>In case of 3.5" HDMI Display-MPI3508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./MPI3508_480_320-show</w:t>
      </w:r>
      <w:r>
        <w:rPr>
          <w:rStyle w:val="SourceText"/>
          <w:rFonts w:ascii="apple-system;BlinkMacSystemFont" w:hAnsi="apple-system;BlinkMacSystemFont"/>
          <w:color w:val="24292E"/>
        </w:rPr>
        <w:br/>
        <w:t>or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./MPI3508_600_400-show</w:t>
      </w:r>
      <w:r>
        <w:rPr>
          <w:rStyle w:val="SourceText"/>
          <w:rFonts w:ascii="apple-system;BlinkMacSystemFont" w:hAnsi="apple-system;BlinkMacSystemFont"/>
          <w:color w:val="24292E"/>
        </w:rPr>
        <w:br/>
        <w:t>or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./MPI3508_720_480-show</w:t>
      </w:r>
      <w:r>
        <w:rPr>
          <w:rStyle w:val="SourceText"/>
          <w:rFonts w:ascii="apple-system;BlinkMacSystemFont" w:hAnsi="apple-system;BlinkMacSystemFont"/>
          <w:color w:val="24292E"/>
        </w:rPr>
        <w:br/>
        <w:t>or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./MPI3508_810_540-show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r>
        <w:rPr>
          <w:rStyle w:val="SourceText"/>
          <w:rFonts w:ascii="apple-system;BlinkMacSystemFont" w:hAnsi="apple-system;BlinkMacSystemFont"/>
          <w:color w:val="24292E"/>
        </w:rPr>
        <w:br/>
        <w:t>In case of 3.5" DPI Display-MPI3510</w:t>
      </w:r>
      <w:r>
        <w:rPr>
          <w:rStyle w:val="SourceText"/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./MPI3510-show</w:t>
      </w:r>
    </w:p>
    <w:p w:rsidR="00900458" w:rsidRDefault="00316CE1">
      <w:pPr>
        <w:pStyle w:val="BodyText"/>
        <w:spacing w:after="0"/>
      </w:pPr>
      <w:r>
        <w:rPr>
          <w:rFonts w:ascii="apple-system;BlinkMacSystemFont" w:hAnsi="apple-system;BlinkMacSystemFont"/>
          <w:color w:val="24292E"/>
        </w:rPr>
        <w:t>In case of 3.97" LCD</w:t>
      </w:r>
      <w:r>
        <w:rPr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./LCD397-show</w:t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color w:val="24292E"/>
        </w:rPr>
        <w:br/>
        <w:t>In case of 4.3" LCD</w:t>
      </w:r>
      <w:r>
        <w:rPr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./LCD43-show</w:t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b/>
          <w:bCs/>
          <w:color w:val="24292E"/>
        </w:rPr>
        <w:t>In case of 5" LCD</w:t>
      </w:r>
      <w:r>
        <w:rPr>
          <w:rFonts w:ascii="apple-system;BlinkMacSystemFont" w:hAnsi="apple-system;BlinkMacSystemFont"/>
          <w:b/>
          <w:bCs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b/>
          <w:bCs/>
          <w:color w:val="24292E"/>
          <w:sz w:val="20"/>
        </w:rPr>
        <w:t xml:space="preserve"> ./LCD5-show</w:t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color w:val="24292E"/>
        </w:rPr>
        <w:br/>
        <w:t>In case of 7inch(B)-800X480 RPI LCD</w:t>
      </w:r>
      <w:r>
        <w:rPr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./LCD7B-show</w:t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color w:val="24292E"/>
        </w:rPr>
        <w:br/>
        <w:t>In case of 7inch(C)-1024X600 RPI LCD</w:t>
      </w:r>
      <w:r>
        <w:rPr>
          <w:rFonts w:ascii="apple-system;BlinkMacSystemFont" w:hAnsi="apple-system;BlinkMacSystemFont"/>
          <w:color w:val="24292E"/>
        </w:rPr>
        <w:br/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./LCD7C-show</w:t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color w:val="24292E"/>
        </w:rPr>
        <w:br/>
      </w:r>
      <w:r>
        <w:rPr>
          <w:rFonts w:ascii="apple-system;BlinkMacSystemFont" w:hAnsi="apple-system;BlinkMacSystemFont"/>
          <w:b/>
          <w:bCs/>
          <w:color w:val="24292E"/>
        </w:rPr>
        <w:t>If you need to switch back to the traditional HDMI display</w:t>
      </w:r>
      <w:r>
        <w:rPr>
          <w:rFonts w:ascii="apple-system;BlinkMacSystemFont" w:hAnsi="apple-system;BlinkMacSystemFont"/>
          <w:b/>
          <w:bCs/>
          <w:color w:val="24292E"/>
        </w:rPr>
        <w:br/>
      </w:r>
    </w:p>
    <w:p w:rsidR="00900458" w:rsidRDefault="00316CE1">
      <w:proofErr w:type="spellStart"/>
      <w:proofErr w:type="gramStart"/>
      <w:r>
        <w:rPr>
          <w:rStyle w:val="SourceText"/>
          <w:rFonts w:ascii="SFMono-Regular;Consolas;Liberat" w:hAnsi="SFMono-Regular;Consolas;Liberat"/>
          <w:color w:val="24292E"/>
          <w:sz w:val="20"/>
        </w:rPr>
        <w:t>chmod</w:t>
      </w:r>
      <w:proofErr w:type="spellEnd"/>
      <w:proofErr w:type="gram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-R 755 LCD-show</w:t>
      </w:r>
      <w:r>
        <w:br/>
      </w:r>
      <w:r>
        <w:rPr>
          <w:rStyle w:val="SourceText"/>
          <w:rFonts w:ascii="SFMono-Regular;Consolas;Liberat" w:hAnsi="SFMono-Regular;Consolas;Liberat"/>
          <w:color w:val="24292E"/>
          <w:sz w:val="20"/>
        </w:rPr>
        <w:t>cd LCD-show/</w:t>
      </w:r>
    </w:p>
    <w:p w:rsidR="00900458" w:rsidRDefault="00316CE1">
      <w:pPr>
        <w:pStyle w:val="BodyText"/>
        <w:spacing w:after="0"/>
        <w:rPr>
          <w:rStyle w:val="SourceText"/>
          <w:rFonts w:ascii="SFMono-Regular;Consolas;Liberat" w:hAnsi="SFMono-Regular;Consolas;Liberat"/>
          <w:color w:val="24292E"/>
          <w:sz w:val="20"/>
        </w:rPr>
      </w:pPr>
      <w:proofErr w:type="spellStart"/>
      <w:proofErr w:type="gramStart"/>
      <w:r>
        <w:rPr>
          <w:rStyle w:val="SourceText"/>
          <w:rFonts w:ascii="SFMono-Regular;Consolas;Liberat" w:hAnsi="SFMono-Regular;Consolas;Liberat"/>
          <w:color w:val="24292E"/>
          <w:sz w:val="20"/>
        </w:rPr>
        <w:t>sudo</w:t>
      </w:r>
      <w:proofErr w:type="spellEnd"/>
      <w:proofErr w:type="gramEnd"/>
      <w:r>
        <w:rPr>
          <w:rStyle w:val="SourceText"/>
          <w:rFonts w:ascii="SFMono-Regular;Consolas;Liberat" w:hAnsi="SFMono-Regular;Consolas;Liberat"/>
          <w:color w:val="24292E"/>
          <w:sz w:val="20"/>
        </w:rPr>
        <w:t xml:space="preserve"> ./LCD-</w:t>
      </w:r>
      <w:proofErr w:type="spellStart"/>
      <w:r>
        <w:rPr>
          <w:rStyle w:val="SourceText"/>
          <w:rFonts w:ascii="SFMono-Regular;Consolas;Liberat" w:hAnsi="SFMono-Regular;Consolas;Liberat"/>
          <w:color w:val="24292E"/>
          <w:sz w:val="20"/>
        </w:rPr>
        <w:t>hdmi</w:t>
      </w:r>
      <w:proofErr w:type="spellEnd"/>
    </w:p>
    <w:p w:rsidR="00316CE1" w:rsidRDefault="00316CE1" w:rsidP="00316CE1">
      <w:pPr>
        <w:pStyle w:val="BodyText"/>
        <w:spacing w:after="0"/>
        <w:jc w:val="center"/>
        <w:rPr>
          <w:rStyle w:val="SourceText"/>
          <w:rFonts w:asciiTheme="minorHAnsi" w:hAnsiTheme="minorHAnsi" w:cstheme="minorHAnsi"/>
          <w:b/>
          <w:color w:val="24292E"/>
          <w:sz w:val="40"/>
        </w:rPr>
      </w:pPr>
      <w:r w:rsidRPr="00316CE1">
        <w:rPr>
          <w:rStyle w:val="SourceText"/>
          <w:rFonts w:asciiTheme="minorHAnsi" w:hAnsiTheme="minorHAnsi" w:cstheme="minorHAnsi"/>
          <w:b/>
          <w:color w:val="24292E"/>
          <w:sz w:val="40"/>
        </w:rPr>
        <w:lastRenderedPageBreak/>
        <w:t>Welcome to Trick i Know YouTube Channel</w:t>
      </w:r>
    </w:p>
    <w:p w:rsidR="00316CE1" w:rsidRDefault="00316CE1" w:rsidP="00316CE1">
      <w:pPr>
        <w:pStyle w:val="BodyText"/>
        <w:spacing w:after="0"/>
        <w:jc w:val="center"/>
        <w:rPr>
          <w:rStyle w:val="SourceText"/>
          <w:rFonts w:asciiTheme="minorHAnsi" w:hAnsiTheme="minorHAnsi" w:cstheme="minorHAnsi"/>
          <w:b/>
          <w:color w:val="24292E"/>
          <w:sz w:val="40"/>
        </w:rPr>
      </w:pPr>
      <w:r>
        <w:rPr>
          <w:rStyle w:val="SourceText"/>
          <w:rFonts w:asciiTheme="minorHAnsi" w:hAnsiTheme="minorHAnsi" w:cstheme="minorHAnsi"/>
          <w:b/>
          <w:color w:val="24292E"/>
          <w:sz w:val="40"/>
        </w:rPr>
        <w:t xml:space="preserve">Visit </w:t>
      </w:r>
      <w:proofErr w:type="gramStart"/>
      <w:r>
        <w:rPr>
          <w:rStyle w:val="SourceText"/>
          <w:rFonts w:asciiTheme="minorHAnsi" w:hAnsiTheme="minorHAnsi" w:cstheme="minorHAnsi"/>
          <w:b/>
          <w:color w:val="24292E"/>
          <w:sz w:val="40"/>
        </w:rPr>
        <w:t>For</w:t>
      </w:r>
      <w:proofErr w:type="gramEnd"/>
      <w:r>
        <w:rPr>
          <w:rStyle w:val="SourceText"/>
          <w:rFonts w:asciiTheme="minorHAnsi" w:hAnsiTheme="minorHAnsi" w:cstheme="minorHAnsi"/>
          <w:b/>
          <w:color w:val="24292E"/>
          <w:sz w:val="40"/>
        </w:rPr>
        <w:t xml:space="preserve"> More</w:t>
      </w:r>
    </w:p>
    <w:p w:rsidR="00316CE1" w:rsidRDefault="004377C6" w:rsidP="00316CE1">
      <w:pPr>
        <w:pStyle w:val="BodyText"/>
        <w:spacing w:after="0"/>
        <w:jc w:val="center"/>
        <w:rPr>
          <w:rStyle w:val="SourceText"/>
          <w:rFonts w:asciiTheme="minorHAnsi" w:hAnsiTheme="minorHAnsi" w:cstheme="minorHAnsi"/>
          <w:b/>
          <w:color w:val="24292E"/>
          <w:sz w:val="40"/>
        </w:rPr>
      </w:pPr>
      <w:r>
        <w:rPr>
          <w:rStyle w:val="SourceText"/>
          <w:rFonts w:asciiTheme="minorHAnsi" w:hAnsiTheme="minorHAnsi" w:cstheme="minorHAnsi"/>
          <w:b/>
          <w:color w:val="24292E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85pt;height:1in">
            <v:imagedata r:id="rId5" o:title="TrickiKnow-Website-Logo"/>
          </v:shape>
        </w:pict>
      </w:r>
    </w:p>
    <w:p w:rsidR="00316CE1" w:rsidRPr="00316CE1" w:rsidRDefault="004377C6" w:rsidP="00316CE1">
      <w:pPr>
        <w:pStyle w:val="BodyText"/>
        <w:spacing w:after="0"/>
        <w:jc w:val="center"/>
        <w:rPr>
          <w:rFonts w:asciiTheme="minorHAnsi" w:hAnsiTheme="minorHAnsi" w:cstheme="minorHAnsi"/>
          <w:b/>
          <w:sz w:val="44"/>
        </w:rPr>
      </w:pPr>
      <w:hyperlink r:id="rId6" w:history="1">
        <w:r w:rsidR="00316CE1" w:rsidRPr="00316CE1">
          <w:rPr>
            <w:rStyle w:val="Hyperlink"/>
            <w:rFonts w:asciiTheme="minorHAnsi" w:hAnsiTheme="minorHAnsi" w:cstheme="minorHAnsi"/>
            <w:b/>
            <w:sz w:val="44"/>
          </w:rPr>
          <w:t>https://www.youtube.com/c/TrickiKnow</w:t>
        </w:r>
      </w:hyperlink>
    </w:p>
    <w:sectPr w:rsidR="00316CE1" w:rsidRPr="00316CE1" w:rsidSect="00316CE1">
      <w:pgSz w:w="11906" w:h="16838"/>
      <w:pgMar w:top="450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00458"/>
    <w:rsid w:val="00316CE1"/>
    <w:rsid w:val="004377C6"/>
    <w:rsid w:val="00900458"/>
    <w:rsid w:val="00B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Unifont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Unifont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16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c/TrickiKno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dcterms:created xsi:type="dcterms:W3CDTF">2018-01-04T18:17:00Z</dcterms:created>
  <dcterms:modified xsi:type="dcterms:W3CDTF">2018-01-14T08:06:00Z</dcterms:modified>
  <dc:language>en-GB</dc:language>
</cp:coreProperties>
</file>