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000" w:type="dxa"/>
        <w:gridCol w:w="6000" w:type="dxa"/>
        <w:gridCol w:w="3000" w:type="dxa"/>
      </w:tblGrid>
      <w:tr>
        <w:trPr/>
        <w:tc>
          <w:tcPr>
            <w:tcW w:w="12000" w:type="dxa"/>
            <w:vAlign w:val="center"/>
            <w:tcBorders>
              <w:top w:val="single" w:sz="20" w:color="000000"/>
              <w:left w:val="single" w:sz="20" w:color="000000"/>
              <w:right w:val="single" w:sz="20" w:color="000000"/>
            </w:tcBorders>
            <w:gridSpan w:val="3"/>
          </w:tcPr>
          <w:p>
            <w:pPr>
              <w:jc w:val="center"/>
            </w:pPr>
            <w:r>
              <w:rPr>
                <w:sz w:val="50"/>
                <w:szCs w:val="50"/>
              </w:rPr>
              <w:t xml:space="preserve">SUCCESS KEY TEST SERIES</w:t>
            </w:r>
          </w:p>
        </w:tc>
      </w:tr>
      <w:tr>
        <w:trPr/>
        <w:tc>
          <w:tcPr>
            <w:tcW w:w="12000" w:type="dxa"/>
            <w:vAlign w:val="center"/>
            <w:tcBorders>
              <w:left w:val="single" w:sz="20" w:color="000000"/>
              <w:right w:val="single" w:sz="20" w:color="000000"/>
            </w:tcBorders>
            <w:gridSpan w:val="3"/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Chapter Test No - 1</w:t>
            </w:r>
          </w:p>
        </w:tc>
      </w:tr>
      <w:tr>
        <w:trPr/>
        <w:tc>
          <w:tcPr>
            <w:tcW w:w="3000" w:type="dxa"/>
            <w:tcBorders>
              <w:left w:val="single" w:sz="20" w:color="000000"/>
            </w:tcBorders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Std: VIII (E.M)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Subject: English(First Language)</w:t>
            </w:r>
          </w:p>
        </w:tc>
        <w:tc>
          <w:tcPr>
            <w:tcW w:w="3000" w:type="dxa"/>
            <w:tcBorders>
              <w:right w:val="single" w:sz="20" w:color="000000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Time: 1Hrs</w:t>
            </w:r>
          </w:p>
        </w:tc>
      </w:tr>
      <w:tr>
        <w:trPr/>
        <w:tc>
          <w:tcPr>
            <w:tcW w:w="3000" w:type="dxa"/>
            <w:tcBorders>
              <w:left w:val="single" w:sz="20" w:color="000000"/>
              <w:bottom w:val="single" w:sz="20" w:color="000000"/>
            </w:tcBorders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Date :</w:t>
            </w:r>
          </w:p>
        </w:tc>
        <w:tc>
          <w:tcPr>
            <w:tcW w:w="6000" w:type="dxa"/>
            <w:tcBorders>
              <w:bottom w:val="single" w:sz="20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1.1 A Time to Belive</w:t>
            </w:r>
          </w:p>
        </w:tc>
        <w:tc>
          <w:tcPr>
            <w:tcW w:w="3000" w:type="dxa"/>
            <w:tcBorders>
              <w:right w:val="single" w:sz="20" w:color="000000"/>
              <w:bottom w:val="single" w:sz="20" w:color="000000"/>
            </w:tcBorders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Max Marks: 30</w:t>
            </w:r>
          </w:p>
        </w:tc>
      </w:tr>
    </w:tbl>
    <w:tbl>
      <w:tblGrid>
        <w:gridCol w:w="1000" w:type="dxa"/>
        <w:gridCol w:w="10000" w:type="dxa"/>
        <w:gridCol w:w="1000" w:type="dxa"/>
      </w:tblGrid>
      <w:tr>
        <w:trPr/>
        <w:tc>
          <w:tcPr>
            <w:tcW w:w="1000" w:type="dxa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Q1</w:t>
            </w:r>
          </w:p>
        </w:tc>
        <w:tc>
          <w:tcPr>
            <w:tcW w:w="10000" w:type="dxa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Choose the correct alternative and rewrite the statements:</w:t>
            </w:r>
          </w:p>
        </w:tc>
        <w:tc>
          <w:tcPr>
            <w:tcW w:w="1000" w:type="dxa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1. The value of G was first experimentally measured by ____________.
        (a) Henry Cavendish.           (b) Hund          (c) Sir Isaac Newton                   (d) Thomson
</w:t>
            </w:r>
          </w:p>
        </w:tc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2. _________ is necessary to change the speed as well as the direction of motion of an object.
           (a) Mass    (b) Weight    (c) Force   (d) Acceleration
</w:t>
            </w:r>
          </w:p>
        </w:tc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3. The sum of the distances to the two focal points from every point on the curve is _________.
      (a) constant                         (b) keep changing   
       (c) gradually decreases            (d) first decreses then increases
</w:t>
            </w:r>
          </w:p>
        </w:tc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4. _________ was a German astronomer and mathematician.
     (a) Sir Issac Newton         (b) John Newlands
      (c) Albert Einstein                   (d) Johannes Kepler</w:t>
            </w:r>
          </w:p>
        </w:tc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5. The object tries to go towards the centre of the circle because of _________ force.
    (a) centripetal             (b) centrifugal  
     (c) gravitational              (d) magnetic
</w:t>
            </w:r>
          </w:p>
        </w:tc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</w:tr>
    </w:tbl>
    <w:tbl>
      <w:tblGrid>
        <w:gridCol w:w="1000" w:type="dxa"/>
        <w:gridCol w:w="10000" w:type="dxa"/>
        <w:gridCol w:w="1000" w:type="dxa"/>
      </w:tblGrid>
      <w:tr>
        <w:trPr/>
        <w:tc>
          <w:tcPr>
            <w:tcW w:w="1000" w:type="dxa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Q2</w:t>
            </w:r>
          </w:p>
        </w:tc>
        <w:tc>
          <w:tcPr>
            <w:tcW w:w="10000" w:type="dxa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Find odd one out:</w:t>
            </w:r>
          </w:p>
        </w:tc>
        <w:tc>
          <w:tcPr>
            <w:tcW w:w="1000" w:type="dxa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1. Mass, potential energy, radius, weight</w:t>
            </w:r>
          </w:p>
        </w:tc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2. Boron, Silicon, Arsenic, Sodium.</w:t>
            </w:r>
          </w:p>
        </w:tc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3. Light, sound, heat, laws of planetary motion</w:t>
            </w:r>
          </w:p>
        </w:tc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4. Lithium, Sodium, Iodine, Potassium.</w:t>
            </w:r>
          </w:p>
        </w:tc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5. Carbon, Nitrogen, Oxygen, Sulphur.</w:t>
            </w:r>
          </w:p>
        </w:tc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</w:tr>
    </w:tbl>
    <w:tbl>
      <w:tblGrid>
        <w:gridCol w:w="1000" w:type="dxa"/>
        <w:gridCol w:w="10000" w:type="dxa"/>
        <w:gridCol w:w="1000" w:type="dxa"/>
      </w:tblGrid>
      <w:tr>
        <w:trPr/>
        <w:tc>
          <w:tcPr>
            <w:tcW w:w="1000" w:type="dxa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Q3</w:t>
            </w:r>
          </w:p>
        </w:tc>
        <w:tc>
          <w:tcPr>
            <w:tcW w:w="10000" w:type="dxa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Write the correct co-relation:</w:t>
            </w:r>
          </w:p>
        </w:tc>
        <w:tc>
          <w:tcPr>
            <w:tcW w:w="1000" w:type="dxa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1.  Formation of gas: ↑ :: Formation of precipitate : __________ .</w:t>
            </w:r>
          </w:p>
        </w:tc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2.  Fluorine : _______ :: Chlorine : third period.</w:t>
            </w:r>
          </w:p>
        </w:tc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3. G: 6.67 x 10¯¹¹ Nm²/kg²::g: ---------</w:t>
            </w:r>
          </w:p>
        </w:tc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4.  Tellurium : _________ :: Radium : Metal.</w:t>
            </w:r>
          </w:p>
        </w:tc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5.  Newlands: Octaves :: __________ : Triads.</w:t>
            </w:r>
          </w:p>
        </w:tc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</w:tr>
    </w:tbl>
    <w:tbl>
      <w:tblGrid>
        <w:gridCol w:w="1000" w:type="dxa"/>
        <w:gridCol w:w="10000" w:type="dxa"/>
        <w:gridCol w:w="1000" w:type="dxa"/>
      </w:tblGrid>
      <w:tr>
        <w:trPr/>
        <w:tc>
          <w:tcPr>
            <w:tcW w:w="1000" w:type="dxa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Q4</w:t>
            </w:r>
          </w:p>
        </w:tc>
        <w:tc>
          <w:tcPr>
            <w:tcW w:w="10000" w:type="dxa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State whether True or False.</w:t>
            </w:r>
          </w:p>
        </w:tc>
        <w:tc>
          <w:tcPr>
            <w:tcW w:w="1000" w:type="dxa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1. The home electrical connection consists of ‘live’, ‘neutral’ and ‘power’ wires.
</w:t>
            </w:r>
          </w:p>
        </w:tc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2. Newlands fitted all the known elements in a table of 7 x 8 that is 56 boxes.</w:t>
            </w:r>
          </w:p>
        </w:tc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3. The unit of electric power 1W is a very small unit, hence 1000 W or 1 kW is used as a unit to measure electric power.
</w:t>
            </w:r>
          </w:p>
        </w:tc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4. The weight on the moon is nearly 1/6th of the weight on the earth.</w:t>
            </w:r>
          </w:p>
        </w:tc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5. The groups 13 to 18 constitute the p-block.</w:t>
            </w:r>
          </w:p>
        </w:tc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</w:tr>
    </w:tbl>
    <w:tbl>
      <w:tblGrid>
        <w:gridCol w:w="1000" w:type="dxa"/>
        <w:gridCol w:w="10000" w:type="dxa"/>
        <w:gridCol w:w="1000" w:type="dxa"/>
      </w:tblGrid>
      <w:tr>
        <w:trPr/>
        <w:tc>
          <w:tcPr>
            <w:tcW w:w="1000" w:type="dxa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Q5</w:t>
            </w:r>
          </w:p>
        </w:tc>
        <w:tc>
          <w:tcPr>
            <w:tcW w:w="10000" w:type="dxa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Name the following:</w:t>
            </w:r>
          </w:p>
        </w:tc>
        <w:tc>
          <w:tcPr>
            <w:tcW w:w="1000" w:type="dxa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1. Amount of matter present in an object.</w:t>
            </w:r>
          </w:p>
        </w:tc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2. Name the gas formed when copper reacts with concentrated nitric acid.</w:t>
            </w:r>
          </w:p>
        </w:tc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3. The group with valency zero.</w:t>
            </w:r>
          </w:p>
        </w:tc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4. The atom having the smallest size.</w:t>
            </w:r>
          </w:p>
        </w:tc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left"/>
            </w:pPr>
            <w:r>
              <w:rPr>
                <w:sz w:val="20"/>
                <w:szCs w:val="20"/>
              </w:rPr>
              <w:t xml:space="preserve">5.  The family of metals having valency one.</w:t>
            </w:r>
          </w:p>
        </w:tc>
        <w:tc>
          <w:tcPr>
            <w:tcW w:w="1000" w:type="dxa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2021-07-03T18:49:56+05:30</dcterms:created>
  <dcterms:modified xsi:type="dcterms:W3CDTF">2021-07-03T18:49:56+05:30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